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DA9" w:rsidRDefault="003A4DA9" w:rsidP="005A53DE">
      <w:pPr>
        <w:tabs>
          <w:tab w:val="left" w:pos="142"/>
        </w:tabs>
        <w:spacing w:after="0" w:line="240" w:lineRule="auto"/>
        <w:jc w:val="center"/>
        <w:rPr>
          <w:rFonts w:ascii="Arial" w:hAnsi="Arial" w:cs="Arial"/>
          <w:b/>
          <w:bCs/>
          <w:sz w:val="28"/>
          <w:szCs w:val="28"/>
        </w:rPr>
      </w:pPr>
    </w:p>
    <w:p w:rsidR="00DC1CB2" w:rsidRPr="001548ED" w:rsidRDefault="00DC1CB2" w:rsidP="005A53DE">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EDITAL </w:t>
      </w:r>
    </w:p>
    <w:p w:rsidR="00DC1CB2" w:rsidRPr="001548ED" w:rsidRDefault="00DC1CB2" w:rsidP="005A53DE">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PROCESSO ADMINISTRATIVO </w:t>
      </w:r>
      <w:r w:rsidR="009C22EF">
        <w:rPr>
          <w:rFonts w:ascii="Arial" w:hAnsi="Arial" w:cs="Arial"/>
          <w:b/>
          <w:bCs/>
          <w:sz w:val="28"/>
          <w:szCs w:val="28"/>
        </w:rPr>
        <w:t>FMAS</w:t>
      </w:r>
      <w:r w:rsidR="008462D5">
        <w:rPr>
          <w:rFonts w:ascii="Arial" w:hAnsi="Arial" w:cs="Arial"/>
          <w:b/>
          <w:bCs/>
          <w:sz w:val="28"/>
          <w:szCs w:val="28"/>
        </w:rPr>
        <w:t>/PM</w:t>
      </w:r>
      <w:r w:rsidRPr="001548ED">
        <w:rPr>
          <w:rFonts w:ascii="Arial" w:hAnsi="Arial" w:cs="Arial"/>
          <w:b/>
          <w:bCs/>
          <w:sz w:val="28"/>
          <w:szCs w:val="28"/>
        </w:rPr>
        <w:t xml:space="preserve"> – BS Nº </w:t>
      </w:r>
      <w:r w:rsidR="001548ED" w:rsidRPr="001548ED">
        <w:rPr>
          <w:rFonts w:ascii="Arial" w:hAnsi="Arial" w:cs="Arial"/>
          <w:b/>
          <w:bCs/>
          <w:sz w:val="28"/>
          <w:szCs w:val="28"/>
        </w:rPr>
        <w:t>1</w:t>
      </w:r>
      <w:r w:rsidR="00D106AA">
        <w:rPr>
          <w:rFonts w:ascii="Arial" w:hAnsi="Arial" w:cs="Arial"/>
          <w:b/>
          <w:bCs/>
          <w:sz w:val="28"/>
          <w:szCs w:val="28"/>
        </w:rPr>
        <w:t>50</w:t>
      </w:r>
      <w:r w:rsidRPr="001548ED">
        <w:rPr>
          <w:rFonts w:ascii="Arial" w:hAnsi="Arial" w:cs="Arial"/>
          <w:b/>
          <w:bCs/>
          <w:sz w:val="28"/>
          <w:szCs w:val="28"/>
        </w:rPr>
        <w:t>/2026</w:t>
      </w:r>
    </w:p>
    <w:p w:rsidR="00DC1CB2" w:rsidRPr="001548ED" w:rsidRDefault="00DC1CB2" w:rsidP="005A53DE">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DISPENSA DE LICITAÇÃO </w:t>
      </w:r>
      <w:r w:rsidR="009C22EF">
        <w:rPr>
          <w:rFonts w:ascii="Arial" w:hAnsi="Arial" w:cs="Arial"/>
          <w:b/>
          <w:bCs/>
          <w:sz w:val="28"/>
          <w:szCs w:val="28"/>
        </w:rPr>
        <w:t>FMAS</w:t>
      </w:r>
      <w:r w:rsidR="008462D5">
        <w:rPr>
          <w:rFonts w:ascii="Arial" w:hAnsi="Arial" w:cs="Arial"/>
          <w:b/>
          <w:bCs/>
          <w:sz w:val="28"/>
          <w:szCs w:val="28"/>
        </w:rPr>
        <w:t>/PM</w:t>
      </w:r>
      <w:r w:rsidRPr="001548ED">
        <w:rPr>
          <w:rFonts w:ascii="Arial" w:hAnsi="Arial" w:cs="Arial"/>
          <w:b/>
          <w:bCs/>
          <w:sz w:val="28"/>
          <w:szCs w:val="28"/>
        </w:rPr>
        <w:t xml:space="preserve"> – BS Nº 0</w:t>
      </w:r>
      <w:r w:rsidR="008462D5">
        <w:rPr>
          <w:rFonts w:ascii="Arial" w:hAnsi="Arial" w:cs="Arial"/>
          <w:b/>
          <w:bCs/>
          <w:sz w:val="28"/>
          <w:szCs w:val="28"/>
        </w:rPr>
        <w:t>8</w:t>
      </w:r>
      <w:r w:rsidR="00D106AA">
        <w:rPr>
          <w:rFonts w:ascii="Arial" w:hAnsi="Arial" w:cs="Arial"/>
          <w:b/>
          <w:bCs/>
          <w:sz w:val="28"/>
          <w:szCs w:val="28"/>
        </w:rPr>
        <w:t>9</w:t>
      </w:r>
      <w:r w:rsidRPr="001548ED">
        <w:rPr>
          <w:rFonts w:ascii="Arial" w:hAnsi="Arial" w:cs="Arial"/>
          <w:b/>
          <w:bCs/>
          <w:sz w:val="28"/>
          <w:szCs w:val="28"/>
        </w:rPr>
        <w:t>/2026</w:t>
      </w:r>
    </w:p>
    <w:p w:rsidR="00DC1CB2" w:rsidRPr="001548ED" w:rsidRDefault="00DC1CB2" w:rsidP="005A53DE">
      <w:pPr>
        <w:tabs>
          <w:tab w:val="left" w:pos="142"/>
          <w:tab w:val="center" w:pos="4678"/>
          <w:tab w:val="left" w:pos="7530"/>
        </w:tabs>
        <w:spacing w:after="0" w:line="240" w:lineRule="auto"/>
        <w:rPr>
          <w:rFonts w:ascii="Arial" w:hAnsi="Arial" w:cs="Arial"/>
          <w:b/>
          <w:bCs/>
          <w:sz w:val="32"/>
          <w:szCs w:val="20"/>
        </w:rPr>
      </w:pPr>
      <w:r w:rsidRPr="001548ED">
        <w:rPr>
          <w:rFonts w:ascii="Arial" w:hAnsi="Arial" w:cs="Arial"/>
          <w:b/>
          <w:bCs/>
          <w:sz w:val="28"/>
          <w:szCs w:val="28"/>
        </w:rPr>
        <w:tab/>
      </w:r>
      <w:r w:rsidRPr="001548ED">
        <w:rPr>
          <w:rFonts w:ascii="Arial" w:hAnsi="Arial" w:cs="Arial"/>
          <w:b/>
          <w:bCs/>
          <w:sz w:val="28"/>
          <w:szCs w:val="28"/>
        </w:rPr>
        <w:tab/>
        <w:t xml:space="preserve">MENOR PREÇO </w:t>
      </w:r>
      <w:r w:rsidR="00D82E69">
        <w:rPr>
          <w:rFonts w:ascii="Arial" w:hAnsi="Arial" w:cs="Arial"/>
          <w:b/>
          <w:bCs/>
          <w:sz w:val="28"/>
          <w:szCs w:val="28"/>
        </w:rPr>
        <w:t>GLOBAL</w:t>
      </w:r>
      <w:r w:rsidRPr="001548ED">
        <w:rPr>
          <w:rFonts w:ascii="Arial" w:hAnsi="Arial" w:cs="Arial"/>
          <w:b/>
          <w:bCs/>
          <w:sz w:val="32"/>
          <w:szCs w:val="20"/>
        </w:rPr>
        <w:tab/>
      </w:r>
    </w:p>
    <w:p w:rsidR="00DC1CB2" w:rsidRDefault="00DC1CB2" w:rsidP="005A53DE">
      <w:pPr>
        <w:spacing w:after="0" w:line="240" w:lineRule="auto"/>
        <w:jc w:val="both"/>
        <w:rPr>
          <w:rFonts w:ascii="Arial" w:hAnsi="Arial" w:cs="Arial"/>
          <w:b/>
          <w:bCs/>
          <w:sz w:val="24"/>
          <w:szCs w:val="24"/>
        </w:rPr>
      </w:pPr>
    </w:p>
    <w:p w:rsidR="003A4DA9" w:rsidRPr="001548ED" w:rsidRDefault="003A4DA9" w:rsidP="005A53DE">
      <w:pPr>
        <w:spacing w:after="0" w:line="240" w:lineRule="auto"/>
        <w:jc w:val="both"/>
        <w:rPr>
          <w:rFonts w:ascii="Arial" w:hAnsi="Arial" w:cs="Arial"/>
          <w:b/>
          <w:bCs/>
          <w:sz w:val="24"/>
          <w:szCs w:val="24"/>
        </w:rPr>
      </w:pPr>
    </w:p>
    <w:p w:rsidR="00C45BD8" w:rsidRPr="00C45BD8" w:rsidRDefault="00DC1CB2" w:rsidP="005A53DE">
      <w:pPr>
        <w:spacing w:after="0" w:line="240" w:lineRule="auto"/>
        <w:contextualSpacing/>
        <w:jc w:val="both"/>
        <w:rPr>
          <w:rFonts w:ascii="Arial" w:hAnsi="Arial" w:cs="Arial"/>
          <w:sz w:val="24"/>
          <w:szCs w:val="24"/>
        </w:rPr>
      </w:pPr>
      <w:r w:rsidRPr="001548ED">
        <w:rPr>
          <w:rFonts w:ascii="Arial" w:hAnsi="Arial" w:cs="Arial"/>
          <w:b/>
          <w:bCs/>
          <w:sz w:val="24"/>
          <w:szCs w:val="24"/>
        </w:rPr>
        <w:t>OBJETO</w:t>
      </w:r>
      <w:r w:rsidRPr="001548ED">
        <w:rPr>
          <w:rFonts w:ascii="Arial" w:hAnsi="Arial" w:cs="Arial"/>
          <w:sz w:val="24"/>
          <w:szCs w:val="24"/>
        </w:rPr>
        <w:t xml:space="preserve">: </w:t>
      </w:r>
      <w:r w:rsidR="00D106AA" w:rsidRPr="00A45190">
        <w:rPr>
          <w:rFonts w:ascii="Arial" w:hAnsi="Arial" w:cs="Arial"/>
          <w:sz w:val="24"/>
          <w:szCs w:val="24"/>
        </w:rPr>
        <w:t>Contratação de empresa para aquisição de material de expediente para atender as demandas do Fundo Municipal de Assistência Socia</w:t>
      </w:r>
      <w:r w:rsidR="00D106AA">
        <w:rPr>
          <w:rFonts w:ascii="Arial" w:hAnsi="Arial" w:cs="Arial"/>
          <w:sz w:val="24"/>
          <w:szCs w:val="24"/>
        </w:rPr>
        <w:t>l, Município de Bernardo Sayão – TO, no exercício de 2026.</w:t>
      </w:r>
      <w:r w:rsidR="00C45BD8" w:rsidRPr="00C45BD8">
        <w:rPr>
          <w:rFonts w:ascii="Arial" w:hAnsi="Arial" w:cs="Arial"/>
          <w:sz w:val="24"/>
          <w:szCs w:val="24"/>
        </w:rPr>
        <w:t xml:space="preserve"> </w:t>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p>
    <w:p w:rsidR="003A4DA9" w:rsidRDefault="00C45BD8" w:rsidP="005A53DE">
      <w:pPr>
        <w:spacing w:after="0" w:line="240" w:lineRule="auto"/>
        <w:contextualSpacing/>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DC1CB2" w:rsidRPr="00C45BD8" w:rsidRDefault="00C45BD8" w:rsidP="005A53DE">
      <w:pPr>
        <w:spacing w:after="0" w:line="240" w:lineRule="auto"/>
        <w:contextualSpacing/>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DC1CB2" w:rsidRDefault="00DC1CB2" w:rsidP="005A53DE">
      <w:pPr>
        <w:spacing w:after="0" w:line="240" w:lineRule="auto"/>
        <w:jc w:val="both"/>
        <w:rPr>
          <w:rFonts w:ascii="Arial" w:hAnsi="Arial" w:cs="Arial"/>
          <w:b/>
          <w:sz w:val="24"/>
        </w:rPr>
      </w:pPr>
      <w:r w:rsidRPr="001548ED">
        <w:rPr>
          <w:rFonts w:ascii="Arial" w:hAnsi="Arial" w:cs="Arial"/>
          <w:b/>
          <w:sz w:val="24"/>
        </w:rPr>
        <w:t>LOCAL PARA RETIRADA DO EDITAL E SEUS ANEXOS:</w:t>
      </w:r>
    </w:p>
    <w:p w:rsidR="003A4DA9" w:rsidRPr="001548ED" w:rsidRDefault="003A4DA9" w:rsidP="005A53DE">
      <w:pPr>
        <w:spacing w:after="0" w:line="240" w:lineRule="auto"/>
        <w:jc w:val="both"/>
        <w:rPr>
          <w:rFonts w:ascii="Arial" w:hAnsi="Arial" w:cs="Arial"/>
          <w:b/>
          <w:sz w:val="24"/>
        </w:rPr>
      </w:pPr>
    </w:p>
    <w:p w:rsidR="00DC1CB2" w:rsidRPr="001548ED" w:rsidRDefault="00DC1CB2" w:rsidP="005A53DE">
      <w:pPr>
        <w:numPr>
          <w:ilvl w:val="0"/>
          <w:numId w:val="1"/>
        </w:numPr>
        <w:spacing w:after="0" w:line="240" w:lineRule="auto"/>
        <w:ind w:left="426" w:hanging="426"/>
        <w:jc w:val="both"/>
        <w:rPr>
          <w:rFonts w:ascii="Arial" w:hAnsi="Arial" w:cs="Arial"/>
          <w:sz w:val="24"/>
        </w:rPr>
      </w:pPr>
      <w:r w:rsidRPr="001548ED">
        <w:rPr>
          <w:rFonts w:ascii="Arial" w:hAnsi="Arial" w:cs="Arial"/>
          <w:sz w:val="24"/>
        </w:rPr>
        <w:t>Pessoalmente na sede da Prefeitura Municipal de Bernardo Sayão localizada na Avenida Antônio Pescone, nº 378, Centro, Bernardo Sayão</w:t>
      </w:r>
      <w:r w:rsidR="001548ED">
        <w:rPr>
          <w:rFonts w:ascii="Arial" w:hAnsi="Arial" w:cs="Arial"/>
          <w:sz w:val="24"/>
        </w:rPr>
        <w:t xml:space="preserve"> - TO</w:t>
      </w:r>
      <w:r w:rsidRPr="001548ED">
        <w:rPr>
          <w:rFonts w:ascii="Arial" w:hAnsi="Arial" w:cs="Arial"/>
          <w:sz w:val="24"/>
        </w:rPr>
        <w:t>, na sala da Comissão Permanente de Licitações.</w:t>
      </w:r>
    </w:p>
    <w:p w:rsidR="00DC1CB2" w:rsidRPr="001548ED" w:rsidRDefault="00DC1CB2" w:rsidP="005A53DE">
      <w:pPr>
        <w:numPr>
          <w:ilvl w:val="0"/>
          <w:numId w:val="1"/>
        </w:numPr>
        <w:spacing w:after="0" w:line="240" w:lineRule="auto"/>
        <w:ind w:left="426" w:hanging="426"/>
        <w:jc w:val="both"/>
        <w:rPr>
          <w:rFonts w:ascii="Arial" w:hAnsi="Arial" w:cs="Arial"/>
          <w:sz w:val="24"/>
        </w:rPr>
      </w:pPr>
      <w:r w:rsidRPr="001548ED">
        <w:rPr>
          <w:rFonts w:ascii="Arial" w:hAnsi="Arial" w:cs="Arial"/>
          <w:sz w:val="24"/>
        </w:rPr>
        <w:t xml:space="preserve">Download de cópia do edital e seus anexos através do site oficial do município de Bernardo Sayão </w:t>
      </w:r>
      <w:r w:rsidR="001548ED">
        <w:rPr>
          <w:rFonts w:ascii="Arial" w:hAnsi="Arial" w:cs="Arial"/>
          <w:sz w:val="24"/>
        </w:rPr>
        <w:t xml:space="preserve">Estado </w:t>
      </w:r>
      <w:r w:rsidRPr="001548ED">
        <w:rPr>
          <w:rFonts w:ascii="Arial" w:hAnsi="Arial" w:cs="Arial"/>
          <w:sz w:val="24"/>
        </w:rPr>
        <w:t>do Tocantins, acessado através do link: https://www.bernardosayao.to.gov.br.</w:t>
      </w:r>
    </w:p>
    <w:p w:rsidR="00DC1CB2" w:rsidRPr="001548ED" w:rsidRDefault="00DC1CB2" w:rsidP="005A53DE">
      <w:pPr>
        <w:numPr>
          <w:ilvl w:val="0"/>
          <w:numId w:val="1"/>
        </w:numPr>
        <w:spacing w:after="0" w:line="240" w:lineRule="auto"/>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 xml:space="preserve">ÓRGÃO GERENCIADOR: FUNDO </w:t>
      </w:r>
      <w:r w:rsidR="00F2430D">
        <w:rPr>
          <w:rFonts w:ascii="Arial" w:eastAsia="Times New Roman" w:hAnsi="Arial" w:cs="Arial"/>
          <w:b/>
          <w:bCs/>
          <w:sz w:val="20"/>
          <w:szCs w:val="20"/>
          <w:lang w:val="pt-PT"/>
        </w:rPr>
        <w:t>MUNICIPAL DE ASSISTÊNCIA SOCIAL</w:t>
      </w:r>
    </w:p>
    <w:p w:rsidR="00DC1CB2" w:rsidRPr="001548ED" w:rsidRDefault="00DC1CB2" w:rsidP="005A53DE">
      <w:pPr>
        <w:widowControl w:val="0"/>
        <w:numPr>
          <w:ilvl w:val="0"/>
          <w:numId w:val="1"/>
        </w:numPr>
        <w:tabs>
          <w:tab w:val="left" w:pos="2790"/>
        </w:tabs>
        <w:autoSpaceDE w:val="0"/>
        <w:autoSpaceDN w:val="0"/>
        <w:spacing w:after="0" w:line="240" w:lineRule="auto"/>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DA SESSÃO PÚBLICA:</w:t>
      </w:r>
      <w:r w:rsidRPr="001548ED">
        <w:rPr>
          <w:rFonts w:ascii="Arial" w:eastAsia="Times New Roman" w:hAnsi="Arial" w:cs="Arial"/>
          <w:b/>
          <w:bCs/>
          <w:sz w:val="20"/>
          <w:szCs w:val="20"/>
          <w:lang w:val="pt-PT"/>
        </w:rPr>
        <w:tab/>
      </w:r>
    </w:p>
    <w:p w:rsidR="00DC1CB2" w:rsidRPr="00B8752F" w:rsidRDefault="00DC1CB2" w:rsidP="005A53DE">
      <w:pPr>
        <w:widowControl w:val="0"/>
        <w:numPr>
          <w:ilvl w:val="0"/>
          <w:numId w:val="1"/>
        </w:numPr>
        <w:autoSpaceDE w:val="0"/>
        <w:autoSpaceDN w:val="0"/>
        <w:spacing w:after="0" w:line="240" w:lineRule="auto"/>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 xml:space="preserve">RECEBIMENTO DAS PROPOSTAS FINANCEIRAS: </w:t>
      </w:r>
      <w:r w:rsidRPr="00B8752F">
        <w:rPr>
          <w:rFonts w:ascii="Arial" w:eastAsia="Times New Roman" w:hAnsi="Arial" w:cs="Arial"/>
          <w:b/>
          <w:bCs/>
          <w:sz w:val="20"/>
          <w:szCs w:val="20"/>
          <w:lang w:val="pt-PT"/>
        </w:rPr>
        <w:t xml:space="preserve">dia </w:t>
      </w:r>
      <w:r w:rsidR="00B8752F" w:rsidRPr="00B8752F">
        <w:rPr>
          <w:rFonts w:ascii="Arial" w:eastAsia="Times New Roman" w:hAnsi="Arial" w:cs="Arial"/>
          <w:b/>
          <w:bCs/>
          <w:sz w:val="20"/>
          <w:szCs w:val="20"/>
          <w:lang w:val="pt-PT"/>
        </w:rPr>
        <w:t>11</w:t>
      </w:r>
      <w:r w:rsidRPr="00B8752F">
        <w:rPr>
          <w:rFonts w:ascii="Arial" w:eastAsia="Times New Roman" w:hAnsi="Arial" w:cs="Arial"/>
          <w:b/>
          <w:bCs/>
          <w:sz w:val="20"/>
          <w:szCs w:val="20"/>
          <w:lang w:val="pt-PT"/>
        </w:rPr>
        <w:t>/</w:t>
      </w:r>
      <w:r w:rsidR="00B8752F" w:rsidRPr="00B8752F">
        <w:rPr>
          <w:rFonts w:ascii="Arial" w:eastAsia="Times New Roman" w:hAnsi="Arial" w:cs="Arial"/>
          <w:b/>
          <w:bCs/>
          <w:sz w:val="20"/>
          <w:szCs w:val="20"/>
          <w:lang w:val="pt-PT"/>
        </w:rPr>
        <w:t>08</w:t>
      </w:r>
      <w:r w:rsidRPr="00B8752F">
        <w:rPr>
          <w:rFonts w:ascii="Arial" w:eastAsia="Times New Roman" w:hAnsi="Arial" w:cs="Arial"/>
          <w:b/>
          <w:bCs/>
          <w:sz w:val="20"/>
          <w:szCs w:val="20"/>
          <w:lang w:val="pt-PT"/>
        </w:rPr>
        <w:t>/2026.</w:t>
      </w:r>
    </w:p>
    <w:p w:rsidR="00DC1CB2" w:rsidRPr="00B8752F" w:rsidRDefault="00DC1CB2" w:rsidP="005A53DE">
      <w:pPr>
        <w:numPr>
          <w:ilvl w:val="0"/>
          <w:numId w:val="1"/>
        </w:numPr>
        <w:spacing w:after="0" w:line="240" w:lineRule="auto"/>
        <w:ind w:left="426" w:hanging="426"/>
        <w:contextualSpacing/>
        <w:rPr>
          <w:rFonts w:ascii="Arial" w:eastAsia="Times New Roman" w:hAnsi="Arial" w:cs="Arial"/>
          <w:b/>
          <w:bCs/>
          <w:sz w:val="20"/>
          <w:szCs w:val="20"/>
          <w:lang w:val="pt-PT"/>
        </w:rPr>
      </w:pPr>
      <w:r w:rsidRPr="00B8752F">
        <w:rPr>
          <w:rFonts w:ascii="Arial" w:eastAsia="Times New Roman" w:hAnsi="Arial" w:cs="Arial"/>
          <w:b/>
          <w:bCs/>
          <w:sz w:val="20"/>
          <w:szCs w:val="20"/>
          <w:lang w:val="pt-PT"/>
        </w:rPr>
        <w:t xml:space="preserve">FIM DO RECEBIMENTO DAS PROPOSTAS DE PREÇOS </w:t>
      </w:r>
      <w:r w:rsidR="00B8752F" w:rsidRPr="00B8752F">
        <w:rPr>
          <w:rFonts w:ascii="Arial" w:eastAsia="Times New Roman" w:hAnsi="Arial" w:cs="Arial"/>
          <w:b/>
          <w:bCs/>
          <w:sz w:val="20"/>
          <w:szCs w:val="20"/>
          <w:lang w:val="pt-PT"/>
        </w:rPr>
        <w:t>13</w:t>
      </w:r>
      <w:r w:rsidRPr="00B8752F">
        <w:rPr>
          <w:rFonts w:ascii="Arial" w:eastAsia="Times New Roman" w:hAnsi="Arial" w:cs="Arial"/>
          <w:b/>
          <w:bCs/>
          <w:sz w:val="20"/>
          <w:szCs w:val="20"/>
          <w:lang w:val="pt-PT"/>
        </w:rPr>
        <w:t>/</w:t>
      </w:r>
      <w:r w:rsidR="00B8752F" w:rsidRPr="00B8752F">
        <w:rPr>
          <w:rFonts w:ascii="Arial" w:eastAsia="Times New Roman" w:hAnsi="Arial" w:cs="Arial"/>
          <w:b/>
          <w:bCs/>
          <w:sz w:val="20"/>
          <w:szCs w:val="20"/>
          <w:lang w:val="pt-PT"/>
        </w:rPr>
        <w:t>08</w:t>
      </w:r>
      <w:r w:rsidRPr="00B8752F">
        <w:rPr>
          <w:rFonts w:ascii="Arial" w:eastAsia="Times New Roman" w:hAnsi="Arial" w:cs="Arial"/>
          <w:b/>
          <w:bCs/>
          <w:sz w:val="20"/>
          <w:szCs w:val="20"/>
          <w:lang w:val="pt-PT"/>
        </w:rPr>
        <w:t>/2026, Presencialmente: no prédio do órgão, em horário de expediente do dia estabelecido e por e-mail: até às 23h59 do mesmo dia.</w:t>
      </w:r>
    </w:p>
    <w:p w:rsidR="00DC1CB2" w:rsidRPr="00B8752F" w:rsidRDefault="00DC1CB2" w:rsidP="005A53DE">
      <w:pPr>
        <w:widowControl w:val="0"/>
        <w:numPr>
          <w:ilvl w:val="0"/>
          <w:numId w:val="1"/>
        </w:numPr>
        <w:autoSpaceDE w:val="0"/>
        <w:autoSpaceDN w:val="0"/>
        <w:spacing w:after="0" w:line="240" w:lineRule="auto"/>
        <w:ind w:left="426" w:hanging="426"/>
        <w:contextualSpacing/>
        <w:jc w:val="both"/>
        <w:rPr>
          <w:rFonts w:ascii="Arial" w:eastAsia="Times New Roman" w:hAnsi="Arial" w:cs="Arial"/>
          <w:b/>
          <w:bCs/>
          <w:sz w:val="20"/>
          <w:szCs w:val="20"/>
          <w:lang w:val="pt-PT"/>
        </w:rPr>
      </w:pPr>
      <w:r w:rsidRPr="00B8752F">
        <w:rPr>
          <w:rFonts w:ascii="Arial" w:eastAsia="Times New Roman" w:hAnsi="Arial" w:cs="Arial"/>
          <w:b/>
          <w:bCs/>
          <w:sz w:val="20"/>
          <w:szCs w:val="20"/>
          <w:lang w:val="pt-PT"/>
        </w:rPr>
        <w:t xml:space="preserve">ABERTURA DAS PROPOSTAS DE PREÇO: </w:t>
      </w:r>
      <w:r w:rsidR="00B8752F" w:rsidRPr="00B8752F">
        <w:rPr>
          <w:rFonts w:ascii="Arial" w:eastAsia="Times New Roman" w:hAnsi="Arial" w:cs="Arial"/>
          <w:b/>
          <w:bCs/>
          <w:sz w:val="20"/>
          <w:szCs w:val="20"/>
          <w:lang w:val="pt-PT"/>
        </w:rPr>
        <w:t>14</w:t>
      </w:r>
      <w:r w:rsidRPr="00B8752F">
        <w:rPr>
          <w:rFonts w:ascii="Arial" w:eastAsia="Times New Roman" w:hAnsi="Arial" w:cs="Arial"/>
          <w:b/>
          <w:bCs/>
          <w:sz w:val="20"/>
          <w:szCs w:val="20"/>
          <w:lang w:val="pt-PT"/>
        </w:rPr>
        <w:t>/</w:t>
      </w:r>
      <w:r w:rsidR="00B8752F" w:rsidRPr="00B8752F">
        <w:rPr>
          <w:rFonts w:ascii="Arial" w:eastAsia="Times New Roman" w:hAnsi="Arial" w:cs="Arial"/>
          <w:b/>
          <w:bCs/>
          <w:sz w:val="20"/>
          <w:szCs w:val="20"/>
          <w:lang w:val="pt-PT"/>
        </w:rPr>
        <w:t>08</w:t>
      </w:r>
      <w:r w:rsidRPr="00B8752F">
        <w:rPr>
          <w:rFonts w:ascii="Arial" w:eastAsia="Times New Roman" w:hAnsi="Arial" w:cs="Arial"/>
          <w:b/>
          <w:bCs/>
          <w:sz w:val="20"/>
          <w:szCs w:val="20"/>
          <w:lang w:val="pt-PT"/>
        </w:rPr>
        <w:t xml:space="preserve">/2026, às </w:t>
      </w:r>
      <w:r w:rsidR="00B8752F" w:rsidRPr="00B8752F">
        <w:rPr>
          <w:rFonts w:ascii="Arial" w:eastAsia="Times New Roman" w:hAnsi="Arial" w:cs="Arial"/>
          <w:b/>
          <w:bCs/>
          <w:sz w:val="20"/>
          <w:szCs w:val="20"/>
          <w:lang w:val="pt-PT"/>
        </w:rPr>
        <w:t>10</w:t>
      </w:r>
      <w:r w:rsidRPr="00B8752F">
        <w:rPr>
          <w:rFonts w:ascii="Arial" w:eastAsia="Times New Roman" w:hAnsi="Arial" w:cs="Arial"/>
          <w:b/>
          <w:bCs/>
          <w:sz w:val="20"/>
          <w:szCs w:val="20"/>
          <w:lang w:val="pt-PT"/>
        </w:rPr>
        <w:t>h</w:t>
      </w:r>
      <w:r w:rsidR="00B8752F" w:rsidRPr="00B8752F">
        <w:rPr>
          <w:rFonts w:ascii="Arial" w:eastAsia="Times New Roman" w:hAnsi="Arial" w:cs="Arial"/>
          <w:b/>
          <w:bCs/>
          <w:sz w:val="20"/>
          <w:szCs w:val="20"/>
          <w:lang w:val="pt-PT"/>
        </w:rPr>
        <w:t>00</w:t>
      </w:r>
      <w:r w:rsidRPr="00B8752F">
        <w:rPr>
          <w:rFonts w:ascii="Arial" w:eastAsia="Times New Roman" w:hAnsi="Arial" w:cs="Arial"/>
          <w:b/>
          <w:bCs/>
          <w:sz w:val="20"/>
          <w:szCs w:val="20"/>
          <w:lang w:val="pt-PT"/>
        </w:rPr>
        <w:t>min.</w:t>
      </w:r>
    </w:p>
    <w:p w:rsidR="00DC1CB2" w:rsidRDefault="00DC1CB2" w:rsidP="005A53DE">
      <w:pPr>
        <w:autoSpaceDE w:val="0"/>
        <w:autoSpaceDN w:val="0"/>
        <w:adjustRightInd w:val="0"/>
        <w:spacing w:after="0" w:line="240" w:lineRule="auto"/>
        <w:ind w:right="4252"/>
        <w:jc w:val="both"/>
        <w:rPr>
          <w:rFonts w:ascii="Arial" w:hAnsi="Arial" w:cs="Arial"/>
          <w:b/>
          <w:bCs/>
          <w:color w:val="FF0000"/>
          <w:sz w:val="24"/>
        </w:rPr>
      </w:pPr>
    </w:p>
    <w:p w:rsidR="003A4DA9" w:rsidRPr="001548ED" w:rsidRDefault="003A4DA9" w:rsidP="005A53DE">
      <w:pPr>
        <w:autoSpaceDE w:val="0"/>
        <w:autoSpaceDN w:val="0"/>
        <w:adjustRightInd w:val="0"/>
        <w:spacing w:after="0" w:line="240" w:lineRule="auto"/>
        <w:ind w:right="4252"/>
        <w:jc w:val="both"/>
        <w:rPr>
          <w:rFonts w:ascii="Arial" w:hAnsi="Arial" w:cs="Arial"/>
          <w:b/>
          <w:bCs/>
          <w:color w:val="FF0000"/>
          <w:sz w:val="24"/>
        </w:rPr>
      </w:pPr>
    </w:p>
    <w:p w:rsidR="00DC1CB2" w:rsidRPr="001548ED" w:rsidRDefault="00DC1CB2" w:rsidP="005A53DE">
      <w:pPr>
        <w:autoSpaceDE w:val="0"/>
        <w:autoSpaceDN w:val="0"/>
        <w:adjustRightInd w:val="0"/>
        <w:spacing w:after="0" w:line="240" w:lineRule="auto"/>
        <w:ind w:right="20"/>
        <w:jc w:val="center"/>
        <w:rPr>
          <w:rFonts w:ascii="Arial" w:hAnsi="Arial" w:cs="Arial"/>
          <w:b/>
          <w:color w:val="000000"/>
          <w:sz w:val="24"/>
          <w:szCs w:val="24"/>
        </w:rPr>
      </w:pPr>
      <w:r w:rsidRPr="001548ED">
        <w:rPr>
          <w:rFonts w:ascii="Arial" w:hAnsi="Arial" w:cs="Arial"/>
          <w:b/>
          <w:bCs/>
          <w:color w:val="000000"/>
          <w:sz w:val="26"/>
          <w:szCs w:val="26"/>
          <w:u w:val="single"/>
        </w:rPr>
        <w:t>DECLARAÇÃO DE EXCLUSIVIDADE</w:t>
      </w:r>
      <w:r w:rsidRPr="001548ED">
        <w:rPr>
          <w:rFonts w:ascii="Arial" w:hAnsi="Arial" w:cs="Arial"/>
          <w:b/>
          <w:color w:val="000000"/>
          <w:sz w:val="24"/>
          <w:szCs w:val="24"/>
        </w:rPr>
        <w:t xml:space="preserve"> </w:t>
      </w:r>
    </w:p>
    <w:p w:rsidR="00DC1CB2" w:rsidRPr="001548ED" w:rsidRDefault="00DC1CB2" w:rsidP="005A53DE">
      <w:pPr>
        <w:autoSpaceDE w:val="0"/>
        <w:autoSpaceDN w:val="0"/>
        <w:adjustRightInd w:val="0"/>
        <w:spacing w:after="0" w:line="240" w:lineRule="auto"/>
        <w:ind w:right="20"/>
        <w:jc w:val="center"/>
        <w:rPr>
          <w:rFonts w:ascii="Arial" w:hAnsi="Arial" w:cs="Arial"/>
          <w:b/>
          <w:bCs/>
          <w:color w:val="000000"/>
          <w:sz w:val="26"/>
          <w:szCs w:val="26"/>
          <w:u w:val="single"/>
        </w:rPr>
      </w:pPr>
    </w:p>
    <w:p w:rsidR="00DC1CB2" w:rsidRPr="001548ED" w:rsidRDefault="00DC1CB2" w:rsidP="005A53DE">
      <w:pPr>
        <w:spacing w:after="0" w:line="240" w:lineRule="auto"/>
        <w:jc w:val="both"/>
        <w:rPr>
          <w:rFonts w:ascii="Arial" w:hAnsi="Arial" w:cs="Arial"/>
          <w:b/>
          <w:color w:val="000000"/>
          <w:sz w:val="24"/>
          <w:szCs w:val="24"/>
        </w:rPr>
      </w:pPr>
      <w:r w:rsidRPr="001548ED">
        <w:rPr>
          <w:rFonts w:ascii="Arial" w:hAnsi="Arial" w:cs="Arial"/>
          <w:bCs/>
          <w:sz w:val="24"/>
          <w:szCs w:val="24"/>
        </w:rPr>
        <w:t>E</w:t>
      </w:r>
      <w:r w:rsidRPr="001548ED">
        <w:rPr>
          <w:rFonts w:ascii="Arial" w:hAnsi="Arial" w:cs="Arial"/>
          <w:color w:val="000000"/>
          <w:sz w:val="24"/>
          <w:szCs w:val="24"/>
        </w:rPr>
        <w:t xml:space="preserve">m face do valor estimado pelo departamento de compras, que o presente processo será processado com </w:t>
      </w:r>
      <w:r w:rsidRPr="001548ED">
        <w:rPr>
          <w:rFonts w:ascii="Arial" w:hAnsi="Arial" w:cs="Arial"/>
          <w:b/>
          <w:color w:val="000000"/>
          <w:sz w:val="24"/>
          <w:szCs w:val="24"/>
        </w:rPr>
        <w:t>adjudicação exclusiva para microempreendedores individuais (MEI), microempresas (ME) e empresas de pequeno porte (EPP),</w:t>
      </w:r>
      <w:r w:rsidRPr="001548ED">
        <w:rPr>
          <w:rFonts w:ascii="Arial" w:hAnsi="Arial" w:cs="Arial"/>
          <w:color w:val="000000"/>
          <w:sz w:val="24"/>
          <w:szCs w:val="24"/>
        </w:rPr>
        <w:t xml:space="preserve"> em conformidade com o Artigo 48º da Lei 123/06, Artigo 6º do decreto 8.538/1</w:t>
      </w:r>
      <w:r w:rsidR="00D82E69">
        <w:rPr>
          <w:rFonts w:ascii="Arial" w:hAnsi="Arial" w:cs="Arial"/>
          <w:color w:val="000000"/>
          <w:sz w:val="24"/>
          <w:szCs w:val="24"/>
        </w:rPr>
        <w:t>.</w:t>
      </w:r>
    </w:p>
    <w:p w:rsidR="00DC1CB2" w:rsidRPr="001548ED" w:rsidRDefault="00DC1CB2" w:rsidP="005A53DE">
      <w:pPr>
        <w:tabs>
          <w:tab w:val="left" w:pos="142"/>
        </w:tabs>
        <w:spacing w:after="0" w:line="240" w:lineRule="auto"/>
        <w:jc w:val="center"/>
        <w:rPr>
          <w:rFonts w:ascii="Arial" w:hAnsi="Arial" w:cs="Arial"/>
        </w:rPr>
      </w:pPr>
    </w:p>
    <w:p w:rsidR="003A4DA9" w:rsidRPr="003A4DA9" w:rsidRDefault="00DC1CB2" w:rsidP="003A4DA9">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DO PREÂMBULO</w:t>
      </w:r>
    </w:p>
    <w:p w:rsidR="00DC1CB2" w:rsidRPr="001548ED" w:rsidRDefault="00DC1CB2" w:rsidP="005A53DE">
      <w:pPr>
        <w:autoSpaceDE w:val="0"/>
        <w:autoSpaceDN w:val="0"/>
        <w:adjustRightInd w:val="0"/>
        <w:spacing w:after="0" w:line="240" w:lineRule="auto"/>
        <w:jc w:val="both"/>
        <w:rPr>
          <w:rFonts w:ascii="Arial" w:hAnsi="Arial" w:cs="Arial"/>
          <w:b/>
          <w:bCs/>
          <w:sz w:val="24"/>
          <w:szCs w:val="24"/>
        </w:rPr>
      </w:pPr>
    </w:p>
    <w:p w:rsidR="00DC1CB2" w:rsidRPr="005A53DE" w:rsidRDefault="00D810BF" w:rsidP="005A53DE">
      <w:pPr>
        <w:tabs>
          <w:tab w:val="left" w:pos="1134"/>
        </w:tabs>
        <w:autoSpaceDE w:val="0"/>
        <w:autoSpaceDN w:val="0"/>
        <w:adjustRightInd w:val="0"/>
        <w:spacing w:after="0" w:line="240" w:lineRule="auto"/>
        <w:jc w:val="both"/>
        <w:rPr>
          <w:rFonts w:ascii="Arial" w:eastAsia="Times New Roman" w:hAnsi="Arial" w:cs="Arial"/>
          <w:b/>
          <w:bCs/>
          <w:sz w:val="24"/>
          <w:szCs w:val="24"/>
          <w:lang w:eastAsia="pt-BR"/>
        </w:rPr>
      </w:pPr>
      <w:r>
        <w:rPr>
          <w:rFonts w:ascii="Arial" w:eastAsia="Times New Roman" w:hAnsi="Arial" w:cs="Arial"/>
          <w:b/>
          <w:sz w:val="24"/>
          <w:szCs w:val="24"/>
          <w:lang w:eastAsia="pt-BR"/>
        </w:rPr>
        <w:t xml:space="preserve">               </w:t>
      </w:r>
      <w:r w:rsidR="00DC1CB2" w:rsidRPr="001548ED">
        <w:rPr>
          <w:rFonts w:ascii="Arial" w:eastAsia="Times New Roman" w:hAnsi="Arial" w:cs="Arial"/>
          <w:b/>
          <w:sz w:val="24"/>
          <w:szCs w:val="24"/>
          <w:lang w:eastAsia="pt-BR"/>
        </w:rPr>
        <w:t xml:space="preserve">A PREFEITURA MUNICIPAL DE BERNARDO SAYÃO - TO, </w:t>
      </w:r>
      <w:r w:rsidR="00DC1CB2" w:rsidRPr="001548ED">
        <w:rPr>
          <w:rFonts w:ascii="Arial" w:eastAsia="Times New Roman" w:hAnsi="Arial" w:cs="Arial"/>
          <w:sz w:val="24"/>
          <w:szCs w:val="24"/>
          <w:lang w:eastAsia="pt-BR"/>
        </w:rPr>
        <w:t xml:space="preserve">através da Secretaria Municipal de Assistência Social, torna público que está aberto o processo de </w:t>
      </w:r>
      <w:r w:rsidR="00DC1CB2" w:rsidRPr="00D82E69">
        <w:rPr>
          <w:rFonts w:ascii="Arial" w:eastAsia="Times New Roman" w:hAnsi="Arial" w:cs="Arial"/>
          <w:b/>
          <w:sz w:val="24"/>
          <w:szCs w:val="24"/>
          <w:lang w:eastAsia="pt-BR"/>
        </w:rPr>
        <w:t xml:space="preserve">DISPENSA DE LICITAÇÃO </w:t>
      </w:r>
      <w:r w:rsidR="0030378B">
        <w:rPr>
          <w:rFonts w:ascii="Arial" w:eastAsia="Times New Roman" w:hAnsi="Arial" w:cs="Arial"/>
          <w:b/>
          <w:sz w:val="24"/>
          <w:szCs w:val="24"/>
          <w:lang w:eastAsia="pt-BR"/>
        </w:rPr>
        <w:t>FMAS</w:t>
      </w:r>
      <w:r w:rsidR="00572F55">
        <w:rPr>
          <w:rFonts w:ascii="Arial" w:eastAsia="Times New Roman" w:hAnsi="Arial" w:cs="Arial"/>
          <w:b/>
          <w:sz w:val="24"/>
          <w:szCs w:val="24"/>
          <w:lang w:eastAsia="pt-BR"/>
        </w:rPr>
        <w:t>/PM</w:t>
      </w:r>
      <w:r w:rsidR="00DC1CB2" w:rsidRPr="00D82E69">
        <w:rPr>
          <w:rFonts w:ascii="Arial" w:eastAsia="Times New Roman" w:hAnsi="Arial" w:cs="Arial"/>
          <w:b/>
          <w:sz w:val="24"/>
          <w:szCs w:val="24"/>
          <w:lang w:eastAsia="pt-BR"/>
        </w:rPr>
        <w:t xml:space="preserve"> – BS Nº </w:t>
      </w:r>
      <w:r w:rsidR="00D82E69" w:rsidRPr="00B8752F">
        <w:rPr>
          <w:rFonts w:ascii="Arial" w:eastAsia="Times New Roman" w:hAnsi="Arial" w:cs="Arial"/>
          <w:b/>
          <w:sz w:val="24"/>
          <w:szCs w:val="24"/>
          <w:lang w:eastAsia="pt-BR"/>
        </w:rPr>
        <w:t>0</w:t>
      </w:r>
      <w:r w:rsidR="002D73D5" w:rsidRPr="00B8752F">
        <w:rPr>
          <w:rFonts w:ascii="Arial" w:eastAsia="Times New Roman" w:hAnsi="Arial" w:cs="Arial"/>
          <w:b/>
          <w:sz w:val="24"/>
          <w:szCs w:val="24"/>
          <w:lang w:eastAsia="pt-BR"/>
        </w:rPr>
        <w:t>89</w:t>
      </w:r>
      <w:r w:rsidR="00DC1CB2" w:rsidRPr="00B8752F">
        <w:rPr>
          <w:rFonts w:ascii="Arial" w:eastAsia="Times New Roman" w:hAnsi="Arial" w:cs="Arial"/>
          <w:b/>
          <w:sz w:val="24"/>
          <w:szCs w:val="24"/>
          <w:lang w:eastAsia="pt-BR"/>
        </w:rPr>
        <w:t>/</w:t>
      </w:r>
      <w:r w:rsidR="00DC1CB2" w:rsidRPr="00D82E69">
        <w:rPr>
          <w:rFonts w:ascii="Arial" w:eastAsia="Times New Roman" w:hAnsi="Arial" w:cs="Arial"/>
          <w:b/>
          <w:sz w:val="24"/>
          <w:szCs w:val="24"/>
          <w:lang w:eastAsia="pt-BR"/>
        </w:rPr>
        <w:t>2026</w:t>
      </w:r>
      <w:r w:rsidR="00DC1CB2" w:rsidRPr="001548ED">
        <w:rPr>
          <w:rFonts w:ascii="Arial" w:eastAsia="Times New Roman" w:hAnsi="Arial" w:cs="Arial"/>
          <w:sz w:val="24"/>
          <w:szCs w:val="24"/>
          <w:lang w:eastAsia="pt-BR"/>
        </w:rPr>
        <w:t>, a fim de receber propostas adicionais, do tipo “MENOR PREÇO</w:t>
      </w:r>
      <w:r w:rsidR="0030378B">
        <w:rPr>
          <w:rFonts w:ascii="Arial" w:eastAsia="Times New Roman" w:hAnsi="Arial" w:cs="Arial"/>
          <w:sz w:val="24"/>
          <w:szCs w:val="24"/>
          <w:lang w:eastAsia="pt-BR"/>
        </w:rPr>
        <w:t xml:space="preserve"> GLOBAL</w:t>
      </w:r>
      <w:r w:rsidR="00DC1CB2" w:rsidRPr="001548ED">
        <w:rPr>
          <w:rFonts w:ascii="Arial" w:eastAsia="Times New Roman" w:hAnsi="Arial" w:cs="Arial"/>
          <w:sz w:val="24"/>
          <w:szCs w:val="24"/>
          <w:lang w:eastAsia="pt-BR"/>
        </w:rPr>
        <w:t>”</w:t>
      </w:r>
      <w:r w:rsidR="00DC1CB2" w:rsidRPr="001548ED">
        <w:rPr>
          <w:rFonts w:ascii="Arial" w:eastAsia="Times New Roman" w:hAnsi="Arial" w:cs="Arial"/>
          <w:color w:val="000000"/>
          <w:sz w:val="24"/>
          <w:szCs w:val="24"/>
          <w:lang w:eastAsia="pt-BR"/>
        </w:rPr>
        <w:t>, conforme especificações constantes no Anexo I (Termo de Referência) do Edital</w:t>
      </w:r>
      <w:r w:rsidR="00DC1CB2" w:rsidRPr="001548ED">
        <w:rPr>
          <w:rFonts w:ascii="Arial" w:eastAsia="Times New Roman" w:hAnsi="Arial" w:cs="Arial"/>
          <w:b/>
          <w:bCs/>
          <w:sz w:val="24"/>
          <w:szCs w:val="24"/>
          <w:lang w:eastAsia="pt-BR"/>
        </w:rPr>
        <w:t>.</w:t>
      </w:r>
    </w:p>
    <w:p w:rsidR="00DC1CB2" w:rsidRPr="001548ED" w:rsidRDefault="00DC1CB2" w:rsidP="005A53DE">
      <w:pPr>
        <w:spacing w:after="0" w:line="240" w:lineRule="auto"/>
        <w:ind w:firstLine="1134"/>
        <w:contextualSpacing/>
        <w:jc w:val="both"/>
        <w:rPr>
          <w:rFonts w:ascii="Arial" w:eastAsia="Calibri" w:hAnsi="Arial" w:cs="Arial"/>
          <w:sz w:val="24"/>
          <w:szCs w:val="24"/>
        </w:rPr>
      </w:pPr>
      <w:r w:rsidRPr="001548ED">
        <w:rPr>
          <w:rFonts w:ascii="Arial" w:hAnsi="Arial" w:cs="Arial"/>
          <w:sz w:val="24"/>
          <w:szCs w:val="24"/>
        </w:rPr>
        <w:t>O presente edital de contratação direta tem como objetivo realizar</w:t>
      </w:r>
      <w:r w:rsidR="002D73D5">
        <w:rPr>
          <w:rFonts w:ascii="Arial" w:hAnsi="Arial" w:cs="Arial"/>
          <w:sz w:val="24"/>
          <w:szCs w:val="24"/>
        </w:rPr>
        <w:t xml:space="preserve"> a</w:t>
      </w:r>
      <w:r w:rsidRPr="001548ED">
        <w:rPr>
          <w:rFonts w:ascii="Arial" w:hAnsi="Arial" w:cs="Arial"/>
          <w:sz w:val="24"/>
          <w:szCs w:val="24"/>
        </w:rPr>
        <w:t xml:space="preserve"> </w:t>
      </w:r>
      <w:r w:rsidR="002D73D5" w:rsidRPr="00A45190">
        <w:rPr>
          <w:rFonts w:ascii="Arial" w:hAnsi="Arial" w:cs="Arial"/>
          <w:sz w:val="24"/>
          <w:szCs w:val="24"/>
        </w:rPr>
        <w:t>Contratação de empresa para aquisição de material de expediente para atender as demandas do Fundo Municipal de Assistência Socia</w:t>
      </w:r>
      <w:r w:rsidR="002D73D5">
        <w:rPr>
          <w:rFonts w:ascii="Arial" w:hAnsi="Arial" w:cs="Arial"/>
          <w:sz w:val="24"/>
          <w:szCs w:val="24"/>
        </w:rPr>
        <w:t>l, Município de Bernardo Sayão – TO, no exercício de 2026.</w:t>
      </w:r>
    </w:p>
    <w:p w:rsidR="00DC1CB2" w:rsidRPr="001548ED" w:rsidRDefault="00DC1CB2" w:rsidP="005A53DE">
      <w:pPr>
        <w:spacing w:after="0" w:line="240" w:lineRule="auto"/>
        <w:ind w:firstLine="1134"/>
        <w:contextualSpacing/>
        <w:jc w:val="both"/>
        <w:rPr>
          <w:rFonts w:ascii="Arial" w:eastAsia="Calibri" w:hAnsi="Arial" w:cs="Arial"/>
          <w:sz w:val="24"/>
          <w:szCs w:val="24"/>
        </w:rPr>
      </w:pPr>
      <w:r w:rsidRPr="001548ED">
        <w:rPr>
          <w:rFonts w:ascii="Arial" w:hAnsi="Arial" w:cs="Arial"/>
          <w:bCs/>
          <w:sz w:val="24"/>
          <w:szCs w:val="24"/>
          <w:lang w:val="pt-PT"/>
        </w:rPr>
        <w:lastRenderedPageBreak/>
        <w:t>Os licitantes interessados deverão apresentar toda a documentação de acordo com o artigo 75, § 3º, da Lei federal 14.133/2021, em envelope lacrado, protocolado no prédio da Prefeitura Municipal de Bernardo Sayão</w:t>
      </w:r>
      <w:r w:rsidR="00B769A4">
        <w:rPr>
          <w:rFonts w:ascii="Arial" w:hAnsi="Arial" w:cs="Arial"/>
          <w:bCs/>
          <w:sz w:val="24"/>
          <w:szCs w:val="24"/>
          <w:lang w:val="pt-PT"/>
        </w:rPr>
        <w:t xml:space="preserve"> -</w:t>
      </w:r>
      <w:r w:rsidRPr="001548ED">
        <w:rPr>
          <w:rFonts w:ascii="Arial" w:hAnsi="Arial" w:cs="Arial"/>
          <w:bCs/>
          <w:sz w:val="24"/>
          <w:szCs w:val="24"/>
          <w:lang w:val="pt-PT"/>
        </w:rPr>
        <w:t xml:space="preserve"> T</w:t>
      </w:r>
      <w:r w:rsidR="00B769A4">
        <w:rPr>
          <w:rFonts w:ascii="Arial" w:hAnsi="Arial" w:cs="Arial"/>
          <w:bCs/>
          <w:sz w:val="24"/>
          <w:szCs w:val="24"/>
          <w:lang w:val="pt-PT"/>
        </w:rPr>
        <w:t>O</w:t>
      </w:r>
      <w:r w:rsidRPr="001548ED">
        <w:rPr>
          <w:rFonts w:ascii="Arial" w:hAnsi="Arial" w:cs="Arial"/>
          <w:bCs/>
          <w:sz w:val="24"/>
          <w:szCs w:val="24"/>
          <w:lang w:val="pt-PT"/>
        </w:rPr>
        <w:t xml:space="preserve"> ou via e-mail </w:t>
      </w:r>
      <w:hyperlink r:id="rId9" w:history="1">
        <w:r w:rsidRPr="001548ED">
          <w:rPr>
            <w:rFonts w:ascii="Arial" w:hAnsi="Arial" w:cs="Arial"/>
            <w:bCs/>
            <w:color w:val="0000FF" w:themeColor="hyperlink"/>
            <w:sz w:val="24"/>
            <w:szCs w:val="24"/>
            <w:u w:val="single"/>
            <w:lang w:val="pt-PT"/>
          </w:rPr>
          <w:t>cpl20252028@gmail.com</w:t>
        </w:r>
        <w:proofErr w:type="gramStart"/>
      </w:hyperlink>
      <w:r w:rsidRPr="001548ED">
        <w:rPr>
          <w:rFonts w:ascii="Arial" w:hAnsi="Arial" w:cs="Arial"/>
          <w:bCs/>
          <w:sz w:val="24"/>
          <w:szCs w:val="24"/>
          <w:lang w:val="pt-PT"/>
        </w:rPr>
        <w:t>,</w:t>
      </w:r>
      <w:r w:rsidRPr="001548ED">
        <w:rPr>
          <w:rFonts w:ascii="Arial" w:hAnsi="Arial" w:cs="Arial"/>
          <w:sz w:val="24"/>
          <w:szCs w:val="24"/>
        </w:rPr>
        <w:t xml:space="preserve"> localizada na Avenida Antônio Pescone</w:t>
      </w:r>
      <w:proofErr w:type="gramEnd"/>
      <w:r w:rsidRPr="001548ED">
        <w:rPr>
          <w:rFonts w:ascii="Arial" w:hAnsi="Arial" w:cs="Arial"/>
          <w:sz w:val="24"/>
          <w:szCs w:val="24"/>
        </w:rPr>
        <w:t>, nº 378, Centro, Bernardo Sayão - TO</w:t>
      </w:r>
      <w:r w:rsidRPr="001548ED">
        <w:rPr>
          <w:rFonts w:ascii="Arial" w:hAnsi="Arial" w:cs="Arial"/>
          <w:bCs/>
          <w:sz w:val="24"/>
          <w:szCs w:val="24"/>
          <w:lang w:val="pt-PT"/>
        </w:rPr>
        <w:t>.</w:t>
      </w:r>
    </w:p>
    <w:p w:rsidR="00DC1CB2" w:rsidRPr="001548ED" w:rsidRDefault="00DC1CB2" w:rsidP="005A53DE">
      <w:pPr>
        <w:tabs>
          <w:tab w:val="left" w:pos="1134"/>
        </w:tabs>
        <w:autoSpaceDE w:val="0"/>
        <w:autoSpaceDN w:val="0"/>
        <w:adjustRightInd w:val="0"/>
        <w:spacing w:after="0" w:line="240" w:lineRule="auto"/>
        <w:jc w:val="both"/>
        <w:rPr>
          <w:rFonts w:ascii="Arial" w:eastAsia="Times New Roman" w:hAnsi="Arial" w:cs="Arial"/>
          <w:b/>
          <w:bCs/>
          <w:sz w:val="24"/>
          <w:szCs w:val="24"/>
          <w:lang w:eastAsia="pt-BR"/>
        </w:rPr>
      </w:pPr>
    </w:p>
    <w:p w:rsidR="00DC1CB2" w:rsidRPr="005A53DE" w:rsidRDefault="00DC1CB2" w:rsidP="005A53DE">
      <w:pPr>
        <w:pStyle w:val="PargrafodaLista"/>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F2430D">
        <w:rPr>
          <w:rFonts w:ascii="Arial" w:eastAsia="Times New Roman" w:hAnsi="Arial" w:cs="Arial"/>
          <w:bCs/>
          <w:sz w:val="24"/>
          <w:szCs w:val="24"/>
          <w:lang w:val="pt-PT" w:eastAsia="pt-BR"/>
        </w:rPr>
        <w:t>Este processo será regido pela Lei Federal nº 14.133/21 de 01 de abril de 2021, em especial o artigo 75, inciso II.</w:t>
      </w: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Constituem </w:t>
      </w:r>
      <w:r w:rsidR="00046F9F" w:rsidRPr="001548ED">
        <w:rPr>
          <w:rFonts w:ascii="Arial" w:eastAsia="Times New Roman" w:hAnsi="Arial" w:cs="Arial"/>
          <w:sz w:val="24"/>
          <w:szCs w:val="24"/>
          <w:lang w:eastAsia="pt-BR"/>
        </w:rPr>
        <w:t>partes integrantes deste Edital</w:t>
      </w:r>
      <w:r w:rsidRPr="001548ED">
        <w:rPr>
          <w:rFonts w:ascii="Arial" w:eastAsia="Times New Roman" w:hAnsi="Arial" w:cs="Arial"/>
          <w:sz w:val="24"/>
          <w:szCs w:val="24"/>
          <w:lang w:eastAsia="pt-BR"/>
        </w:rPr>
        <w:t>:</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I – Termo de Referência;</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ANEXO II – </w:t>
      </w:r>
      <w:r w:rsidRPr="001548ED">
        <w:rPr>
          <w:rFonts w:ascii="Arial" w:eastAsia="Times New Roman" w:hAnsi="Arial" w:cs="Arial"/>
          <w:color w:val="000000"/>
          <w:sz w:val="24"/>
          <w:szCs w:val="24"/>
          <w:lang w:eastAsia="pt-BR"/>
        </w:rPr>
        <w:t>Declaração de empregador pessoa jurídica</w:t>
      </w:r>
      <w:r w:rsidRPr="001548ED">
        <w:rPr>
          <w:rFonts w:ascii="Arial" w:eastAsia="Times New Roman" w:hAnsi="Arial" w:cs="Arial"/>
          <w:bCs/>
          <w:sz w:val="24"/>
          <w:szCs w:val="24"/>
          <w:lang w:val="pt-PT" w:eastAsia="pt-BR"/>
        </w:rPr>
        <w:t>;</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ANEXO III – </w:t>
      </w:r>
      <w:r w:rsidRPr="001548ED">
        <w:rPr>
          <w:rFonts w:ascii="Arial" w:eastAsia="Times New Roman" w:hAnsi="Arial" w:cs="Arial"/>
          <w:color w:val="000000"/>
          <w:sz w:val="24"/>
          <w:szCs w:val="24"/>
          <w:lang w:eastAsia="pt-BR"/>
        </w:rPr>
        <w:t>Declaração de inidoneidade e fato superveniente</w:t>
      </w:r>
      <w:r w:rsidRPr="001548ED">
        <w:rPr>
          <w:rFonts w:ascii="Arial" w:eastAsia="Times New Roman" w:hAnsi="Arial" w:cs="Arial"/>
          <w:bCs/>
          <w:sz w:val="24"/>
          <w:szCs w:val="24"/>
          <w:lang w:val="pt-PT" w:eastAsia="pt-BR"/>
        </w:rPr>
        <w:t>;</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IV – Declaração de MEI, ME ou EPP</w:t>
      </w:r>
      <w:r w:rsidR="00046F9F">
        <w:rPr>
          <w:rFonts w:ascii="Arial" w:eastAsia="Times New Roman" w:hAnsi="Arial" w:cs="Arial"/>
          <w:bCs/>
          <w:sz w:val="24"/>
          <w:szCs w:val="24"/>
          <w:lang w:val="pt-PT" w:eastAsia="pt-BR"/>
        </w:rPr>
        <w:t>;</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 – Modelo de proposta de preços;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proofErr w:type="gramStart"/>
      <w:r w:rsidRPr="001548ED">
        <w:rPr>
          <w:rFonts w:ascii="Arial" w:eastAsia="Times New Roman" w:hAnsi="Arial" w:cs="Arial"/>
          <w:bCs/>
          <w:sz w:val="24"/>
          <w:szCs w:val="24"/>
          <w:lang w:val="pt-PT" w:eastAsia="pt-BR"/>
        </w:rPr>
        <w:t>ANEXO VI</w:t>
      </w:r>
      <w:proofErr w:type="gramEnd"/>
      <w:r w:rsidRPr="001548ED">
        <w:rPr>
          <w:rFonts w:ascii="Arial" w:eastAsia="Times New Roman" w:hAnsi="Arial" w:cs="Arial"/>
          <w:bCs/>
          <w:sz w:val="24"/>
          <w:szCs w:val="24"/>
          <w:lang w:val="pt-PT" w:eastAsia="pt-BR"/>
        </w:rPr>
        <w:t xml:space="preserve"> – Declaração De Conformidade De Proposta;</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VII – Declaração De Reserva Para Pessoa Com Deficiênci</w:t>
      </w:r>
      <w:r w:rsidR="00046F9F">
        <w:rPr>
          <w:rFonts w:ascii="Arial" w:eastAsia="Times New Roman" w:hAnsi="Arial" w:cs="Arial"/>
          <w:bCs/>
          <w:sz w:val="24"/>
          <w:szCs w:val="24"/>
          <w:lang w:val="pt-PT" w:eastAsia="pt-BR"/>
        </w:rPr>
        <w:t>a E Reabilitados Da Previdência;</w:t>
      </w:r>
    </w:p>
    <w:p w:rsidR="00DC1CB2" w:rsidRPr="001548ED" w:rsidRDefault="00DC1CB2" w:rsidP="005A53D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VIII – Minuta do Termo de Contrato</w:t>
      </w:r>
      <w:r w:rsidR="00046F9F">
        <w:rPr>
          <w:rFonts w:ascii="Arial" w:eastAsia="Times New Roman" w:hAnsi="Arial" w:cs="Arial"/>
          <w:bCs/>
          <w:sz w:val="24"/>
          <w:szCs w:val="24"/>
          <w:lang w:val="pt-PT" w:eastAsia="pt-BR"/>
        </w:rPr>
        <w:t>.</w:t>
      </w:r>
    </w:p>
    <w:p w:rsidR="00DC1CB2" w:rsidRPr="001548ED" w:rsidRDefault="00DC1CB2" w:rsidP="005A53DE">
      <w:pPr>
        <w:tabs>
          <w:tab w:val="left" w:pos="1134"/>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5A53DE">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DAS CONDIÇÕES DE PARTICIPAÇÃO</w:t>
      </w:r>
    </w:p>
    <w:p w:rsidR="00DC1CB2" w:rsidRDefault="00DC1CB2" w:rsidP="005A53DE">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3A4DA9" w:rsidRPr="001548ED" w:rsidRDefault="003A4DA9" w:rsidP="005A53DE">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Participação na licitação implica, automaticamente, aceitação integral dos termos deste Edital e seus Anexos e Leis aplicáveis.</w:t>
      </w: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É vedada a participação de empresa:</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 recuperação judicial ou extrajudicial, em processo de falência, sob concurso de credores, em dissolução ou em liquidação;</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Declarada inidônea pela Administração Pública de qualquer esfera de Governo da Federação e, caso participe do processo licitatório, estará sujeita às penalidades previstas na Lei Federal 14.133/21;</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Suspensa de licitar junto a Administração pública em qualquer ente Federal;</w:t>
      </w:r>
    </w:p>
    <w:p w:rsidR="00DC1CB2" w:rsidRPr="001548ED"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Cujos sócios, diretores, representantes ou procuradores pertençam, simultaneamente, a mais de uma empresa licitante;</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alcançadas por quaisquer das hipóteses elencadas no § 4º, do art. 3º, da Lei Complementar nº 123/2006.</w:t>
      </w:r>
    </w:p>
    <w:p w:rsidR="00AB3BE4" w:rsidRPr="001548ED" w:rsidRDefault="00AB3BE4" w:rsidP="005A53DE">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5A53DE">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 REPRESENTAÇÃO DO ENVELOPE</w:t>
      </w:r>
    </w:p>
    <w:p w:rsidR="00DC1CB2" w:rsidRPr="001548ED" w:rsidRDefault="00DC1CB2" w:rsidP="005A53DE">
      <w:pPr>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5A53D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Na Prefeitura Municipal de Bernardo Sayão</w:t>
      </w:r>
      <w:r w:rsidR="00AB3BE4">
        <w:rPr>
          <w:rFonts w:ascii="Arial" w:eastAsia="Times New Roman" w:hAnsi="Arial" w:cs="Arial"/>
          <w:sz w:val="24"/>
          <w:szCs w:val="24"/>
          <w:lang w:eastAsia="pt-BR"/>
        </w:rPr>
        <w:t xml:space="preserve"> - </w:t>
      </w:r>
      <w:r w:rsidRPr="001548ED">
        <w:rPr>
          <w:rFonts w:ascii="Arial" w:eastAsia="Times New Roman" w:hAnsi="Arial" w:cs="Arial"/>
          <w:sz w:val="24"/>
          <w:szCs w:val="24"/>
          <w:lang w:eastAsia="pt-BR"/>
        </w:rPr>
        <w:t>TO, qualquer interessado poderá protocolar o envelope da proposta de preço e dos documentos de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548ED">
        <w:rPr>
          <w:rFonts w:ascii="Arial" w:hAnsi="Arial" w:cs="Arial"/>
          <w:b/>
          <w:bCs/>
          <w:sz w:val="24"/>
          <w:szCs w:val="24"/>
        </w:rPr>
        <w:lastRenderedPageBreak/>
        <w:t>PREFEITURA MUNICIPAL DE BERNARDO SAYÃO</w:t>
      </w:r>
      <w:r w:rsidR="00287157">
        <w:rPr>
          <w:rFonts w:ascii="Arial" w:hAnsi="Arial" w:cs="Arial"/>
          <w:b/>
          <w:bCs/>
          <w:sz w:val="24"/>
          <w:szCs w:val="24"/>
        </w:rPr>
        <w:t xml:space="preserve"> - </w:t>
      </w:r>
      <w:r w:rsidRPr="001548ED">
        <w:rPr>
          <w:rFonts w:ascii="Arial" w:hAnsi="Arial" w:cs="Arial"/>
          <w:b/>
          <w:bCs/>
          <w:sz w:val="24"/>
          <w:szCs w:val="24"/>
        </w:rPr>
        <w:t>TO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548ED">
        <w:rPr>
          <w:rFonts w:ascii="Arial" w:hAnsi="Arial" w:cs="Arial"/>
          <w:sz w:val="24"/>
          <w:szCs w:val="24"/>
        </w:rPr>
        <w:t>Envelope Único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 xml:space="preserve">PROCESSO ADMINISTRATIVO </w:t>
      </w:r>
      <w:r w:rsidR="00287157">
        <w:rPr>
          <w:rFonts w:ascii="Arial" w:hAnsi="Arial" w:cs="Arial"/>
          <w:sz w:val="24"/>
          <w:szCs w:val="24"/>
        </w:rPr>
        <w:t>FMAS</w:t>
      </w:r>
      <w:r w:rsidR="00572F55">
        <w:rPr>
          <w:rFonts w:ascii="Arial" w:hAnsi="Arial" w:cs="Arial"/>
          <w:sz w:val="24"/>
          <w:szCs w:val="24"/>
        </w:rPr>
        <w:t>/PM</w:t>
      </w:r>
      <w:r w:rsidRPr="001548ED">
        <w:rPr>
          <w:rFonts w:ascii="Arial" w:hAnsi="Arial" w:cs="Arial"/>
          <w:sz w:val="24"/>
          <w:szCs w:val="24"/>
        </w:rPr>
        <w:t xml:space="preserve"> – BS Nº </w:t>
      </w:r>
      <w:r w:rsidR="00AB3BE4">
        <w:rPr>
          <w:rFonts w:ascii="Arial" w:hAnsi="Arial" w:cs="Arial"/>
          <w:sz w:val="24"/>
          <w:szCs w:val="24"/>
        </w:rPr>
        <w:t>1</w:t>
      </w:r>
      <w:r w:rsidR="002D73D5">
        <w:rPr>
          <w:rFonts w:ascii="Arial" w:hAnsi="Arial" w:cs="Arial"/>
          <w:sz w:val="24"/>
          <w:szCs w:val="24"/>
        </w:rPr>
        <w:t>50</w:t>
      </w:r>
      <w:r w:rsidRPr="001548ED">
        <w:rPr>
          <w:rFonts w:ascii="Arial" w:hAnsi="Arial" w:cs="Arial"/>
          <w:sz w:val="24"/>
          <w:szCs w:val="24"/>
        </w:rPr>
        <w:t>/2026</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 xml:space="preserve">DISPENSA DE LICITAÇÃO </w:t>
      </w:r>
      <w:r w:rsidR="00287157">
        <w:rPr>
          <w:rFonts w:ascii="Arial" w:hAnsi="Arial" w:cs="Arial"/>
          <w:sz w:val="24"/>
          <w:szCs w:val="24"/>
        </w:rPr>
        <w:t>FMAS</w:t>
      </w:r>
      <w:r w:rsidR="00572F55">
        <w:rPr>
          <w:rFonts w:ascii="Arial" w:hAnsi="Arial" w:cs="Arial"/>
          <w:sz w:val="24"/>
          <w:szCs w:val="24"/>
        </w:rPr>
        <w:t>/PM</w:t>
      </w:r>
      <w:r w:rsidRPr="001548ED">
        <w:rPr>
          <w:rFonts w:ascii="Arial" w:hAnsi="Arial" w:cs="Arial"/>
          <w:sz w:val="24"/>
          <w:szCs w:val="24"/>
        </w:rPr>
        <w:t xml:space="preserve"> – BS Nº 0</w:t>
      </w:r>
      <w:r w:rsidR="00572F55">
        <w:rPr>
          <w:rFonts w:ascii="Arial" w:hAnsi="Arial" w:cs="Arial"/>
          <w:sz w:val="24"/>
          <w:szCs w:val="24"/>
        </w:rPr>
        <w:t>8</w:t>
      </w:r>
      <w:r w:rsidR="002D73D5">
        <w:rPr>
          <w:rFonts w:ascii="Arial" w:hAnsi="Arial" w:cs="Arial"/>
          <w:sz w:val="24"/>
          <w:szCs w:val="24"/>
        </w:rPr>
        <w:t>9</w:t>
      </w:r>
      <w:r w:rsidRPr="001548ED">
        <w:rPr>
          <w:rFonts w:ascii="Arial" w:hAnsi="Arial" w:cs="Arial"/>
          <w:sz w:val="24"/>
          <w:szCs w:val="24"/>
        </w:rPr>
        <w:t>/2026</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DADOS EMPRESARIAIS</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(Razão Social da Proponente e CNPJ)</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Endereço: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Telefone:</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E-mail:</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Cidade:</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Estado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0"/>
          <w:numId w:val="2"/>
        </w:numPr>
        <w:pBdr>
          <w:left w:val="single" w:sz="4" w:space="16" w:color="auto"/>
        </w:pBdr>
        <w:autoSpaceDE w:val="0"/>
        <w:autoSpaceDN w:val="0"/>
        <w:adjustRightInd w:val="0"/>
        <w:spacing w:after="0" w:line="240" w:lineRule="auto"/>
        <w:ind w:left="1134" w:hanging="850"/>
        <w:contextualSpacing/>
        <w:rPr>
          <w:rFonts w:ascii="Arial" w:hAnsi="Arial" w:cs="Arial"/>
          <w:b/>
          <w:bCs/>
          <w:sz w:val="24"/>
          <w:szCs w:val="24"/>
        </w:rPr>
      </w:pPr>
      <w:r w:rsidRPr="001548ED">
        <w:rPr>
          <w:rFonts w:ascii="Arial" w:hAnsi="Arial" w:cs="Arial"/>
          <w:b/>
          <w:bCs/>
          <w:sz w:val="24"/>
          <w:szCs w:val="24"/>
        </w:rPr>
        <w:t>FORMA DE JULGAMENTO DAS PROPOSTAS 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O julgamento das propostas e dos documentos de habilitação</w:t>
      </w:r>
      <w:r w:rsidR="00EF2CD5" w:rsidRPr="001548ED">
        <w:rPr>
          <w:rFonts w:ascii="Arial" w:eastAsia="Times New Roman" w:hAnsi="Arial" w:cs="Arial"/>
          <w:sz w:val="24"/>
          <w:szCs w:val="24"/>
          <w:lang w:eastAsia="pt-BR"/>
        </w:rPr>
        <w:t xml:space="preserve"> será</w:t>
      </w:r>
      <w:r w:rsidRPr="001548ED">
        <w:rPr>
          <w:rFonts w:ascii="Arial" w:eastAsia="Times New Roman" w:hAnsi="Arial" w:cs="Arial"/>
          <w:sz w:val="24"/>
          <w:szCs w:val="24"/>
          <w:lang w:eastAsia="pt-BR"/>
        </w:rPr>
        <w:t xml:space="preserve"> precedido, e observará o disposto na 14.133/21 de 01 de abril de 2021.</w:t>
      </w: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abertura dos envelopes, ocorrerá em até </w:t>
      </w:r>
      <w:r w:rsidR="00EF2CD5">
        <w:rPr>
          <w:rFonts w:ascii="Arial" w:eastAsia="Times New Roman" w:hAnsi="Arial" w:cs="Arial"/>
          <w:sz w:val="24"/>
          <w:szCs w:val="24"/>
          <w:lang w:eastAsia="pt-BR"/>
        </w:rPr>
        <w:t>0</w:t>
      </w:r>
      <w:r w:rsidRPr="001548ED">
        <w:rPr>
          <w:rFonts w:ascii="Arial" w:eastAsia="Times New Roman" w:hAnsi="Arial" w:cs="Arial"/>
          <w:sz w:val="24"/>
          <w:szCs w:val="24"/>
          <w:lang w:eastAsia="pt-BR"/>
        </w:rPr>
        <w:t>3 (três) dias uteis, após findado o prazo de recebimento dos envelopes supramencionado neste edital.</w:t>
      </w: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Para avaliação do arcabouço documental, será </w:t>
      </w:r>
      <w:r w:rsidR="00046F9F">
        <w:rPr>
          <w:rFonts w:ascii="Arial" w:eastAsia="Times New Roman" w:hAnsi="Arial" w:cs="Arial"/>
          <w:sz w:val="24"/>
          <w:szCs w:val="24"/>
          <w:lang w:eastAsia="pt-BR"/>
        </w:rPr>
        <w:t>seguido dos seguintes critérios: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Abertura do envelope;</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Conformidade da proposta, selecionado a mais vantajosa;</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Apreciação da condição de habilitação;</w:t>
      </w:r>
    </w:p>
    <w:p w:rsidR="00DC1CB2" w:rsidRPr="001548ED" w:rsidRDefault="00046F9F"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Pr>
          <w:rFonts w:ascii="Arial" w:eastAsia="Times New Roman" w:hAnsi="Arial" w:cs="Arial"/>
          <w:bCs/>
          <w:sz w:val="24"/>
          <w:szCs w:val="24"/>
          <w:lang w:val="pt-PT" w:eastAsia="pt-BR"/>
        </w:rPr>
        <w:t>Declaração do vencedor.</w:t>
      </w:r>
    </w:p>
    <w:p w:rsidR="00DC1CB2" w:rsidRPr="001548ED" w:rsidRDefault="00DC1CB2" w:rsidP="00DC1CB2">
      <w:pPr>
        <w:spacing w:after="0" w:line="240" w:lineRule="auto"/>
        <w:rPr>
          <w:rFonts w:ascii="Arial" w:hAnsi="Arial" w:cs="Arial"/>
          <w:sz w:val="24"/>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DOCUMENTOS DE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b/>
          <w:bCs/>
          <w:sz w:val="24"/>
          <w:szCs w:val="24"/>
          <w:lang w:eastAsia="pt-BR"/>
        </w:rPr>
      </w:pP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Como condição prévia ao exame da documentação de habilitação do licitante detentor da proposta classificada em primeiro lugar, será verificará o eventual descumprimento das condições de participação, especialmente quanto à existência de sanção que impeça a participação no certame ou a futura contratação, mediante a consulta aos seguintes cadastros:</w:t>
      </w:r>
    </w:p>
    <w:p w:rsidR="00DC1CB2" w:rsidRPr="005A53DE" w:rsidRDefault="00DC1CB2" w:rsidP="005A53DE">
      <w:pPr>
        <w:numPr>
          <w:ilvl w:val="0"/>
          <w:numId w:val="8"/>
        </w:numPr>
        <w:tabs>
          <w:tab w:val="left" w:pos="709"/>
        </w:tabs>
        <w:spacing w:after="120"/>
        <w:ind w:left="0" w:firstLine="0"/>
        <w:contextualSpacing/>
        <w:jc w:val="both"/>
        <w:rPr>
          <w:rFonts w:ascii="Arial" w:hAnsi="Arial" w:cs="Arial"/>
          <w:sz w:val="24"/>
          <w:szCs w:val="24"/>
        </w:rPr>
      </w:pPr>
      <w:r w:rsidRPr="001548ED">
        <w:rPr>
          <w:rFonts w:ascii="Arial" w:hAnsi="Arial" w:cs="Arial"/>
          <w:sz w:val="24"/>
          <w:szCs w:val="24"/>
        </w:rPr>
        <w:t>Consulta Consolidada do Tribunal de Contas da União (</w:t>
      </w:r>
      <w:proofErr w:type="gramStart"/>
      <w:r w:rsidRPr="001548ED">
        <w:rPr>
          <w:rFonts w:ascii="Arial" w:hAnsi="Arial" w:cs="Arial"/>
          <w:sz w:val="24"/>
          <w:szCs w:val="24"/>
        </w:rPr>
        <w:t>https</w:t>
      </w:r>
      <w:proofErr w:type="gramEnd"/>
      <w:r w:rsidRPr="001548ED">
        <w:rPr>
          <w:rFonts w:ascii="Arial" w:hAnsi="Arial" w:cs="Arial"/>
          <w:sz w:val="24"/>
          <w:szCs w:val="24"/>
        </w:rPr>
        <w:t>://</w:t>
      </w:r>
      <w:r w:rsidR="00046F9F">
        <w:rPr>
          <w:rFonts w:ascii="Arial" w:hAnsi="Arial" w:cs="Arial"/>
          <w:sz w:val="24"/>
          <w:szCs w:val="24"/>
        </w:rPr>
        <w:t>certidoes-apf.apps.tcu.gov.br/);</w:t>
      </w:r>
    </w:p>
    <w:p w:rsidR="00DC1CB2" w:rsidRPr="005A53DE" w:rsidRDefault="00DC1CB2" w:rsidP="005A53DE">
      <w:pPr>
        <w:numPr>
          <w:ilvl w:val="0"/>
          <w:numId w:val="8"/>
        </w:numPr>
        <w:tabs>
          <w:tab w:val="left" w:pos="709"/>
        </w:tabs>
        <w:spacing w:after="120"/>
        <w:ind w:left="0" w:firstLine="0"/>
        <w:contextualSpacing/>
        <w:jc w:val="both"/>
        <w:rPr>
          <w:rFonts w:ascii="Arial" w:hAnsi="Arial" w:cs="Arial"/>
          <w:sz w:val="24"/>
          <w:szCs w:val="24"/>
        </w:rPr>
      </w:pPr>
      <w:r w:rsidRPr="001548ED">
        <w:rPr>
          <w:rFonts w:ascii="Arial" w:hAnsi="Arial" w:cs="Arial"/>
          <w:sz w:val="24"/>
          <w:szCs w:val="24"/>
        </w:rPr>
        <w:t>Constatada a existência de sanção, a comissão reputará o licitante inabilitado, por falta de condição de participação.</w:t>
      </w:r>
    </w:p>
    <w:p w:rsidR="00DC1CB2" w:rsidRPr="005A53DE" w:rsidRDefault="00DC1CB2" w:rsidP="005A53DE">
      <w:pPr>
        <w:numPr>
          <w:ilvl w:val="1"/>
          <w:numId w:val="2"/>
        </w:numPr>
        <w:tabs>
          <w:tab w:val="left" w:pos="0"/>
        </w:tabs>
        <w:autoSpaceDE w:val="0"/>
        <w:autoSpaceDN w:val="0"/>
        <w:adjustRightInd w:val="0"/>
        <w:spacing w:after="12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habilitação jurídica:</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Cópia autenticada em cartório dos seguintes documentos. Exceto para casos de documentos com autenticação digital;</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empresário individual: Ato Constitutivo de Empresa Individual, devidamente registrado na Junta Comercial da respectiva sede;</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lastRenderedPageBreak/>
        <w:t xml:space="preserve">Em se tratando de Microempreendedor Individual – MEI: Certificado da Condição de Microempreendedor Individual - CCMEI, cuja aceitação ficará condicionada à verificação da autenticidade no sítio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"http://www.portaldoempreendedor.gov.br"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www.portaldoempreendedor.gov.br</w:t>
      </w:r>
      <w:r w:rsidRPr="001548ED">
        <w:rPr>
          <w:rFonts w:ascii="Arial" w:eastAsia="Times New Roman" w:hAnsi="Arial" w:cs="Arial"/>
          <w:bCs/>
          <w:sz w:val="24"/>
          <w:szCs w:val="24"/>
          <w:lang w:val="pt-PT" w:eastAsia="pt-BR"/>
        </w:rPr>
        <w:fldChar w:fldCharType="end"/>
      </w:r>
      <w:r w:rsidRPr="001548ED">
        <w:rPr>
          <w:rFonts w:ascii="Arial" w:eastAsia="Times New Roman" w:hAnsi="Arial" w:cs="Arial"/>
          <w:bCs/>
          <w:sz w:val="24"/>
          <w:szCs w:val="24"/>
          <w:lang w:val="pt-PT" w:eastAsia="pt-BR"/>
        </w:rPr>
        <w:t>;</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sociedade simples: Inscrição do Ato Constitutivo no Registro Civil das Pessoas Jurídicas do local de sua sede, acompanhada de prova da indicação dos seus administradores;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Carteira de Identidade ou document</w:t>
      </w:r>
      <w:r w:rsidR="00046F9F">
        <w:rPr>
          <w:rFonts w:ascii="Arial" w:eastAsia="Times New Roman" w:hAnsi="Arial" w:cs="Arial"/>
          <w:bCs/>
          <w:sz w:val="24"/>
          <w:szCs w:val="24"/>
          <w:lang w:val="pt-PT" w:eastAsia="pt-BR"/>
        </w:rPr>
        <w:t>o equivalente que contenha foto;</w:t>
      </w:r>
    </w:p>
    <w:p w:rsidR="003A4DA9" w:rsidRDefault="00DC1CB2" w:rsidP="003A4DA9">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Apresentar comprovante de enquadramento como MEI, ME e EPP através de certidão emitida pela junta comercial do estado sede do licitante ou através declaração conforme modelo do Anexo IV. </w:t>
      </w:r>
    </w:p>
    <w:p w:rsidR="003A4DA9" w:rsidRPr="003A4DA9" w:rsidRDefault="003A4DA9" w:rsidP="003A4DA9">
      <w:pPr>
        <w:tabs>
          <w:tab w:val="left" w:pos="0"/>
        </w:tabs>
        <w:autoSpaceDE w:val="0"/>
        <w:autoSpaceDN w:val="0"/>
        <w:adjustRightInd w:val="0"/>
        <w:spacing w:after="120" w:line="240" w:lineRule="auto"/>
        <w:jc w:val="both"/>
        <w:rPr>
          <w:rFonts w:ascii="Arial" w:eastAsia="Times New Roman" w:hAnsi="Arial" w:cs="Arial"/>
          <w:bCs/>
          <w:sz w:val="24"/>
          <w:szCs w:val="24"/>
          <w:lang w:val="pt-PT"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regularidade fiscal e trabalhista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Certidão Negativa, ou Certidão Positiva com efeito de Negativa de Débitos Relativos aos Tributos Federais e à Dívida Ativa da União. Conforme Portaria Conjunta PGFN/RFB nº 1.751, de </w:t>
      </w:r>
      <w:r w:rsidR="00F96663">
        <w:rPr>
          <w:rFonts w:ascii="Arial" w:eastAsia="Times New Roman" w:hAnsi="Arial" w:cs="Arial"/>
          <w:bCs/>
          <w:sz w:val="24"/>
          <w:szCs w:val="24"/>
          <w:lang w:val="pt-PT" w:eastAsia="pt-BR"/>
        </w:rPr>
        <w:t>0</w:t>
      </w:r>
      <w:r w:rsidRPr="001548ED">
        <w:rPr>
          <w:rFonts w:ascii="Arial" w:eastAsia="Times New Roman" w:hAnsi="Arial" w:cs="Arial"/>
          <w:bCs/>
          <w:sz w:val="24"/>
          <w:szCs w:val="24"/>
          <w:lang w:val="pt-PT" w:eastAsia="pt-BR"/>
        </w:rPr>
        <w:t>2 de outubro de 2014, ou outra equivalente na forma da Lei;</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Certidão Negativa, ou Certidão Positiva com efeito de Negativa de Débito Estaduais;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Certidão Negativa, ou Certidão Positiva com efeito de Negativa de Débito Municipais do domicílio ou sede da licitante, ou outra equivalente na forma da Lei;</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Prova de inexistência de débitos perante a Justiça do Trabalho, mediante a apresentação de Certidão Negativa de Débitos Trabalhistas – CNDT, emitida através do site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"http://www.tst.jus.br/certid%C3%A3o" \h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www.tst.jus.br/certidão,</w:t>
      </w:r>
      <w:r w:rsidRPr="001548ED">
        <w:rPr>
          <w:rFonts w:ascii="Arial" w:eastAsia="Times New Roman" w:hAnsi="Arial" w:cs="Arial"/>
          <w:bCs/>
          <w:sz w:val="24"/>
          <w:szCs w:val="24"/>
          <w:lang w:val="pt-PT" w:eastAsia="pt-BR"/>
        </w:rPr>
        <w:fldChar w:fldCharType="end"/>
      </w:r>
      <w:r w:rsidRPr="001548ED">
        <w:rPr>
          <w:rFonts w:ascii="Arial" w:eastAsia="Times New Roman" w:hAnsi="Arial" w:cs="Arial"/>
          <w:bCs/>
          <w:sz w:val="24"/>
          <w:szCs w:val="24"/>
          <w:lang w:val="pt-PT" w:eastAsia="pt-BR"/>
        </w:rPr>
        <w:t xml:space="preserve"> de acordo com a Lei nº 12.440, de 07/07/2011, ou outra que tenha a me</w:t>
      </w:r>
      <w:r w:rsidR="00F96663">
        <w:rPr>
          <w:rFonts w:ascii="Arial" w:eastAsia="Times New Roman" w:hAnsi="Arial" w:cs="Arial"/>
          <w:bCs/>
          <w:sz w:val="24"/>
          <w:szCs w:val="24"/>
          <w:lang w:val="pt-PT" w:eastAsia="pt-BR"/>
        </w:rPr>
        <w:t>sma comprovação na forma da lei;</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Prova de regularidade perante o Fundo de Garantia por Tempo de Serviço, devidamente válida, emitida pela Caixa Econômica Federal, que comprove inexistência de débito perante o FGTS;</w:t>
      </w:r>
    </w:p>
    <w:p w:rsidR="00DC1CB2" w:rsidRPr="005A53DE"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Comprovante de inscrição Cadastro Nacional de Pessoa Jurídica CNPJ e/ou Prova de inscrição no Cadastro Geral de Contribuintes (CGC);</w:t>
      </w:r>
    </w:p>
    <w:p w:rsidR="00DC1CB2" w:rsidRPr="001548ED" w:rsidRDefault="00DC1CB2" w:rsidP="005A53DE">
      <w:pPr>
        <w:numPr>
          <w:ilvl w:val="2"/>
          <w:numId w:val="2"/>
        </w:numPr>
        <w:tabs>
          <w:tab w:val="left" w:pos="0"/>
        </w:tabs>
        <w:autoSpaceDE w:val="0"/>
        <w:autoSpaceDN w:val="0"/>
        <w:adjustRightInd w:val="0"/>
        <w:spacing w:after="12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Prova de Inscrição no Cadastro de Contribuintes Estadual ou Municipal, relativo ao domicílio ou sede da licitante, facultado para </w:t>
      </w:r>
      <w:r w:rsidR="00F96663">
        <w:rPr>
          <w:rFonts w:ascii="Arial" w:eastAsia="Times New Roman" w:hAnsi="Arial" w:cs="Arial"/>
          <w:bCs/>
          <w:sz w:val="24"/>
          <w:szCs w:val="24"/>
          <w:lang w:val="pt-PT" w:eastAsia="pt-BR"/>
        </w:rPr>
        <w:t>microempreendedores individuais.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habilitação técnica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5A53DE"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lastRenderedPageBreak/>
        <w:t>Apresentar ao menos 01 (um) Comprovante da Capacidade Técnica, o atestado de capacidade técnica, em nome do técnico responsável, expedido por pessoa jurídica de direito público ou privado, que comprove o desempenho de atividades compatíveis em características correspond</w:t>
      </w:r>
      <w:r w:rsidR="00F96663">
        <w:rPr>
          <w:rFonts w:ascii="Arial" w:eastAsia="Times New Roman" w:hAnsi="Arial" w:cs="Arial"/>
          <w:bCs/>
          <w:sz w:val="24"/>
          <w:szCs w:val="24"/>
          <w:lang w:val="pt-PT" w:eastAsia="pt-BR"/>
        </w:rPr>
        <w:t>entes ao objeto desta Licitação:</w:t>
      </w:r>
      <w:r w:rsidRPr="001548ED">
        <w:rPr>
          <w:rFonts w:ascii="Arial" w:eastAsia="Times New Roman" w:hAnsi="Arial" w:cs="Arial"/>
          <w:bCs/>
          <w:sz w:val="24"/>
          <w:szCs w:val="24"/>
          <w:lang w:val="pt-PT" w:eastAsia="pt-BR"/>
        </w:rPr>
        <w:t xml:space="preserve"> </w:t>
      </w:r>
    </w:p>
    <w:p w:rsidR="00DC1CB2" w:rsidRPr="005A53DE" w:rsidRDefault="00DC1CB2" w:rsidP="00A06B0E">
      <w:pPr>
        <w:numPr>
          <w:ilvl w:val="0"/>
          <w:numId w:val="9"/>
        </w:numPr>
        <w:tabs>
          <w:tab w:val="left" w:pos="0"/>
          <w:tab w:val="left" w:pos="709"/>
        </w:tabs>
        <w:spacing w:after="0"/>
        <w:ind w:left="0" w:firstLine="0"/>
        <w:contextualSpacing/>
        <w:jc w:val="both"/>
        <w:rPr>
          <w:rFonts w:ascii="Arial" w:hAnsi="Arial" w:cs="Arial"/>
          <w:sz w:val="24"/>
          <w:szCs w:val="24"/>
        </w:rPr>
      </w:pPr>
      <w:r w:rsidRPr="001548ED">
        <w:rPr>
          <w:rFonts w:ascii="Arial" w:hAnsi="Arial" w:cs="Arial"/>
          <w:sz w:val="24"/>
          <w:szCs w:val="24"/>
        </w:rPr>
        <w:t>A apresentação de atestados</w:t>
      </w:r>
      <w:r w:rsidR="00B018D1" w:rsidRPr="001548ED">
        <w:rPr>
          <w:rFonts w:ascii="Arial" w:hAnsi="Arial" w:cs="Arial"/>
          <w:sz w:val="24"/>
          <w:szCs w:val="24"/>
        </w:rPr>
        <w:t xml:space="preserve"> deverá</w:t>
      </w:r>
      <w:r w:rsidRPr="001548ED">
        <w:rPr>
          <w:rFonts w:ascii="Arial" w:hAnsi="Arial" w:cs="Arial"/>
          <w:sz w:val="24"/>
          <w:szCs w:val="24"/>
        </w:rPr>
        <w:t xml:space="preserve"> ser em nome de pessoas jurídicas de direito público ou privado, no caso de pessoas jurídicas de direito priva</w:t>
      </w:r>
      <w:r w:rsidR="00F96663">
        <w:rPr>
          <w:rFonts w:ascii="Arial" w:hAnsi="Arial" w:cs="Arial"/>
          <w:sz w:val="24"/>
          <w:szCs w:val="24"/>
        </w:rPr>
        <w:t>do deverá ter firma reconhecida;</w:t>
      </w:r>
    </w:p>
    <w:p w:rsidR="00DC1CB2" w:rsidRPr="005A53DE" w:rsidRDefault="00DC1CB2" w:rsidP="005A53DE">
      <w:pPr>
        <w:numPr>
          <w:ilvl w:val="0"/>
          <w:numId w:val="9"/>
        </w:numPr>
        <w:tabs>
          <w:tab w:val="left" w:pos="0"/>
          <w:tab w:val="left" w:pos="709"/>
        </w:tabs>
        <w:spacing w:after="0"/>
        <w:ind w:left="0" w:firstLine="0"/>
        <w:contextualSpacing/>
        <w:jc w:val="both"/>
        <w:rPr>
          <w:rFonts w:ascii="Arial" w:hAnsi="Arial" w:cs="Arial"/>
          <w:sz w:val="24"/>
          <w:szCs w:val="24"/>
        </w:rPr>
      </w:pPr>
      <w:r w:rsidRPr="001548ED">
        <w:rPr>
          <w:rFonts w:ascii="Arial" w:hAnsi="Arial" w:cs="Arial"/>
          <w:sz w:val="24"/>
          <w:szCs w:val="24"/>
        </w:rPr>
        <w:t>Os atestados deverão se referir ao serviço/fornecimento no âmbito de sua atividade econômica principal ou secundária especific</w:t>
      </w:r>
      <w:r w:rsidR="00F96663">
        <w:rPr>
          <w:rFonts w:ascii="Arial" w:hAnsi="Arial" w:cs="Arial"/>
          <w:sz w:val="24"/>
          <w:szCs w:val="24"/>
        </w:rPr>
        <w:t>adas no contrato social vigente.</w:t>
      </w:r>
    </w:p>
    <w:p w:rsidR="00DC1CB2" w:rsidRPr="005A53DE"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As licitantes deverão apresenta</w:t>
      </w:r>
      <w:r w:rsidR="008823FA">
        <w:rPr>
          <w:rFonts w:ascii="Arial" w:eastAsia="Times New Roman" w:hAnsi="Arial" w:cs="Arial"/>
          <w:bCs/>
          <w:sz w:val="24"/>
          <w:szCs w:val="24"/>
          <w:lang w:val="pt-PT" w:eastAsia="pt-BR"/>
        </w:rPr>
        <w:t>r Certidão Negativa de Falência,</w:t>
      </w:r>
      <w:r w:rsidR="00F96663">
        <w:rPr>
          <w:rFonts w:ascii="Arial" w:eastAsia="Times New Roman" w:hAnsi="Arial" w:cs="Arial"/>
          <w:bCs/>
          <w:sz w:val="24"/>
          <w:szCs w:val="24"/>
          <w:lang w:val="pt-PT" w:eastAsia="pt-BR"/>
        </w:rPr>
        <w:t xml:space="preserve"> </w:t>
      </w:r>
      <w:r w:rsidRPr="001548ED">
        <w:rPr>
          <w:rFonts w:ascii="Arial" w:eastAsia="Times New Roman" w:hAnsi="Arial" w:cs="Arial"/>
          <w:bCs/>
          <w:sz w:val="24"/>
          <w:szCs w:val="24"/>
          <w:lang w:val="pt-PT" w:eastAsia="pt-BR"/>
        </w:rPr>
        <w:t>Ações e Execuções Cíveis e Fiscais expedida pelo Cartório Distribuidor da sede da pessoa jurídica, as empresas de estados onde os processos tramitam 100% online, serão aceitas certidões emitidas online;</w:t>
      </w:r>
    </w:p>
    <w:p w:rsidR="00DC1CB2" w:rsidRPr="005A53DE"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de empregador pessoa jurídica, conforme modelo do ANEXO II do termo de referência;</w:t>
      </w: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de inidoneidade e fato superveniente impeditivo da habilitação, conforme modelo do A</w:t>
      </w:r>
      <w:r w:rsidR="00F96663">
        <w:rPr>
          <w:rFonts w:ascii="Arial" w:eastAsia="Times New Roman" w:hAnsi="Arial" w:cs="Arial"/>
          <w:bCs/>
          <w:sz w:val="24"/>
          <w:szCs w:val="24"/>
          <w:lang w:val="pt-PT" w:eastAsia="pt-BR"/>
        </w:rPr>
        <w:t>NEXO III do termo de referência.</w:t>
      </w:r>
    </w:p>
    <w:p w:rsidR="00DC1CB2" w:rsidRPr="001548ED" w:rsidRDefault="00DC1CB2" w:rsidP="00DC1CB2">
      <w:pPr>
        <w:autoSpaceDE w:val="0"/>
        <w:autoSpaceDN w:val="0"/>
        <w:adjustRightInd w:val="0"/>
        <w:spacing w:after="0" w:line="240" w:lineRule="auto"/>
        <w:jc w:val="both"/>
        <w:rPr>
          <w:rFonts w:ascii="Arial" w:hAnsi="Arial" w:cs="Arial"/>
          <w:sz w:val="24"/>
          <w:szCs w:val="24"/>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 PROPOSTA DE PREÇO</w:t>
      </w:r>
      <w:r w:rsidRPr="001548ED">
        <w:rPr>
          <w:rFonts w:ascii="Arial" w:hAnsi="Arial" w:cs="Arial"/>
          <w:b/>
          <w:bCs/>
          <w:sz w:val="24"/>
          <w:szCs w:val="24"/>
        </w:rPr>
        <w:tab/>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5A53DE" w:rsidRDefault="00DC1CB2" w:rsidP="00A06B0E">
      <w:pPr>
        <w:numPr>
          <w:ilvl w:val="1"/>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proposta deverá ser apresentada observando-se o modelo constante no Anexo V ou em modelo </w:t>
      </w:r>
      <w:proofErr w:type="gramStart"/>
      <w:r w:rsidRPr="001548ED">
        <w:rPr>
          <w:rFonts w:ascii="Arial" w:eastAsia="Times New Roman" w:hAnsi="Arial" w:cs="Arial"/>
          <w:sz w:val="24"/>
          <w:szCs w:val="24"/>
          <w:lang w:eastAsia="pt-BR"/>
        </w:rPr>
        <w:t>próprio, desde que contenha as informações exigidas neste termo de referência, impressa em papel personalizado da empresa (se tiver), elaborada em língua portuguesa, apresentada</w:t>
      </w:r>
      <w:proofErr w:type="gramEnd"/>
      <w:r w:rsidRPr="001548ED">
        <w:rPr>
          <w:rFonts w:ascii="Arial" w:eastAsia="Times New Roman" w:hAnsi="Arial" w:cs="Arial"/>
          <w:sz w:val="24"/>
          <w:szCs w:val="24"/>
          <w:lang w:eastAsia="pt-BR"/>
        </w:rPr>
        <w:t xml:space="preserve"> sem alternativas, emendas, borrões, rasuras, ressalvas, entrelinhas ou omissões, devendo ser entregue em uma única via. Suas folhas devem estar </w:t>
      </w:r>
      <w:r w:rsidR="005A53DE" w:rsidRPr="001548ED">
        <w:rPr>
          <w:rFonts w:ascii="Arial" w:eastAsia="Times New Roman" w:hAnsi="Arial" w:cs="Arial"/>
          <w:sz w:val="24"/>
          <w:szCs w:val="24"/>
          <w:lang w:eastAsia="pt-BR"/>
        </w:rPr>
        <w:t>rubricadas e assinadas</w:t>
      </w:r>
      <w:r w:rsidRPr="001548ED">
        <w:rPr>
          <w:rFonts w:ascii="Arial" w:eastAsia="Times New Roman" w:hAnsi="Arial" w:cs="Arial"/>
          <w:sz w:val="24"/>
          <w:szCs w:val="24"/>
          <w:lang w:eastAsia="pt-BR"/>
        </w:rPr>
        <w:t xml:space="preserve"> pelo seu representante legal, devendo ainda constar:</w:t>
      </w:r>
    </w:p>
    <w:p w:rsidR="00DC1CB2" w:rsidRPr="005A53DE"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Descrição completa do objeto do termo de referência;</w:t>
      </w:r>
    </w:p>
    <w:p w:rsidR="00DC1CB2" w:rsidRPr="005A53DE"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Conter identificação completa da licitante, tais como: razão social, nome fantasia, CNPJ/MF, endereço completo, telefone, fax e endereço eletrônico (e-mail) da proponente se houver;</w:t>
      </w:r>
    </w:p>
    <w:p w:rsidR="00DC1CB2" w:rsidRPr="005A53DE"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Valor unitário e total de cada um dos itens e valor global;</w:t>
      </w:r>
    </w:p>
    <w:p w:rsidR="00DC1CB2" w:rsidRPr="005A53DE"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Prazo de validade da proposta, que não poderá ser inferior a 60 (sessenta) dias, contados a partir da data de sua emissão;</w:t>
      </w:r>
    </w:p>
    <w:p w:rsidR="00DC1CB2" w:rsidRPr="005A53DE"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expressa de que o preço proposto todos os custos diretos e indiretos necessários para a execução completa do objeto disc</w:t>
      </w:r>
      <w:r w:rsidR="005A53DE">
        <w:rPr>
          <w:rFonts w:ascii="Arial" w:eastAsia="Times New Roman" w:hAnsi="Arial" w:cs="Arial"/>
          <w:bCs/>
          <w:sz w:val="24"/>
          <w:szCs w:val="24"/>
          <w:lang w:val="pt-PT" w:eastAsia="pt-BR"/>
        </w:rPr>
        <w:t>riminado no termo de referência;</w:t>
      </w:r>
    </w:p>
    <w:p w:rsidR="00DC1CB2" w:rsidRPr="001548ED" w:rsidRDefault="00DC1CB2" w:rsidP="00A06B0E">
      <w:pPr>
        <w:numPr>
          <w:ilvl w:val="1"/>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proposta deverá conter a indicação da descrição </w:t>
      </w:r>
      <w:r w:rsidR="005B116B">
        <w:rPr>
          <w:rFonts w:ascii="Arial" w:eastAsia="Times New Roman" w:hAnsi="Arial" w:cs="Arial"/>
          <w:sz w:val="24"/>
          <w:szCs w:val="24"/>
          <w:lang w:eastAsia="pt-BR"/>
        </w:rPr>
        <w:t>dos materiais</w:t>
      </w:r>
      <w:r w:rsidRPr="001548ED">
        <w:rPr>
          <w:rFonts w:ascii="Arial" w:eastAsia="Times New Roman" w:hAnsi="Arial" w:cs="Arial"/>
          <w:sz w:val="24"/>
          <w:szCs w:val="24"/>
          <w:lang w:eastAsia="pt-BR"/>
        </w:rPr>
        <w:t xml:space="preserve"> a ser</w:t>
      </w:r>
      <w:r w:rsidR="00BC500B">
        <w:rPr>
          <w:rFonts w:ascii="Arial" w:eastAsia="Times New Roman" w:hAnsi="Arial" w:cs="Arial"/>
          <w:sz w:val="24"/>
          <w:szCs w:val="24"/>
          <w:lang w:eastAsia="pt-BR"/>
        </w:rPr>
        <w:t>em fornecidos</w:t>
      </w:r>
      <w:r w:rsidRPr="001548ED">
        <w:rPr>
          <w:rFonts w:ascii="Arial" w:eastAsia="Times New Roman" w:hAnsi="Arial" w:cs="Arial"/>
          <w:sz w:val="24"/>
          <w:szCs w:val="24"/>
          <w:lang w:eastAsia="pt-BR"/>
        </w:rPr>
        <w:t>, exceto nos casos de contratação de serviços.</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EM CASO DE EMPATE</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5A53DE" w:rsidRDefault="00DC1CB2" w:rsidP="00A06B0E">
      <w:pPr>
        <w:numPr>
          <w:ilvl w:val="1"/>
          <w:numId w:val="2"/>
        </w:numPr>
        <w:tabs>
          <w:tab w:val="left" w:pos="142"/>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Em caso de empate entre duas ou mais propostas, serão utilizados os seguintes critérios de desempate, nesta ordem:</w:t>
      </w:r>
      <w:bookmarkStart w:id="0" w:name="art60i"/>
      <w:bookmarkEnd w:id="0"/>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Disputa final, hipótese em que os licitantes empatados poderão apresentar nova proposta em ato contínuo à classificação;</w:t>
      </w:r>
      <w:bookmarkStart w:id="1" w:name="art60ii"/>
      <w:bookmarkEnd w:id="1"/>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Avaliação do desempenho contratual prévio dos licitantes, para a qual deverão preferencialmente ser utilizados registros cadastrais para efeito de atesto de cumprimento de obrigações previstos nesta Lei;</w:t>
      </w:r>
      <w:bookmarkStart w:id="2" w:name="art60iii"/>
      <w:bookmarkEnd w:id="2"/>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lastRenderedPageBreak/>
        <w:t>Desenvolvimento pelo licitante de ações de equidade entre homens e mulheres no ambiente de trabalho, conforme regulamento;</w:t>
      </w:r>
      <w:bookmarkStart w:id="3" w:name="art60iv"/>
      <w:bookmarkEnd w:id="3"/>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Desenvolvimento pelo licitante de programa de integridade, conforme orientações dos órgãos de controle.</w:t>
      </w:r>
    </w:p>
    <w:p w:rsidR="00DC1CB2" w:rsidRPr="005A53DE" w:rsidRDefault="00DC1CB2" w:rsidP="00A06B0E">
      <w:pPr>
        <w:numPr>
          <w:ilvl w:val="1"/>
          <w:numId w:val="2"/>
        </w:numPr>
        <w:tabs>
          <w:tab w:val="left" w:pos="142"/>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Em igualdade de condições, se não houver desempate, será assegurada preferência, sucessivamente, aos </w:t>
      </w:r>
      <w:r w:rsidR="00BC500B">
        <w:rPr>
          <w:rFonts w:ascii="Arial" w:eastAsia="Times New Roman" w:hAnsi="Arial" w:cs="Arial"/>
          <w:sz w:val="24"/>
          <w:szCs w:val="24"/>
          <w:lang w:eastAsia="pt-BR"/>
        </w:rPr>
        <w:t>produtos</w:t>
      </w:r>
      <w:r w:rsidRPr="001548ED">
        <w:rPr>
          <w:rFonts w:ascii="Arial" w:eastAsia="Times New Roman" w:hAnsi="Arial" w:cs="Arial"/>
          <w:sz w:val="24"/>
          <w:szCs w:val="24"/>
          <w:lang w:eastAsia="pt-BR"/>
        </w:rPr>
        <w:t xml:space="preserve"> e serviços produzidos ou prestados por:</w:t>
      </w:r>
      <w:bookmarkStart w:id="4" w:name="art60§1i"/>
      <w:bookmarkEnd w:id="4"/>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5" w:name="art60§1ii"/>
      <w:bookmarkEnd w:id="5"/>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brasileiras;</w:t>
      </w:r>
      <w:bookmarkStart w:id="6" w:name="art60§1iii"/>
      <w:bookmarkEnd w:id="6"/>
    </w:p>
    <w:p w:rsidR="00DC1CB2" w:rsidRPr="005A53DE"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que invistam em pesquisa e no desenvolvimento de tecnologia no País;</w:t>
      </w:r>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bookmarkStart w:id="7" w:name="art60§1iv"/>
      <w:bookmarkEnd w:id="7"/>
      <w:r w:rsidRPr="001548ED">
        <w:rPr>
          <w:rFonts w:ascii="Arial" w:eastAsia="Times New Roman" w:hAnsi="Arial" w:cs="Arial"/>
          <w:bCs/>
          <w:sz w:val="24"/>
          <w:szCs w:val="24"/>
          <w:lang w:val="pt-PT" w:eastAsia="pt-BR"/>
        </w:rPr>
        <w:t>Empresas que comprovem a prática de mitigação, nos termos da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"http://www.planalto.gov.br/ccivil_03/_Ato2007-2010/2009/Lei/L12187.htm"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 xml:space="preserve">Lei nº 12.187, de 29 de dezembro de </w:t>
      </w:r>
      <w:r w:rsidR="00F900B9" w:rsidRPr="001548ED">
        <w:rPr>
          <w:rFonts w:ascii="Arial" w:eastAsia="Times New Roman" w:hAnsi="Arial" w:cs="Arial"/>
          <w:bCs/>
          <w:sz w:val="24"/>
          <w:szCs w:val="24"/>
          <w:lang w:val="pt-PT" w:eastAsia="pt-BR"/>
        </w:rPr>
        <w:t xml:space="preserve">2009. </w:t>
      </w:r>
      <w:r w:rsidRPr="001548ED">
        <w:rPr>
          <w:rFonts w:ascii="Arial" w:eastAsia="Times New Roman" w:hAnsi="Arial" w:cs="Arial"/>
          <w:bCs/>
          <w:sz w:val="24"/>
          <w:szCs w:val="24"/>
          <w:lang w:val="pt-PT" w:eastAsia="pt-BR"/>
        </w:rPr>
        <w:fldChar w:fldCharType="end"/>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 DIVULGAÇÃO DO RESULTADO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O resultado final será divulgado em forma de extrato no diário oficial do município (</w:t>
      </w:r>
      <w:hyperlink r:id="rId10" w:history="1">
        <w:r w:rsidRPr="001548ED">
          <w:rPr>
            <w:rFonts w:ascii="Arial" w:eastAsia="Times New Roman" w:hAnsi="Arial" w:cs="Arial"/>
            <w:color w:val="0000FF" w:themeColor="hyperlink"/>
            <w:sz w:val="24"/>
            <w:szCs w:val="24"/>
            <w:u w:val="single"/>
            <w:lang w:eastAsia="pt-BR"/>
          </w:rPr>
          <w:t>www.bernardosayao.to.gov.br</w:t>
        </w:r>
      </w:hyperlink>
      <w:r w:rsidRPr="001548ED">
        <w:rPr>
          <w:rFonts w:ascii="Arial" w:eastAsia="Times New Roman" w:hAnsi="Arial" w:cs="Arial"/>
          <w:sz w:val="24"/>
          <w:szCs w:val="24"/>
          <w:lang w:eastAsia="pt-BR"/>
        </w:rPr>
        <w:t xml:space="preserve">) o resultado final, com a indicação do fornecedor classificado em primeiro lugar. </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autoSpaceDE w:val="0"/>
        <w:autoSpaceDN w:val="0"/>
        <w:adjustRightInd w:val="0"/>
        <w:spacing w:after="0" w:line="240" w:lineRule="auto"/>
        <w:jc w:val="right"/>
        <w:rPr>
          <w:rFonts w:ascii="Arial" w:hAnsi="Arial" w:cs="Arial"/>
          <w:b/>
          <w:bCs/>
          <w:sz w:val="24"/>
          <w:szCs w:val="24"/>
        </w:rPr>
      </w:pPr>
      <w:r w:rsidRPr="001548ED">
        <w:rPr>
          <w:rFonts w:ascii="Arial" w:hAnsi="Arial" w:cs="Arial"/>
          <w:b/>
          <w:bCs/>
          <w:sz w:val="24"/>
          <w:szCs w:val="24"/>
        </w:rPr>
        <w:t xml:space="preserve">Bernardo Sayão - TO, aos </w:t>
      </w:r>
      <w:r w:rsidR="00447475">
        <w:rPr>
          <w:rFonts w:ascii="Arial" w:hAnsi="Arial" w:cs="Arial"/>
          <w:b/>
          <w:bCs/>
          <w:color w:val="FF0000"/>
          <w:sz w:val="24"/>
          <w:szCs w:val="24"/>
        </w:rPr>
        <w:t>0</w:t>
      </w:r>
      <w:r w:rsidR="0063684C">
        <w:rPr>
          <w:rFonts w:ascii="Arial" w:hAnsi="Arial" w:cs="Arial"/>
          <w:b/>
          <w:bCs/>
          <w:color w:val="FF0000"/>
          <w:sz w:val="24"/>
          <w:szCs w:val="24"/>
        </w:rPr>
        <w:t>4</w:t>
      </w:r>
      <w:r w:rsidR="005938E1">
        <w:rPr>
          <w:rFonts w:ascii="Arial" w:hAnsi="Arial" w:cs="Arial"/>
          <w:b/>
          <w:bCs/>
          <w:color w:val="FF0000"/>
          <w:sz w:val="24"/>
          <w:szCs w:val="24"/>
        </w:rPr>
        <w:t xml:space="preserve"> de </w:t>
      </w:r>
      <w:r w:rsidR="00447475">
        <w:rPr>
          <w:rFonts w:ascii="Arial" w:hAnsi="Arial" w:cs="Arial"/>
          <w:b/>
          <w:bCs/>
          <w:color w:val="FF0000"/>
          <w:sz w:val="24"/>
          <w:szCs w:val="24"/>
        </w:rPr>
        <w:t>agosto</w:t>
      </w:r>
      <w:r w:rsidRPr="001548ED">
        <w:rPr>
          <w:rFonts w:ascii="Arial" w:hAnsi="Arial" w:cs="Arial"/>
          <w:b/>
          <w:bCs/>
          <w:color w:val="FF0000"/>
          <w:sz w:val="24"/>
          <w:szCs w:val="24"/>
        </w:rPr>
        <w:t xml:space="preserve"> </w:t>
      </w:r>
      <w:r w:rsidRPr="001548ED">
        <w:rPr>
          <w:rFonts w:ascii="Arial" w:hAnsi="Arial" w:cs="Arial"/>
          <w:b/>
          <w:bCs/>
          <w:sz w:val="24"/>
          <w:szCs w:val="24"/>
        </w:rPr>
        <w:t>de 2026.</w:t>
      </w: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F40E7E" w:rsidRPr="001548ED" w:rsidRDefault="00F40E7E"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widowControl w:val="0"/>
        <w:tabs>
          <w:tab w:val="left" w:pos="545"/>
        </w:tabs>
        <w:autoSpaceDE w:val="0"/>
        <w:autoSpaceDN w:val="0"/>
        <w:spacing w:after="0"/>
        <w:contextualSpacing/>
        <w:jc w:val="center"/>
        <w:rPr>
          <w:rFonts w:ascii="Arial" w:hAnsi="Arial" w:cs="Arial"/>
          <w:sz w:val="24"/>
          <w:szCs w:val="24"/>
        </w:rPr>
      </w:pPr>
      <w:r w:rsidRPr="001548ED">
        <w:rPr>
          <w:rFonts w:ascii="Arial" w:hAnsi="Arial" w:cs="Arial"/>
          <w:sz w:val="24"/>
          <w:szCs w:val="24"/>
        </w:rPr>
        <w:t>_______________________________________</w:t>
      </w:r>
    </w:p>
    <w:p w:rsidR="00DC1CB2" w:rsidRPr="001548ED" w:rsidRDefault="00DC1CB2" w:rsidP="00DC1CB2">
      <w:pPr>
        <w:widowControl w:val="0"/>
        <w:tabs>
          <w:tab w:val="left" w:pos="545"/>
        </w:tabs>
        <w:autoSpaceDE w:val="0"/>
        <w:autoSpaceDN w:val="0"/>
        <w:spacing w:after="0"/>
        <w:contextualSpacing/>
        <w:jc w:val="center"/>
        <w:rPr>
          <w:rFonts w:ascii="Arial" w:hAnsi="Arial" w:cs="Arial"/>
          <w:b/>
          <w:sz w:val="24"/>
          <w:szCs w:val="24"/>
        </w:rPr>
      </w:pPr>
      <w:r w:rsidRPr="001548ED">
        <w:rPr>
          <w:rFonts w:ascii="Arial" w:hAnsi="Arial" w:cs="Arial"/>
          <w:b/>
          <w:sz w:val="24"/>
          <w:szCs w:val="24"/>
        </w:rPr>
        <w:t xml:space="preserve">ELISZANGELA ALVINO DA SILVA ANTUNES </w:t>
      </w:r>
    </w:p>
    <w:p w:rsidR="00DC1CB2" w:rsidRPr="001548ED" w:rsidRDefault="00DC1CB2" w:rsidP="00DC1CB2">
      <w:pPr>
        <w:widowControl w:val="0"/>
        <w:tabs>
          <w:tab w:val="left" w:pos="545"/>
        </w:tabs>
        <w:autoSpaceDE w:val="0"/>
        <w:autoSpaceDN w:val="0"/>
        <w:spacing w:after="0"/>
        <w:contextualSpacing/>
        <w:jc w:val="center"/>
        <w:rPr>
          <w:rFonts w:ascii="Arial" w:hAnsi="Arial" w:cs="Arial"/>
          <w:sz w:val="24"/>
          <w:szCs w:val="24"/>
        </w:rPr>
      </w:pPr>
      <w:r w:rsidRPr="001548ED">
        <w:rPr>
          <w:rFonts w:ascii="Arial" w:hAnsi="Arial" w:cs="Arial"/>
          <w:sz w:val="24"/>
          <w:szCs w:val="24"/>
        </w:rPr>
        <w:t>Secret</w:t>
      </w:r>
      <w:r w:rsidR="00F900B9">
        <w:rPr>
          <w:rFonts w:ascii="Arial" w:hAnsi="Arial" w:cs="Arial"/>
          <w:sz w:val="24"/>
          <w:szCs w:val="24"/>
        </w:rPr>
        <w:t>á</w:t>
      </w:r>
      <w:r w:rsidRPr="001548ED">
        <w:rPr>
          <w:rFonts w:ascii="Arial" w:hAnsi="Arial" w:cs="Arial"/>
          <w:sz w:val="24"/>
          <w:szCs w:val="24"/>
        </w:rPr>
        <w:t>ria Municipal de Assistência Social</w:t>
      </w: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Default="00DC1CB2" w:rsidP="00612471">
      <w:pPr>
        <w:spacing w:after="160" w:line="259" w:lineRule="auto"/>
        <w:rPr>
          <w:rFonts w:ascii="Arial" w:eastAsia="Times New Roman" w:hAnsi="Arial" w:cs="Arial"/>
          <w:b/>
          <w:bCs/>
          <w:sz w:val="24"/>
          <w:szCs w:val="24"/>
          <w:lang w:val="pt-PT" w:eastAsia="pt-BR"/>
        </w:rPr>
      </w:pPr>
    </w:p>
    <w:p w:rsidR="003A4DA9" w:rsidRDefault="003A4DA9" w:rsidP="00612471">
      <w:pPr>
        <w:spacing w:after="160" w:line="259" w:lineRule="auto"/>
        <w:rPr>
          <w:rFonts w:ascii="Arial" w:eastAsia="Times New Roman" w:hAnsi="Arial" w:cs="Arial"/>
          <w:b/>
          <w:bCs/>
          <w:sz w:val="24"/>
          <w:szCs w:val="24"/>
          <w:lang w:val="pt-PT" w:eastAsia="pt-BR"/>
        </w:rPr>
      </w:pPr>
    </w:p>
    <w:p w:rsidR="00612471" w:rsidRPr="001548ED" w:rsidRDefault="00612471" w:rsidP="00612471">
      <w:pPr>
        <w:spacing w:after="160" w:line="259" w:lineRule="auto"/>
        <w:rPr>
          <w:rFonts w:ascii="Arial" w:hAnsi="Arial" w:cs="Arial"/>
          <w:b/>
          <w:bCs/>
          <w:lang w:val="pt-PT"/>
        </w:rPr>
      </w:pPr>
    </w:p>
    <w:p w:rsidR="00DC1CB2" w:rsidRPr="001548ED" w:rsidRDefault="00DC1CB2" w:rsidP="00DC1CB2">
      <w:pPr>
        <w:spacing w:after="160" w:line="259" w:lineRule="auto"/>
        <w:jc w:val="center"/>
        <w:rPr>
          <w:rFonts w:ascii="Arial" w:eastAsia="Calibri" w:hAnsi="Arial" w:cs="Arial"/>
        </w:rPr>
      </w:pPr>
      <w:r w:rsidRPr="001548ED">
        <w:rPr>
          <w:rFonts w:ascii="Arial" w:hAnsi="Arial" w:cs="Arial"/>
          <w:b/>
          <w:bCs/>
          <w:lang w:val="pt-PT"/>
        </w:rPr>
        <w:t>ANEXO I</w:t>
      </w:r>
      <w:r w:rsidRPr="001548ED">
        <w:rPr>
          <w:rFonts w:ascii="Arial" w:hAnsi="Arial" w:cs="Arial"/>
          <w:bCs/>
          <w:lang w:val="pt-PT"/>
        </w:rPr>
        <w:t xml:space="preserve"> – </w:t>
      </w:r>
      <w:r w:rsidRPr="001548ED">
        <w:rPr>
          <w:rFonts w:ascii="Arial" w:eastAsia="Calibri" w:hAnsi="Arial" w:cs="Arial"/>
        </w:rPr>
        <w:t>TERMO DE REFERÊNCIA</w:t>
      </w:r>
      <w:r w:rsidR="0024328D" w:rsidRPr="001548ED">
        <w:rPr>
          <w:rFonts w:ascii="Arial" w:eastAsia="Calibri" w:hAnsi="Arial" w:cs="Arial"/>
        </w:rPr>
        <w:t xml:space="preserve"> </w:t>
      </w:r>
      <w:r w:rsidRPr="001548ED">
        <w:rPr>
          <w:rFonts w:ascii="Arial" w:hAnsi="Arial" w:cs="Arial"/>
          <w:bCs/>
          <w:lang w:val="pt-PT"/>
        </w:rPr>
        <w:t>(Projeto Básico);</w:t>
      </w:r>
    </w:p>
    <w:p w:rsidR="00DC1CB2" w:rsidRPr="001548ED" w:rsidRDefault="00DC1CB2" w:rsidP="00DC1CB2">
      <w:pPr>
        <w:tabs>
          <w:tab w:val="left" w:pos="1254"/>
          <w:tab w:val="left" w:pos="10023"/>
        </w:tabs>
        <w:spacing w:before="64" w:line="482" w:lineRule="auto"/>
        <w:ind w:left="4058" w:right="100" w:hanging="3875"/>
        <w:rPr>
          <w:rFonts w:ascii="Arial" w:hAnsi="Arial" w:cs="Arial"/>
          <w:b/>
        </w:rPr>
      </w:pPr>
      <w:r w:rsidRPr="001548ED">
        <w:rPr>
          <w:rFonts w:ascii="Arial" w:hAnsi="Arial" w:cs="Arial"/>
          <w:b/>
          <w:shd w:val="clear" w:color="auto" w:fill="D9D9D9"/>
        </w:rPr>
        <w:t>DISPENSA</w:t>
      </w:r>
      <w:r w:rsidRPr="001548ED">
        <w:rPr>
          <w:rFonts w:ascii="Arial" w:hAnsi="Arial" w:cs="Arial"/>
          <w:b/>
          <w:spacing w:val="-5"/>
          <w:shd w:val="clear" w:color="auto" w:fill="D9D9D9"/>
        </w:rPr>
        <w:t xml:space="preserve"> </w:t>
      </w:r>
      <w:r w:rsidRPr="001548ED">
        <w:rPr>
          <w:rFonts w:ascii="Arial" w:hAnsi="Arial" w:cs="Arial"/>
          <w:b/>
          <w:shd w:val="clear" w:color="auto" w:fill="D9D9D9"/>
        </w:rPr>
        <w:t>DE</w:t>
      </w:r>
      <w:r w:rsidRPr="001548ED">
        <w:rPr>
          <w:rFonts w:ascii="Arial" w:hAnsi="Arial" w:cs="Arial"/>
          <w:b/>
          <w:spacing w:val="-2"/>
          <w:shd w:val="clear" w:color="auto" w:fill="D9D9D9"/>
        </w:rPr>
        <w:t xml:space="preserve"> </w:t>
      </w:r>
      <w:r w:rsidRPr="001548ED">
        <w:rPr>
          <w:rFonts w:ascii="Arial" w:hAnsi="Arial" w:cs="Arial"/>
          <w:b/>
          <w:shd w:val="clear" w:color="auto" w:fill="D9D9D9"/>
        </w:rPr>
        <w:t xml:space="preserve">LICITAÇÃO </w:t>
      </w:r>
      <w:r w:rsidRPr="001548ED">
        <w:rPr>
          <w:rFonts w:ascii="Arial" w:hAnsi="Arial" w:cs="Arial"/>
          <w:b/>
          <w:spacing w:val="-2"/>
          <w:shd w:val="clear" w:color="auto" w:fill="D9D9D9"/>
        </w:rPr>
        <w:t>COM</w:t>
      </w:r>
      <w:r w:rsidRPr="001548ED">
        <w:rPr>
          <w:rFonts w:ascii="Arial" w:hAnsi="Arial" w:cs="Arial"/>
          <w:b/>
          <w:spacing w:val="-5"/>
          <w:shd w:val="clear" w:color="auto" w:fill="D9D9D9"/>
        </w:rPr>
        <w:t xml:space="preserve"> </w:t>
      </w:r>
      <w:r w:rsidRPr="001548ED">
        <w:rPr>
          <w:rFonts w:ascii="Arial" w:hAnsi="Arial" w:cs="Arial"/>
          <w:b/>
          <w:shd w:val="clear" w:color="auto" w:fill="D9D9D9"/>
        </w:rPr>
        <w:t>BASE</w:t>
      </w:r>
      <w:r w:rsidRPr="001548ED">
        <w:rPr>
          <w:rFonts w:ascii="Arial" w:hAnsi="Arial" w:cs="Arial"/>
          <w:b/>
          <w:spacing w:val="-2"/>
          <w:shd w:val="clear" w:color="auto" w:fill="D9D9D9"/>
        </w:rPr>
        <w:t xml:space="preserve"> </w:t>
      </w:r>
      <w:r w:rsidRPr="001548ED">
        <w:rPr>
          <w:rFonts w:ascii="Arial" w:hAnsi="Arial" w:cs="Arial"/>
          <w:b/>
          <w:shd w:val="clear" w:color="auto" w:fill="D9D9D9"/>
        </w:rPr>
        <w:t>NO</w:t>
      </w:r>
      <w:r w:rsidRPr="001548ED">
        <w:rPr>
          <w:rFonts w:ascii="Arial" w:hAnsi="Arial" w:cs="Arial"/>
          <w:b/>
          <w:spacing w:val="-5"/>
          <w:shd w:val="clear" w:color="auto" w:fill="D9D9D9"/>
        </w:rPr>
        <w:t xml:space="preserve"> </w:t>
      </w:r>
      <w:r w:rsidRPr="001548ED">
        <w:rPr>
          <w:rFonts w:ascii="Arial" w:hAnsi="Arial" w:cs="Arial"/>
          <w:b/>
          <w:shd w:val="clear" w:color="auto" w:fill="D9D9D9"/>
        </w:rPr>
        <w:t>ART.</w:t>
      </w:r>
      <w:r w:rsidRPr="001548ED">
        <w:rPr>
          <w:rFonts w:ascii="Arial" w:hAnsi="Arial" w:cs="Arial"/>
          <w:b/>
          <w:spacing w:val="-4"/>
          <w:shd w:val="clear" w:color="auto" w:fill="D9D9D9"/>
        </w:rPr>
        <w:t xml:space="preserve"> </w:t>
      </w:r>
      <w:r w:rsidRPr="001548ED">
        <w:rPr>
          <w:rFonts w:ascii="Arial" w:hAnsi="Arial" w:cs="Arial"/>
          <w:b/>
          <w:shd w:val="clear" w:color="auto" w:fill="D9D9D9"/>
        </w:rPr>
        <w:t>Nº</w:t>
      </w:r>
      <w:r w:rsidRPr="001548ED">
        <w:rPr>
          <w:rFonts w:ascii="Arial" w:hAnsi="Arial" w:cs="Arial"/>
          <w:b/>
          <w:spacing w:val="-2"/>
          <w:shd w:val="clear" w:color="auto" w:fill="D9D9D9"/>
        </w:rPr>
        <w:t xml:space="preserve"> </w:t>
      </w:r>
      <w:r w:rsidRPr="001548ED">
        <w:rPr>
          <w:rFonts w:ascii="Arial" w:hAnsi="Arial" w:cs="Arial"/>
          <w:b/>
          <w:shd w:val="clear" w:color="auto" w:fill="D9D9D9"/>
        </w:rPr>
        <w:t>75,</w:t>
      </w:r>
      <w:r w:rsidRPr="001548ED">
        <w:rPr>
          <w:rFonts w:ascii="Arial" w:hAnsi="Arial" w:cs="Arial"/>
          <w:b/>
          <w:spacing w:val="-5"/>
          <w:shd w:val="clear" w:color="auto" w:fill="D9D9D9"/>
        </w:rPr>
        <w:t xml:space="preserve"> </w:t>
      </w:r>
      <w:r w:rsidRPr="001548ED">
        <w:rPr>
          <w:rFonts w:ascii="Arial" w:hAnsi="Arial" w:cs="Arial"/>
          <w:b/>
          <w:shd w:val="clear" w:color="auto" w:fill="D9D9D9"/>
        </w:rPr>
        <w:t>INCISO</w:t>
      </w:r>
      <w:r w:rsidRPr="001548ED">
        <w:rPr>
          <w:rFonts w:ascii="Arial" w:hAnsi="Arial" w:cs="Arial"/>
          <w:b/>
          <w:spacing w:val="-2"/>
          <w:shd w:val="clear" w:color="auto" w:fill="D9D9D9"/>
        </w:rPr>
        <w:t xml:space="preserve"> </w:t>
      </w:r>
      <w:r w:rsidRPr="001548ED">
        <w:rPr>
          <w:rFonts w:ascii="Arial" w:hAnsi="Arial" w:cs="Arial"/>
          <w:b/>
          <w:shd w:val="clear" w:color="auto" w:fill="D9D9D9"/>
        </w:rPr>
        <w:t>II</w:t>
      </w:r>
      <w:r w:rsidRPr="001548ED">
        <w:rPr>
          <w:rFonts w:ascii="Arial" w:hAnsi="Arial" w:cs="Arial"/>
          <w:b/>
          <w:spacing w:val="-5"/>
          <w:shd w:val="clear" w:color="auto" w:fill="D9D9D9"/>
        </w:rPr>
        <w:t xml:space="preserve"> </w:t>
      </w:r>
      <w:r w:rsidRPr="001548ED">
        <w:rPr>
          <w:rFonts w:ascii="Arial" w:hAnsi="Arial" w:cs="Arial"/>
          <w:b/>
          <w:shd w:val="clear" w:color="auto" w:fill="D9D9D9"/>
        </w:rPr>
        <w:t>da</w:t>
      </w:r>
      <w:r w:rsidRPr="001548ED">
        <w:rPr>
          <w:rFonts w:ascii="Arial" w:hAnsi="Arial" w:cs="Arial"/>
          <w:b/>
          <w:spacing w:val="-2"/>
          <w:shd w:val="clear" w:color="auto" w:fill="D9D9D9"/>
        </w:rPr>
        <w:t xml:space="preserve"> </w:t>
      </w:r>
      <w:r w:rsidRPr="001548ED">
        <w:rPr>
          <w:rFonts w:ascii="Arial" w:hAnsi="Arial" w:cs="Arial"/>
          <w:b/>
          <w:shd w:val="clear" w:color="auto" w:fill="D9D9D9"/>
        </w:rPr>
        <w:t>Lei</w:t>
      </w:r>
      <w:r w:rsidRPr="001548ED">
        <w:rPr>
          <w:rFonts w:ascii="Arial" w:hAnsi="Arial" w:cs="Arial"/>
          <w:b/>
          <w:spacing w:val="-2"/>
          <w:shd w:val="clear" w:color="auto" w:fill="D9D9D9"/>
        </w:rPr>
        <w:t xml:space="preserve"> </w:t>
      </w:r>
      <w:r w:rsidRPr="001548ED">
        <w:rPr>
          <w:rFonts w:ascii="Arial" w:hAnsi="Arial" w:cs="Arial"/>
          <w:b/>
          <w:shd w:val="clear" w:color="auto" w:fill="D9D9D9"/>
        </w:rPr>
        <w:t>14.133/2021.</w:t>
      </w:r>
    </w:p>
    <w:p w:rsidR="001B169F" w:rsidRDefault="001B169F" w:rsidP="00F45BB8">
      <w:pPr>
        <w:spacing w:before="120" w:after="120" w:line="240" w:lineRule="auto"/>
        <w:jc w:val="center"/>
        <w:rPr>
          <w:rFonts w:ascii="Arial" w:hAnsi="Arial" w:cs="Arial"/>
          <w:b/>
          <w:sz w:val="26"/>
          <w:szCs w:val="26"/>
        </w:rPr>
      </w:pPr>
      <w:bookmarkStart w:id="8" w:name="_Hlk70670729"/>
      <w:r w:rsidRPr="001C08C3">
        <w:rPr>
          <w:rFonts w:ascii="Arial" w:hAnsi="Arial" w:cs="Arial"/>
          <w:b/>
          <w:sz w:val="26"/>
          <w:szCs w:val="26"/>
        </w:rPr>
        <w:t>TERMO DE REFERÊNCIA</w:t>
      </w:r>
    </w:p>
    <w:p w:rsidR="001C08C3" w:rsidRPr="001C08C3" w:rsidRDefault="001C08C3" w:rsidP="00F45BB8">
      <w:pPr>
        <w:spacing w:before="120" w:after="120" w:line="240" w:lineRule="auto"/>
        <w:jc w:val="center"/>
        <w:rPr>
          <w:rFonts w:ascii="Arial" w:hAnsi="Arial" w:cs="Arial"/>
          <w:b/>
          <w:sz w:val="26"/>
          <w:szCs w:val="26"/>
        </w:rPr>
      </w:pPr>
    </w:p>
    <w:p w:rsidR="001B169F" w:rsidRPr="00421D05" w:rsidRDefault="00421D05" w:rsidP="00421D05">
      <w:pPr>
        <w:pStyle w:val="PargrafodaLista"/>
        <w:numPr>
          <w:ilvl w:val="0"/>
          <w:numId w:val="49"/>
        </w:numPr>
        <w:tabs>
          <w:tab w:val="left" w:pos="426"/>
        </w:tabs>
        <w:spacing w:before="120" w:after="120" w:line="240" w:lineRule="auto"/>
        <w:ind w:left="0" w:firstLine="0"/>
        <w:rPr>
          <w:rFonts w:ascii="Arial" w:hAnsi="Arial" w:cs="Arial"/>
          <w:b/>
          <w:sz w:val="24"/>
          <w:szCs w:val="24"/>
        </w:rPr>
      </w:pPr>
      <w:r>
        <w:rPr>
          <w:rFonts w:ascii="Arial" w:hAnsi="Arial" w:cs="Arial"/>
          <w:b/>
          <w:sz w:val="24"/>
          <w:szCs w:val="24"/>
        </w:rPr>
        <w:t xml:space="preserve"> </w:t>
      </w:r>
      <w:r w:rsidR="001C08C3" w:rsidRPr="00421D05">
        <w:rPr>
          <w:rFonts w:ascii="Arial" w:hAnsi="Arial" w:cs="Arial"/>
          <w:b/>
          <w:sz w:val="24"/>
          <w:szCs w:val="24"/>
        </w:rPr>
        <w:t>OBJETO</w:t>
      </w:r>
    </w:p>
    <w:p w:rsidR="001C08C3"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Contratação de empresa para aquisição de material de expediente para atender as demandas do Fundo Municipal de Assistência Social, Município de Bernardo Sayão</w:t>
      </w:r>
      <w:r w:rsidR="001C08C3">
        <w:rPr>
          <w:rFonts w:ascii="Arial" w:hAnsi="Arial" w:cs="Arial"/>
          <w:sz w:val="24"/>
          <w:szCs w:val="24"/>
        </w:rPr>
        <w:t xml:space="preserve"> </w:t>
      </w:r>
      <w:r w:rsidRPr="00F45BB8">
        <w:rPr>
          <w:rFonts w:ascii="Arial" w:hAnsi="Arial" w:cs="Arial"/>
          <w:sz w:val="24"/>
          <w:szCs w:val="24"/>
        </w:rPr>
        <w:t>-</w:t>
      </w:r>
      <w:r w:rsidR="001C08C3">
        <w:rPr>
          <w:rFonts w:ascii="Arial" w:hAnsi="Arial" w:cs="Arial"/>
          <w:sz w:val="24"/>
          <w:szCs w:val="24"/>
        </w:rPr>
        <w:t xml:space="preserve"> </w:t>
      </w:r>
      <w:r w:rsidRPr="00F45BB8">
        <w:rPr>
          <w:rFonts w:ascii="Arial" w:hAnsi="Arial" w:cs="Arial"/>
          <w:sz w:val="24"/>
          <w:szCs w:val="24"/>
        </w:rPr>
        <w:t>TO, no exercício de 2026.</w:t>
      </w:r>
    </w:p>
    <w:p w:rsidR="001B169F" w:rsidRPr="001C08C3" w:rsidRDefault="00421D05" w:rsidP="00421D05">
      <w:pPr>
        <w:pStyle w:val="PargrafodaLista"/>
        <w:numPr>
          <w:ilvl w:val="0"/>
          <w:numId w:val="48"/>
        </w:numPr>
        <w:tabs>
          <w:tab w:val="left" w:pos="426"/>
        </w:tabs>
        <w:spacing w:before="120" w:after="120" w:line="240" w:lineRule="auto"/>
        <w:jc w:val="both"/>
        <w:rPr>
          <w:rFonts w:ascii="Arial" w:hAnsi="Arial" w:cs="Arial"/>
          <w:b/>
          <w:sz w:val="24"/>
          <w:szCs w:val="24"/>
        </w:rPr>
      </w:pPr>
      <w:r>
        <w:rPr>
          <w:rFonts w:ascii="Arial" w:hAnsi="Arial" w:cs="Arial"/>
          <w:b/>
          <w:sz w:val="24"/>
          <w:szCs w:val="24"/>
        </w:rPr>
        <w:t xml:space="preserve"> </w:t>
      </w:r>
      <w:r w:rsidR="001B169F" w:rsidRPr="001C08C3">
        <w:rPr>
          <w:rFonts w:ascii="Arial" w:hAnsi="Arial" w:cs="Arial"/>
          <w:b/>
          <w:sz w:val="24"/>
          <w:szCs w:val="24"/>
        </w:rPr>
        <w:t>JUSTIFICATIVA</w:t>
      </w:r>
    </w:p>
    <w:p w:rsidR="001B169F" w:rsidRPr="00F45BB8" w:rsidRDefault="001B169F" w:rsidP="00F45BB8">
      <w:pPr>
        <w:spacing w:before="120" w:after="120" w:line="240" w:lineRule="auto"/>
        <w:jc w:val="both"/>
        <w:rPr>
          <w:rFonts w:ascii="Arial" w:eastAsia="Calibri" w:hAnsi="Arial" w:cs="Arial"/>
          <w:sz w:val="24"/>
          <w:szCs w:val="24"/>
        </w:rPr>
      </w:pPr>
      <w:r w:rsidRPr="00F45BB8">
        <w:rPr>
          <w:rFonts w:ascii="Arial" w:eastAsia="Calibri" w:hAnsi="Arial" w:cs="Arial"/>
          <w:sz w:val="24"/>
          <w:szCs w:val="24"/>
        </w:rPr>
        <w:t>A presente solicitação se dá pela necessidade de aquisição de material de expediente e escritório necessários para reposição do estoque do Almoxarifado com a finalidade de atender as demandas do Fundo Municipal de Assistência Social, deste Município de Bernardo Sayão</w:t>
      </w:r>
      <w:r w:rsidR="001C08C3">
        <w:rPr>
          <w:rFonts w:ascii="Arial" w:eastAsia="Calibri" w:hAnsi="Arial" w:cs="Arial"/>
          <w:sz w:val="24"/>
          <w:szCs w:val="24"/>
        </w:rPr>
        <w:t xml:space="preserve"> </w:t>
      </w:r>
      <w:r w:rsidRPr="00F45BB8">
        <w:rPr>
          <w:rFonts w:ascii="Arial" w:eastAsia="Calibri" w:hAnsi="Arial" w:cs="Arial"/>
          <w:sz w:val="24"/>
          <w:szCs w:val="24"/>
        </w:rPr>
        <w:t>-</w:t>
      </w:r>
      <w:r w:rsidR="001C08C3">
        <w:rPr>
          <w:rFonts w:ascii="Arial" w:eastAsia="Calibri" w:hAnsi="Arial" w:cs="Arial"/>
          <w:sz w:val="24"/>
          <w:szCs w:val="24"/>
        </w:rPr>
        <w:t xml:space="preserve"> </w:t>
      </w:r>
      <w:r w:rsidRPr="00F45BB8">
        <w:rPr>
          <w:rFonts w:ascii="Arial" w:eastAsia="Calibri" w:hAnsi="Arial" w:cs="Arial"/>
          <w:sz w:val="24"/>
          <w:szCs w:val="24"/>
        </w:rPr>
        <w:t xml:space="preserve">TO, visando manter o pleno funcionamento das atividades, no suporte das tarefas e ações operacionais. Que serão desenvolvidas nos serviços: Proteção Social Básica </w:t>
      </w:r>
      <w:proofErr w:type="gramStart"/>
      <w:r w:rsidRPr="00F45BB8">
        <w:rPr>
          <w:rFonts w:ascii="Arial" w:eastAsia="Calibri" w:hAnsi="Arial" w:cs="Arial"/>
          <w:sz w:val="24"/>
          <w:szCs w:val="24"/>
        </w:rPr>
        <w:t>do SUAS</w:t>
      </w:r>
      <w:proofErr w:type="gramEnd"/>
      <w:r w:rsidRPr="00F45BB8">
        <w:rPr>
          <w:rFonts w:ascii="Arial" w:eastAsia="Calibri" w:hAnsi="Arial" w:cs="Arial"/>
          <w:sz w:val="24"/>
          <w:szCs w:val="24"/>
        </w:rPr>
        <w:t xml:space="preserve"> (Lei n°12.435/2011) referenciado ao Centro de Referência em Assistência Social (CRAS),</w:t>
      </w:r>
      <w:r w:rsidR="001C08C3">
        <w:rPr>
          <w:rFonts w:ascii="Arial" w:eastAsia="Calibri" w:hAnsi="Arial" w:cs="Arial"/>
          <w:sz w:val="24"/>
          <w:szCs w:val="24"/>
        </w:rPr>
        <w:t xml:space="preserve"> </w:t>
      </w:r>
      <w:r w:rsidRPr="00F45BB8">
        <w:rPr>
          <w:rFonts w:ascii="Arial" w:eastAsia="Calibri" w:hAnsi="Arial" w:cs="Arial"/>
          <w:sz w:val="24"/>
          <w:szCs w:val="24"/>
        </w:rPr>
        <w:t>SCFV</w:t>
      </w:r>
      <w:r w:rsidR="001C08C3">
        <w:rPr>
          <w:rFonts w:ascii="Arial" w:eastAsia="Calibri" w:hAnsi="Arial" w:cs="Arial"/>
          <w:sz w:val="24"/>
          <w:szCs w:val="24"/>
        </w:rPr>
        <w:t xml:space="preserve"> </w:t>
      </w:r>
      <w:r w:rsidRPr="00F45BB8">
        <w:rPr>
          <w:rFonts w:ascii="Arial" w:eastAsia="Calibri" w:hAnsi="Arial" w:cs="Arial"/>
          <w:sz w:val="24"/>
          <w:szCs w:val="24"/>
        </w:rPr>
        <w:t>(Serviço de Convivência e Fortalecimento de Vínculo); PAIF</w:t>
      </w:r>
      <w:r w:rsidR="001C08C3">
        <w:rPr>
          <w:rFonts w:ascii="Arial" w:eastAsia="Calibri" w:hAnsi="Arial" w:cs="Arial"/>
          <w:sz w:val="24"/>
          <w:szCs w:val="24"/>
        </w:rPr>
        <w:t xml:space="preserve"> </w:t>
      </w:r>
      <w:r w:rsidRPr="00F45BB8">
        <w:rPr>
          <w:rFonts w:ascii="Arial" w:eastAsia="Calibri" w:hAnsi="Arial" w:cs="Arial"/>
          <w:sz w:val="24"/>
          <w:szCs w:val="24"/>
        </w:rPr>
        <w:t>(Proteção e Atenção Integral a Família) e  projetos, Secretaria Municipal de Assistência Social,    atendimentos presencial dos beneficiários do Cadastro Único e Programa  Bolsa Família;   famílias com perfil de vulnerabilidade social, garantido os direitos conforme a constituição federal, visando a  qualidade do trabalho ofertado,   promovendo e contribuindo os direitos de nossos beneficiários garantidos na constituição federal. Atendendo dessa forma o princípio da Eficiência, da legalidade como também da finalidade Pública.</w:t>
      </w:r>
    </w:p>
    <w:p w:rsidR="001B169F" w:rsidRPr="00F45BB8" w:rsidRDefault="001C08C3" w:rsidP="00F45BB8">
      <w:pPr>
        <w:spacing w:before="120" w:after="120" w:line="240" w:lineRule="auto"/>
        <w:jc w:val="both"/>
        <w:rPr>
          <w:rFonts w:ascii="Arial" w:hAnsi="Arial" w:cs="Arial"/>
          <w:sz w:val="24"/>
          <w:szCs w:val="24"/>
        </w:rPr>
      </w:pPr>
      <w:r w:rsidRPr="001C08C3">
        <w:rPr>
          <w:rFonts w:ascii="Arial" w:hAnsi="Arial" w:cs="Arial"/>
          <w:b/>
          <w:sz w:val="24"/>
          <w:szCs w:val="24"/>
        </w:rPr>
        <w:t>3</w:t>
      </w:r>
      <w:r w:rsidR="00421D05">
        <w:rPr>
          <w:rFonts w:ascii="Arial" w:hAnsi="Arial" w:cs="Arial"/>
          <w:b/>
          <w:sz w:val="24"/>
          <w:szCs w:val="24"/>
        </w:rPr>
        <w:t>.0</w:t>
      </w:r>
      <w:r w:rsidR="001B169F" w:rsidRPr="001C08C3">
        <w:rPr>
          <w:rFonts w:ascii="Arial" w:hAnsi="Arial" w:cs="Arial"/>
          <w:b/>
          <w:sz w:val="24"/>
          <w:szCs w:val="24"/>
        </w:rPr>
        <w:t>.</w:t>
      </w:r>
      <w:r w:rsidR="001B169F" w:rsidRPr="00F45BB8">
        <w:rPr>
          <w:rFonts w:ascii="Arial" w:hAnsi="Arial" w:cs="Arial"/>
          <w:sz w:val="24"/>
          <w:szCs w:val="24"/>
        </w:rPr>
        <w:t xml:space="preserve"> </w:t>
      </w:r>
      <w:r w:rsidR="001B169F" w:rsidRPr="001C08C3">
        <w:rPr>
          <w:rFonts w:ascii="Arial" w:hAnsi="Arial" w:cs="Arial"/>
          <w:b/>
          <w:sz w:val="24"/>
          <w:szCs w:val="24"/>
        </w:rPr>
        <w:t>DOS PRODUTOS</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3.1. As características e especificações do obj</w:t>
      </w:r>
      <w:r w:rsidR="002F6185">
        <w:rPr>
          <w:rFonts w:ascii="Arial" w:hAnsi="Arial" w:cs="Arial"/>
          <w:sz w:val="24"/>
          <w:szCs w:val="24"/>
        </w:rPr>
        <w:t>eto da referida contratação são</w:t>
      </w:r>
    </w:p>
    <w:tbl>
      <w:tblPr>
        <w:tblStyle w:val="Tabelacomgrade"/>
        <w:tblW w:w="9639" w:type="dxa"/>
        <w:tblInd w:w="108" w:type="dxa"/>
        <w:tblLook w:val="04A0" w:firstRow="1" w:lastRow="0" w:firstColumn="1" w:lastColumn="0" w:noHBand="0" w:noVBand="1"/>
      </w:tblPr>
      <w:tblGrid>
        <w:gridCol w:w="9639"/>
      </w:tblGrid>
      <w:tr w:rsidR="001B169F" w:rsidRPr="00F45BB8" w:rsidTr="001C08C3">
        <w:tc>
          <w:tcPr>
            <w:tcW w:w="9639" w:type="dxa"/>
          </w:tcPr>
          <w:p w:rsidR="001B169F" w:rsidRPr="00F45BB8" w:rsidRDefault="001B169F" w:rsidP="00F45BB8">
            <w:pPr>
              <w:spacing w:before="120" w:after="120"/>
              <w:jc w:val="both"/>
              <w:rPr>
                <w:rFonts w:ascii="Arial" w:hAnsi="Arial" w:cs="Arial"/>
                <w:sz w:val="24"/>
                <w:szCs w:val="24"/>
              </w:rPr>
            </w:pPr>
            <w:r w:rsidRPr="00F45BB8">
              <w:rPr>
                <w:rFonts w:ascii="Arial" w:eastAsia="Calibri" w:hAnsi="Arial" w:cs="Arial"/>
                <w:sz w:val="24"/>
                <w:szCs w:val="24"/>
              </w:rPr>
              <w:t xml:space="preserve">Contratação de empresa </w:t>
            </w:r>
            <w:r w:rsidRPr="00F45BB8">
              <w:rPr>
                <w:rFonts w:ascii="Arial" w:eastAsia="Calibri" w:hAnsi="Arial" w:cs="Arial"/>
                <w:color w:val="000000"/>
                <w:sz w:val="24"/>
                <w:szCs w:val="24"/>
              </w:rPr>
              <w:t>para aquisição de material de expediente para atender as demandas</w:t>
            </w:r>
            <w:r w:rsidRPr="00F45BB8">
              <w:rPr>
                <w:rFonts w:ascii="Arial" w:eastAsia="Calibri" w:hAnsi="Arial" w:cs="Arial"/>
                <w:sz w:val="24"/>
                <w:szCs w:val="24"/>
              </w:rPr>
              <w:t xml:space="preserve"> </w:t>
            </w:r>
            <w:r w:rsidRPr="00F45BB8">
              <w:rPr>
                <w:rFonts w:ascii="Arial" w:eastAsia="Calibri" w:hAnsi="Arial" w:cs="Arial"/>
                <w:color w:val="000000"/>
                <w:sz w:val="24"/>
                <w:szCs w:val="24"/>
              </w:rPr>
              <w:t xml:space="preserve">do Fundo Municipal de Assistência Social, Município de Bernardo </w:t>
            </w:r>
            <w:r w:rsidR="002F6185" w:rsidRPr="00F45BB8">
              <w:rPr>
                <w:rFonts w:ascii="Arial" w:eastAsia="Calibri" w:hAnsi="Arial" w:cs="Arial"/>
                <w:color w:val="000000"/>
                <w:sz w:val="24"/>
                <w:szCs w:val="24"/>
              </w:rPr>
              <w:t>Sayão</w:t>
            </w:r>
            <w:r w:rsidR="002F6185">
              <w:rPr>
                <w:rFonts w:ascii="Arial" w:eastAsia="Calibri" w:hAnsi="Arial" w:cs="Arial"/>
                <w:color w:val="000000"/>
                <w:sz w:val="24"/>
                <w:szCs w:val="24"/>
              </w:rPr>
              <w:t xml:space="preserve"> </w:t>
            </w:r>
            <w:r w:rsidR="002F6185" w:rsidRPr="00F45BB8">
              <w:rPr>
                <w:rFonts w:ascii="Arial" w:eastAsia="Calibri" w:hAnsi="Arial" w:cs="Arial"/>
                <w:color w:val="000000"/>
                <w:sz w:val="24"/>
                <w:szCs w:val="24"/>
              </w:rPr>
              <w:t>- TO</w:t>
            </w:r>
            <w:r w:rsidRPr="00F45BB8">
              <w:rPr>
                <w:rFonts w:ascii="Arial" w:eastAsia="Calibri" w:hAnsi="Arial" w:cs="Arial"/>
                <w:color w:val="000000"/>
                <w:sz w:val="24"/>
                <w:szCs w:val="24"/>
              </w:rPr>
              <w:t>, no exercício de 2026.</w:t>
            </w:r>
          </w:p>
        </w:tc>
      </w:tr>
    </w:tbl>
    <w:tbl>
      <w:tblPr>
        <w:tblStyle w:val="Tabelacomgrade4"/>
        <w:tblW w:w="9639" w:type="dxa"/>
        <w:tblInd w:w="108" w:type="dxa"/>
        <w:tblLook w:val="04A0" w:firstRow="1" w:lastRow="0" w:firstColumn="1" w:lastColumn="0" w:noHBand="0" w:noVBand="1"/>
      </w:tblPr>
      <w:tblGrid>
        <w:gridCol w:w="993"/>
        <w:gridCol w:w="5216"/>
        <w:gridCol w:w="879"/>
        <w:gridCol w:w="2551"/>
      </w:tblGrid>
      <w:tr w:rsidR="001B169F" w:rsidRPr="00F45BB8" w:rsidTr="00141B8B">
        <w:tc>
          <w:tcPr>
            <w:tcW w:w="993" w:type="dxa"/>
          </w:tcPr>
          <w:p w:rsidR="001B169F" w:rsidRPr="00F45BB8" w:rsidRDefault="001B169F" w:rsidP="00F45BB8">
            <w:pPr>
              <w:spacing w:before="120" w:after="120"/>
              <w:jc w:val="center"/>
              <w:rPr>
                <w:rFonts w:ascii="Arial" w:hAnsi="Arial" w:cs="Arial"/>
                <w:sz w:val="24"/>
                <w:szCs w:val="24"/>
              </w:rPr>
            </w:pPr>
            <w:r w:rsidRPr="00F45BB8">
              <w:rPr>
                <w:rFonts w:ascii="Arial" w:hAnsi="Arial" w:cs="Arial"/>
                <w:b/>
                <w:sz w:val="24"/>
                <w:szCs w:val="24"/>
              </w:rPr>
              <w:t>Nº</w:t>
            </w:r>
          </w:p>
        </w:tc>
        <w:tc>
          <w:tcPr>
            <w:tcW w:w="5216" w:type="dxa"/>
          </w:tcPr>
          <w:p w:rsidR="001B169F" w:rsidRPr="00F45BB8" w:rsidRDefault="001B169F" w:rsidP="00F45BB8">
            <w:pPr>
              <w:spacing w:before="120" w:after="120"/>
              <w:jc w:val="center"/>
              <w:rPr>
                <w:rFonts w:ascii="Arial" w:hAnsi="Arial" w:cs="Arial"/>
                <w:sz w:val="24"/>
                <w:szCs w:val="24"/>
              </w:rPr>
            </w:pPr>
            <w:r w:rsidRPr="00F45BB8">
              <w:rPr>
                <w:rFonts w:ascii="Arial" w:hAnsi="Arial" w:cs="Arial"/>
                <w:b/>
                <w:sz w:val="24"/>
                <w:szCs w:val="24"/>
              </w:rPr>
              <w:t>DESCRIÇÃO DO PRODUTO</w:t>
            </w:r>
          </w:p>
        </w:tc>
        <w:tc>
          <w:tcPr>
            <w:tcW w:w="879" w:type="dxa"/>
          </w:tcPr>
          <w:p w:rsidR="001B169F" w:rsidRPr="00F45BB8" w:rsidRDefault="001B169F" w:rsidP="00F45BB8">
            <w:pPr>
              <w:spacing w:before="120" w:after="120"/>
              <w:jc w:val="center"/>
              <w:rPr>
                <w:rFonts w:ascii="Arial" w:hAnsi="Arial" w:cs="Arial"/>
                <w:sz w:val="24"/>
                <w:szCs w:val="24"/>
              </w:rPr>
            </w:pPr>
            <w:r w:rsidRPr="00F45BB8">
              <w:rPr>
                <w:rFonts w:ascii="Arial" w:hAnsi="Arial" w:cs="Arial"/>
                <w:b/>
                <w:sz w:val="24"/>
                <w:szCs w:val="24"/>
              </w:rPr>
              <w:t>UND</w:t>
            </w:r>
          </w:p>
        </w:tc>
        <w:tc>
          <w:tcPr>
            <w:tcW w:w="2551" w:type="dxa"/>
          </w:tcPr>
          <w:p w:rsidR="001B169F" w:rsidRPr="00F45BB8" w:rsidRDefault="001B169F" w:rsidP="00F45BB8">
            <w:pPr>
              <w:spacing w:before="120" w:after="120"/>
              <w:jc w:val="center"/>
              <w:rPr>
                <w:rFonts w:ascii="Arial" w:hAnsi="Arial" w:cs="Arial"/>
                <w:sz w:val="24"/>
                <w:szCs w:val="24"/>
              </w:rPr>
            </w:pPr>
            <w:r w:rsidRPr="00F45BB8">
              <w:rPr>
                <w:rFonts w:ascii="Arial" w:hAnsi="Arial" w:cs="Arial"/>
                <w:b/>
                <w:sz w:val="24"/>
                <w:szCs w:val="24"/>
              </w:rPr>
              <w:t>QUANT.</w:t>
            </w:r>
          </w:p>
        </w:tc>
      </w:tr>
    </w:tbl>
    <w:tbl>
      <w:tblPr>
        <w:tblStyle w:val="Tabelacomgrade112"/>
        <w:tblW w:w="9639" w:type="dxa"/>
        <w:tblInd w:w="108" w:type="dxa"/>
        <w:tblLayout w:type="fixed"/>
        <w:tblLook w:val="04A0" w:firstRow="1" w:lastRow="0" w:firstColumn="1" w:lastColumn="0" w:noHBand="0" w:noVBand="1"/>
      </w:tblPr>
      <w:tblGrid>
        <w:gridCol w:w="993"/>
        <w:gridCol w:w="5245"/>
        <w:gridCol w:w="850"/>
        <w:gridCol w:w="2551"/>
      </w:tblGrid>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
                <w:sz w:val="20"/>
                <w:szCs w:val="20"/>
                <w:lang w:eastAsia="pt-BR"/>
              </w:rPr>
            </w:pPr>
            <w:r w:rsidRPr="00141B8B">
              <w:rPr>
                <w:rFonts w:ascii="Arial" w:hAnsi="Arial" w:cs="Arial"/>
                <w:sz w:val="20"/>
                <w:szCs w:val="20"/>
              </w:rPr>
              <w:t>AGENDA EXECUTIVA COS</w:t>
            </w:r>
            <w:r w:rsidR="0051186F" w:rsidRPr="00141B8B">
              <w:rPr>
                <w:rFonts w:ascii="Arial" w:hAnsi="Arial" w:cs="Arial"/>
                <w:sz w:val="20"/>
                <w:szCs w:val="20"/>
              </w:rPr>
              <w:t>TURADA CAPA DURA CORES DIVERSAS</w:t>
            </w:r>
            <w:r w:rsidRPr="00141B8B">
              <w:rPr>
                <w:rFonts w:ascii="Arial" w:hAnsi="Arial" w:cs="Arial"/>
                <w:sz w:val="20"/>
                <w:szCs w:val="20"/>
              </w:rPr>
              <w:t xml:space="preserve">, 15X 21, 330 </w:t>
            </w:r>
            <w:r w:rsidR="002F6185" w:rsidRPr="00141B8B">
              <w:rPr>
                <w:rFonts w:ascii="Arial" w:hAnsi="Arial" w:cs="Arial"/>
                <w:sz w:val="20"/>
                <w:szCs w:val="20"/>
              </w:rPr>
              <w:t>PAGINAS.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b/>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ALFINETE PONTA FINA, MATERIAL METAL,</w:t>
            </w:r>
            <w:r w:rsidR="0051186F" w:rsidRPr="00141B8B">
              <w:rPr>
                <w:rFonts w:ascii="Arial" w:hAnsi="Arial" w:cs="Arial"/>
                <w:sz w:val="20"/>
                <w:szCs w:val="20"/>
              </w:rPr>
              <w:t xml:space="preserve"> </w:t>
            </w:r>
            <w:r w:rsidRPr="00141B8B">
              <w:rPr>
                <w:rFonts w:ascii="Arial" w:hAnsi="Arial" w:cs="Arial"/>
                <w:sz w:val="20"/>
                <w:szCs w:val="20"/>
              </w:rPr>
              <w:t xml:space="preserve">COMPRIMENTO </w:t>
            </w:r>
            <w:proofErr w:type="gramStart"/>
            <w:r w:rsidRPr="00141B8B">
              <w:rPr>
                <w:rFonts w:ascii="Arial" w:hAnsi="Arial" w:cs="Arial"/>
                <w:sz w:val="20"/>
                <w:szCs w:val="20"/>
              </w:rPr>
              <w:t>13MM</w:t>
            </w:r>
            <w:proofErr w:type="gramEnd"/>
            <w:r w:rsidRPr="00141B8B">
              <w:rPr>
                <w:rFonts w:ascii="Arial" w:hAnsi="Arial" w:cs="Arial"/>
                <w:sz w:val="20"/>
                <w:szCs w:val="20"/>
              </w:rPr>
              <w:t>, CAIXA CONTEM 100 UNIDADES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Alfinete mapa, material: m</w:t>
            </w:r>
            <w:r w:rsidR="00421D05">
              <w:rPr>
                <w:rFonts w:ascii="Arial" w:hAnsi="Arial" w:cs="Arial"/>
                <w:sz w:val="20"/>
                <w:szCs w:val="20"/>
              </w:rPr>
              <w:t>etal,</w:t>
            </w:r>
            <w:r w:rsidRPr="00141B8B">
              <w:rPr>
                <w:rFonts w:ascii="Arial" w:hAnsi="Arial" w:cs="Arial"/>
                <w:sz w:val="20"/>
                <w:szCs w:val="20"/>
              </w:rPr>
              <w:t xml:space="preserve"> galvanizado, material cabeça: plástico, formato cabeça: redondo, comprimento: 13 mm Unidade: Caixa 100 und</w:t>
            </w:r>
            <w:r w:rsidR="002F6185" w:rsidRPr="00141B8B">
              <w:rPr>
                <w:rFonts w:ascii="Arial" w:hAnsi="Arial" w:cs="Arial"/>
                <w:sz w:val="20"/>
                <w:szCs w:val="20"/>
              </w:rPr>
              <w:t>.</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ALICATE EM AÇO, PERFURADOR DE PAPEL </w:t>
            </w:r>
            <w:proofErr w:type="gramStart"/>
            <w:r w:rsidRPr="00141B8B">
              <w:rPr>
                <w:rFonts w:ascii="Arial" w:hAnsi="Arial" w:cs="Arial"/>
                <w:sz w:val="20"/>
                <w:szCs w:val="20"/>
              </w:rPr>
              <w:t>1</w:t>
            </w:r>
            <w:proofErr w:type="gramEnd"/>
            <w:r w:rsidRPr="00141B8B">
              <w:rPr>
                <w:rFonts w:ascii="Arial" w:hAnsi="Arial" w:cs="Arial"/>
                <w:sz w:val="20"/>
                <w:szCs w:val="20"/>
              </w:rPr>
              <w:t xml:space="preserve"> FURO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4,00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Almofada De Carimbo Grande 9,5 X 16,5 Com Tinta AZUL Medida de 9,5 X 16,5cm Com tinta.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APONTADOR Com depósito de </w:t>
            </w:r>
            <w:proofErr w:type="gramStart"/>
            <w:r w:rsidRPr="00141B8B">
              <w:rPr>
                <w:rFonts w:ascii="Arial" w:hAnsi="Arial" w:cs="Arial"/>
                <w:sz w:val="20"/>
                <w:szCs w:val="20"/>
              </w:rPr>
              <w:t>6cm</w:t>
            </w:r>
            <w:proofErr w:type="gramEnd"/>
            <w:r w:rsidRPr="00141B8B">
              <w:rPr>
                <w:rFonts w:ascii="Arial" w:hAnsi="Arial" w:cs="Arial"/>
                <w:sz w:val="20"/>
                <w:szCs w:val="20"/>
              </w:rPr>
              <w:t xml:space="preserve"> Formato retangular Atóxico Composição: Resina termoplástica e lâmina em aço inox. Descrição: Cores diversas: laranja, azul, rosa, verde, roxo CAIXA COM </w:t>
            </w:r>
            <w:proofErr w:type="gramStart"/>
            <w:r w:rsidRPr="00141B8B">
              <w:rPr>
                <w:rFonts w:ascii="Arial" w:hAnsi="Arial" w:cs="Arial"/>
                <w:sz w:val="20"/>
                <w:szCs w:val="20"/>
              </w:rPr>
              <w:t>12X1</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BALÃO CORES </w:t>
            </w:r>
            <w:proofErr w:type="gramStart"/>
            <w:r w:rsidRPr="00141B8B">
              <w:rPr>
                <w:rFonts w:ascii="Arial" w:hAnsi="Arial" w:cs="Arial"/>
                <w:sz w:val="20"/>
                <w:szCs w:val="20"/>
              </w:rPr>
              <w:t>AMARELO</w:t>
            </w:r>
            <w:proofErr w:type="gramEnd"/>
            <w:r w:rsidRPr="00141B8B">
              <w:rPr>
                <w:rFonts w:ascii="Arial" w:hAnsi="Arial" w:cs="Arial"/>
                <w:sz w:val="20"/>
                <w:szCs w:val="20"/>
              </w:rPr>
              <w:t>, VERDE, BRANCO, LARANJA, LILÁS, PRETO, ROSA, VERMELHO</w:t>
            </w:r>
            <w:r w:rsidR="002F6185" w:rsidRPr="00141B8B">
              <w:rPr>
                <w:rFonts w:ascii="Arial" w:hAnsi="Arial" w:cs="Arial"/>
                <w:sz w:val="20"/>
                <w:szCs w:val="20"/>
              </w:rPr>
              <w:t xml:space="preserve"> </w:t>
            </w:r>
            <w:r w:rsidRPr="00141B8B">
              <w:rPr>
                <w:rFonts w:ascii="Arial" w:hAnsi="Arial" w:cs="Arial"/>
                <w:sz w:val="20"/>
                <w:szCs w:val="20"/>
              </w:rPr>
              <w:t>Nº</w:t>
            </w:r>
            <w:r w:rsidR="002F6185" w:rsidRPr="00141B8B">
              <w:rPr>
                <w:rFonts w:ascii="Arial" w:hAnsi="Arial" w:cs="Arial"/>
                <w:sz w:val="20"/>
                <w:szCs w:val="20"/>
              </w:rPr>
              <w:t xml:space="preserve"> </w:t>
            </w:r>
            <w:r w:rsidRPr="00141B8B">
              <w:rPr>
                <w:rFonts w:ascii="Arial" w:hAnsi="Arial" w:cs="Arial"/>
                <w:sz w:val="20"/>
                <w:szCs w:val="20"/>
              </w:rPr>
              <w:t>7</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BALÃO COR PRATA, DOURADO Nº</w:t>
            </w:r>
            <w:r w:rsidR="002F6185" w:rsidRPr="00141B8B">
              <w:rPr>
                <w:rFonts w:ascii="Arial" w:hAnsi="Arial" w:cs="Arial"/>
                <w:sz w:val="20"/>
                <w:szCs w:val="20"/>
              </w:rPr>
              <w:t xml:space="preserve"> </w:t>
            </w:r>
            <w:proofErr w:type="gramStart"/>
            <w:r w:rsidRPr="00141B8B">
              <w:rPr>
                <w:rFonts w:ascii="Arial" w:hAnsi="Arial" w:cs="Arial"/>
                <w:sz w:val="20"/>
                <w:szCs w:val="20"/>
              </w:rPr>
              <w:t>7</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ind w:right="280"/>
              <w:outlineLvl w:val="0"/>
              <w:rPr>
                <w:rFonts w:ascii="Arial" w:eastAsia="Times New Roman" w:hAnsi="Arial" w:cs="Arial"/>
                <w:bCs/>
                <w:kern w:val="36"/>
                <w:sz w:val="20"/>
                <w:szCs w:val="20"/>
                <w:lang w:eastAsia="pt-BR"/>
              </w:rPr>
            </w:pPr>
            <w:r w:rsidRPr="00141B8B">
              <w:rPr>
                <w:rFonts w:ascii="Arial" w:hAnsi="Arial" w:cs="Arial"/>
                <w:sz w:val="20"/>
                <w:szCs w:val="20"/>
              </w:rPr>
              <w:t>BALÃO ESPAGUETE COR VERDE C/50 UNID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BALÃO ESTAMPADO, ESTAMPAS VARIADAS Nº</w:t>
            </w:r>
            <w:r w:rsidR="002F6185" w:rsidRPr="00141B8B">
              <w:rPr>
                <w:rFonts w:ascii="Arial" w:hAnsi="Arial" w:cs="Arial"/>
                <w:sz w:val="20"/>
                <w:szCs w:val="20"/>
              </w:rPr>
              <w:t xml:space="preserve"> </w:t>
            </w:r>
            <w:proofErr w:type="gramStart"/>
            <w:r w:rsidRPr="00141B8B">
              <w:rPr>
                <w:rFonts w:ascii="Arial" w:hAnsi="Arial" w:cs="Arial"/>
                <w:sz w:val="20"/>
                <w:szCs w:val="20"/>
              </w:rPr>
              <w:t>7</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BARBANTE PARA TAPETE DE CROCHE </w:t>
            </w:r>
            <w:proofErr w:type="gramStart"/>
            <w:r w:rsidRPr="00141B8B">
              <w:rPr>
                <w:rFonts w:ascii="Arial" w:hAnsi="Arial" w:cs="Arial"/>
                <w:sz w:val="20"/>
                <w:szCs w:val="20"/>
              </w:rPr>
              <w:t>4</w:t>
            </w:r>
            <w:proofErr w:type="gramEnd"/>
            <w:r w:rsidRPr="00141B8B">
              <w:rPr>
                <w:rFonts w:ascii="Arial" w:hAnsi="Arial" w:cs="Arial"/>
                <w:sz w:val="20"/>
                <w:szCs w:val="20"/>
              </w:rPr>
              <w:t>,6,8 CORES VARIADAS 1 KG</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BLOCO DE ANOTE E COLE</w:t>
            </w:r>
            <w:r w:rsidR="002F6185" w:rsidRPr="00141B8B">
              <w:rPr>
                <w:rFonts w:ascii="Arial" w:hAnsi="Arial" w:cs="Arial"/>
                <w:sz w:val="20"/>
                <w:szCs w:val="20"/>
              </w:rPr>
              <w:t xml:space="preserve"> </w:t>
            </w:r>
            <w:r w:rsidRPr="00141B8B">
              <w:rPr>
                <w:rFonts w:ascii="Arial" w:hAnsi="Arial" w:cs="Arial"/>
                <w:sz w:val="20"/>
                <w:szCs w:val="20"/>
              </w:rPr>
              <w:t>(GRANDE) COM 100 FOLHAS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BLOCO DE ANOTE E COLE</w:t>
            </w:r>
            <w:r w:rsidR="002F6185" w:rsidRPr="00141B8B">
              <w:rPr>
                <w:rFonts w:ascii="Arial" w:hAnsi="Arial" w:cs="Arial"/>
                <w:sz w:val="20"/>
                <w:szCs w:val="20"/>
              </w:rPr>
              <w:t xml:space="preserve"> </w:t>
            </w:r>
            <w:r w:rsidRPr="00141B8B">
              <w:rPr>
                <w:rFonts w:ascii="Arial" w:hAnsi="Arial" w:cs="Arial"/>
                <w:sz w:val="20"/>
                <w:szCs w:val="20"/>
              </w:rPr>
              <w:t>(PEQUENO) COM 100 FOLHAS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BOLA DE FUTSAL TAMANHO </w:t>
            </w:r>
            <w:proofErr w:type="gramStart"/>
            <w:r w:rsidRPr="00141B8B">
              <w:rPr>
                <w:rFonts w:ascii="Arial" w:hAnsi="Arial" w:cs="Arial"/>
                <w:sz w:val="20"/>
                <w:szCs w:val="20"/>
              </w:rPr>
              <w:t>4</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2F6185" w:rsidP="00F45BB8">
            <w:pPr>
              <w:spacing w:before="120" w:after="120"/>
              <w:jc w:val="both"/>
              <w:rPr>
                <w:rFonts w:ascii="Arial" w:hAnsi="Arial" w:cs="Arial"/>
                <w:sz w:val="20"/>
                <w:szCs w:val="20"/>
                <w:lang w:eastAsia="pt-BR"/>
              </w:rPr>
            </w:pPr>
            <w:r w:rsidRPr="00141B8B">
              <w:rPr>
                <w:rFonts w:ascii="Arial" w:hAnsi="Arial" w:cs="Arial"/>
                <w:sz w:val="20"/>
                <w:szCs w:val="20"/>
              </w:rPr>
              <w:t>BOLA DE TENIS DE MESA 40 MM</w:t>
            </w:r>
            <w:r w:rsidR="001B169F" w:rsidRPr="00141B8B">
              <w:rPr>
                <w:rFonts w:ascii="Arial" w:hAnsi="Arial" w:cs="Arial"/>
                <w:sz w:val="20"/>
                <w:szCs w:val="20"/>
              </w:rPr>
              <w:t xml:space="preserve">, PACOTE COM </w:t>
            </w:r>
            <w:proofErr w:type="gramStart"/>
            <w:r w:rsidR="001B169F" w:rsidRPr="00141B8B">
              <w:rPr>
                <w:rFonts w:ascii="Arial" w:hAnsi="Arial" w:cs="Arial"/>
                <w:sz w:val="20"/>
                <w:szCs w:val="20"/>
              </w:rPr>
              <w:t>6</w:t>
            </w:r>
            <w:proofErr w:type="gramEnd"/>
            <w:r w:rsidR="001B169F" w:rsidRPr="00141B8B">
              <w:rPr>
                <w:rFonts w:ascii="Arial" w:hAnsi="Arial" w:cs="Arial"/>
                <w:sz w:val="20"/>
                <w:szCs w:val="20"/>
              </w:rPr>
              <w:t xml:space="preserve"> UNIDAES CADA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9,00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BOLA DE VOLEI TAMANHO </w:t>
            </w:r>
            <w:proofErr w:type="gramStart"/>
            <w:r w:rsidRPr="00141B8B">
              <w:rPr>
                <w:rFonts w:ascii="Arial" w:hAnsi="Arial" w:cs="Arial"/>
                <w:sz w:val="20"/>
                <w:szCs w:val="20"/>
              </w:rPr>
              <w:t>5</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7,00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BOMBA DE AR MANUAL PARA ENCHER BOLA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BORRACHA ESCOLAR BRANCA Nº 40 CAIXA COM 40X1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widowControl w:val="0"/>
              <w:numPr>
                <w:ilvl w:val="0"/>
                <w:numId w:val="44"/>
              </w:numPr>
              <w:shd w:val="clear" w:color="auto" w:fill="FFFFFF"/>
              <w:suppressAutoHyphens/>
              <w:spacing w:before="120" w:after="120"/>
              <w:ind w:left="0"/>
              <w:jc w:val="both"/>
              <w:rPr>
                <w:rFonts w:ascii="Arial" w:eastAsia="Times New Roman" w:hAnsi="Arial" w:cs="Arial"/>
                <w:caps/>
                <w:color w:val="0A0A0A"/>
                <w:spacing w:val="15"/>
                <w:sz w:val="20"/>
                <w:szCs w:val="20"/>
                <w:lang w:eastAsia="pt-BR"/>
              </w:rPr>
            </w:pPr>
            <w:r w:rsidRPr="00141B8B">
              <w:rPr>
                <w:rFonts w:ascii="Arial" w:hAnsi="Arial" w:cs="Arial"/>
                <w:sz w:val="20"/>
                <w:szCs w:val="20"/>
              </w:rPr>
              <w:t>CADERNO ATA CAPA DURA FORMATO: 205X300MM, 96</w:t>
            </w:r>
            <w:r w:rsidR="002F6185" w:rsidRPr="00141B8B">
              <w:rPr>
                <w:rFonts w:ascii="Arial" w:hAnsi="Arial" w:cs="Arial"/>
                <w:sz w:val="20"/>
                <w:szCs w:val="20"/>
              </w:rPr>
              <w:t xml:space="preserve"> </w:t>
            </w:r>
            <w:proofErr w:type="gramStart"/>
            <w:r w:rsidRPr="00141B8B">
              <w:rPr>
                <w:rFonts w:ascii="Arial" w:hAnsi="Arial" w:cs="Arial"/>
                <w:sz w:val="20"/>
                <w:szCs w:val="20"/>
              </w:rPr>
              <w:t>FOLHAS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CADERNO DE CAPA DURA DE 96 FOLHAS 200X275MM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CALCULADORA ELETRONICA 12 DIGITOS, CALCULADORA DE EXCELENTE </w:t>
            </w:r>
            <w:r w:rsidR="002F6185" w:rsidRPr="00141B8B">
              <w:rPr>
                <w:rFonts w:ascii="Arial" w:hAnsi="Arial" w:cs="Arial"/>
                <w:sz w:val="20"/>
                <w:szCs w:val="20"/>
              </w:rPr>
              <w:t>QUALIDADE.</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CANETA ESFERIOGRAFICA MATERIAL POLIPROPILENO, MATERIAL PONTA; METAL, TIPO ESCRITA FINA COR AZUL CAIXA </w:t>
            </w:r>
            <w:r w:rsidR="002F6185" w:rsidRPr="00141B8B">
              <w:rPr>
                <w:rFonts w:ascii="Arial" w:hAnsi="Arial" w:cs="Arial"/>
                <w:sz w:val="20"/>
                <w:szCs w:val="20"/>
              </w:rPr>
              <w:t>50X1.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8,00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CARBONO PARA TECIDO CORES VARIADAS 50X66CM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CARTOLINA 50X66CM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CARTOLINA 50X66CM DUPLA FACE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rPr>
                <w:rFonts w:ascii="Arial" w:eastAsia="Times New Roman" w:hAnsi="Arial" w:cs="Arial"/>
                <w:color w:val="0F1111"/>
                <w:sz w:val="20"/>
                <w:szCs w:val="20"/>
                <w:lang w:eastAsia="pt-BR"/>
              </w:rPr>
            </w:pPr>
            <w:proofErr w:type="gramStart"/>
            <w:r w:rsidRPr="00141B8B">
              <w:rPr>
                <w:rFonts w:ascii="Arial" w:hAnsi="Arial" w:cs="Arial"/>
                <w:sz w:val="20"/>
                <w:szCs w:val="20"/>
              </w:rPr>
              <w:t>CLIPES GALVANIZADO</w:t>
            </w:r>
            <w:proofErr w:type="gramEnd"/>
            <w:r w:rsidRPr="00141B8B">
              <w:rPr>
                <w:rFonts w:ascii="Arial" w:hAnsi="Arial" w:cs="Arial"/>
                <w:sz w:val="20"/>
                <w:szCs w:val="20"/>
              </w:rPr>
              <w:t xml:space="preserve"> Nº</w:t>
            </w:r>
            <w:r w:rsidR="002F6185" w:rsidRPr="00141B8B">
              <w:rPr>
                <w:rFonts w:ascii="Arial" w:hAnsi="Arial" w:cs="Arial"/>
                <w:sz w:val="20"/>
                <w:szCs w:val="20"/>
              </w:rPr>
              <w:t xml:space="preserve"> </w:t>
            </w:r>
            <w:r w:rsidRPr="00141B8B">
              <w:rPr>
                <w:rFonts w:ascii="Arial" w:hAnsi="Arial" w:cs="Arial"/>
                <w:sz w:val="20"/>
                <w:szCs w:val="20"/>
              </w:rPr>
              <w:t>02 CAIXA COM 100 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rPr>
                <w:rFonts w:ascii="Arial" w:eastAsia="Times New Roman" w:hAnsi="Arial" w:cs="Arial"/>
                <w:color w:val="0F1111"/>
                <w:sz w:val="20"/>
                <w:szCs w:val="20"/>
                <w:lang w:eastAsia="pt-BR"/>
              </w:rPr>
            </w:pPr>
            <w:proofErr w:type="gramStart"/>
            <w:r w:rsidRPr="00141B8B">
              <w:rPr>
                <w:rFonts w:ascii="Arial" w:hAnsi="Arial" w:cs="Arial"/>
                <w:sz w:val="20"/>
                <w:szCs w:val="20"/>
              </w:rPr>
              <w:t>CLIPES GALVANIZADO</w:t>
            </w:r>
            <w:proofErr w:type="gramEnd"/>
            <w:r w:rsidRPr="00141B8B">
              <w:rPr>
                <w:rFonts w:ascii="Arial" w:hAnsi="Arial" w:cs="Arial"/>
                <w:sz w:val="20"/>
                <w:szCs w:val="20"/>
              </w:rPr>
              <w:t xml:space="preserve"> Nº</w:t>
            </w:r>
            <w:r w:rsidR="002F6185" w:rsidRPr="00141B8B">
              <w:rPr>
                <w:rFonts w:ascii="Arial" w:hAnsi="Arial" w:cs="Arial"/>
                <w:sz w:val="20"/>
                <w:szCs w:val="20"/>
              </w:rPr>
              <w:t xml:space="preserve"> </w:t>
            </w:r>
            <w:r w:rsidRPr="00141B8B">
              <w:rPr>
                <w:rFonts w:ascii="Arial" w:hAnsi="Arial" w:cs="Arial"/>
                <w:sz w:val="20"/>
                <w:szCs w:val="20"/>
              </w:rPr>
              <w:t>04 CAIXA COM 100 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7,00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rPr>
                <w:rFonts w:ascii="Arial" w:eastAsia="Times New Roman" w:hAnsi="Arial" w:cs="Arial"/>
                <w:color w:val="0F1111"/>
                <w:sz w:val="20"/>
                <w:szCs w:val="20"/>
                <w:lang w:eastAsia="pt-BR"/>
              </w:rPr>
            </w:pPr>
            <w:r w:rsidRPr="00141B8B">
              <w:rPr>
                <w:rFonts w:ascii="Arial" w:hAnsi="Arial" w:cs="Arial"/>
                <w:sz w:val="20"/>
                <w:szCs w:val="20"/>
              </w:rPr>
              <w:t>CLIPS GALVANIZADO Nº</w:t>
            </w:r>
            <w:r w:rsidR="002F6185" w:rsidRPr="00141B8B">
              <w:rPr>
                <w:rFonts w:ascii="Arial" w:hAnsi="Arial" w:cs="Arial"/>
                <w:sz w:val="20"/>
                <w:szCs w:val="20"/>
              </w:rPr>
              <w:t xml:space="preserve"> </w:t>
            </w:r>
            <w:r w:rsidRPr="00141B8B">
              <w:rPr>
                <w:rFonts w:ascii="Arial" w:hAnsi="Arial" w:cs="Arial"/>
                <w:sz w:val="20"/>
                <w:szCs w:val="20"/>
              </w:rPr>
              <w:t>6 CAIXA COM 50 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rPr>
                <w:rFonts w:ascii="Arial" w:eastAsia="Times New Roman" w:hAnsi="Arial" w:cs="Arial"/>
                <w:color w:val="0F1111"/>
                <w:sz w:val="20"/>
                <w:szCs w:val="20"/>
                <w:lang w:eastAsia="pt-BR"/>
              </w:rPr>
            </w:pPr>
            <w:r w:rsidRPr="00141B8B">
              <w:rPr>
                <w:rFonts w:ascii="Arial" w:hAnsi="Arial" w:cs="Arial"/>
                <w:sz w:val="20"/>
                <w:szCs w:val="20"/>
              </w:rPr>
              <w:t>CLIPS GALVANIZADO Nº</w:t>
            </w:r>
            <w:r w:rsidR="002F6185" w:rsidRPr="00141B8B">
              <w:rPr>
                <w:rFonts w:ascii="Arial" w:hAnsi="Arial" w:cs="Arial"/>
                <w:sz w:val="20"/>
                <w:szCs w:val="20"/>
              </w:rPr>
              <w:t xml:space="preserve"> </w:t>
            </w:r>
            <w:r w:rsidRPr="00141B8B">
              <w:rPr>
                <w:rFonts w:ascii="Arial" w:hAnsi="Arial" w:cs="Arial"/>
                <w:sz w:val="20"/>
                <w:szCs w:val="20"/>
              </w:rPr>
              <w:t>8 CAIXA COM 100 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COLA PARA EVA OU ISOPOR 90GR COLAGEM PERFEITA E FACIL APLICAÇÃO, COM BICO APLICADOR ECONOMICO, SOLUVEL EM ALCOOL E SECAGEM RAPIDA</w:t>
            </w:r>
            <w:r w:rsidR="002F6185" w:rsidRPr="00141B8B">
              <w:rPr>
                <w:rFonts w:ascii="Arial" w:hAnsi="Arial" w:cs="Arial"/>
                <w:sz w:val="20"/>
                <w:szCs w:val="20"/>
              </w:rPr>
              <w:t xml:space="preserve"> </w:t>
            </w:r>
            <w:r w:rsidRPr="00141B8B">
              <w:rPr>
                <w:rFonts w:ascii="Arial" w:hAnsi="Arial" w:cs="Arial"/>
                <w:sz w:val="20"/>
                <w:szCs w:val="20"/>
              </w:rPr>
              <w:t xml:space="preserve">CAIXA COM </w:t>
            </w:r>
            <w:proofErr w:type="gramStart"/>
            <w:r w:rsidRPr="00141B8B">
              <w:rPr>
                <w:rFonts w:ascii="Arial" w:hAnsi="Arial" w:cs="Arial"/>
                <w:sz w:val="20"/>
                <w:szCs w:val="20"/>
              </w:rPr>
              <w:t>12X1</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COLA BASTÃO GROSSA PARA PISTOLA DE COLA QUENTE</w:t>
            </w:r>
            <w:r w:rsidR="002F6185" w:rsidRPr="00141B8B">
              <w:rPr>
                <w:rFonts w:ascii="Arial" w:hAnsi="Arial" w:cs="Arial"/>
                <w:sz w:val="20"/>
                <w:szCs w:val="20"/>
              </w:rPr>
              <w:t xml:space="preserve"> </w:t>
            </w:r>
            <w:r w:rsidRPr="00141B8B">
              <w:rPr>
                <w:rFonts w:ascii="Arial" w:hAnsi="Arial" w:cs="Arial"/>
                <w:sz w:val="20"/>
                <w:szCs w:val="20"/>
              </w:rPr>
              <w:t>TR</w:t>
            </w:r>
            <w:r w:rsidR="002F6185" w:rsidRPr="00141B8B">
              <w:rPr>
                <w:rFonts w:ascii="Arial" w:hAnsi="Arial" w:cs="Arial"/>
                <w:sz w:val="20"/>
                <w:szCs w:val="20"/>
              </w:rPr>
              <w:t>A</w:t>
            </w:r>
            <w:r w:rsidRPr="00141B8B">
              <w:rPr>
                <w:rFonts w:ascii="Arial" w:hAnsi="Arial" w:cs="Arial"/>
                <w:sz w:val="20"/>
                <w:szCs w:val="20"/>
              </w:rPr>
              <w:t xml:space="preserve">NSLUCIDA </w:t>
            </w:r>
            <w:proofErr w:type="gramStart"/>
            <w:r w:rsidRPr="00141B8B">
              <w:rPr>
                <w:rFonts w:ascii="Arial" w:hAnsi="Arial" w:cs="Arial"/>
                <w:sz w:val="20"/>
                <w:szCs w:val="20"/>
              </w:rPr>
              <w:t>7mm</w:t>
            </w:r>
            <w:proofErr w:type="gramEnd"/>
            <w:r w:rsidRPr="00141B8B">
              <w:rPr>
                <w:rFonts w:ascii="Arial" w:hAnsi="Arial" w:cs="Arial"/>
                <w:sz w:val="20"/>
                <w:szCs w:val="20"/>
              </w:rPr>
              <w:t xml:space="preserve"> x 30cm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8,00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KG</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COLA INSTANTÂNEA</w:t>
            </w:r>
            <w:r w:rsidR="002F6185" w:rsidRPr="00141B8B">
              <w:rPr>
                <w:rFonts w:ascii="Arial" w:hAnsi="Arial" w:cs="Arial"/>
                <w:sz w:val="20"/>
                <w:szCs w:val="20"/>
              </w:rPr>
              <w:t xml:space="preserve"> </w:t>
            </w:r>
            <w:r w:rsidRPr="00141B8B">
              <w:rPr>
                <w:rFonts w:ascii="Arial" w:hAnsi="Arial" w:cs="Arial"/>
                <w:sz w:val="20"/>
                <w:szCs w:val="20"/>
              </w:rPr>
              <w:t>20G ALTA QUALIDADE, ADESIVO INSTANTÂNEO</w:t>
            </w:r>
            <w:r w:rsidR="002F6185" w:rsidRPr="00141B8B">
              <w:rPr>
                <w:rFonts w:ascii="Arial" w:hAnsi="Arial" w:cs="Arial"/>
                <w:sz w:val="20"/>
                <w:szCs w:val="20"/>
              </w:rPr>
              <w:t xml:space="preserve"> </w:t>
            </w:r>
            <w:r w:rsidRPr="00141B8B">
              <w:rPr>
                <w:rFonts w:ascii="Arial" w:hAnsi="Arial" w:cs="Arial"/>
                <w:sz w:val="20"/>
                <w:szCs w:val="20"/>
              </w:rPr>
              <w:t>20 GRAMAS</w:t>
            </w:r>
            <w:r w:rsidR="002F6185" w:rsidRPr="00141B8B">
              <w:rPr>
                <w:rFonts w:ascii="Arial" w:hAnsi="Arial" w:cs="Arial"/>
                <w:sz w:val="20"/>
                <w:szCs w:val="20"/>
              </w:rPr>
              <w:t xml:space="preserve"> </w:t>
            </w:r>
            <w:r w:rsidRPr="00141B8B">
              <w:rPr>
                <w:rFonts w:ascii="Arial" w:hAnsi="Arial" w:cs="Arial"/>
                <w:sz w:val="20"/>
                <w:szCs w:val="20"/>
              </w:rPr>
              <w:t>COMPOSTOS DE BORRACHA, EPDM, BORRACHA NITRÍLICA, NEOPRENE, EVA E VITON.</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CORDA MULTIFILAMENTO TRANÇADA </w:t>
            </w:r>
            <w:proofErr w:type="gramStart"/>
            <w:r w:rsidRPr="00141B8B">
              <w:rPr>
                <w:rFonts w:ascii="Arial" w:hAnsi="Arial" w:cs="Arial"/>
                <w:sz w:val="20"/>
                <w:szCs w:val="20"/>
              </w:rPr>
              <w:t>3MM</w:t>
            </w:r>
            <w:proofErr w:type="gramEnd"/>
            <w:r w:rsidRPr="00141B8B">
              <w:rPr>
                <w:rFonts w:ascii="Arial" w:hAnsi="Arial" w:cs="Arial"/>
                <w:sz w:val="20"/>
                <w:szCs w:val="20"/>
              </w:rPr>
              <w:t xml:space="preserve"> 197M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MT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CORDAO PARA </w:t>
            </w:r>
            <w:r w:rsidR="002F6185" w:rsidRPr="00141B8B">
              <w:rPr>
                <w:rFonts w:ascii="Arial" w:hAnsi="Arial" w:cs="Arial"/>
                <w:sz w:val="20"/>
                <w:szCs w:val="20"/>
              </w:rPr>
              <w:t>CRACHA,</w:t>
            </w:r>
            <w:r w:rsidRPr="00141B8B">
              <w:rPr>
                <w:rFonts w:ascii="Arial" w:hAnsi="Arial" w:cs="Arial"/>
                <w:sz w:val="20"/>
                <w:szCs w:val="20"/>
              </w:rPr>
              <w:t xml:space="preserve"> LISO TRAMA FECHADA </w:t>
            </w:r>
            <w:proofErr w:type="gramStart"/>
            <w:r w:rsidRPr="00141B8B">
              <w:rPr>
                <w:rFonts w:ascii="Arial" w:hAnsi="Arial" w:cs="Arial"/>
                <w:sz w:val="20"/>
                <w:szCs w:val="20"/>
              </w:rPr>
              <w:t>12MM</w:t>
            </w:r>
            <w:proofErr w:type="gramEnd"/>
            <w:r w:rsidRPr="00141B8B">
              <w:rPr>
                <w:rFonts w:ascii="Arial" w:hAnsi="Arial" w:cs="Arial"/>
                <w:sz w:val="20"/>
                <w:szCs w:val="20"/>
              </w:rPr>
              <w:t xml:space="preserve"> ACABAMENTO PRESILHA JACARÉ 12MMX 85CM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ENVELOPE OURO GRANDE </w:t>
            </w:r>
            <w:proofErr w:type="gramStart"/>
            <w:r w:rsidRPr="00141B8B">
              <w:rPr>
                <w:rFonts w:ascii="Arial" w:hAnsi="Arial" w:cs="Arial"/>
                <w:sz w:val="20"/>
                <w:szCs w:val="20"/>
              </w:rPr>
              <w:t>229x324MM</w:t>
            </w:r>
            <w:proofErr w:type="gramEnd"/>
            <w:r w:rsidRPr="00141B8B">
              <w:rPr>
                <w:rFonts w:ascii="Arial" w:hAnsi="Arial" w:cs="Arial"/>
                <w:sz w:val="20"/>
                <w:szCs w:val="20"/>
              </w:rPr>
              <w:t xml:space="preserve"> CAIXA 250 UNIDADES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ESTILETE GRANDE LAMINA </w:t>
            </w:r>
            <w:proofErr w:type="gramStart"/>
            <w:r w:rsidRPr="00141B8B">
              <w:rPr>
                <w:rFonts w:ascii="Arial" w:hAnsi="Arial" w:cs="Arial"/>
                <w:sz w:val="20"/>
                <w:szCs w:val="20"/>
              </w:rPr>
              <w:t>18MM</w:t>
            </w:r>
            <w:proofErr w:type="gramEnd"/>
            <w:r w:rsidRPr="00141B8B">
              <w:rPr>
                <w:rFonts w:ascii="Arial" w:hAnsi="Arial" w:cs="Arial"/>
                <w:sz w:val="20"/>
                <w:szCs w:val="20"/>
              </w:rPr>
              <w:t>, LAMINA RETRATIL PONTA DE METAL 12X1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ESTILETE PEQUENO LAMINA </w:t>
            </w:r>
            <w:proofErr w:type="gramStart"/>
            <w:r w:rsidRPr="00141B8B">
              <w:rPr>
                <w:rFonts w:ascii="Arial" w:hAnsi="Arial" w:cs="Arial"/>
                <w:sz w:val="20"/>
                <w:szCs w:val="20"/>
              </w:rPr>
              <w:t>9MM</w:t>
            </w:r>
            <w:proofErr w:type="gramEnd"/>
            <w:r w:rsidRPr="00141B8B">
              <w:rPr>
                <w:rFonts w:ascii="Arial" w:hAnsi="Arial" w:cs="Arial"/>
                <w:sz w:val="20"/>
                <w:szCs w:val="20"/>
              </w:rPr>
              <w:t>, LAMINA RETRATIL PONTA DE METAL 12X1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EVA COM GLITER CORES VARIADAS 60X40 ESPESSURA </w:t>
            </w:r>
            <w:proofErr w:type="gramStart"/>
            <w:r w:rsidRPr="00141B8B">
              <w:rPr>
                <w:rFonts w:ascii="Arial" w:hAnsi="Arial" w:cs="Arial"/>
                <w:sz w:val="20"/>
                <w:szCs w:val="20"/>
              </w:rPr>
              <w:t>2CM</w:t>
            </w:r>
            <w:proofErr w:type="gramEnd"/>
            <w:r w:rsidRPr="00141B8B">
              <w:rPr>
                <w:rFonts w:ascii="Arial" w:hAnsi="Arial" w:cs="Arial"/>
                <w:sz w:val="20"/>
                <w:szCs w:val="20"/>
              </w:rPr>
              <w:t>, TAMANHO PADRÃO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EVA DE CORES VARIADAS 60X40 ESPESSURA </w:t>
            </w:r>
            <w:proofErr w:type="gramStart"/>
            <w:r w:rsidRPr="00141B8B">
              <w:rPr>
                <w:rFonts w:ascii="Arial" w:hAnsi="Arial" w:cs="Arial"/>
                <w:sz w:val="20"/>
                <w:szCs w:val="20"/>
              </w:rPr>
              <w:t>2CM</w:t>
            </w:r>
            <w:proofErr w:type="gramEnd"/>
            <w:r w:rsidRPr="00141B8B">
              <w:rPr>
                <w:rFonts w:ascii="Arial" w:hAnsi="Arial" w:cs="Arial"/>
                <w:sz w:val="20"/>
                <w:szCs w:val="20"/>
              </w:rPr>
              <w:t>, TAMANHO PADRÃO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700,00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EVA ESTAMPADOS 60X40 ESPESSURA </w:t>
            </w:r>
            <w:proofErr w:type="gramStart"/>
            <w:r w:rsidRPr="00141B8B">
              <w:rPr>
                <w:rFonts w:ascii="Arial" w:hAnsi="Arial" w:cs="Arial"/>
                <w:sz w:val="20"/>
                <w:szCs w:val="20"/>
              </w:rPr>
              <w:t>2CM</w:t>
            </w:r>
            <w:proofErr w:type="gramEnd"/>
            <w:r w:rsidRPr="00141B8B">
              <w:rPr>
                <w:rFonts w:ascii="Arial" w:hAnsi="Arial" w:cs="Arial"/>
                <w:sz w:val="20"/>
                <w:szCs w:val="20"/>
              </w:rPr>
              <w:t>, TAMANHO PADRÃO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EXTRATOR DE GRAMPO TIPO RATINHO DE AÇO GALVANIZADO </w:t>
            </w:r>
            <w:proofErr w:type="gramStart"/>
            <w:r w:rsidRPr="00141B8B">
              <w:rPr>
                <w:rFonts w:ascii="Arial" w:hAnsi="Arial" w:cs="Arial"/>
                <w:sz w:val="20"/>
                <w:szCs w:val="20"/>
              </w:rPr>
              <w:t>3CM</w:t>
            </w:r>
            <w:proofErr w:type="gramEnd"/>
            <w:r w:rsidRPr="00141B8B">
              <w:rPr>
                <w:rFonts w:ascii="Arial" w:hAnsi="Arial" w:cs="Arial"/>
                <w:sz w:val="20"/>
                <w:szCs w:val="20"/>
              </w:rPr>
              <w:t xml:space="preserve"> DE ALTURA, 4CM DE LARGURA E 6CM DE COMPRIMENTO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FELTRO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MT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FITA ADESIVA TRANSPARENTE LARGA 45MMX45M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FITA CREPE 18MMX50M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FITA DUPLA FACE LARGA </w:t>
            </w:r>
            <w:proofErr w:type="gramStart"/>
            <w:r w:rsidRPr="00141B8B">
              <w:rPr>
                <w:rFonts w:ascii="Arial" w:hAnsi="Arial" w:cs="Arial"/>
                <w:sz w:val="20"/>
                <w:szCs w:val="20"/>
              </w:rPr>
              <w:t>18MM</w:t>
            </w:r>
            <w:proofErr w:type="gramEnd"/>
            <w:r w:rsidRPr="00141B8B">
              <w:rPr>
                <w:rFonts w:ascii="Arial" w:hAnsi="Arial" w:cs="Arial"/>
                <w:sz w:val="20"/>
                <w:szCs w:val="20"/>
              </w:rPr>
              <w:t xml:space="preserve"> X 30MT</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FITA DUPLA FACE FINA 12MMX30M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FITA DUREX FINA 1,2CMX30M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outlineLvl w:val="0"/>
              <w:rPr>
                <w:rFonts w:ascii="Arial" w:eastAsia="Times New Roman" w:hAnsi="Arial" w:cs="Arial"/>
                <w:color w:val="222222"/>
                <w:kern w:val="36"/>
                <w:sz w:val="20"/>
                <w:szCs w:val="20"/>
                <w:lang w:eastAsia="pt-BR"/>
              </w:rPr>
            </w:pPr>
            <w:r w:rsidRPr="00141B8B">
              <w:rPr>
                <w:rFonts w:ascii="Arial" w:hAnsi="Arial" w:cs="Arial"/>
                <w:sz w:val="20"/>
                <w:szCs w:val="20"/>
              </w:rPr>
              <w:t xml:space="preserve">FITA METRICA </w:t>
            </w:r>
            <w:proofErr w:type="gramStart"/>
            <w:r w:rsidRPr="00141B8B">
              <w:rPr>
                <w:rFonts w:ascii="Arial" w:hAnsi="Arial" w:cs="Arial"/>
                <w:sz w:val="20"/>
                <w:szCs w:val="20"/>
              </w:rPr>
              <w:t>150CM</w:t>
            </w:r>
            <w:proofErr w:type="gramEnd"/>
            <w:r w:rsidRPr="00141B8B">
              <w:rPr>
                <w:rFonts w:ascii="Arial" w:hAnsi="Arial" w:cs="Arial"/>
                <w:sz w:val="20"/>
                <w:szCs w:val="20"/>
              </w:rPr>
              <w:t xml:space="preserve">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FITILHO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GIZ DE CERA; PARA DESENHO; EM PAPEL; CORES MISTAS; TIPO LONGO; NO FORMATO REDONDO; MEDINDO (11X100)MM COMPOSIÇÃO BÁSICA DE CERAS E PIGMENTOS ORGÂNICOS; RODUTO ATÓXICO, ANTIAL</w:t>
            </w:r>
            <w:r w:rsidR="002F6185" w:rsidRPr="00141B8B">
              <w:rPr>
                <w:rFonts w:ascii="Arial" w:hAnsi="Arial" w:cs="Arial"/>
                <w:sz w:val="20"/>
                <w:szCs w:val="20"/>
              </w:rPr>
              <w:t>ÉRGICO; M CAIXA COM 12 UNIDADES</w:t>
            </w:r>
            <w:r w:rsidRPr="00141B8B">
              <w:rPr>
                <w:rFonts w:ascii="Arial" w:hAnsi="Arial" w:cs="Arial"/>
                <w:sz w:val="20"/>
                <w:szCs w:val="20"/>
              </w:rPr>
              <w:t xml:space="preserve">; DEVENDO ESTAR EM CONFORMIDADE COM A NORMA ABNT-NBR NM300; E CERTIFICAÇÃO COMPULSORIA DO </w:t>
            </w:r>
            <w:proofErr w:type="gramStart"/>
            <w:r w:rsidRPr="00141B8B">
              <w:rPr>
                <w:rFonts w:ascii="Arial" w:hAnsi="Arial" w:cs="Arial"/>
                <w:sz w:val="20"/>
                <w:szCs w:val="20"/>
              </w:rPr>
              <w:t>INMETRO</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rPr>
                <w:rFonts w:ascii="Arial" w:eastAsia="Times New Roman" w:hAnsi="Arial" w:cs="Arial"/>
                <w:bCs/>
                <w:kern w:val="36"/>
                <w:sz w:val="20"/>
                <w:szCs w:val="20"/>
                <w:lang w:eastAsia="pt-BR"/>
              </w:rPr>
            </w:pPr>
            <w:r w:rsidRPr="00141B8B">
              <w:rPr>
                <w:rFonts w:ascii="Arial" w:hAnsi="Arial" w:cs="Arial"/>
                <w:sz w:val="20"/>
                <w:szCs w:val="20"/>
              </w:rPr>
              <w:t>GRAMPEADOR EM AÇO</w:t>
            </w:r>
            <w:r w:rsidR="002F6185" w:rsidRPr="00141B8B">
              <w:rPr>
                <w:rFonts w:ascii="Arial" w:hAnsi="Arial" w:cs="Arial"/>
                <w:sz w:val="20"/>
                <w:szCs w:val="20"/>
              </w:rPr>
              <w:t xml:space="preserve"> </w:t>
            </w:r>
            <w:r w:rsidRPr="00141B8B">
              <w:rPr>
                <w:rFonts w:ascii="Arial" w:hAnsi="Arial" w:cs="Arial"/>
                <w:sz w:val="20"/>
                <w:szCs w:val="20"/>
              </w:rPr>
              <w:t>PARA</w:t>
            </w:r>
            <w:r w:rsidR="002F6185" w:rsidRPr="00141B8B">
              <w:rPr>
                <w:rFonts w:ascii="Arial" w:hAnsi="Arial" w:cs="Arial"/>
                <w:sz w:val="20"/>
                <w:szCs w:val="20"/>
              </w:rPr>
              <w:t xml:space="preserve"> </w:t>
            </w:r>
            <w:r w:rsidRPr="00141B8B">
              <w:rPr>
                <w:rFonts w:ascii="Arial" w:hAnsi="Arial" w:cs="Arial"/>
                <w:sz w:val="20"/>
                <w:szCs w:val="20"/>
              </w:rPr>
              <w:t xml:space="preserve">MADEIRA, </w:t>
            </w:r>
            <w:r w:rsidR="002F6185" w:rsidRPr="00141B8B">
              <w:rPr>
                <w:rFonts w:ascii="Arial" w:hAnsi="Arial" w:cs="Arial"/>
                <w:sz w:val="20"/>
                <w:szCs w:val="20"/>
              </w:rPr>
              <w:t xml:space="preserve">COM TAMANHO </w:t>
            </w:r>
            <w:proofErr w:type="gramStart"/>
            <w:r w:rsidR="002F6185" w:rsidRPr="00141B8B">
              <w:rPr>
                <w:rFonts w:ascii="Arial" w:hAnsi="Arial" w:cs="Arial"/>
                <w:sz w:val="20"/>
                <w:szCs w:val="20"/>
              </w:rPr>
              <w:t>14CM</w:t>
            </w:r>
            <w:proofErr w:type="gramEnd"/>
            <w:r w:rsidR="002F6185" w:rsidRPr="00141B8B">
              <w:rPr>
                <w:rFonts w:ascii="Arial" w:hAnsi="Arial" w:cs="Arial"/>
                <w:sz w:val="20"/>
                <w:szCs w:val="20"/>
              </w:rPr>
              <w:t xml:space="preserve"> X 25CM X 2,5CM</w:t>
            </w:r>
            <w:r w:rsidRPr="00141B8B">
              <w:rPr>
                <w:rFonts w:ascii="Arial" w:hAnsi="Arial" w:cs="Arial"/>
                <w:sz w:val="20"/>
                <w:szCs w:val="20"/>
              </w:rPr>
              <w:t>: DE ALTA PRESSÃO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GRAMPEADOR GRANDE EM</w:t>
            </w:r>
            <w:r w:rsidR="002F6185" w:rsidRPr="00141B8B">
              <w:rPr>
                <w:rFonts w:ascii="Arial" w:hAnsi="Arial" w:cs="Arial"/>
                <w:sz w:val="20"/>
                <w:szCs w:val="20"/>
              </w:rPr>
              <w:t xml:space="preserve"> </w:t>
            </w:r>
            <w:r w:rsidRPr="00141B8B">
              <w:rPr>
                <w:rFonts w:ascii="Arial" w:hAnsi="Arial" w:cs="Arial"/>
                <w:sz w:val="20"/>
                <w:szCs w:val="20"/>
              </w:rPr>
              <w:t>AÇO</w:t>
            </w:r>
            <w:r w:rsidR="002F6185" w:rsidRPr="00141B8B">
              <w:rPr>
                <w:rFonts w:ascii="Arial" w:hAnsi="Arial" w:cs="Arial"/>
                <w:sz w:val="20"/>
                <w:szCs w:val="20"/>
              </w:rPr>
              <w:t xml:space="preserve"> GRAMPEIA</w:t>
            </w:r>
            <w:r w:rsidRPr="00141B8B">
              <w:rPr>
                <w:rFonts w:ascii="Arial" w:hAnsi="Arial" w:cs="Arial"/>
                <w:sz w:val="20"/>
                <w:szCs w:val="20"/>
              </w:rPr>
              <w:t xml:space="preserve"> ATE 25 A 30 FOLHAS DE PAPEL SULFITI 75G/M², 29,02CM X</w:t>
            </w:r>
            <w:r w:rsidR="002F6185" w:rsidRPr="00141B8B">
              <w:rPr>
                <w:rFonts w:ascii="Arial" w:hAnsi="Arial" w:cs="Arial"/>
                <w:sz w:val="20"/>
                <w:szCs w:val="20"/>
              </w:rPr>
              <w:t xml:space="preserve"> </w:t>
            </w:r>
            <w:r w:rsidRPr="00141B8B">
              <w:rPr>
                <w:rFonts w:ascii="Arial" w:hAnsi="Arial" w:cs="Arial"/>
                <w:sz w:val="20"/>
                <w:szCs w:val="20"/>
              </w:rPr>
              <w:t xml:space="preserve">8,3CM X </w:t>
            </w:r>
            <w:proofErr w:type="gramStart"/>
            <w:r w:rsidRPr="00141B8B">
              <w:rPr>
                <w:rFonts w:ascii="Arial" w:hAnsi="Arial" w:cs="Arial"/>
                <w:sz w:val="20"/>
                <w:szCs w:val="20"/>
              </w:rPr>
              <w:t>25CM</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GRAMPO GALVANIZADO</w:t>
            </w:r>
            <w:r w:rsidR="002F6185" w:rsidRPr="00141B8B">
              <w:rPr>
                <w:rFonts w:ascii="Arial" w:hAnsi="Arial" w:cs="Arial"/>
                <w:sz w:val="20"/>
                <w:szCs w:val="20"/>
              </w:rPr>
              <w:t xml:space="preserve"> </w:t>
            </w:r>
            <w:r w:rsidRPr="00141B8B">
              <w:rPr>
                <w:rFonts w:ascii="Arial" w:hAnsi="Arial" w:cs="Arial"/>
                <w:sz w:val="20"/>
                <w:szCs w:val="20"/>
              </w:rPr>
              <w:t>PARA GRAMPEADOR 26/6 COM 5000 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sz w:val="20"/>
                <w:szCs w:val="20"/>
                <w:lang w:eastAsia="pt-BR"/>
              </w:rPr>
            </w:pPr>
            <w:r w:rsidRPr="00141B8B">
              <w:rPr>
                <w:rFonts w:ascii="Arial" w:hAnsi="Arial" w:cs="Arial"/>
                <w:sz w:val="20"/>
                <w:szCs w:val="20"/>
              </w:rPr>
              <w:t xml:space="preserve">GRAMPO PARA GRAMPEADOR DE MADEIRA, GRAMPO </w:t>
            </w:r>
            <w:proofErr w:type="gramStart"/>
            <w:r w:rsidRPr="00141B8B">
              <w:rPr>
                <w:rFonts w:ascii="Arial" w:hAnsi="Arial" w:cs="Arial"/>
                <w:sz w:val="20"/>
                <w:szCs w:val="20"/>
              </w:rPr>
              <w:t>14MM</w:t>
            </w:r>
            <w:proofErr w:type="gramEnd"/>
            <w:r w:rsidRPr="00141B8B">
              <w:rPr>
                <w:rFonts w:ascii="Arial" w:hAnsi="Arial" w:cs="Arial"/>
                <w:sz w:val="20"/>
                <w:szCs w:val="20"/>
              </w:rPr>
              <w:t xml:space="preserve"> TIPO RETO PARA GRAMPEADOR DE PRESSÃO COM 5000UND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8,00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JOGO DE BINGO PROFISSIONAL, DE EXCELENTE </w:t>
            </w:r>
            <w:proofErr w:type="gramStart"/>
            <w:r w:rsidRPr="00141B8B">
              <w:rPr>
                <w:rFonts w:ascii="Arial" w:hAnsi="Arial" w:cs="Arial"/>
                <w:sz w:val="20"/>
                <w:szCs w:val="20"/>
              </w:rPr>
              <w:t>QUALIDADE</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JOGO DE DAMA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JOGO DE DOMINO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JOGO DE XADREZ</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JOGOS DE QUEBRA CABEÇA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textAlignment w:val="baseline"/>
              <w:outlineLvl w:val="0"/>
              <w:rPr>
                <w:rFonts w:ascii="Arial" w:eastAsia="Times New Roman" w:hAnsi="Arial" w:cs="Arial"/>
                <w:bCs/>
                <w:color w:val="000000"/>
                <w:kern w:val="36"/>
                <w:sz w:val="20"/>
                <w:szCs w:val="20"/>
                <w:lang w:eastAsia="pt-BR"/>
              </w:rPr>
            </w:pPr>
            <w:r w:rsidRPr="00141B8B">
              <w:rPr>
                <w:rFonts w:ascii="Arial" w:hAnsi="Arial" w:cs="Arial"/>
                <w:sz w:val="20"/>
                <w:szCs w:val="20"/>
              </w:rPr>
              <w:t xml:space="preserve">KIT REGUAL CURVA E CAVAS COSTURA PROFICIONAL MODELAGEM </w:t>
            </w:r>
            <w:proofErr w:type="gramStart"/>
            <w:r w:rsidRPr="00141B8B">
              <w:rPr>
                <w:rFonts w:ascii="Arial" w:hAnsi="Arial" w:cs="Arial"/>
                <w:sz w:val="20"/>
                <w:szCs w:val="20"/>
              </w:rPr>
              <w:t>3</w:t>
            </w:r>
            <w:proofErr w:type="gramEnd"/>
            <w:r w:rsidRPr="00141B8B">
              <w:rPr>
                <w:rFonts w:ascii="Arial" w:hAnsi="Arial" w:cs="Arial"/>
                <w:sz w:val="20"/>
                <w:szCs w:val="20"/>
              </w:rPr>
              <w:t xml:space="preserve"> PÇ</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LÁPIS DE COR, SEXTAVADO, PIGMENTO COM ALTA CONCENTRAÇÃO, CORES VIVAS E INTENSAS, FORMULA </w:t>
            </w:r>
            <w:proofErr w:type="gramStart"/>
            <w:r w:rsidRPr="00141B8B">
              <w:rPr>
                <w:rFonts w:ascii="Arial" w:hAnsi="Arial" w:cs="Arial"/>
                <w:sz w:val="20"/>
                <w:szCs w:val="20"/>
              </w:rPr>
              <w:t>MACIA</w:t>
            </w:r>
            <w:proofErr w:type="gramEnd"/>
            <w:r w:rsidRPr="00141B8B">
              <w:rPr>
                <w:rFonts w:ascii="Arial" w:hAnsi="Arial" w:cs="Arial"/>
                <w:sz w:val="20"/>
                <w:szCs w:val="20"/>
              </w:rPr>
              <w:t xml:space="preserve"> E RESISTENTE COM MATÉRIA PRIMA DE ALTA QUALIDADE DESLIZA FACILMENTE </w:t>
            </w:r>
            <w:r w:rsidRPr="00141B8B">
              <w:rPr>
                <w:rFonts w:ascii="Arial" w:hAnsi="Arial" w:cs="Arial"/>
                <w:sz w:val="20"/>
                <w:szCs w:val="20"/>
              </w:rPr>
              <w:lastRenderedPageBreak/>
              <w:t>SOBRE O PAPEL SEM ESFARELAR, FACIL DE APONTAR, ATOXICO, MED 170MM, DIMENSÕES APROX. DO ESTOJO 19,8X8,9X0,70CM (AXLXP), PESO APROX. 65G., ESTOJO COM 12 CORES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lastRenderedPageBreak/>
              <w:t>35,00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MARCADOR DE CD PRETO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MARCADOR DE TEXTO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MASSA DE MODELAR, COMPOSIÇÃO BÁSICA CERAS, ATOXICO, TIPO FOSCA, NA COR VARIADA, EMBALADA EM ESTOJO, CONTENDO 06 UNIDADES CADA. PESO APROXIMADO 90GR</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MOLHADOR DE DEDO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PANO DE PRATO BRANCO PARA PINTAR </w:t>
            </w:r>
            <w:proofErr w:type="gramStart"/>
            <w:r w:rsidRPr="00141B8B">
              <w:rPr>
                <w:rFonts w:ascii="Arial" w:hAnsi="Arial" w:cs="Arial"/>
                <w:sz w:val="20"/>
                <w:szCs w:val="20"/>
              </w:rPr>
              <w:t>40CM</w:t>
            </w:r>
            <w:proofErr w:type="gramEnd"/>
            <w:r w:rsidRPr="00141B8B">
              <w:rPr>
                <w:rFonts w:ascii="Arial" w:hAnsi="Arial" w:cs="Arial"/>
                <w:sz w:val="20"/>
                <w:szCs w:val="20"/>
              </w:rPr>
              <w:t xml:space="preserve"> DE LARGURA POR 68CM DE ALTURA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A4 RESMA 75G/M² 500 FOLHAS, CAIXA</w:t>
            </w:r>
            <w:proofErr w:type="gramStart"/>
            <w:r w:rsidRPr="00141B8B">
              <w:rPr>
                <w:rFonts w:ascii="Arial" w:hAnsi="Arial" w:cs="Arial"/>
                <w:sz w:val="20"/>
                <w:szCs w:val="20"/>
              </w:rPr>
              <w:t xml:space="preserve">  </w:t>
            </w:r>
            <w:proofErr w:type="gramEnd"/>
            <w:r w:rsidRPr="00141B8B">
              <w:rPr>
                <w:rFonts w:ascii="Arial" w:hAnsi="Arial" w:cs="Arial"/>
                <w:sz w:val="20"/>
                <w:szCs w:val="20"/>
              </w:rPr>
              <w:t>COM 10X1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ADESIVO CONTACTE LISO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4,00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RL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ADEVISO CONTACTE ESTAMPADO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RL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CARTAO</w:t>
            </w:r>
            <w:proofErr w:type="gramStart"/>
            <w:r w:rsidRPr="00141B8B">
              <w:rPr>
                <w:rFonts w:ascii="Arial" w:hAnsi="Arial" w:cs="Arial"/>
                <w:sz w:val="20"/>
                <w:szCs w:val="20"/>
              </w:rPr>
              <w:t xml:space="preserve">  </w:t>
            </w:r>
            <w:proofErr w:type="gramEnd"/>
            <w:r w:rsidRPr="00141B8B">
              <w:rPr>
                <w:rFonts w:ascii="Arial" w:hAnsi="Arial" w:cs="Arial"/>
                <w:sz w:val="20"/>
                <w:szCs w:val="20"/>
              </w:rPr>
              <w:t>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CASCA DE OVO A4 180G/M² - 50 FOLHAS-BRANCO E MARFIM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40,00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COLOR SET</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CREPOM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PAPEL FLIP CHART</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BL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PAPEL FOTOGRÁFICO 180 GRAMAS, 50 </w:t>
            </w:r>
            <w:proofErr w:type="gramStart"/>
            <w:r w:rsidRPr="00141B8B">
              <w:rPr>
                <w:rFonts w:ascii="Arial" w:hAnsi="Arial" w:cs="Arial"/>
                <w:sz w:val="20"/>
                <w:szCs w:val="20"/>
              </w:rPr>
              <w:t>FOLHAS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PAPEL FOTOGRÁFICO ADESIVO 180 GRAMAS, 50 </w:t>
            </w:r>
            <w:proofErr w:type="gramStart"/>
            <w:r w:rsidRPr="00141B8B">
              <w:rPr>
                <w:rFonts w:ascii="Arial" w:hAnsi="Arial" w:cs="Arial"/>
                <w:sz w:val="20"/>
                <w:szCs w:val="20"/>
              </w:rPr>
              <w:t>FOLHAS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eastAsia="Times New Roman" w:hAnsi="Arial" w:cs="Arial"/>
                <w:bCs/>
                <w:kern w:val="36"/>
                <w:sz w:val="20"/>
                <w:szCs w:val="20"/>
                <w:lang w:eastAsia="pt-BR"/>
              </w:rPr>
            </w:pPr>
            <w:r w:rsidRPr="00141B8B">
              <w:rPr>
                <w:rFonts w:ascii="Arial" w:hAnsi="Arial" w:cs="Arial"/>
                <w:sz w:val="20"/>
                <w:szCs w:val="20"/>
              </w:rPr>
              <w:t xml:space="preserve">PAPEL SEDA, CORES </w:t>
            </w:r>
            <w:proofErr w:type="gramStart"/>
            <w:r w:rsidRPr="00141B8B">
              <w:rPr>
                <w:rFonts w:ascii="Arial" w:hAnsi="Arial" w:cs="Arial"/>
                <w:sz w:val="20"/>
                <w:szCs w:val="20"/>
              </w:rPr>
              <w:t>SORTIDAS</w:t>
            </w:r>
            <w:r w:rsidR="002F6185" w:rsidRPr="00141B8B">
              <w:rPr>
                <w:rFonts w:ascii="Arial" w:hAnsi="Arial" w:cs="Arial"/>
                <w:sz w:val="20"/>
                <w:szCs w:val="20"/>
              </w:rPr>
              <w:t xml:space="preserve"> </w:t>
            </w:r>
            <w:r w:rsidRPr="00141B8B">
              <w:rPr>
                <w:rFonts w:ascii="Arial" w:hAnsi="Arial" w:cs="Arial"/>
                <w:sz w:val="20"/>
                <w:szCs w:val="20"/>
              </w:rPr>
              <w:t>LISO TAMANHO</w:t>
            </w:r>
            <w:proofErr w:type="gramEnd"/>
            <w:r w:rsidRPr="00141B8B">
              <w:rPr>
                <w:rFonts w:ascii="Arial" w:hAnsi="Arial" w:cs="Arial"/>
                <w:sz w:val="20"/>
                <w:szCs w:val="20"/>
              </w:rPr>
              <w:t xml:space="preserve"> 48X60, PACOTE COM 100 UNIDADES CADA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PAPEL KRAFT PURU COR NATURAL PAPEL PARA MOLDE DE COSTURA</w:t>
            </w:r>
            <w:r w:rsidR="002F6185" w:rsidRPr="00141B8B">
              <w:rPr>
                <w:rFonts w:ascii="Arial" w:hAnsi="Arial" w:cs="Arial"/>
                <w:sz w:val="20"/>
                <w:szCs w:val="20"/>
              </w:rPr>
              <w:t xml:space="preserve"> </w:t>
            </w:r>
            <w:r w:rsidRPr="00141B8B">
              <w:rPr>
                <w:rFonts w:ascii="Arial" w:hAnsi="Arial" w:cs="Arial"/>
                <w:sz w:val="20"/>
                <w:szCs w:val="20"/>
              </w:rPr>
              <w:t>EM BOBINA 60CMX140M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RL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rPr>
                <w:rFonts w:ascii="Arial" w:hAnsi="Arial" w:cs="Arial"/>
                <w:sz w:val="20"/>
                <w:szCs w:val="20"/>
                <w:lang w:eastAsia="pt-BR"/>
              </w:rPr>
            </w:pPr>
            <w:r w:rsidRPr="00141B8B">
              <w:rPr>
                <w:rFonts w:ascii="Arial" w:hAnsi="Arial" w:cs="Arial"/>
                <w:sz w:val="20"/>
                <w:szCs w:val="20"/>
              </w:rPr>
              <w:t xml:space="preserve">PASTA ABA ELÁSTICO OFÍCIO PLÁSTICA </w:t>
            </w:r>
            <w:proofErr w:type="gramStart"/>
            <w:r w:rsidRPr="00141B8B">
              <w:rPr>
                <w:rFonts w:ascii="Arial" w:hAnsi="Arial" w:cs="Arial"/>
                <w:sz w:val="20"/>
                <w:szCs w:val="20"/>
              </w:rPr>
              <w:t>18MM</w:t>
            </w:r>
            <w:proofErr w:type="gramEnd"/>
            <w:r w:rsidRPr="00141B8B">
              <w:rPr>
                <w:rFonts w:ascii="Arial" w:hAnsi="Arial" w:cs="Arial"/>
                <w:sz w:val="20"/>
                <w:szCs w:val="20"/>
              </w:rPr>
              <w:t xml:space="preserve"> DE ESPESSURA,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PASTA AZ LOMBO LARGO TAMANHO OFÍCIO, COM VISOR, ALTA RESISTÊNCIA, COM CANTONEIRAS DE PROTEÇÃO INFERIOR, ESPESSURA MÍNIMA DE CAPA DE </w:t>
            </w:r>
            <w:proofErr w:type="gramStart"/>
            <w:r w:rsidRPr="00141B8B">
              <w:rPr>
                <w:rFonts w:ascii="Arial" w:hAnsi="Arial" w:cs="Arial"/>
                <w:sz w:val="20"/>
                <w:szCs w:val="20"/>
              </w:rPr>
              <w:t>2</w:t>
            </w:r>
            <w:proofErr w:type="gramEnd"/>
            <w:r w:rsidRPr="00141B8B">
              <w:rPr>
                <w:rFonts w:ascii="Arial" w:hAnsi="Arial" w:cs="Arial"/>
                <w:sz w:val="20"/>
                <w:szCs w:val="20"/>
              </w:rPr>
              <w:t xml:space="preserve"> MM NA COR PRETA CX. C/ 20 UNIDADES 10 2 12 12 10 100 275 UNID.</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PASTA CANALETA A4 DE 220X310</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PASTA CATÁLAGO A4 243X330MM CORES VARIADAS COM </w:t>
            </w:r>
            <w:r w:rsidR="002F6185" w:rsidRPr="00141B8B">
              <w:rPr>
                <w:rFonts w:ascii="Arial" w:hAnsi="Arial" w:cs="Arial"/>
                <w:sz w:val="20"/>
                <w:szCs w:val="20"/>
              </w:rPr>
              <w:t>VISOR,</w:t>
            </w:r>
            <w:r w:rsidRPr="00141B8B">
              <w:rPr>
                <w:rFonts w:ascii="Arial" w:hAnsi="Arial" w:cs="Arial"/>
                <w:sz w:val="20"/>
                <w:szCs w:val="20"/>
              </w:rPr>
              <w:t xml:space="preserve"> COM 50 </w:t>
            </w:r>
            <w:proofErr w:type="gramStart"/>
            <w:r w:rsidRPr="00141B8B">
              <w:rPr>
                <w:rFonts w:ascii="Arial" w:hAnsi="Arial" w:cs="Arial"/>
                <w:sz w:val="20"/>
                <w:szCs w:val="20"/>
              </w:rPr>
              <w:t>ENVELOPES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45,00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PASTA SUSPENSA EM CARTÃO MARMORIZADO, COMPLETA COM VISOR, ETIQUETA, E GRAMPO PLÁSTICO, TAMANHO MÍNIMO DE 240 X 362 MM, GRAMATURA MÍNIMA DE 40GR/M² CX C/ 50 </w:t>
            </w:r>
            <w:proofErr w:type="gramStart"/>
            <w:r w:rsidRPr="00141B8B">
              <w:rPr>
                <w:rFonts w:ascii="Arial" w:hAnsi="Arial" w:cs="Arial"/>
                <w:sz w:val="20"/>
                <w:szCs w:val="20"/>
              </w:rPr>
              <w:t>UND</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PERFURADOR DE EVA DESENHOS VARIADOS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PERFURADOR DE PAPEL COM 02 FUROS PAR 40 FOLHAS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 0 PARA CONTORNO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 08</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 10</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 20</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Nº04</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Nº06</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Nº14</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PINCEL DE PELO Nº16</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PISTOLA DE COLA QUENTE BIVOLT PROFISSIONAL </w:t>
            </w:r>
            <w:proofErr w:type="gramStart"/>
            <w:r w:rsidRPr="00141B8B">
              <w:rPr>
                <w:rFonts w:ascii="Arial" w:hAnsi="Arial" w:cs="Arial"/>
                <w:sz w:val="20"/>
                <w:szCs w:val="20"/>
              </w:rPr>
              <w:t>40W</w:t>
            </w:r>
            <w:proofErr w:type="gramEnd"/>
            <w:r w:rsidRPr="00141B8B">
              <w:rPr>
                <w:rFonts w:ascii="Arial" w:hAnsi="Arial" w:cs="Arial"/>
                <w:sz w:val="20"/>
                <w:szCs w:val="20"/>
              </w:rPr>
              <w:t xml:space="preserve"> COM BOTÃO LIGA DESLIGA CERTIFICADA PELO INMETRO APLICADOR TÉRMICO PROFISSIONAL INDICADO PARA DERRETIMENTO DE BASTÕES DE ADESIVO TERMOPLÁSTICO COM DIÂMETRO DE 11 MM A 12 MM.</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PORTA LÁPIS/CLIPS/LEMBRETE POLIESTIRENO CRISTAL 23,8CM DE LARGURA </w:t>
            </w:r>
            <w:proofErr w:type="gramStart"/>
            <w:r w:rsidRPr="00141B8B">
              <w:rPr>
                <w:rFonts w:ascii="Arial" w:hAnsi="Arial" w:cs="Arial"/>
                <w:sz w:val="20"/>
                <w:szCs w:val="20"/>
              </w:rPr>
              <w:t>9CM</w:t>
            </w:r>
            <w:proofErr w:type="gramEnd"/>
            <w:r w:rsidRPr="00141B8B">
              <w:rPr>
                <w:rFonts w:ascii="Arial" w:hAnsi="Arial" w:cs="Arial"/>
                <w:sz w:val="20"/>
                <w:szCs w:val="20"/>
              </w:rPr>
              <w:t xml:space="preserve"> DE ALTURA, 7,5CM DE COMPRIMENTO</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PRANCHETA OFÍCIO - </w:t>
            </w:r>
            <w:proofErr w:type="gramStart"/>
            <w:r w:rsidRPr="00141B8B">
              <w:rPr>
                <w:rFonts w:ascii="Arial" w:hAnsi="Arial" w:cs="Arial"/>
                <w:sz w:val="20"/>
                <w:szCs w:val="20"/>
              </w:rPr>
              <w:t>MATERIAL EM ACRÍLICO, PORTÁTIL, MEDIDAS APROXIMADAS DE 233MMX320MMX3MM, COR FUMÊ, COM PRENDEDOR INOXIDÁVEL OU PLÁSTICO, LATERAIS ARREDONDAS</w:t>
            </w:r>
            <w:proofErr w:type="gramEnd"/>
            <w:r w:rsidRPr="00141B8B">
              <w:rPr>
                <w:rFonts w:ascii="Arial" w:hAnsi="Arial" w:cs="Arial"/>
                <w:sz w:val="20"/>
                <w:szCs w:val="20"/>
              </w:rPr>
              <w:t xml:space="preserve">. CARACTERÍSTICAS ADICIONAIS: RÉGUA LATERAL DE </w:t>
            </w:r>
            <w:proofErr w:type="gramStart"/>
            <w:r w:rsidRPr="00141B8B">
              <w:rPr>
                <w:rFonts w:ascii="Arial" w:hAnsi="Arial" w:cs="Arial"/>
                <w:sz w:val="20"/>
                <w:szCs w:val="20"/>
              </w:rPr>
              <w:t>30CM</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QUADRO BRANCO 120X90 COM MOUDURA EM ALUMINIO NATURAL COM 0,8CM DE ESPESSURA</w:t>
            </w:r>
            <w:r w:rsidR="002F6185" w:rsidRPr="00141B8B">
              <w:rPr>
                <w:rFonts w:ascii="Arial" w:hAnsi="Arial" w:cs="Arial"/>
                <w:sz w:val="20"/>
                <w:szCs w:val="20"/>
              </w:rPr>
              <w:t xml:space="preserve"> </w:t>
            </w:r>
            <w:r w:rsidRPr="00141B8B">
              <w:rPr>
                <w:rFonts w:ascii="Arial" w:hAnsi="Arial" w:cs="Arial"/>
                <w:sz w:val="20"/>
                <w:szCs w:val="20"/>
              </w:rPr>
              <w:t>E 1,9CM DE FRENTE</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tabs>
                <w:tab w:val="left" w:pos="505"/>
              </w:tabs>
              <w:spacing w:before="120" w:after="120"/>
              <w:jc w:val="both"/>
              <w:rPr>
                <w:rFonts w:ascii="Arial" w:hAnsi="Arial" w:cs="Arial"/>
                <w:bCs/>
                <w:color w:val="000000"/>
                <w:sz w:val="20"/>
                <w:szCs w:val="20"/>
                <w:lang w:eastAsia="pt-BR"/>
              </w:rPr>
            </w:pPr>
            <w:r w:rsidRPr="00141B8B">
              <w:rPr>
                <w:rFonts w:ascii="Arial" w:hAnsi="Arial" w:cs="Arial"/>
                <w:sz w:val="20"/>
                <w:szCs w:val="20"/>
              </w:rPr>
              <w:t>RAQUETE PARA TENIS DE MESA DIMENSÕES 2,3X 15 X</w:t>
            </w:r>
            <w:r w:rsidR="002F6185" w:rsidRPr="00141B8B">
              <w:rPr>
                <w:rFonts w:ascii="Arial" w:hAnsi="Arial" w:cs="Arial"/>
                <w:sz w:val="20"/>
                <w:szCs w:val="20"/>
              </w:rPr>
              <w:t xml:space="preserve"> </w:t>
            </w:r>
            <w:r w:rsidRPr="00141B8B">
              <w:rPr>
                <w:rFonts w:ascii="Arial" w:hAnsi="Arial" w:cs="Arial"/>
                <w:sz w:val="20"/>
                <w:szCs w:val="20"/>
              </w:rPr>
              <w:t xml:space="preserve">25,5CM, PESO APROXIMADO150G POR </w:t>
            </w:r>
            <w:proofErr w:type="gramStart"/>
            <w:r w:rsidRPr="00141B8B">
              <w:rPr>
                <w:rFonts w:ascii="Arial" w:hAnsi="Arial" w:cs="Arial"/>
                <w:sz w:val="20"/>
                <w:szCs w:val="20"/>
              </w:rPr>
              <w:lastRenderedPageBreak/>
              <w:t>RAQUETE</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lastRenderedPageBreak/>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PAR</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hd w:val="clear" w:color="auto" w:fill="FFFFFF"/>
              <w:spacing w:before="120" w:after="120"/>
              <w:rPr>
                <w:rFonts w:ascii="Arial" w:hAnsi="Arial" w:cs="Arial"/>
                <w:bCs/>
                <w:color w:val="000000"/>
                <w:sz w:val="20"/>
                <w:szCs w:val="20"/>
                <w:lang w:eastAsia="pt-BR"/>
              </w:rPr>
            </w:pPr>
            <w:r w:rsidRPr="00141B8B">
              <w:rPr>
                <w:rFonts w:ascii="Arial" w:hAnsi="Arial" w:cs="Arial"/>
                <w:sz w:val="20"/>
                <w:szCs w:val="20"/>
              </w:rPr>
              <w:t>REDE DE TENIS DE MESA, COMPRIMENTO 1,83 METROS DE POR 15,25</w:t>
            </w:r>
            <w:proofErr w:type="gramStart"/>
            <w:r w:rsidRPr="00141B8B">
              <w:rPr>
                <w:rFonts w:ascii="Arial" w:hAnsi="Arial" w:cs="Arial"/>
                <w:sz w:val="20"/>
                <w:szCs w:val="20"/>
              </w:rPr>
              <w:t>CM</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widowControl w:val="0"/>
              <w:numPr>
                <w:ilvl w:val="0"/>
                <w:numId w:val="45"/>
              </w:numPr>
              <w:shd w:val="clear" w:color="auto" w:fill="FFFFFF"/>
              <w:suppressAutoHyphens/>
              <w:spacing w:before="120" w:after="120"/>
              <w:ind w:left="0"/>
              <w:rPr>
                <w:rFonts w:ascii="Arial" w:hAnsi="Arial" w:cs="Arial"/>
                <w:bCs/>
                <w:color w:val="000000"/>
                <w:sz w:val="20"/>
                <w:szCs w:val="20"/>
                <w:lang w:eastAsia="pt-BR"/>
              </w:rPr>
            </w:pPr>
            <w:r w:rsidRPr="00141B8B">
              <w:rPr>
                <w:rFonts w:ascii="Arial" w:hAnsi="Arial" w:cs="Arial"/>
                <w:sz w:val="20"/>
                <w:szCs w:val="20"/>
              </w:rPr>
              <w:t>REGUA</w:t>
            </w:r>
            <w:proofErr w:type="gramStart"/>
            <w:r w:rsidRPr="00141B8B">
              <w:rPr>
                <w:rFonts w:ascii="Arial" w:hAnsi="Arial" w:cs="Arial"/>
                <w:sz w:val="20"/>
                <w:szCs w:val="20"/>
              </w:rPr>
              <w:t xml:space="preserve">  </w:t>
            </w:r>
            <w:proofErr w:type="gramEnd"/>
            <w:r w:rsidRPr="00141B8B">
              <w:rPr>
                <w:rFonts w:ascii="Arial" w:hAnsi="Arial" w:cs="Arial"/>
                <w:sz w:val="20"/>
                <w:szCs w:val="20"/>
              </w:rPr>
              <w:t>30 CM, DIMENSÕES 0,16CM X 2,5CM X 31CM  CORES VARIADAS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24,00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REGUA ACRILICA </w:t>
            </w:r>
            <w:proofErr w:type="gramStart"/>
            <w:r w:rsidRPr="00141B8B">
              <w:rPr>
                <w:rFonts w:ascii="Arial" w:hAnsi="Arial" w:cs="Arial"/>
                <w:sz w:val="20"/>
                <w:szCs w:val="20"/>
              </w:rPr>
              <w:t>30CM</w:t>
            </w:r>
            <w:proofErr w:type="gramEnd"/>
            <w:r w:rsidRPr="00141B8B">
              <w:rPr>
                <w:rFonts w:ascii="Arial" w:hAnsi="Arial" w:cs="Arial"/>
                <w:sz w:val="20"/>
                <w:szCs w:val="20"/>
              </w:rPr>
              <w:t>, DE POLIESTIRENO DE 3 MM DE ESPESURA, COR CRISTAL, ESCALA CENTIMENTROS E MILIMETROS, CERTIFICAÇÃO INMETRO, PESO 24G COM CANTOS ARREDONDADOS PARA MAIOR SEGURANÇA</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2F6185">
            <w:pPr>
              <w:widowControl w:val="0"/>
              <w:shd w:val="clear" w:color="auto" w:fill="FFFFFF"/>
              <w:suppressAutoHyphens/>
              <w:spacing w:before="120" w:after="120"/>
              <w:ind w:left="34"/>
              <w:rPr>
                <w:rFonts w:ascii="Arial" w:hAnsi="Arial" w:cs="Arial"/>
                <w:bCs/>
                <w:color w:val="000000"/>
                <w:sz w:val="20"/>
                <w:szCs w:val="20"/>
                <w:lang w:eastAsia="pt-BR"/>
              </w:rPr>
            </w:pPr>
            <w:r w:rsidRPr="00141B8B">
              <w:rPr>
                <w:rFonts w:ascii="Arial" w:hAnsi="Arial" w:cs="Arial"/>
                <w:sz w:val="20"/>
                <w:szCs w:val="20"/>
              </w:rPr>
              <w:t xml:space="preserve">TAPETE CAPACHO ANTIDERRAPANTE PARA PORTA, COR </w:t>
            </w:r>
            <w:proofErr w:type="gramStart"/>
            <w:r w:rsidRPr="00141B8B">
              <w:rPr>
                <w:rFonts w:ascii="Arial" w:hAnsi="Arial" w:cs="Arial"/>
                <w:sz w:val="20"/>
                <w:szCs w:val="20"/>
              </w:rPr>
              <w:t>PRETO</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MT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2F6185">
            <w:pPr>
              <w:widowControl w:val="0"/>
              <w:shd w:val="clear" w:color="auto" w:fill="FFFFFF"/>
              <w:suppressAutoHyphens/>
              <w:spacing w:before="120" w:after="120"/>
              <w:ind w:left="34"/>
              <w:rPr>
                <w:rFonts w:ascii="Arial" w:hAnsi="Arial" w:cs="Arial"/>
                <w:bCs/>
                <w:color w:val="000000"/>
                <w:sz w:val="20"/>
                <w:szCs w:val="20"/>
                <w:lang w:eastAsia="pt-BR"/>
              </w:rPr>
            </w:pPr>
            <w:r w:rsidRPr="00141B8B">
              <w:rPr>
                <w:rFonts w:ascii="Arial" w:hAnsi="Arial" w:cs="Arial"/>
                <w:sz w:val="20"/>
                <w:szCs w:val="20"/>
              </w:rPr>
              <w:t xml:space="preserve">TAPETE EMBORRACHADO LUDICO, MATERIAL ANTIALERGICO </w:t>
            </w:r>
            <w:proofErr w:type="gramStart"/>
            <w:r w:rsidRPr="00141B8B">
              <w:rPr>
                <w:rFonts w:ascii="Arial" w:hAnsi="Arial" w:cs="Arial"/>
                <w:sz w:val="20"/>
                <w:szCs w:val="20"/>
              </w:rPr>
              <w:t>2X2,</w:t>
            </w:r>
            <w:proofErr w:type="gramEnd"/>
            <w:r w:rsidRPr="00141B8B">
              <w:rPr>
                <w:rFonts w:ascii="Arial" w:hAnsi="Arial" w:cs="Arial"/>
                <w:sz w:val="20"/>
                <w:szCs w:val="20"/>
              </w:rPr>
              <w:t>5</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6,00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MT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2F6185">
            <w:pPr>
              <w:widowControl w:val="0"/>
              <w:shd w:val="clear" w:color="auto" w:fill="FFFFFF"/>
              <w:suppressAutoHyphens/>
              <w:spacing w:before="120" w:after="120"/>
              <w:rPr>
                <w:rFonts w:ascii="Arial" w:hAnsi="Arial" w:cs="Arial"/>
                <w:bCs/>
                <w:color w:val="000000"/>
                <w:sz w:val="20"/>
                <w:szCs w:val="20"/>
                <w:lang w:eastAsia="pt-BR"/>
              </w:rPr>
            </w:pPr>
            <w:r w:rsidRPr="00141B8B">
              <w:rPr>
                <w:rFonts w:ascii="Arial" w:hAnsi="Arial" w:cs="Arial"/>
                <w:sz w:val="20"/>
                <w:szCs w:val="20"/>
              </w:rPr>
              <w:t xml:space="preserve">TESOURA DE PICOTAR PEQUENA, EM AÇO INOXIDAVEL, COM CABO DE PLASTICO POLIPROPILENO CORTES </w:t>
            </w:r>
            <w:proofErr w:type="gramStart"/>
            <w:r w:rsidRPr="00141B8B">
              <w:rPr>
                <w:rFonts w:ascii="Arial" w:hAnsi="Arial" w:cs="Arial"/>
                <w:sz w:val="20"/>
                <w:szCs w:val="20"/>
              </w:rPr>
              <w:t>VARIADOS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TESOURA ESCOLAR</w:t>
            </w:r>
            <w:proofErr w:type="gramStart"/>
            <w:r w:rsidRPr="00141B8B">
              <w:rPr>
                <w:rFonts w:ascii="Arial" w:hAnsi="Arial" w:cs="Arial"/>
                <w:sz w:val="20"/>
                <w:szCs w:val="20"/>
              </w:rPr>
              <w:t>, LAMINA</w:t>
            </w:r>
            <w:proofErr w:type="gramEnd"/>
            <w:r w:rsidRPr="00141B8B">
              <w:rPr>
                <w:rFonts w:ascii="Arial" w:hAnsi="Arial" w:cs="Arial"/>
                <w:sz w:val="20"/>
                <w:szCs w:val="20"/>
              </w:rPr>
              <w:t xml:space="preserve"> INOXIDAVEL </w:t>
            </w:r>
            <w:r w:rsidR="002F6185" w:rsidRPr="00141B8B">
              <w:rPr>
                <w:rFonts w:ascii="Arial" w:hAnsi="Arial" w:cs="Arial"/>
                <w:sz w:val="20"/>
                <w:szCs w:val="20"/>
              </w:rPr>
              <w:t>E CABO DE PLASTICO</w:t>
            </w:r>
            <w:r w:rsidRPr="00141B8B">
              <w:rPr>
                <w:rFonts w:ascii="Arial" w:hAnsi="Arial" w:cs="Arial"/>
                <w:sz w:val="20"/>
                <w:szCs w:val="20"/>
              </w:rPr>
              <w:t>, SEM PONTA, 12 CENTIMENTROS CAIXA 24X1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TESOURA PROFISSIONAL</w:t>
            </w:r>
            <w:r w:rsidR="002F6185" w:rsidRPr="00141B8B">
              <w:rPr>
                <w:rFonts w:ascii="Arial" w:hAnsi="Arial" w:cs="Arial"/>
                <w:sz w:val="20"/>
                <w:szCs w:val="20"/>
              </w:rPr>
              <w:t xml:space="preserve"> LAMINA</w:t>
            </w:r>
            <w:r w:rsidRPr="00141B8B">
              <w:rPr>
                <w:rFonts w:ascii="Arial" w:hAnsi="Arial" w:cs="Arial"/>
                <w:sz w:val="20"/>
                <w:szCs w:val="20"/>
              </w:rPr>
              <w:t xml:space="preserve"> INOX, COM PONTA, 21 </w:t>
            </w:r>
            <w:proofErr w:type="gramStart"/>
            <w:r w:rsidRPr="00141B8B">
              <w:rPr>
                <w:rFonts w:ascii="Arial" w:hAnsi="Arial" w:cs="Arial"/>
                <w:sz w:val="20"/>
                <w:szCs w:val="20"/>
              </w:rPr>
              <w:t>CENTIMENTROS</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TINTA DE TECIDO CORES</w:t>
            </w:r>
            <w:r w:rsidR="002F6185" w:rsidRPr="00141B8B">
              <w:rPr>
                <w:rFonts w:ascii="Arial" w:hAnsi="Arial" w:cs="Arial"/>
                <w:sz w:val="20"/>
                <w:szCs w:val="20"/>
              </w:rPr>
              <w:t xml:space="preserve"> </w:t>
            </w:r>
            <w:r w:rsidRPr="00141B8B">
              <w:rPr>
                <w:rFonts w:ascii="Arial" w:hAnsi="Arial" w:cs="Arial"/>
                <w:sz w:val="20"/>
                <w:szCs w:val="20"/>
              </w:rPr>
              <w:t xml:space="preserve">VARIADAS 37 ML, TINTAS COM CORES VIBRANTES E SECAGEM RAPIDA, PERFEITA PARA TRABALHOS ARTISTICOS, A BASE DE RESINA ACRILICA NÃO TOXICAS E SOLUVEIS EM </w:t>
            </w:r>
            <w:proofErr w:type="gramStart"/>
            <w:r w:rsidRPr="00141B8B">
              <w:rPr>
                <w:rFonts w:ascii="Arial" w:hAnsi="Arial" w:cs="Arial"/>
                <w:sz w:val="20"/>
                <w:szCs w:val="20"/>
              </w:rPr>
              <w:t>AGUA</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150,00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TINTA FACIAL CREMOSA CONTEM</w:t>
            </w:r>
            <w:r w:rsidR="002F6185" w:rsidRPr="00141B8B">
              <w:rPr>
                <w:rFonts w:ascii="Arial" w:hAnsi="Arial" w:cs="Arial"/>
                <w:sz w:val="20"/>
                <w:szCs w:val="20"/>
              </w:rPr>
              <w:t xml:space="preserve"> </w:t>
            </w:r>
            <w:r w:rsidRPr="00141B8B">
              <w:rPr>
                <w:rFonts w:ascii="Arial" w:hAnsi="Arial" w:cs="Arial"/>
                <w:sz w:val="20"/>
                <w:szCs w:val="20"/>
              </w:rPr>
              <w:t xml:space="preserve">10 CORES, COM CORES VIBRANTES E SUPER PIGMENTADAS POTES DE 4G CADA, FACIL DE APLICAR, PROPORCIONA UM ACABAMENTO SUAVE E UNIFORME, RESISTENTE AO SUOR E A </w:t>
            </w:r>
            <w:proofErr w:type="gramStart"/>
            <w:r w:rsidRPr="00141B8B">
              <w:rPr>
                <w:rFonts w:ascii="Arial" w:hAnsi="Arial" w:cs="Arial"/>
                <w:sz w:val="20"/>
                <w:szCs w:val="20"/>
              </w:rPr>
              <w:t>ÁGUA</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PCT</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TINTA GUACHE </w:t>
            </w:r>
            <w:proofErr w:type="gramStart"/>
            <w:r w:rsidRPr="00141B8B">
              <w:rPr>
                <w:rFonts w:ascii="Arial" w:hAnsi="Arial" w:cs="Arial"/>
                <w:sz w:val="20"/>
                <w:szCs w:val="20"/>
              </w:rPr>
              <w:t>250ML</w:t>
            </w:r>
            <w:proofErr w:type="gramEnd"/>
            <w:r w:rsidRPr="00141B8B">
              <w:rPr>
                <w:rFonts w:ascii="Arial" w:hAnsi="Arial" w:cs="Arial"/>
                <w:sz w:val="20"/>
                <w:szCs w:val="20"/>
              </w:rPr>
              <w:t xml:space="preserve"> COMPOSIÇÃO; RESINA VINICULA, AGUA, PIGMENTO, CARGAS E CONSERVANTE, CORES DIVERSAS  CAIXA COM 6X1</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TINTA PARA CARIMBO</w:t>
            </w:r>
            <w:proofErr w:type="gramStart"/>
            <w:r w:rsidRPr="00141B8B">
              <w:rPr>
                <w:rFonts w:ascii="Arial" w:hAnsi="Arial" w:cs="Arial"/>
                <w:sz w:val="20"/>
                <w:szCs w:val="20"/>
              </w:rPr>
              <w:t xml:space="preserve">  </w:t>
            </w:r>
            <w:proofErr w:type="gramEnd"/>
            <w:r w:rsidRPr="00141B8B">
              <w:rPr>
                <w:rFonts w:ascii="Arial" w:hAnsi="Arial" w:cs="Arial"/>
                <w:sz w:val="20"/>
                <w:szCs w:val="20"/>
              </w:rPr>
              <w:t>COR AZUL40 ML</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UND</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TNT GRAMATURA: 40 </w:t>
            </w:r>
            <w:proofErr w:type="gramStart"/>
            <w:r w:rsidRPr="00141B8B">
              <w:rPr>
                <w:rFonts w:ascii="Arial" w:hAnsi="Arial" w:cs="Arial"/>
                <w:sz w:val="20"/>
                <w:szCs w:val="20"/>
              </w:rPr>
              <w:t>g,</w:t>
            </w:r>
            <w:proofErr w:type="gramEnd"/>
            <w:r w:rsidRPr="00141B8B">
              <w:rPr>
                <w:rFonts w:ascii="Arial" w:hAnsi="Arial" w:cs="Arial"/>
                <w:sz w:val="20"/>
                <w:szCs w:val="20"/>
              </w:rPr>
              <w:t>m2 COR DOURADO 50 METROS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3,00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RL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TNT GRAMATURA: 40 </w:t>
            </w:r>
            <w:proofErr w:type="gramStart"/>
            <w:r w:rsidRPr="00141B8B">
              <w:rPr>
                <w:rFonts w:ascii="Arial" w:hAnsi="Arial" w:cs="Arial"/>
                <w:sz w:val="20"/>
                <w:szCs w:val="20"/>
              </w:rPr>
              <w:t>g,</w:t>
            </w:r>
            <w:proofErr w:type="gramEnd"/>
            <w:r w:rsidRPr="00141B8B">
              <w:rPr>
                <w:rFonts w:ascii="Arial" w:hAnsi="Arial" w:cs="Arial"/>
                <w:sz w:val="20"/>
                <w:szCs w:val="20"/>
              </w:rPr>
              <w:t>m2 CORES VARIADAS  50 METROS</w:t>
            </w:r>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20,00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RL</w:t>
            </w:r>
          </w:p>
        </w:tc>
      </w:tr>
      <w:tr w:rsidR="001B169F" w:rsidRPr="00F45BB8" w:rsidTr="002F6185">
        <w:trPr>
          <w:trHeight w:val="310"/>
        </w:trPr>
        <w:tc>
          <w:tcPr>
            <w:tcW w:w="993" w:type="dxa"/>
          </w:tcPr>
          <w:p w:rsidR="001B169F" w:rsidRPr="00141B8B" w:rsidRDefault="001B169F" w:rsidP="00F45BB8">
            <w:pPr>
              <w:widowControl w:val="0"/>
              <w:numPr>
                <w:ilvl w:val="0"/>
                <w:numId w:val="28"/>
              </w:numPr>
              <w:suppressAutoHyphens/>
              <w:spacing w:before="120" w:after="120"/>
              <w:contextualSpacing/>
              <w:jc w:val="center"/>
              <w:rPr>
                <w:rFonts w:ascii="Arial" w:hAnsi="Arial" w:cs="Arial"/>
                <w:b/>
                <w:sz w:val="20"/>
                <w:szCs w:val="20"/>
              </w:rPr>
            </w:pPr>
          </w:p>
        </w:tc>
        <w:tc>
          <w:tcPr>
            <w:tcW w:w="5245" w:type="dxa"/>
            <w:vAlign w:val="bottom"/>
          </w:tcPr>
          <w:p w:rsidR="001B169F" w:rsidRPr="00141B8B" w:rsidRDefault="001B169F" w:rsidP="00F45BB8">
            <w:pPr>
              <w:spacing w:before="120" w:after="120"/>
              <w:jc w:val="both"/>
              <w:rPr>
                <w:rFonts w:ascii="Arial" w:hAnsi="Arial" w:cs="Arial"/>
                <w:bCs/>
                <w:color w:val="000000"/>
                <w:sz w:val="20"/>
                <w:szCs w:val="20"/>
                <w:lang w:eastAsia="pt-BR"/>
              </w:rPr>
            </w:pPr>
            <w:r w:rsidRPr="00141B8B">
              <w:rPr>
                <w:rFonts w:ascii="Arial" w:hAnsi="Arial" w:cs="Arial"/>
                <w:sz w:val="20"/>
                <w:szCs w:val="20"/>
              </w:rPr>
              <w:t xml:space="preserve">LÁPIS DE ESCREVER PRETO MACIO, FÁCIL DE APAGAR, MAX, PRODUTO CERTIFICADO COM SELO FSC, NÃO PERECÍVEL, MADEIRA 100% REFLORESTADA, COMPOSIÇÃO: MATERIAL CERAMICO, GRAFITE E MADEIRA CAIXA CO 144 UNDIDADES, PRODUTO COM CERTIFICADO </w:t>
            </w:r>
            <w:proofErr w:type="gramStart"/>
            <w:r w:rsidRPr="00141B8B">
              <w:rPr>
                <w:rFonts w:ascii="Arial" w:hAnsi="Arial" w:cs="Arial"/>
                <w:sz w:val="20"/>
                <w:szCs w:val="20"/>
              </w:rPr>
              <w:t>INMETRO</w:t>
            </w:r>
            <w:proofErr w:type="gramEnd"/>
          </w:p>
        </w:tc>
        <w:tc>
          <w:tcPr>
            <w:tcW w:w="850"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5,00</w:t>
            </w:r>
          </w:p>
        </w:tc>
        <w:tc>
          <w:tcPr>
            <w:tcW w:w="2551" w:type="dxa"/>
            <w:vAlign w:val="bottom"/>
          </w:tcPr>
          <w:p w:rsidR="001B169F" w:rsidRPr="00141B8B" w:rsidRDefault="001B169F" w:rsidP="00F45BB8">
            <w:pPr>
              <w:spacing w:before="120" w:after="120"/>
              <w:jc w:val="center"/>
              <w:rPr>
                <w:rFonts w:ascii="Arial" w:hAnsi="Arial" w:cs="Arial"/>
                <w:sz w:val="20"/>
                <w:szCs w:val="20"/>
                <w:lang w:eastAsia="pt-BR"/>
              </w:rPr>
            </w:pPr>
            <w:r w:rsidRPr="00141B8B">
              <w:rPr>
                <w:rFonts w:ascii="Arial" w:hAnsi="Arial" w:cs="Arial"/>
                <w:sz w:val="20"/>
                <w:szCs w:val="20"/>
              </w:rPr>
              <w:t>CX</w:t>
            </w:r>
          </w:p>
        </w:tc>
      </w:tr>
    </w:tbl>
    <w:p w:rsidR="001B169F" w:rsidRPr="00F45BB8" w:rsidRDefault="001B169F" w:rsidP="00F45BB8">
      <w:pPr>
        <w:spacing w:before="120" w:after="120" w:line="240" w:lineRule="auto"/>
        <w:jc w:val="both"/>
        <w:rPr>
          <w:rFonts w:ascii="Arial" w:hAnsi="Arial" w:cs="Arial"/>
          <w:sz w:val="24"/>
          <w:szCs w:val="24"/>
        </w:rPr>
      </w:pPr>
    </w:p>
    <w:p w:rsidR="001B169F" w:rsidRPr="00F45BB8" w:rsidRDefault="00141B8B" w:rsidP="00F45BB8">
      <w:pPr>
        <w:spacing w:before="120" w:after="120" w:line="240" w:lineRule="auto"/>
        <w:jc w:val="both"/>
        <w:rPr>
          <w:rFonts w:ascii="Arial" w:hAnsi="Arial" w:cs="Arial"/>
          <w:sz w:val="24"/>
          <w:szCs w:val="24"/>
        </w:rPr>
      </w:pPr>
      <w:r>
        <w:rPr>
          <w:rFonts w:ascii="Arial" w:hAnsi="Arial" w:cs="Arial"/>
          <w:sz w:val="24"/>
          <w:szCs w:val="24"/>
        </w:rPr>
        <w:t>3.2</w:t>
      </w:r>
      <w:r w:rsidR="001B169F" w:rsidRPr="00F45BB8">
        <w:rPr>
          <w:rFonts w:ascii="Arial" w:hAnsi="Arial" w:cs="Arial"/>
          <w:sz w:val="24"/>
          <w:szCs w:val="24"/>
        </w:rPr>
        <w:t xml:space="preserve">. Do </w:t>
      </w:r>
      <w:r w:rsidR="002F6185">
        <w:rPr>
          <w:rFonts w:ascii="Arial" w:hAnsi="Arial" w:cs="Arial"/>
          <w:sz w:val="24"/>
          <w:szCs w:val="24"/>
        </w:rPr>
        <w:t>Valor Estimado</w:t>
      </w:r>
    </w:p>
    <w:tbl>
      <w:tblPr>
        <w:tblW w:w="0" w:type="auto"/>
        <w:tblInd w:w="70" w:type="dxa"/>
        <w:tblCellMar>
          <w:left w:w="70" w:type="dxa"/>
          <w:right w:w="70" w:type="dxa"/>
        </w:tblCellMar>
        <w:tblLook w:val="04A0" w:firstRow="1" w:lastRow="0" w:firstColumn="1" w:lastColumn="0" w:noHBand="0" w:noVBand="1"/>
      </w:tblPr>
      <w:tblGrid>
        <w:gridCol w:w="1015"/>
        <w:gridCol w:w="2870"/>
        <w:gridCol w:w="929"/>
        <w:gridCol w:w="842"/>
        <w:gridCol w:w="555"/>
        <w:gridCol w:w="1701"/>
        <w:gridCol w:w="1629"/>
      </w:tblGrid>
      <w:tr w:rsidR="003A44AD" w:rsidRPr="00F45BB8" w:rsidTr="003A44AD">
        <w:trPr>
          <w:trHeight w:val="300"/>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Número</w:t>
            </w:r>
          </w:p>
        </w:tc>
        <w:tc>
          <w:tcPr>
            <w:tcW w:w="2870" w:type="dxa"/>
            <w:tcBorders>
              <w:top w:val="single" w:sz="4" w:space="0" w:color="auto"/>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Descrição</w:t>
            </w:r>
          </w:p>
        </w:tc>
        <w:tc>
          <w:tcPr>
            <w:tcW w:w="929" w:type="dxa"/>
            <w:tcBorders>
              <w:top w:val="single" w:sz="4" w:space="0" w:color="auto"/>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Unidade</w:t>
            </w:r>
          </w:p>
        </w:tc>
        <w:tc>
          <w:tcPr>
            <w:tcW w:w="1397" w:type="dxa"/>
            <w:gridSpan w:val="2"/>
            <w:tcBorders>
              <w:top w:val="single" w:sz="4" w:space="0" w:color="auto"/>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Quantidade</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 xml:space="preserve"> Média (unitário) </w:t>
            </w:r>
          </w:p>
        </w:tc>
        <w:tc>
          <w:tcPr>
            <w:tcW w:w="1629" w:type="dxa"/>
            <w:tcBorders>
              <w:top w:val="single" w:sz="4" w:space="0" w:color="auto"/>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b/>
                <w:bCs/>
                <w:sz w:val="20"/>
                <w:szCs w:val="20"/>
                <w:lang w:eastAsia="pt-BR"/>
              </w:rPr>
            </w:pPr>
            <w:r w:rsidRPr="00141B8B">
              <w:rPr>
                <w:rFonts w:ascii="Arial" w:eastAsia="Times New Roman" w:hAnsi="Arial" w:cs="Arial"/>
                <w:b/>
                <w:bCs/>
                <w:sz w:val="20"/>
                <w:szCs w:val="20"/>
                <w:lang w:eastAsia="pt-BR"/>
              </w:rPr>
              <w:t xml:space="preserve"> Valor total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bookmarkStart w:id="9" w:name="_GoBack" w:colFirst="0" w:colLast="4"/>
            <w:proofErr w:type="gramStart"/>
            <w:r w:rsidRPr="00141B8B">
              <w:rPr>
                <w:rFonts w:ascii="Arial" w:eastAsia="Times New Roman" w:hAnsi="Arial" w:cs="Arial"/>
                <w:sz w:val="20"/>
                <w:szCs w:val="20"/>
                <w:lang w:eastAsia="pt-BR"/>
              </w:rPr>
              <w:t>1</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AGENDA EXECUTIVA COSTURADA CAPA DURA CORES </w:t>
            </w:r>
            <w:proofErr w:type="gramStart"/>
            <w:r w:rsidRPr="00141B8B">
              <w:rPr>
                <w:rFonts w:ascii="Arial" w:eastAsia="Times New Roman" w:hAnsi="Arial" w:cs="Arial"/>
                <w:sz w:val="20"/>
                <w:szCs w:val="20"/>
                <w:lang w:eastAsia="pt-BR"/>
              </w:rPr>
              <w:t>DIVERSAS ,</w:t>
            </w:r>
            <w:proofErr w:type="gramEnd"/>
            <w:r w:rsidRPr="00141B8B">
              <w:rPr>
                <w:rFonts w:ascii="Arial" w:eastAsia="Times New Roman" w:hAnsi="Arial" w:cs="Arial"/>
                <w:sz w:val="20"/>
                <w:szCs w:val="20"/>
                <w:lang w:eastAsia="pt-BR"/>
              </w:rPr>
              <w:t xml:space="preserve"> 15X 21, 330 PAGINAS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39,02 </w:t>
            </w:r>
          </w:p>
        </w:tc>
        <w:tc>
          <w:tcPr>
            <w:tcW w:w="1629" w:type="dxa"/>
            <w:tcBorders>
              <w:top w:val="nil"/>
              <w:left w:val="nil"/>
              <w:bottom w:val="single" w:sz="4" w:space="0" w:color="auto"/>
              <w:right w:val="single" w:sz="4" w:space="0" w:color="auto"/>
            </w:tcBorders>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975,58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2</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ALFINETE PONTA FINA, MATERIAL </w:t>
            </w:r>
            <w:proofErr w:type="gramStart"/>
            <w:r w:rsidRPr="00141B8B">
              <w:rPr>
                <w:rFonts w:ascii="Arial" w:eastAsia="Times New Roman" w:hAnsi="Arial" w:cs="Arial"/>
                <w:sz w:val="20"/>
                <w:szCs w:val="20"/>
                <w:lang w:eastAsia="pt-BR"/>
              </w:rPr>
              <w:t>METAL,</w:t>
            </w:r>
            <w:proofErr w:type="gramEnd"/>
            <w:r w:rsidRPr="00141B8B">
              <w:rPr>
                <w:rFonts w:ascii="Arial" w:eastAsia="Times New Roman" w:hAnsi="Arial" w:cs="Arial"/>
                <w:sz w:val="20"/>
                <w:szCs w:val="20"/>
                <w:lang w:eastAsia="pt-BR"/>
              </w:rPr>
              <w:t>COMPRIMENTO 13MM, CAIXA CONTEM 100 UNIDADES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11,22 </w:t>
            </w:r>
          </w:p>
        </w:tc>
        <w:tc>
          <w:tcPr>
            <w:tcW w:w="1629" w:type="dxa"/>
            <w:tcBorders>
              <w:top w:val="nil"/>
              <w:left w:val="nil"/>
              <w:bottom w:val="single" w:sz="4" w:space="0" w:color="auto"/>
              <w:right w:val="single" w:sz="4" w:space="0" w:color="auto"/>
            </w:tcBorders>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112,17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3</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Alfinete mapa, material: metal</w:t>
            </w:r>
            <w:proofErr w:type="gramStart"/>
            <w:r w:rsidRPr="00141B8B">
              <w:rPr>
                <w:rFonts w:ascii="Arial" w:eastAsia="Times New Roman" w:hAnsi="Arial" w:cs="Arial"/>
                <w:sz w:val="20"/>
                <w:szCs w:val="20"/>
                <w:lang w:eastAsia="pt-BR"/>
              </w:rPr>
              <w:t>,:</w:t>
            </w:r>
            <w:proofErr w:type="gramEnd"/>
            <w:r w:rsidRPr="00141B8B">
              <w:rPr>
                <w:rFonts w:ascii="Arial" w:eastAsia="Times New Roman" w:hAnsi="Arial" w:cs="Arial"/>
                <w:sz w:val="20"/>
                <w:szCs w:val="20"/>
                <w:lang w:eastAsia="pt-BR"/>
              </w:rPr>
              <w:t xml:space="preserve"> galvanizado, material cabeça: plástico, formato cabeça: redondo, comprimento: 13 mm Unidade: Caixa 100 </w:t>
            </w:r>
            <w:proofErr w:type="spellStart"/>
            <w:r w:rsidRPr="00141B8B">
              <w:rPr>
                <w:rFonts w:ascii="Arial" w:eastAsia="Times New Roman" w:hAnsi="Arial" w:cs="Arial"/>
                <w:sz w:val="20"/>
                <w:szCs w:val="20"/>
                <w:lang w:eastAsia="pt-BR"/>
              </w:rPr>
              <w:t>und</w:t>
            </w:r>
            <w:proofErr w:type="spell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center"/>
          </w:tcPr>
          <w:p w:rsidR="003A44AD" w:rsidRPr="00141B8B" w:rsidRDefault="003A44AD" w:rsidP="003A44AD">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                4,91</w:t>
            </w:r>
          </w:p>
        </w:tc>
        <w:tc>
          <w:tcPr>
            <w:tcW w:w="1629" w:type="dxa"/>
            <w:tcBorders>
              <w:top w:val="nil"/>
              <w:left w:val="nil"/>
              <w:bottom w:val="single" w:sz="4" w:space="0" w:color="auto"/>
              <w:right w:val="single" w:sz="4" w:space="0" w:color="auto"/>
            </w:tcBorders>
            <w:vAlign w:val="center"/>
          </w:tcPr>
          <w:p w:rsidR="003A44AD" w:rsidRPr="00141B8B" w:rsidRDefault="003A44AD" w:rsidP="003A44AD">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            49,07</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4</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ALICATE EM AÇO, PERFURADOR DE PAPEL </w:t>
            </w:r>
            <w:proofErr w:type="gramStart"/>
            <w:r w:rsidRPr="00141B8B">
              <w:rPr>
                <w:rFonts w:ascii="Arial" w:eastAsia="Times New Roman" w:hAnsi="Arial" w:cs="Arial"/>
                <w:sz w:val="20"/>
                <w:szCs w:val="20"/>
                <w:lang w:eastAsia="pt-BR"/>
              </w:rPr>
              <w:t>1</w:t>
            </w:r>
            <w:proofErr w:type="gramEnd"/>
            <w:r w:rsidRPr="00141B8B">
              <w:rPr>
                <w:rFonts w:ascii="Arial" w:eastAsia="Times New Roman" w:hAnsi="Arial" w:cs="Arial"/>
                <w:sz w:val="20"/>
                <w:szCs w:val="20"/>
                <w:lang w:eastAsia="pt-BR"/>
              </w:rPr>
              <w:t xml:space="preserve"> FURO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14,82 </w:t>
            </w:r>
          </w:p>
        </w:tc>
        <w:tc>
          <w:tcPr>
            <w:tcW w:w="1629" w:type="dxa"/>
            <w:tcBorders>
              <w:top w:val="nil"/>
              <w:left w:val="nil"/>
              <w:bottom w:val="single" w:sz="4" w:space="0" w:color="auto"/>
              <w:right w:val="single" w:sz="4" w:space="0" w:color="auto"/>
            </w:tcBorders>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59,29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5</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Almofada De Carimbo Grande 9,5 X 16,5 Com Tinta AZUL Medida de 9,5 X 16,5cm Com tinta.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7,90 </w:t>
            </w:r>
          </w:p>
        </w:tc>
        <w:tc>
          <w:tcPr>
            <w:tcW w:w="1629" w:type="dxa"/>
            <w:tcBorders>
              <w:top w:val="nil"/>
              <w:left w:val="nil"/>
              <w:bottom w:val="single" w:sz="4" w:space="0" w:color="auto"/>
              <w:right w:val="single" w:sz="4" w:space="0" w:color="auto"/>
            </w:tcBorders>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18,55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6</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APONTADOR Com depósito de </w:t>
            </w:r>
            <w:proofErr w:type="gramStart"/>
            <w:r w:rsidRPr="00141B8B">
              <w:rPr>
                <w:rFonts w:ascii="Arial" w:eastAsia="Times New Roman" w:hAnsi="Arial" w:cs="Arial"/>
                <w:sz w:val="20"/>
                <w:szCs w:val="20"/>
                <w:lang w:eastAsia="pt-BR"/>
              </w:rPr>
              <w:t>6cm</w:t>
            </w:r>
            <w:proofErr w:type="gramEnd"/>
            <w:r w:rsidRPr="00141B8B">
              <w:rPr>
                <w:rFonts w:ascii="Arial" w:eastAsia="Times New Roman" w:hAnsi="Arial" w:cs="Arial"/>
                <w:sz w:val="20"/>
                <w:szCs w:val="20"/>
                <w:lang w:eastAsia="pt-BR"/>
              </w:rPr>
              <w:t xml:space="preserve"> Formato retangular Atóxico Composição: Resina termoplástica e lâmina em aço inox. Descrição: Cores diversas: laranja, azul, rosa, verde, roxo CAIXA COM </w:t>
            </w:r>
            <w:proofErr w:type="gramStart"/>
            <w:r w:rsidRPr="00141B8B">
              <w:rPr>
                <w:rFonts w:ascii="Arial" w:eastAsia="Times New Roman" w:hAnsi="Arial" w:cs="Arial"/>
                <w:sz w:val="20"/>
                <w:szCs w:val="20"/>
                <w:lang w:eastAsia="pt-BR"/>
              </w:rPr>
              <w:t>12X1</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19,57 </w:t>
            </w:r>
          </w:p>
        </w:tc>
        <w:tc>
          <w:tcPr>
            <w:tcW w:w="1629" w:type="dxa"/>
            <w:tcBorders>
              <w:top w:val="nil"/>
              <w:left w:val="nil"/>
              <w:bottom w:val="single" w:sz="4" w:space="0" w:color="auto"/>
              <w:right w:val="single" w:sz="4" w:space="0" w:color="auto"/>
            </w:tcBorders>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19,57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7</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BALÃO CORES AMARELO, VERDE, BRANCO, LARANJA, LILÁS, PRETO, ROSA, VERMELHO</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Nº7</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3A44A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13,32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1.331,67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8</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BALÃO COR PRATA, DOURADO </w:t>
            </w:r>
            <w:proofErr w:type="gramStart"/>
            <w:r w:rsidRPr="00141B8B">
              <w:rPr>
                <w:rFonts w:ascii="Arial" w:eastAsia="Times New Roman" w:hAnsi="Arial" w:cs="Arial"/>
                <w:sz w:val="20"/>
                <w:szCs w:val="20"/>
                <w:lang w:eastAsia="pt-BR"/>
              </w:rPr>
              <w:t>Nº7</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15,13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756,67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lastRenderedPageBreak/>
              <w:t>9</w:t>
            </w:r>
            <w:proofErr w:type="gramEnd"/>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BALÃO ESPAGUETE COR VERDE C/50 UNID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19,20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384,07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BALÃO ESTAMPADO, ESTAMPAS VARIADAS </w:t>
            </w:r>
            <w:proofErr w:type="gramStart"/>
            <w:r w:rsidRPr="00141B8B">
              <w:rPr>
                <w:rFonts w:ascii="Arial" w:eastAsia="Times New Roman" w:hAnsi="Arial" w:cs="Arial"/>
                <w:sz w:val="20"/>
                <w:szCs w:val="20"/>
                <w:lang w:eastAsia="pt-BR"/>
              </w:rPr>
              <w:t>Nº7</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16,88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253,25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BARBANTE PARA TAPETE DE CROCHE </w:t>
            </w:r>
            <w:proofErr w:type="gramStart"/>
            <w:r w:rsidRPr="00141B8B">
              <w:rPr>
                <w:rFonts w:ascii="Arial" w:eastAsia="Times New Roman" w:hAnsi="Arial" w:cs="Arial"/>
                <w:sz w:val="20"/>
                <w:szCs w:val="20"/>
                <w:lang w:eastAsia="pt-BR"/>
              </w:rPr>
              <w:t>4</w:t>
            </w:r>
            <w:proofErr w:type="gramEnd"/>
            <w:r w:rsidRPr="00141B8B">
              <w:rPr>
                <w:rFonts w:ascii="Arial" w:eastAsia="Times New Roman" w:hAnsi="Arial" w:cs="Arial"/>
                <w:sz w:val="20"/>
                <w:szCs w:val="20"/>
                <w:lang w:eastAsia="pt-BR"/>
              </w:rPr>
              <w:t>,6,8 CORES VARIADAS 1 KG</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39,18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391,80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BLOCO DE ANOTE E </w:t>
            </w:r>
            <w:proofErr w:type="gramStart"/>
            <w:r w:rsidRPr="00141B8B">
              <w:rPr>
                <w:rFonts w:ascii="Arial" w:eastAsia="Times New Roman" w:hAnsi="Arial" w:cs="Arial"/>
                <w:sz w:val="20"/>
                <w:szCs w:val="20"/>
                <w:lang w:eastAsia="pt-BR"/>
              </w:rPr>
              <w:t>COLE(</w:t>
            </w:r>
            <w:proofErr w:type="gramEnd"/>
            <w:r w:rsidRPr="00141B8B">
              <w:rPr>
                <w:rFonts w:ascii="Arial" w:eastAsia="Times New Roman" w:hAnsi="Arial" w:cs="Arial"/>
                <w:sz w:val="20"/>
                <w:szCs w:val="20"/>
                <w:lang w:eastAsia="pt-BR"/>
              </w:rPr>
              <w:t>GRANDE) COM 100 FOLHAS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7,79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233,70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BLOCO DE ANOTE E </w:t>
            </w:r>
            <w:proofErr w:type="gramStart"/>
            <w:r w:rsidRPr="00141B8B">
              <w:rPr>
                <w:rFonts w:ascii="Arial" w:eastAsia="Times New Roman" w:hAnsi="Arial" w:cs="Arial"/>
                <w:sz w:val="20"/>
                <w:szCs w:val="20"/>
                <w:lang w:eastAsia="pt-BR"/>
              </w:rPr>
              <w:t>COLE(</w:t>
            </w:r>
            <w:proofErr w:type="gramEnd"/>
            <w:r w:rsidRPr="00141B8B">
              <w:rPr>
                <w:rFonts w:ascii="Arial" w:eastAsia="Times New Roman" w:hAnsi="Arial" w:cs="Arial"/>
                <w:sz w:val="20"/>
                <w:szCs w:val="20"/>
                <w:lang w:eastAsia="pt-BR"/>
              </w:rPr>
              <w:t>PEQUENO) COM 100 FOLHAS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8,56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256,70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BOLA DE FUTSAL TAMANHO </w:t>
            </w:r>
            <w:proofErr w:type="gramStart"/>
            <w:r w:rsidRPr="00141B8B">
              <w:rPr>
                <w:rFonts w:ascii="Arial" w:eastAsia="Times New Roman" w:hAnsi="Arial" w:cs="Arial"/>
                <w:sz w:val="20"/>
                <w:szCs w:val="20"/>
                <w:lang w:eastAsia="pt-BR"/>
              </w:rPr>
              <w:t>4</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189,50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947,52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BOLA DE TENIS DE MESA 40 </w:t>
            </w:r>
            <w:proofErr w:type="gramStart"/>
            <w:r w:rsidRPr="00141B8B">
              <w:rPr>
                <w:rFonts w:ascii="Arial" w:eastAsia="Times New Roman" w:hAnsi="Arial" w:cs="Arial"/>
                <w:sz w:val="20"/>
                <w:szCs w:val="20"/>
                <w:lang w:eastAsia="pt-BR"/>
              </w:rPr>
              <w:t>MM ,</w:t>
            </w:r>
            <w:proofErr w:type="gramEnd"/>
            <w:r w:rsidRPr="00141B8B">
              <w:rPr>
                <w:rFonts w:ascii="Arial" w:eastAsia="Times New Roman" w:hAnsi="Arial" w:cs="Arial"/>
                <w:sz w:val="20"/>
                <w:szCs w:val="20"/>
                <w:lang w:eastAsia="pt-BR"/>
              </w:rPr>
              <w:t xml:space="preserve"> PACOTE COM 6 UNIDAES CADA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89,31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803,82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BOLA DE VOLEI TAMANHO </w:t>
            </w:r>
            <w:proofErr w:type="gramStart"/>
            <w:r w:rsidRPr="00141B8B">
              <w:rPr>
                <w:rFonts w:ascii="Arial" w:eastAsia="Times New Roman" w:hAnsi="Arial" w:cs="Arial"/>
                <w:sz w:val="20"/>
                <w:szCs w:val="20"/>
                <w:lang w:eastAsia="pt-BR"/>
              </w:rPr>
              <w:t>5</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194,87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1.364,11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BOMBA DE AR MANUAL PARA ENCHER BOLA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56,46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282,28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BORRACHA ESCOLAR BRANCA Nº 40 CAIXA COM 40X1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42,80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85,60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•CADERNO ATA CAPA DURA FORMATO: 205X300MM, </w:t>
            </w:r>
            <w:proofErr w:type="gramStart"/>
            <w:r w:rsidRPr="00141B8B">
              <w:rPr>
                <w:rFonts w:ascii="Arial" w:eastAsia="Times New Roman" w:hAnsi="Arial" w:cs="Arial"/>
                <w:sz w:val="20"/>
                <w:szCs w:val="20"/>
                <w:lang w:eastAsia="pt-BR"/>
              </w:rPr>
              <w:t>96FOLHAS</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w:t>
            </w:r>
            <w:r>
              <w:rPr>
                <w:rFonts w:ascii="Arial" w:eastAsia="Times New Roman" w:hAnsi="Arial" w:cs="Arial"/>
                <w:sz w:val="20"/>
                <w:szCs w:val="20"/>
                <w:lang w:eastAsia="pt-BR"/>
              </w:rPr>
              <w:t xml:space="preserve">       </w:t>
            </w:r>
            <w:r w:rsidRPr="00141B8B">
              <w:rPr>
                <w:rFonts w:ascii="Arial" w:eastAsia="Times New Roman" w:hAnsi="Arial" w:cs="Arial"/>
                <w:sz w:val="20"/>
                <w:szCs w:val="20"/>
                <w:lang w:eastAsia="pt-BR"/>
              </w:rPr>
              <w:t xml:space="preserve">   24,31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364,65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CADERNO DE CAPA DURA DE 96 FOLHAS 200X275MM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16,17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1.051,05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CALCULADORA ELETRONICA 12 DIGITOS, CALCULADORA DE EXCELENTE </w:t>
            </w:r>
            <w:proofErr w:type="gramStart"/>
            <w:r w:rsidRPr="00141B8B">
              <w:rPr>
                <w:rFonts w:ascii="Arial" w:eastAsia="Times New Roman" w:hAnsi="Arial" w:cs="Arial"/>
                <w:sz w:val="20"/>
                <w:szCs w:val="20"/>
                <w:lang w:eastAsia="pt-BR"/>
              </w:rPr>
              <w:t>QUALIDADE</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26,88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268,80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CANETA ESFERIOGRAFICA MATERIAL POLIPROPILENO, MATERIAL PONTA; METAL, TIPO ESCRITA FINA COR AZUL CAIXA </w:t>
            </w:r>
            <w:proofErr w:type="gramStart"/>
            <w:r w:rsidRPr="00141B8B">
              <w:rPr>
                <w:rFonts w:ascii="Arial" w:eastAsia="Times New Roman" w:hAnsi="Arial" w:cs="Arial"/>
                <w:sz w:val="20"/>
                <w:szCs w:val="20"/>
                <w:lang w:eastAsia="pt-BR"/>
              </w:rPr>
              <w:t>50X1</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51,21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409,65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CARBONO PARA TECIDO </w:t>
            </w:r>
            <w:r w:rsidRPr="00141B8B">
              <w:rPr>
                <w:rFonts w:ascii="Arial" w:eastAsia="Times New Roman" w:hAnsi="Arial" w:cs="Arial"/>
                <w:sz w:val="20"/>
                <w:szCs w:val="20"/>
                <w:lang w:eastAsia="pt-BR"/>
              </w:rPr>
              <w:lastRenderedPageBreak/>
              <w:t>CORES VARIADAS 50X66CM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53,28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1.065,67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24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CARTOLINA 50X66CM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1,96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490,00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CARTOLINA 50X66CM DUPLA FACE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1,71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213,33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CLIPES GALVANIZADO</w:t>
            </w:r>
            <w:proofErr w:type="gramEnd"/>
            <w:r w:rsidRPr="00141B8B">
              <w:rPr>
                <w:rFonts w:ascii="Arial" w:eastAsia="Times New Roman" w:hAnsi="Arial" w:cs="Arial"/>
                <w:sz w:val="20"/>
                <w:szCs w:val="20"/>
                <w:lang w:eastAsia="pt-BR"/>
              </w:rPr>
              <w:t xml:space="preserve"> Nº02 CAIXA COM 100 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4,10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41,00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proofErr w:type="gramStart"/>
            <w:r w:rsidRPr="00141B8B">
              <w:rPr>
                <w:rFonts w:ascii="Arial" w:eastAsia="Times New Roman" w:hAnsi="Arial" w:cs="Arial"/>
                <w:sz w:val="20"/>
                <w:szCs w:val="20"/>
                <w:lang w:eastAsia="pt-BR"/>
              </w:rPr>
              <w:t>CLIPES GALVANIZADO</w:t>
            </w:r>
            <w:proofErr w:type="gramEnd"/>
            <w:r w:rsidRPr="00141B8B">
              <w:rPr>
                <w:rFonts w:ascii="Arial" w:eastAsia="Times New Roman" w:hAnsi="Arial" w:cs="Arial"/>
                <w:sz w:val="20"/>
                <w:szCs w:val="20"/>
                <w:lang w:eastAsia="pt-BR"/>
              </w:rPr>
              <w:t xml:space="preserve"> Nº04 CAIXA COM 100 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4,95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34,65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CLIPS GALVANIZADO Nº6 CAIXA COM 50 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5,07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25,33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CLIPS GALVANIZADO Nº8 CAIXA COM 100 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18,25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54,74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COLA PARA EVA OU ISOPOR 90GR COLAGEM PERFEITA E FACIL APLICAÇÃO, COM BICO APLICADOR ECONOMICO, SOLUVEL EM ALCOOL E SECAGEM RAPIDA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CAIXA COM 12X1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86,55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w:t>
            </w:r>
            <w:r>
              <w:rPr>
                <w:rFonts w:ascii="Arial" w:eastAsia="Times New Roman" w:hAnsi="Arial" w:cs="Arial"/>
                <w:sz w:val="20"/>
                <w:szCs w:val="20"/>
                <w:lang w:eastAsia="pt-BR"/>
              </w:rPr>
              <w:t xml:space="preserve">$       </w:t>
            </w:r>
            <w:r w:rsidRPr="00141B8B">
              <w:rPr>
                <w:rFonts w:ascii="Arial" w:eastAsia="Times New Roman" w:hAnsi="Arial" w:cs="Arial"/>
                <w:sz w:val="20"/>
                <w:szCs w:val="20"/>
                <w:lang w:eastAsia="pt-BR"/>
              </w:rPr>
              <w:t xml:space="preserve">1.298,20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COLA BASTÃO GROSSA PARA PISTOLA DE COLA QUENTE</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TRNSLUCIDA 7mm x 30cm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KG</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69,33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554,67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COLA INSTANTÂNEA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20G ALTA QUALIDADE, ADESIVO INSTANTÂNEO  20 GRAMAS  COMPOSTOS DE BORRACHA, EPDM, BORRACHA NITRÍLICA, NEOPRENE, EVA E VITON.</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13,23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132,33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CORDA MULTIFILAMENTO TRANÇADA </w:t>
            </w:r>
            <w:proofErr w:type="gramStart"/>
            <w:r w:rsidRPr="00141B8B">
              <w:rPr>
                <w:rFonts w:ascii="Arial" w:eastAsia="Times New Roman" w:hAnsi="Arial" w:cs="Arial"/>
                <w:sz w:val="20"/>
                <w:szCs w:val="20"/>
                <w:lang w:eastAsia="pt-BR"/>
              </w:rPr>
              <w:t>3MM</w:t>
            </w:r>
            <w:proofErr w:type="gramEnd"/>
            <w:r w:rsidRPr="00141B8B">
              <w:rPr>
                <w:rFonts w:ascii="Arial" w:eastAsia="Times New Roman" w:hAnsi="Arial" w:cs="Arial"/>
                <w:sz w:val="20"/>
                <w:szCs w:val="20"/>
                <w:lang w:eastAsia="pt-BR"/>
              </w:rPr>
              <w:t xml:space="preserve"> 197M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MT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85,00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8.500,00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CORDAO PARA </w:t>
            </w:r>
            <w:proofErr w:type="gramStart"/>
            <w:r w:rsidRPr="00141B8B">
              <w:rPr>
                <w:rFonts w:ascii="Arial" w:eastAsia="Times New Roman" w:hAnsi="Arial" w:cs="Arial"/>
                <w:sz w:val="20"/>
                <w:szCs w:val="20"/>
                <w:lang w:eastAsia="pt-BR"/>
              </w:rPr>
              <w:t>CRACHA ,</w:t>
            </w:r>
            <w:proofErr w:type="gramEnd"/>
            <w:r w:rsidRPr="00141B8B">
              <w:rPr>
                <w:rFonts w:ascii="Arial" w:eastAsia="Times New Roman" w:hAnsi="Arial" w:cs="Arial"/>
                <w:sz w:val="20"/>
                <w:szCs w:val="20"/>
                <w:lang w:eastAsia="pt-BR"/>
              </w:rPr>
              <w:t xml:space="preserve"> LISO TRAMA FECHADA 12MM ACABAMENTO PRESILHA JACARÉ 12MMX 85CM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2,63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263,00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ENVELOPE OURO GRANDE </w:t>
            </w:r>
            <w:proofErr w:type="gramStart"/>
            <w:r w:rsidRPr="00141B8B">
              <w:rPr>
                <w:rFonts w:ascii="Arial" w:eastAsia="Times New Roman" w:hAnsi="Arial" w:cs="Arial"/>
                <w:sz w:val="20"/>
                <w:szCs w:val="20"/>
                <w:lang w:eastAsia="pt-BR"/>
              </w:rPr>
              <w:t>229x324MM</w:t>
            </w:r>
            <w:proofErr w:type="gramEnd"/>
            <w:r w:rsidRPr="00141B8B">
              <w:rPr>
                <w:rFonts w:ascii="Arial" w:eastAsia="Times New Roman" w:hAnsi="Arial" w:cs="Arial"/>
                <w:sz w:val="20"/>
                <w:szCs w:val="20"/>
                <w:lang w:eastAsia="pt-BR"/>
              </w:rPr>
              <w:t xml:space="preserve"> CAIXA 250 UNIDADES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141,73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708,65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36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ESTILETE GRANDE LAMINA </w:t>
            </w:r>
            <w:proofErr w:type="gramStart"/>
            <w:r w:rsidRPr="00141B8B">
              <w:rPr>
                <w:rFonts w:ascii="Arial" w:eastAsia="Times New Roman" w:hAnsi="Arial" w:cs="Arial"/>
                <w:sz w:val="20"/>
                <w:szCs w:val="20"/>
                <w:lang w:eastAsia="pt-BR"/>
              </w:rPr>
              <w:t>18MM</w:t>
            </w:r>
            <w:proofErr w:type="gramEnd"/>
            <w:r w:rsidRPr="00141B8B">
              <w:rPr>
                <w:rFonts w:ascii="Arial" w:eastAsia="Times New Roman" w:hAnsi="Arial" w:cs="Arial"/>
                <w:sz w:val="20"/>
                <w:szCs w:val="20"/>
                <w:lang w:eastAsia="pt-BR"/>
              </w:rPr>
              <w:t>, LAMINA RETRATIL PONTA DE METAL 12X1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44,21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132,62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ESTILETE PEQUENO LAMINA </w:t>
            </w:r>
            <w:proofErr w:type="gramStart"/>
            <w:r w:rsidRPr="00141B8B">
              <w:rPr>
                <w:rFonts w:ascii="Arial" w:eastAsia="Times New Roman" w:hAnsi="Arial" w:cs="Arial"/>
                <w:sz w:val="20"/>
                <w:szCs w:val="20"/>
                <w:lang w:eastAsia="pt-BR"/>
              </w:rPr>
              <w:t>9MM</w:t>
            </w:r>
            <w:proofErr w:type="gramEnd"/>
            <w:r w:rsidRPr="00141B8B">
              <w:rPr>
                <w:rFonts w:ascii="Arial" w:eastAsia="Times New Roman" w:hAnsi="Arial" w:cs="Arial"/>
                <w:sz w:val="20"/>
                <w:szCs w:val="20"/>
                <w:lang w:eastAsia="pt-BR"/>
              </w:rPr>
              <w:t>, LAMINA RETRATIL PONTA DE METAL 12X1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  21,53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Pr>
                <w:rFonts w:ascii="Arial" w:eastAsia="Times New Roman" w:hAnsi="Arial" w:cs="Arial"/>
                <w:sz w:val="20"/>
                <w:szCs w:val="20"/>
                <w:lang w:eastAsia="pt-BR"/>
              </w:rPr>
              <w:t xml:space="preserve"> R$           </w:t>
            </w:r>
            <w:r w:rsidRPr="00141B8B">
              <w:rPr>
                <w:rFonts w:ascii="Arial" w:eastAsia="Times New Roman" w:hAnsi="Arial" w:cs="Arial"/>
                <w:sz w:val="20"/>
                <w:szCs w:val="20"/>
                <w:lang w:eastAsia="pt-BR"/>
              </w:rPr>
              <w:t xml:space="preserve">43,06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EVA COM GLITER CORES VARIADAS 60X40 ESPESSURA </w:t>
            </w:r>
            <w:proofErr w:type="gramStart"/>
            <w:r w:rsidRPr="00141B8B">
              <w:rPr>
                <w:rFonts w:ascii="Arial" w:eastAsia="Times New Roman" w:hAnsi="Arial" w:cs="Arial"/>
                <w:sz w:val="20"/>
                <w:szCs w:val="20"/>
                <w:lang w:eastAsia="pt-BR"/>
              </w:rPr>
              <w:t>2CM</w:t>
            </w:r>
            <w:proofErr w:type="gramEnd"/>
            <w:r w:rsidRPr="00141B8B">
              <w:rPr>
                <w:rFonts w:ascii="Arial" w:eastAsia="Times New Roman" w:hAnsi="Arial" w:cs="Arial"/>
                <w:sz w:val="20"/>
                <w:szCs w:val="20"/>
                <w:lang w:eastAsia="pt-BR"/>
              </w:rPr>
              <w:t>, TAMANHO PADRÃO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4,40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1.100,00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EVA DE CORES VARIADAS 60X40 ESPESSURA </w:t>
            </w:r>
            <w:proofErr w:type="gramStart"/>
            <w:r w:rsidRPr="00141B8B">
              <w:rPr>
                <w:rFonts w:ascii="Arial" w:eastAsia="Times New Roman" w:hAnsi="Arial" w:cs="Arial"/>
                <w:sz w:val="20"/>
                <w:szCs w:val="20"/>
                <w:lang w:eastAsia="pt-BR"/>
              </w:rPr>
              <w:t>2CM</w:t>
            </w:r>
            <w:proofErr w:type="gramEnd"/>
            <w:r w:rsidRPr="00141B8B">
              <w:rPr>
                <w:rFonts w:ascii="Arial" w:eastAsia="Times New Roman" w:hAnsi="Arial" w:cs="Arial"/>
                <w:sz w:val="20"/>
                <w:szCs w:val="20"/>
                <w:lang w:eastAsia="pt-BR"/>
              </w:rPr>
              <w:t>, TAMANHO PADRÃO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700,00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2,17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1.519,00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EVA ESTAMPADOS 60X40 ESPESSURA </w:t>
            </w:r>
            <w:proofErr w:type="gramStart"/>
            <w:r w:rsidRPr="00141B8B">
              <w:rPr>
                <w:rFonts w:ascii="Arial" w:eastAsia="Times New Roman" w:hAnsi="Arial" w:cs="Arial"/>
                <w:sz w:val="20"/>
                <w:szCs w:val="20"/>
                <w:lang w:eastAsia="pt-BR"/>
              </w:rPr>
              <w:t>2CM</w:t>
            </w:r>
            <w:proofErr w:type="gramEnd"/>
            <w:r w:rsidRPr="00141B8B">
              <w:rPr>
                <w:rFonts w:ascii="Arial" w:eastAsia="Times New Roman" w:hAnsi="Arial" w:cs="Arial"/>
                <w:sz w:val="20"/>
                <w:szCs w:val="20"/>
                <w:lang w:eastAsia="pt-BR"/>
              </w:rPr>
              <w:t>, TAMANHO PADRÃO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1.250,83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EXTRATOR DE GRAMPO TIPO RATINHO DE AÇO GALVANIZADO </w:t>
            </w:r>
            <w:proofErr w:type="gramStart"/>
            <w:r w:rsidRPr="00141B8B">
              <w:rPr>
                <w:rFonts w:ascii="Arial" w:eastAsia="Times New Roman" w:hAnsi="Arial" w:cs="Arial"/>
                <w:sz w:val="20"/>
                <w:szCs w:val="20"/>
                <w:lang w:eastAsia="pt-BR"/>
              </w:rPr>
              <w:t>3CM</w:t>
            </w:r>
            <w:proofErr w:type="gramEnd"/>
            <w:r w:rsidRPr="00141B8B">
              <w:rPr>
                <w:rFonts w:ascii="Arial" w:eastAsia="Times New Roman" w:hAnsi="Arial" w:cs="Arial"/>
                <w:sz w:val="20"/>
                <w:szCs w:val="20"/>
                <w:lang w:eastAsia="pt-BR"/>
              </w:rPr>
              <w:t xml:space="preserve"> DE ALTURA, 4CM DE LARGURA E 6CM DE COMPRIMENTO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4,82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62,66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FELTRO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MT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17,21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86,07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FITA ADESIVA TRANSPARENTE LARGA 45MMX45M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3,51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77,15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FITA CREPE 18MMX50M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207,00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FITA DUPLA FACE LARGA </w:t>
            </w:r>
            <w:proofErr w:type="gramStart"/>
            <w:r w:rsidRPr="00141B8B">
              <w:rPr>
                <w:rFonts w:ascii="Arial" w:eastAsia="Times New Roman" w:hAnsi="Arial" w:cs="Arial"/>
                <w:sz w:val="20"/>
                <w:szCs w:val="20"/>
                <w:lang w:eastAsia="pt-BR"/>
              </w:rPr>
              <w:t>18MM</w:t>
            </w:r>
            <w:proofErr w:type="gramEnd"/>
            <w:r w:rsidRPr="00141B8B">
              <w:rPr>
                <w:rFonts w:ascii="Arial" w:eastAsia="Times New Roman" w:hAnsi="Arial" w:cs="Arial"/>
                <w:sz w:val="20"/>
                <w:szCs w:val="20"/>
                <w:lang w:eastAsia="pt-BR"/>
              </w:rPr>
              <w:t xml:space="preserve"> X 30MT</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24,82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496,47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FITA DUPLA FACE FINA 12MMX30M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25,60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640,00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FITA DUREX FINA 1,2CMX30M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3,14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62,80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FITA METRICA </w:t>
            </w:r>
            <w:proofErr w:type="gramStart"/>
            <w:r w:rsidRPr="00141B8B">
              <w:rPr>
                <w:rFonts w:ascii="Arial" w:eastAsia="Times New Roman" w:hAnsi="Arial" w:cs="Arial"/>
                <w:sz w:val="20"/>
                <w:szCs w:val="20"/>
                <w:lang w:eastAsia="pt-BR"/>
              </w:rPr>
              <w:t>150CM</w:t>
            </w:r>
            <w:proofErr w:type="gramEnd"/>
            <w:r w:rsidRPr="00141B8B">
              <w:rPr>
                <w:rFonts w:ascii="Arial" w:eastAsia="Times New Roman" w:hAnsi="Arial" w:cs="Arial"/>
                <w:sz w:val="20"/>
                <w:szCs w:val="20"/>
                <w:lang w:eastAsia="pt-BR"/>
              </w:rPr>
              <w:t xml:space="preserve">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9,36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140,40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FITILHO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4,47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89,33 </w:t>
            </w:r>
          </w:p>
        </w:tc>
      </w:tr>
      <w:tr w:rsidR="003A44AD" w:rsidRPr="00F45BB8" w:rsidTr="003A44AD">
        <w:trPr>
          <w:trHeight w:val="21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50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GIZ DE CERA; PARA DESENHO; EM PAPEL; CORES MISTAS; TIPO LONGO; NO FORMATO REDONDO; MEDINDO (11X100)MM COMPOSIÇÃO BÁSICA DE CERAS E PIGMENTOS ORGÂNICOS; RODUTO ATÓXICO, ANTIALÉRGICO; M CAIXA COM 12 </w:t>
            </w:r>
            <w:proofErr w:type="gramStart"/>
            <w:r w:rsidRPr="00141B8B">
              <w:rPr>
                <w:rFonts w:ascii="Arial" w:eastAsia="Times New Roman" w:hAnsi="Arial" w:cs="Arial"/>
                <w:sz w:val="20"/>
                <w:szCs w:val="20"/>
                <w:lang w:eastAsia="pt-BR"/>
              </w:rPr>
              <w:t>UNIDADES ;</w:t>
            </w:r>
            <w:proofErr w:type="gramEnd"/>
            <w:r w:rsidRPr="00141B8B">
              <w:rPr>
                <w:rFonts w:ascii="Arial" w:eastAsia="Times New Roman" w:hAnsi="Arial" w:cs="Arial"/>
                <w:sz w:val="20"/>
                <w:szCs w:val="20"/>
                <w:lang w:eastAsia="pt-BR"/>
              </w:rPr>
              <w:t xml:space="preserve"> DEVENDO ESTAR EM CONFORMIDADE COM A NORMA ABNT-NBR NM300; E CERTIFICAÇÃO COMPULSORIA DO INMETRO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6,78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169,58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GRAMPEADOR EM AÇO</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PARA  MADEIRA, COM TAMANHO 14CM X 25CM X 2,5CM,: DE ALTA PRESSÃO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92,30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461,50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GRAMPEADOR GRANDE EM</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AÇO, GRAMPEIA ATE 25 A 30 FOLHAS DE PAPEL SULFITI 75G/M², 29,02CM X8,3CM X 25CM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49,00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490,00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GRAMPO GALVANIZADO</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PARA GRAMPEADOR 26/6 COM 5000 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5,65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112,93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GRAMPO PARA GRAMPEADOR DE MADEIRA, GRAMPO </w:t>
            </w:r>
            <w:proofErr w:type="gramStart"/>
            <w:r w:rsidRPr="00141B8B">
              <w:rPr>
                <w:rFonts w:ascii="Arial" w:eastAsia="Times New Roman" w:hAnsi="Arial" w:cs="Arial"/>
                <w:sz w:val="20"/>
                <w:szCs w:val="20"/>
                <w:lang w:eastAsia="pt-BR"/>
              </w:rPr>
              <w:t>14MM</w:t>
            </w:r>
            <w:proofErr w:type="gramEnd"/>
            <w:r w:rsidRPr="00141B8B">
              <w:rPr>
                <w:rFonts w:ascii="Arial" w:eastAsia="Times New Roman" w:hAnsi="Arial" w:cs="Arial"/>
                <w:sz w:val="20"/>
                <w:szCs w:val="20"/>
                <w:lang w:eastAsia="pt-BR"/>
              </w:rPr>
              <w:t xml:space="preserve"> TIPO RETO PARA GRAMPEADOR DE PRESSÃO COM 5000UND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12,49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99,92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JOGO DE BINGO PROFISSIONAL, DE EXCELENTE </w:t>
            </w:r>
            <w:proofErr w:type="gramStart"/>
            <w:r w:rsidRPr="00141B8B">
              <w:rPr>
                <w:rFonts w:ascii="Arial" w:eastAsia="Times New Roman" w:hAnsi="Arial" w:cs="Arial"/>
                <w:sz w:val="20"/>
                <w:szCs w:val="20"/>
                <w:lang w:eastAsia="pt-BR"/>
              </w:rPr>
              <w:t>QUALIDADE</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57,29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114,58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JOGO DE DAMA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42,21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211,05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JOGO DE DOMINO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37,08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185,42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JOGO DE XADREZ</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17,43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87,17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JOGOS DE QUEBRA CABEÇA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50,22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251,10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60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KIT REGUAL CURVA E CAVAS COSTURA PROFICIONAL MODELAGEM </w:t>
            </w:r>
            <w:proofErr w:type="gramStart"/>
            <w:r w:rsidRPr="00141B8B">
              <w:rPr>
                <w:rFonts w:ascii="Arial" w:eastAsia="Times New Roman" w:hAnsi="Arial" w:cs="Arial"/>
                <w:sz w:val="20"/>
                <w:szCs w:val="20"/>
                <w:lang w:eastAsia="pt-BR"/>
              </w:rPr>
              <w:t>3</w:t>
            </w:r>
            <w:proofErr w:type="gramEnd"/>
            <w:r w:rsidRPr="00141B8B">
              <w:rPr>
                <w:rFonts w:ascii="Arial" w:eastAsia="Times New Roman" w:hAnsi="Arial" w:cs="Arial"/>
                <w:sz w:val="20"/>
                <w:szCs w:val="20"/>
                <w:lang w:eastAsia="pt-BR"/>
              </w:rPr>
              <w:t xml:space="preserve"> PÇ</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45,00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450,00 </w:t>
            </w:r>
          </w:p>
        </w:tc>
      </w:tr>
      <w:tr w:rsidR="003A44AD" w:rsidRPr="00F45BB8" w:rsidTr="003A44AD">
        <w:trPr>
          <w:trHeight w:val="21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LÁPIS DE COR, SEXTAVADO, PIGMENTO COM ALTA CONCENTRAÇÃO, CORES VIVAS E INTENSAS, FORMULA </w:t>
            </w:r>
            <w:proofErr w:type="gramStart"/>
            <w:r w:rsidRPr="00141B8B">
              <w:rPr>
                <w:rFonts w:ascii="Arial" w:eastAsia="Times New Roman" w:hAnsi="Arial" w:cs="Arial"/>
                <w:sz w:val="20"/>
                <w:szCs w:val="20"/>
                <w:lang w:eastAsia="pt-BR"/>
              </w:rPr>
              <w:t>MACIA</w:t>
            </w:r>
            <w:proofErr w:type="gramEnd"/>
            <w:r w:rsidRPr="00141B8B">
              <w:rPr>
                <w:rFonts w:ascii="Arial" w:eastAsia="Times New Roman" w:hAnsi="Arial" w:cs="Arial"/>
                <w:sz w:val="20"/>
                <w:szCs w:val="20"/>
                <w:lang w:eastAsia="pt-BR"/>
              </w:rPr>
              <w:t xml:space="preserve"> E RESISTENTE COM MATÉRIA PRIMA DE ALTA QUALIDADE DESLIZA FACILMENTE SOBRE O PAPEL SEM ESFARELAR, FACIL DE APONTAR, ATOXICO, MED 170MM, DIMENSÕES APROX. DO ESTOJO 19,8X8,9X0,70CM (AXLXP), PESO APROX. 65G., ESTOJO COM 12 CORES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4,95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173,25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MARCADOR DE CD PRETO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4,75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95,00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MARCADOR DE TEXTO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39,40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591,00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MASSA DE MODELAR, COMPOSIÇÃO BÁSICA CERAS, ATOXICO, TIPO FOSCA, NA COR VARIADA, EMBALADA EM ESTOJO, CONTENDO 06 UNIDADES CADA. PESO APROXIMADO 90GR</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4,45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111,33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MOLHADOR DE DEDO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5,15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51,47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PANO DE PRATO BRANCO PARA PINTAR </w:t>
            </w:r>
            <w:proofErr w:type="gramStart"/>
            <w:r w:rsidRPr="00141B8B">
              <w:rPr>
                <w:rFonts w:ascii="Arial" w:eastAsia="Times New Roman" w:hAnsi="Arial" w:cs="Arial"/>
                <w:sz w:val="20"/>
                <w:szCs w:val="20"/>
                <w:lang w:eastAsia="pt-BR"/>
              </w:rPr>
              <w:t>40CM</w:t>
            </w:r>
            <w:proofErr w:type="gramEnd"/>
            <w:r w:rsidRPr="00141B8B">
              <w:rPr>
                <w:rFonts w:ascii="Arial" w:eastAsia="Times New Roman" w:hAnsi="Arial" w:cs="Arial"/>
                <w:sz w:val="20"/>
                <w:szCs w:val="20"/>
                <w:lang w:eastAsia="pt-BR"/>
              </w:rPr>
              <w:t xml:space="preserve"> DE LARGURA POR 68CM DE ALTURA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8,68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520,80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A4 RESMA 75G/M² 500 FOLHAS, CAIXA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COM 10X1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344,34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8.608,50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ADESIVO CONTACTE LISO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145,33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581,33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ADEVISO CONTACTE ESTAMPADO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52,23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156,70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70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CARTAO</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2,70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135,00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CASCA DE OVO A4 180G/M² - 50 FOLHAS-BRANCO E MARFIM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30,00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1.200,00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COLOR SET</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2,80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560,00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CREPOM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2,63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131,67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FLIP CHART</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BL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97,74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977,40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PAPEL FOTOGRÁFICO 180 GRAMAS, 50 </w:t>
            </w:r>
            <w:proofErr w:type="gramStart"/>
            <w:r w:rsidRPr="00141B8B">
              <w:rPr>
                <w:rFonts w:ascii="Arial" w:eastAsia="Times New Roman" w:hAnsi="Arial" w:cs="Arial"/>
                <w:sz w:val="20"/>
                <w:szCs w:val="20"/>
                <w:lang w:eastAsia="pt-BR"/>
              </w:rPr>
              <w:t>FOLHAS</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28,70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574,07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PAPEL FOTOGRÁFICO ADESIVO 180 GRAMAS, 50 </w:t>
            </w:r>
            <w:proofErr w:type="gramStart"/>
            <w:r w:rsidRPr="00141B8B">
              <w:rPr>
                <w:rFonts w:ascii="Arial" w:eastAsia="Times New Roman" w:hAnsi="Arial" w:cs="Arial"/>
                <w:sz w:val="20"/>
                <w:szCs w:val="20"/>
                <w:lang w:eastAsia="pt-BR"/>
              </w:rPr>
              <w:t>FOLHAS</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32,51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487,60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SEDA, CORES SORTIDAS</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LISO TAMANHO 48X60, PACOTE COM 100 UNIDADES CADA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32,20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193,18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PAPEL KRAFT PURU COR NATURAL PAPEL PARA MOLDE DE COSTURA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EM BOBINA 60CMX140M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89,31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267,94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79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PASTA ABA ELÁSTICO OFÍCIO PLÁSTICA </w:t>
            </w:r>
            <w:proofErr w:type="gramStart"/>
            <w:r w:rsidRPr="00141B8B">
              <w:rPr>
                <w:rFonts w:ascii="Arial" w:eastAsia="Times New Roman" w:hAnsi="Arial" w:cs="Arial"/>
                <w:sz w:val="20"/>
                <w:szCs w:val="20"/>
                <w:lang w:eastAsia="pt-BR"/>
              </w:rPr>
              <w:t>18MM</w:t>
            </w:r>
            <w:proofErr w:type="gramEnd"/>
            <w:r w:rsidRPr="00141B8B">
              <w:rPr>
                <w:rFonts w:ascii="Arial" w:eastAsia="Times New Roman" w:hAnsi="Arial" w:cs="Arial"/>
                <w:sz w:val="20"/>
                <w:szCs w:val="20"/>
                <w:lang w:eastAsia="pt-BR"/>
              </w:rPr>
              <w:t xml:space="preserve"> DE ESPESSURA,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4,24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105,92 </w:t>
            </w:r>
          </w:p>
        </w:tc>
      </w:tr>
      <w:tr w:rsidR="003A44AD" w:rsidRPr="00F45BB8" w:rsidTr="003A44AD">
        <w:trPr>
          <w:trHeight w:val="15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PASTA AZ LOMBO LARGO TAMANHO OFÍCIO, COM VISOR, ALTA RESISTÊNCIA, COM CANTONEIRAS DE PROTEÇÃO INFERIOR, ESPESSURA MÍNIMA DE CAPA DE </w:t>
            </w:r>
            <w:proofErr w:type="gramStart"/>
            <w:r w:rsidRPr="00141B8B">
              <w:rPr>
                <w:rFonts w:ascii="Arial" w:eastAsia="Times New Roman" w:hAnsi="Arial" w:cs="Arial"/>
                <w:sz w:val="20"/>
                <w:szCs w:val="20"/>
                <w:lang w:eastAsia="pt-BR"/>
              </w:rPr>
              <w:t>2</w:t>
            </w:r>
            <w:proofErr w:type="gramEnd"/>
            <w:r w:rsidRPr="00141B8B">
              <w:rPr>
                <w:rFonts w:ascii="Arial" w:eastAsia="Times New Roman" w:hAnsi="Arial" w:cs="Arial"/>
                <w:sz w:val="20"/>
                <w:szCs w:val="20"/>
                <w:lang w:eastAsia="pt-BR"/>
              </w:rPr>
              <w:t xml:space="preserve"> MM NA COR PRETA CX. C/ 20 UNIDADES 10 2 12 12 10 100 275 UNID.</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355,67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2.134,04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PASTA CANALETA A4 DE 220X310</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7,57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151,40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PASTA CATÁLAGO A4 243X330MM CORES VARIADAS COM </w:t>
            </w:r>
            <w:proofErr w:type="gramStart"/>
            <w:r w:rsidRPr="00141B8B">
              <w:rPr>
                <w:rFonts w:ascii="Arial" w:eastAsia="Times New Roman" w:hAnsi="Arial" w:cs="Arial"/>
                <w:sz w:val="20"/>
                <w:szCs w:val="20"/>
                <w:lang w:eastAsia="pt-BR"/>
              </w:rPr>
              <w:t>VISOR ,</w:t>
            </w:r>
            <w:proofErr w:type="gramEnd"/>
            <w:r w:rsidRPr="00141B8B">
              <w:rPr>
                <w:rFonts w:ascii="Arial" w:eastAsia="Times New Roman" w:hAnsi="Arial" w:cs="Arial"/>
                <w:sz w:val="20"/>
                <w:szCs w:val="20"/>
                <w:lang w:eastAsia="pt-BR"/>
              </w:rPr>
              <w:t xml:space="preserve"> COM 50 ENVELOPES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45,00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35,46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1.595,70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83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PASTA SUSPENSA EM CARTÃO MARMORIZADO, COMPLETA COM VISOR, ETIQUETA, E GRAMPO PLÁSTICO, TAMANHO MÍNIMO DE 240 X 362 MM, GRAMATURA MÍNIMA DE 40GR/M² CX C/ 50 </w:t>
            </w:r>
            <w:proofErr w:type="gramStart"/>
            <w:r w:rsidRPr="00141B8B">
              <w:rPr>
                <w:rFonts w:ascii="Arial" w:eastAsia="Times New Roman" w:hAnsi="Arial" w:cs="Arial"/>
                <w:sz w:val="20"/>
                <w:szCs w:val="20"/>
                <w:lang w:eastAsia="pt-BR"/>
              </w:rPr>
              <w:t>UND</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157,46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2.361,85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PERFURADOR DE EVA DESENHOS VARIADOS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86,52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259,57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PERFURADOR DE PAPEL COM 02 FUROS PAR 40 FOLHAS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39,44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197,18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 0 PARA CONTORNO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2,08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27,04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 08</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4,30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55,86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 10</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4,11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53,47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89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 20</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8,93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116,09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Nº04</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3,58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53,75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Nº06</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3,66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54,90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Nº14</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6,13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79,69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PINCEL DE PELO Nº16</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7,89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102,61 </w:t>
            </w:r>
          </w:p>
        </w:tc>
      </w:tr>
      <w:tr w:rsidR="003A44AD" w:rsidRPr="00F45BB8" w:rsidTr="003A44AD">
        <w:trPr>
          <w:trHeight w:val="15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PISTOLA DE COLA QUENTE BIVOLT PROFISSIONAL </w:t>
            </w:r>
            <w:proofErr w:type="gramStart"/>
            <w:r w:rsidRPr="00141B8B">
              <w:rPr>
                <w:rFonts w:ascii="Arial" w:eastAsia="Times New Roman" w:hAnsi="Arial" w:cs="Arial"/>
                <w:sz w:val="20"/>
                <w:szCs w:val="20"/>
                <w:lang w:eastAsia="pt-BR"/>
              </w:rPr>
              <w:t>40W</w:t>
            </w:r>
            <w:proofErr w:type="gramEnd"/>
            <w:r w:rsidRPr="00141B8B">
              <w:rPr>
                <w:rFonts w:ascii="Arial" w:eastAsia="Times New Roman" w:hAnsi="Arial" w:cs="Arial"/>
                <w:sz w:val="20"/>
                <w:szCs w:val="20"/>
                <w:lang w:eastAsia="pt-BR"/>
              </w:rPr>
              <w:t xml:space="preserve"> COM BOTÃO LIGA DESLIGA CERTIFICADA PELO INMETRO APLICADOR TÉRMICO PROFISSIONAL INDICADO PARA DERRETIMENTO DE BASTÕES DE ADESIVO TERMOPLÁSTICO COM DIÂMETRO DE 11 MM A 12 MM.</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32,09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320,90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PORTA LÁPIS/CLIPS/LEMBRETE POLIESTIRENO CRISTAL </w:t>
            </w:r>
            <w:r w:rsidRPr="00141B8B">
              <w:rPr>
                <w:rFonts w:ascii="Arial" w:eastAsia="Times New Roman" w:hAnsi="Arial" w:cs="Arial"/>
                <w:sz w:val="20"/>
                <w:szCs w:val="20"/>
                <w:lang w:eastAsia="pt-BR"/>
              </w:rPr>
              <w:lastRenderedPageBreak/>
              <w:t xml:space="preserve">23,8CM DE LARGURA </w:t>
            </w:r>
            <w:proofErr w:type="gramStart"/>
            <w:r w:rsidRPr="00141B8B">
              <w:rPr>
                <w:rFonts w:ascii="Arial" w:eastAsia="Times New Roman" w:hAnsi="Arial" w:cs="Arial"/>
                <w:sz w:val="20"/>
                <w:szCs w:val="20"/>
                <w:lang w:eastAsia="pt-BR"/>
              </w:rPr>
              <w:t>9CM</w:t>
            </w:r>
            <w:proofErr w:type="gramEnd"/>
            <w:r w:rsidRPr="00141B8B">
              <w:rPr>
                <w:rFonts w:ascii="Arial" w:eastAsia="Times New Roman" w:hAnsi="Arial" w:cs="Arial"/>
                <w:sz w:val="20"/>
                <w:szCs w:val="20"/>
                <w:lang w:eastAsia="pt-BR"/>
              </w:rPr>
              <w:t xml:space="preserve"> DE ALTURA, 7,5CM DE COMPRIMENTO</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17,63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176,33 </w:t>
            </w:r>
          </w:p>
        </w:tc>
      </w:tr>
      <w:tr w:rsidR="003A44AD" w:rsidRPr="00F45BB8" w:rsidTr="003A44AD">
        <w:trPr>
          <w:trHeight w:val="15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96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PRANCHETA OFÍCIO - </w:t>
            </w:r>
            <w:proofErr w:type="gramStart"/>
            <w:r w:rsidRPr="00141B8B">
              <w:rPr>
                <w:rFonts w:ascii="Arial" w:eastAsia="Times New Roman" w:hAnsi="Arial" w:cs="Arial"/>
                <w:sz w:val="20"/>
                <w:szCs w:val="20"/>
                <w:lang w:eastAsia="pt-BR"/>
              </w:rPr>
              <w:t>MATERIAL EM ACRÍLICO, PORTÁTIL, MEDIDAS APROXIMADAS DE 233MMX320MMX3MM, COR FUMÊ, COM PRENDEDOR INOXIDÁVEL OU PLÁSTICO, LATERAIS ARREDONDAS</w:t>
            </w:r>
            <w:proofErr w:type="gramEnd"/>
            <w:r w:rsidRPr="00141B8B">
              <w:rPr>
                <w:rFonts w:ascii="Arial" w:eastAsia="Times New Roman" w:hAnsi="Arial" w:cs="Arial"/>
                <w:sz w:val="20"/>
                <w:szCs w:val="20"/>
                <w:lang w:eastAsia="pt-BR"/>
              </w:rPr>
              <w:t xml:space="preserve">. CARACTERÍSTICAS ADICIONAIS: RÉGUA LATERAL DE </w:t>
            </w:r>
            <w:proofErr w:type="gramStart"/>
            <w:r w:rsidRPr="00141B8B">
              <w:rPr>
                <w:rFonts w:ascii="Arial" w:eastAsia="Times New Roman" w:hAnsi="Arial" w:cs="Arial"/>
                <w:sz w:val="20"/>
                <w:szCs w:val="20"/>
                <w:lang w:eastAsia="pt-BR"/>
              </w:rPr>
              <w:t>30CM</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8,74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113,58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QUADRO BRANCO 120X90 COM MOUDURA EM ALUMINIO NATURAL COM 0,8CM DE ESPESSURA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E 1,9CM DE FRENTE</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215,66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431,32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RAQUETE PARA TENIS DE MESA DIMENSÕES 2,3X 15 </w:t>
            </w:r>
            <w:proofErr w:type="gramStart"/>
            <w:r w:rsidRPr="00141B8B">
              <w:rPr>
                <w:rFonts w:ascii="Arial" w:eastAsia="Times New Roman" w:hAnsi="Arial" w:cs="Arial"/>
                <w:sz w:val="20"/>
                <w:szCs w:val="20"/>
                <w:lang w:eastAsia="pt-BR"/>
              </w:rPr>
              <w:t>X25,</w:t>
            </w:r>
            <w:proofErr w:type="gramEnd"/>
            <w:r w:rsidRPr="00141B8B">
              <w:rPr>
                <w:rFonts w:ascii="Arial" w:eastAsia="Times New Roman" w:hAnsi="Arial" w:cs="Arial"/>
                <w:sz w:val="20"/>
                <w:szCs w:val="20"/>
                <w:lang w:eastAsia="pt-BR"/>
              </w:rPr>
              <w:t>5CM, PESO APROXIMADO150G POR RAQUETE</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PAR</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24,95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124,77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99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•REDE DE TENIS DE MESA, COMPRIMENTO 1,83 METROS DE POR 15,25</w:t>
            </w:r>
            <w:proofErr w:type="gramStart"/>
            <w:r w:rsidRPr="00141B8B">
              <w:rPr>
                <w:rFonts w:ascii="Arial" w:eastAsia="Times New Roman" w:hAnsi="Arial" w:cs="Arial"/>
                <w:sz w:val="20"/>
                <w:szCs w:val="20"/>
                <w:lang w:eastAsia="pt-BR"/>
              </w:rPr>
              <w:t>CM</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65,44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130,89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REGUA</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30 CM, DIMENSÕES 0,16CM X 2,5CM X 31CM  CORES VARIADAS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24,00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2,46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59,04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•REGUA ACRILICA </w:t>
            </w:r>
            <w:proofErr w:type="gramStart"/>
            <w:r w:rsidRPr="00141B8B">
              <w:rPr>
                <w:rFonts w:ascii="Arial" w:eastAsia="Times New Roman" w:hAnsi="Arial" w:cs="Arial"/>
                <w:sz w:val="20"/>
                <w:szCs w:val="20"/>
                <w:lang w:eastAsia="pt-BR"/>
              </w:rPr>
              <w:t>30CM</w:t>
            </w:r>
            <w:proofErr w:type="gramEnd"/>
            <w:r w:rsidRPr="00141B8B">
              <w:rPr>
                <w:rFonts w:ascii="Arial" w:eastAsia="Times New Roman" w:hAnsi="Arial" w:cs="Arial"/>
                <w:sz w:val="20"/>
                <w:szCs w:val="20"/>
                <w:lang w:eastAsia="pt-BR"/>
              </w:rPr>
              <w:t>, DE POLIESTIRENO DE 3 MM DE ESPESURA, COR CRISTAL, ESCALA CENTIMENTROS E MILIMETROS, CERTIFICAÇÃO INMETRO, PESO 24G COM CANTOS ARREDONDADOS PARA MAIOR SEGURANÇA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4,33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56,29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•TAPETE CAPACHO ANTIDERRAPANTE PARA PORTA, COR </w:t>
            </w:r>
            <w:proofErr w:type="gramStart"/>
            <w:r w:rsidRPr="00141B8B">
              <w:rPr>
                <w:rFonts w:ascii="Arial" w:eastAsia="Times New Roman" w:hAnsi="Arial" w:cs="Arial"/>
                <w:sz w:val="20"/>
                <w:szCs w:val="20"/>
                <w:lang w:eastAsia="pt-BR"/>
              </w:rPr>
              <w:t>PRETO</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MT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165,20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991,20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•TAPETE EMBORRACHADO LUDICO, MATERIAL ANTIALERGICO </w:t>
            </w:r>
            <w:proofErr w:type="gramStart"/>
            <w:r w:rsidRPr="00141B8B">
              <w:rPr>
                <w:rFonts w:ascii="Arial" w:eastAsia="Times New Roman" w:hAnsi="Arial" w:cs="Arial"/>
                <w:sz w:val="20"/>
                <w:szCs w:val="20"/>
                <w:lang w:eastAsia="pt-BR"/>
              </w:rPr>
              <w:t>2X2,</w:t>
            </w:r>
            <w:proofErr w:type="gramEnd"/>
            <w:r w:rsidRPr="00141B8B">
              <w:rPr>
                <w:rFonts w:ascii="Arial" w:eastAsia="Times New Roman" w:hAnsi="Arial" w:cs="Arial"/>
                <w:sz w:val="20"/>
                <w:szCs w:val="20"/>
                <w:lang w:eastAsia="pt-BR"/>
              </w:rPr>
              <w:t>5</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MT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6,00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91,10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546,60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104</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TESOURA DE PICOTAR PEQUENA, EM AÇO INOXIDAVEL, COM CABO DE PLASTICO POLIPROPILENO CORTES </w:t>
            </w:r>
            <w:proofErr w:type="gramStart"/>
            <w:r w:rsidRPr="00141B8B">
              <w:rPr>
                <w:rFonts w:ascii="Arial" w:eastAsia="Times New Roman" w:hAnsi="Arial" w:cs="Arial"/>
                <w:sz w:val="20"/>
                <w:szCs w:val="20"/>
                <w:lang w:eastAsia="pt-BR"/>
              </w:rPr>
              <w:t>VARIADOS</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9,67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48,37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105</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TESOURA ESCOLAR, LAMINA INOXIDAVEL E CABO DE </w:t>
            </w:r>
            <w:proofErr w:type="gramStart"/>
            <w:r w:rsidRPr="00141B8B">
              <w:rPr>
                <w:rFonts w:ascii="Arial" w:eastAsia="Times New Roman" w:hAnsi="Arial" w:cs="Arial"/>
                <w:sz w:val="20"/>
                <w:szCs w:val="20"/>
                <w:lang w:eastAsia="pt-BR"/>
              </w:rPr>
              <w:t>PLASTICO ,</w:t>
            </w:r>
            <w:proofErr w:type="gramEnd"/>
            <w:r w:rsidRPr="00141B8B">
              <w:rPr>
                <w:rFonts w:ascii="Arial" w:eastAsia="Times New Roman" w:hAnsi="Arial" w:cs="Arial"/>
                <w:sz w:val="20"/>
                <w:szCs w:val="20"/>
                <w:lang w:eastAsia="pt-BR"/>
              </w:rPr>
              <w:t xml:space="preserve"> SEM PONTA, 12 CENTIMENTROS CAIXA 24X1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81,98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245,94 </w:t>
            </w:r>
          </w:p>
        </w:tc>
      </w:tr>
      <w:tr w:rsidR="003A44AD" w:rsidRPr="00F45BB8" w:rsidTr="003A44AD">
        <w:trPr>
          <w:trHeight w:val="6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106</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TESOURA PROFISSIONAL</w:t>
            </w:r>
            <w:proofErr w:type="gramStart"/>
            <w:r w:rsidRPr="00141B8B">
              <w:rPr>
                <w:rFonts w:ascii="Arial" w:eastAsia="Times New Roman" w:hAnsi="Arial" w:cs="Arial"/>
                <w:sz w:val="20"/>
                <w:szCs w:val="20"/>
                <w:lang w:eastAsia="pt-BR"/>
              </w:rPr>
              <w:t>, LAMINA</w:t>
            </w:r>
            <w:proofErr w:type="gramEnd"/>
            <w:r w:rsidRPr="00141B8B">
              <w:rPr>
                <w:rFonts w:ascii="Arial" w:eastAsia="Times New Roman" w:hAnsi="Arial" w:cs="Arial"/>
                <w:sz w:val="20"/>
                <w:szCs w:val="20"/>
                <w:lang w:eastAsia="pt-BR"/>
              </w:rPr>
              <w:t xml:space="preserve"> INOX, COM PONTA, 21 CENTIMENTROS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22,52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225,20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107</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TINTA DE TECIDO CORES</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VARIADAS 37 ML, TINTAS COM CORES VIBRANTES E SECAGEM RAPIDA, PERFEITA PARA TRABALHOS ARTISTICOS, A BASE DE RESINA ACRILICA NÃO TOXICAS E SOLUVEIS EM AGUA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150,00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7,93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1.189,50 </w:t>
            </w:r>
          </w:p>
        </w:tc>
      </w:tr>
      <w:tr w:rsidR="003A44AD" w:rsidRPr="00F45BB8" w:rsidTr="003A44AD">
        <w:trPr>
          <w:trHeight w:val="12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108</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TINTA FACIAL CREMOSA CONTEM</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10 CORES, COM CORES VIBRANTES E SUPER PIGMENTADAS POTES DE 4G CADA, FACIL DE APLICAR, PROPORCIONA UM ACABAMENTO SUAVE E UNIFORME, RESISTENTE AO SUOR E A ÁGUA</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PCT</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83,07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415,35 </w:t>
            </w:r>
          </w:p>
        </w:tc>
      </w:tr>
      <w:tr w:rsidR="003A44AD" w:rsidRPr="00F45BB8" w:rsidTr="003A44AD">
        <w:trPr>
          <w:trHeight w:val="9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109</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TINTA GUACHE </w:t>
            </w:r>
            <w:proofErr w:type="gramStart"/>
            <w:r w:rsidRPr="00141B8B">
              <w:rPr>
                <w:rFonts w:ascii="Arial" w:eastAsia="Times New Roman" w:hAnsi="Arial" w:cs="Arial"/>
                <w:sz w:val="20"/>
                <w:szCs w:val="20"/>
                <w:lang w:eastAsia="pt-BR"/>
              </w:rPr>
              <w:t>250ML</w:t>
            </w:r>
            <w:proofErr w:type="gramEnd"/>
            <w:r w:rsidRPr="00141B8B">
              <w:rPr>
                <w:rFonts w:ascii="Arial" w:eastAsia="Times New Roman" w:hAnsi="Arial" w:cs="Arial"/>
                <w:sz w:val="20"/>
                <w:szCs w:val="20"/>
                <w:lang w:eastAsia="pt-BR"/>
              </w:rPr>
              <w:t xml:space="preserve"> COMPOSIÇÃO; RESINA VINICULA, AGUA, PIGMENTO, CARGAS E CONSERVANTE, CORES DIVERSAS  CAIXA COM 6X1</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63,00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1.260,00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110</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TINTA PARA CARIMBO</w:t>
            </w:r>
            <w:proofErr w:type="gramStart"/>
            <w:r w:rsidRPr="00141B8B">
              <w:rPr>
                <w:rFonts w:ascii="Arial" w:eastAsia="Times New Roman" w:hAnsi="Arial" w:cs="Arial"/>
                <w:sz w:val="20"/>
                <w:szCs w:val="20"/>
                <w:lang w:eastAsia="pt-BR"/>
              </w:rPr>
              <w:t xml:space="preserve">  </w:t>
            </w:r>
            <w:proofErr w:type="gramEnd"/>
            <w:r w:rsidRPr="00141B8B">
              <w:rPr>
                <w:rFonts w:ascii="Arial" w:eastAsia="Times New Roman" w:hAnsi="Arial" w:cs="Arial"/>
                <w:sz w:val="20"/>
                <w:szCs w:val="20"/>
                <w:lang w:eastAsia="pt-BR"/>
              </w:rPr>
              <w:t>COR AZUL40 ML</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UND</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6,85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34,23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111</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TNT GRAMATURA: 40 </w:t>
            </w:r>
            <w:proofErr w:type="gramStart"/>
            <w:r w:rsidRPr="00141B8B">
              <w:rPr>
                <w:rFonts w:ascii="Arial" w:eastAsia="Times New Roman" w:hAnsi="Arial" w:cs="Arial"/>
                <w:sz w:val="20"/>
                <w:szCs w:val="20"/>
                <w:lang w:eastAsia="pt-BR"/>
              </w:rPr>
              <w:t>g,</w:t>
            </w:r>
            <w:proofErr w:type="gramEnd"/>
            <w:r w:rsidRPr="00141B8B">
              <w:rPr>
                <w:rFonts w:ascii="Arial" w:eastAsia="Times New Roman" w:hAnsi="Arial" w:cs="Arial"/>
                <w:sz w:val="20"/>
                <w:szCs w:val="20"/>
                <w:lang w:eastAsia="pt-BR"/>
              </w:rPr>
              <w:t>m2 COR DOURADO 50 METROS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3,00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141,32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423,96 </w:t>
            </w:r>
          </w:p>
        </w:tc>
      </w:tr>
      <w:tr w:rsidR="003A44AD" w:rsidRPr="00F45BB8" w:rsidTr="003A44AD">
        <w:trPr>
          <w:trHeight w:val="3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112</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TNT GRAMATURA: 40 </w:t>
            </w:r>
            <w:proofErr w:type="gramStart"/>
            <w:r w:rsidRPr="00141B8B">
              <w:rPr>
                <w:rFonts w:ascii="Arial" w:eastAsia="Times New Roman" w:hAnsi="Arial" w:cs="Arial"/>
                <w:sz w:val="20"/>
                <w:szCs w:val="20"/>
                <w:lang w:eastAsia="pt-BR"/>
              </w:rPr>
              <w:t>g,</w:t>
            </w:r>
            <w:proofErr w:type="gramEnd"/>
            <w:r w:rsidRPr="00141B8B">
              <w:rPr>
                <w:rFonts w:ascii="Arial" w:eastAsia="Times New Roman" w:hAnsi="Arial" w:cs="Arial"/>
                <w:sz w:val="20"/>
                <w:szCs w:val="20"/>
                <w:lang w:eastAsia="pt-BR"/>
              </w:rPr>
              <w:t>m2 CORES VARIADAS  50 METROS</w:t>
            </w:r>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RL</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20,00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122,43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2.448,60 </w:t>
            </w:r>
          </w:p>
        </w:tc>
      </w:tr>
      <w:tr w:rsidR="003A44AD" w:rsidRPr="00F45BB8" w:rsidTr="003A44AD">
        <w:trPr>
          <w:trHeight w:val="1800"/>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lastRenderedPageBreak/>
              <w:t>113</w:t>
            </w:r>
          </w:p>
        </w:tc>
        <w:tc>
          <w:tcPr>
            <w:tcW w:w="2870" w:type="dxa"/>
            <w:tcBorders>
              <w:top w:val="nil"/>
              <w:left w:val="nil"/>
              <w:bottom w:val="single" w:sz="4" w:space="0" w:color="auto"/>
              <w:right w:val="single" w:sz="4" w:space="0" w:color="auto"/>
            </w:tcBorders>
            <w:shd w:val="clear" w:color="auto" w:fill="auto"/>
            <w:vAlign w:val="bottom"/>
            <w:hideMark/>
          </w:tcPr>
          <w:p w:rsidR="003A44AD" w:rsidRPr="00141B8B" w:rsidRDefault="003A44AD" w:rsidP="00F45BB8">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LÁPIS DE ESCREVER PRETO MACIO, FÁCIL DE APAGAR, MAX, PRODUTO CERTIFICADO COM SELO FSC, NÃO PERECÍVEL, MADEIRA 100% REFLORESTADA, COMPOSIÇÃO: MATERIAL CERAMICO, GRAFITE E MADEIRA CAIXA CO 144 UNDIDADES, PRODUTO COM CERTIFICADO </w:t>
            </w:r>
            <w:proofErr w:type="gramStart"/>
            <w:r w:rsidRPr="00141B8B">
              <w:rPr>
                <w:rFonts w:ascii="Arial" w:eastAsia="Times New Roman" w:hAnsi="Arial" w:cs="Arial"/>
                <w:sz w:val="20"/>
                <w:szCs w:val="20"/>
                <w:lang w:eastAsia="pt-BR"/>
              </w:rPr>
              <w:t>INMETRO</w:t>
            </w:r>
            <w:proofErr w:type="gramEnd"/>
          </w:p>
        </w:tc>
        <w:tc>
          <w:tcPr>
            <w:tcW w:w="929" w:type="dxa"/>
            <w:tcBorders>
              <w:top w:val="nil"/>
              <w:left w:val="nil"/>
              <w:bottom w:val="single" w:sz="4" w:space="0" w:color="auto"/>
              <w:right w:val="single" w:sz="4" w:space="0" w:color="auto"/>
            </w:tcBorders>
            <w:shd w:val="clear" w:color="auto" w:fill="auto"/>
            <w:noWrap/>
            <w:vAlign w:val="bottom"/>
            <w:hideMark/>
          </w:tcPr>
          <w:p w:rsidR="003A44AD" w:rsidRPr="00141B8B" w:rsidRDefault="003A44AD" w:rsidP="00F45BB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CX</w:t>
            </w:r>
          </w:p>
        </w:tc>
        <w:tc>
          <w:tcPr>
            <w:tcW w:w="1397" w:type="dxa"/>
            <w:gridSpan w:val="2"/>
            <w:tcBorders>
              <w:top w:val="nil"/>
              <w:left w:val="nil"/>
              <w:bottom w:val="single" w:sz="4" w:space="0" w:color="auto"/>
              <w:right w:val="single" w:sz="4" w:space="0" w:color="auto"/>
            </w:tcBorders>
            <w:shd w:val="clear" w:color="auto" w:fill="auto"/>
            <w:noWrap/>
            <w:vAlign w:val="bottom"/>
          </w:tcPr>
          <w:p w:rsidR="003A44AD" w:rsidRPr="00141B8B" w:rsidRDefault="003A44AD" w:rsidP="001B3658">
            <w:pPr>
              <w:spacing w:before="120" w:after="120" w:line="240" w:lineRule="auto"/>
              <w:jc w:val="center"/>
              <w:rPr>
                <w:rFonts w:ascii="Arial" w:eastAsia="Times New Roman" w:hAnsi="Arial" w:cs="Arial"/>
                <w:sz w:val="20"/>
                <w:szCs w:val="20"/>
                <w:lang w:eastAsia="pt-BR"/>
              </w:rPr>
            </w:pPr>
            <w:r w:rsidRPr="00141B8B">
              <w:rPr>
                <w:rFonts w:ascii="Arial" w:eastAsia="Times New Roman" w:hAnsi="Arial" w:cs="Arial"/>
                <w:sz w:val="20"/>
                <w:szCs w:val="20"/>
                <w:lang w:eastAsia="pt-BR"/>
              </w:rPr>
              <w:t>5,00</w:t>
            </w:r>
          </w:p>
        </w:tc>
        <w:tc>
          <w:tcPr>
            <w:tcW w:w="1701" w:type="dxa"/>
            <w:tcBorders>
              <w:top w:val="nil"/>
              <w:left w:val="nil"/>
              <w:bottom w:val="single" w:sz="4" w:space="0" w:color="auto"/>
              <w:right w:val="single" w:sz="4" w:space="0" w:color="auto"/>
            </w:tcBorders>
            <w:shd w:val="clear" w:color="auto" w:fill="auto"/>
            <w:noWrap/>
            <w:vAlign w:val="bottom"/>
          </w:tcPr>
          <w:p w:rsidR="003A44AD" w:rsidRPr="00141B8B" w:rsidRDefault="003A44AD" w:rsidP="0017035B">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45,64 </w:t>
            </w:r>
          </w:p>
        </w:tc>
        <w:tc>
          <w:tcPr>
            <w:tcW w:w="1629" w:type="dxa"/>
            <w:tcBorders>
              <w:top w:val="nil"/>
              <w:left w:val="nil"/>
              <w:bottom w:val="single" w:sz="4" w:space="0" w:color="auto"/>
              <w:right w:val="single" w:sz="4" w:space="0" w:color="auto"/>
            </w:tcBorders>
            <w:vAlign w:val="bottom"/>
          </w:tcPr>
          <w:p w:rsidR="003A44AD" w:rsidRPr="00141B8B" w:rsidRDefault="003A44AD" w:rsidP="00B2643D">
            <w:pPr>
              <w:spacing w:before="120" w:after="120" w:line="240" w:lineRule="auto"/>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228,20 </w:t>
            </w:r>
          </w:p>
        </w:tc>
      </w:tr>
      <w:bookmarkEnd w:id="9"/>
      <w:tr w:rsidR="003A44AD" w:rsidRPr="00F45BB8" w:rsidTr="003A44AD">
        <w:trPr>
          <w:gridAfter w:val="3"/>
          <w:wAfter w:w="3885" w:type="dxa"/>
          <w:trHeight w:val="300"/>
        </w:trPr>
        <w:tc>
          <w:tcPr>
            <w:tcW w:w="5656" w:type="dxa"/>
            <w:gridSpan w:val="4"/>
            <w:tcBorders>
              <w:top w:val="nil"/>
              <w:left w:val="nil"/>
              <w:bottom w:val="single" w:sz="4" w:space="0" w:color="auto"/>
              <w:right w:val="single" w:sz="4" w:space="0" w:color="auto"/>
            </w:tcBorders>
            <w:shd w:val="clear" w:color="auto" w:fill="auto"/>
            <w:noWrap/>
            <w:vAlign w:val="bottom"/>
            <w:hideMark/>
          </w:tcPr>
          <w:p w:rsidR="003A44AD" w:rsidRPr="00141B8B" w:rsidRDefault="003A44AD" w:rsidP="003A44AD">
            <w:pPr>
              <w:spacing w:before="120" w:after="120" w:line="240" w:lineRule="auto"/>
              <w:jc w:val="right"/>
              <w:rPr>
                <w:rFonts w:ascii="Arial" w:eastAsia="Times New Roman" w:hAnsi="Arial" w:cs="Arial"/>
                <w:sz w:val="20"/>
                <w:szCs w:val="20"/>
                <w:lang w:eastAsia="pt-BR"/>
              </w:rPr>
            </w:pPr>
            <w:r w:rsidRPr="00141B8B">
              <w:rPr>
                <w:rFonts w:ascii="Arial" w:eastAsia="Times New Roman" w:hAnsi="Arial" w:cs="Arial"/>
                <w:sz w:val="20"/>
                <w:szCs w:val="20"/>
                <w:lang w:eastAsia="pt-BR"/>
              </w:rPr>
              <w:t xml:space="preserve"> R$     64.677,35 </w:t>
            </w:r>
          </w:p>
        </w:tc>
      </w:tr>
    </w:tbl>
    <w:p w:rsidR="00421D05" w:rsidRPr="00F45BB8" w:rsidRDefault="001B169F" w:rsidP="00F45BB8">
      <w:pPr>
        <w:spacing w:before="120" w:after="120" w:line="240" w:lineRule="auto"/>
        <w:jc w:val="both"/>
        <w:rPr>
          <w:rFonts w:ascii="Arial" w:eastAsia="Calibri" w:hAnsi="Arial" w:cs="Arial"/>
          <w:sz w:val="24"/>
          <w:szCs w:val="24"/>
        </w:rPr>
      </w:pPr>
      <w:bookmarkStart w:id="10" w:name="_Hlk122279308"/>
      <w:bookmarkStart w:id="11" w:name="_Hlk112684316"/>
      <w:r w:rsidRPr="00F45BB8">
        <w:rPr>
          <w:rFonts w:ascii="Arial" w:eastAsia="Calibri" w:hAnsi="Arial" w:cs="Arial"/>
          <w:sz w:val="24"/>
          <w:szCs w:val="24"/>
        </w:rPr>
        <w:t>R$</w:t>
      </w:r>
      <w:r w:rsidR="005C0667">
        <w:rPr>
          <w:rFonts w:ascii="Arial" w:eastAsia="Calibri" w:hAnsi="Arial" w:cs="Arial"/>
          <w:sz w:val="24"/>
          <w:szCs w:val="24"/>
        </w:rPr>
        <w:t xml:space="preserve"> </w:t>
      </w:r>
      <w:r w:rsidRPr="00F45BB8">
        <w:rPr>
          <w:rFonts w:ascii="Arial" w:eastAsia="Times New Roman" w:hAnsi="Arial" w:cs="Arial"/>
          <w:sz w:val="24"/>
          <w:szCs w:val="24"/>
          <w:lang w:eastAsia="pt-BR"/>
        </w:rPr>
        <w:t>64.677,35</w:t>
      </w:r>
      <w:r w:rsidRPr="00F45BB8">
        <w:rPr>
          <w:rFonts w:ascii="Arial" w:eastAsia="Calibri" w:hAnsi="Arial" w:cs="Arial"/>
          <w:sz w:val="24"/>
          <w:szCs w:val="24"/>
        </w:rPr>
        <w:t xml:space="preserve"> (</w:t>
      </w:r>
      <w:bookmarkEnd w:id="10"/>
      <w:bookmarkEnd w:id="11"/>
      <w:r w:rsidRPr="00F45BB8">
        <w:rPr>
          <w:rFonts w:ascii="Arial" w:eastAsia="Calibri" w:hAnsi="Arial" w:cs="Arial"/>
          <w:sz w:val="24"/>
          <w:szCs w:val="24"/>
        </w:rPr>
        <w:t>sessenta e quatro mil e seiscentos e sessenta e sete reais e trinta e cinco centavos).</w:t>
      </w:r>
    </w:p>
    <w:p w:rsidR="001B169F" w:rsidRPr="006D4658" w:rsidRDefault="006D4658" w:rsidP="00F45BB8">
      <w:pPr>
        <w:spacing w:before="120" w:after="120" w:line="240" w:lineRule="auto"/>
        <w:jc w:val="both"/>
        <w:rPr>
          <w:rFonts w:ascii="Arial" w:hAnsi="Arial" w:cs="Arial"/>
          <w:b/>
          <w:sz w:val="24"/>
          <w:szCs w:val="24"/>
        </w:rPr>
      </w:pPr>
      <w:r w:rsidRPr="006D4658">
        <w:rPr>
          <w:rFonts w:ascii="Arial" w:hAnsi="Arial" w:cs="Arial"/>
          <w:b/>
          <w:sz w:val="24"/>
          <w:szCs w:val="24"/>
        </w:rPr>
        <w:t>4</w:t>
      </w:r>
      <w:r w:rsidR="00421D05">
        <w:rPr>
          <w:rFonts w:ascii="Arial" w:hAnsi="Arial" w:cs="Arial"/>
          <w:b/>
          <w:sz w:val="24"/>
          <w:szCs w:val="24"/>
        </w:rPr>
        <w:t>.0</w:t>
      </w:r>
      <w:r w:rsidR="001B169F" w:rsidRPr="006D4658">
        <w:rPr>
          <w:rFonts w:ascii="Arial" w:hAnsi="Arial" w:cs="Arial"/>
          <w:b/>
          <w:sz w:val="24"/>
          <w:szCs w:val="24"/>
        </w:rPr>
        <w:t>. DO TRATAMENTO DIFERENCIADO PARA ME/EPP</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r w:rsidR="006D4658" w:rsidRPr="00F45BB8">
        <w:rPr>
          <w:rFonts w:ascii="Arial" w:hAnsi="Arial" w:cs="Arial"/>
          <w:sz w:val="24"/>
          <w:szCs w:val="24"/>
        </w:rPr>
        <w:t>à</w:t>
      </w:r>
      <w:r w:rsidRPr="00F45BB8">
        <w:rPr>
          <w:rFonts w:ascii="Arial" w:hAnsi="Arial" w:cs="Arial"/>
          <w:sz w:val="24"/>
          <w:szCs w:val="24"/>
        </w:rPr>
        <w:t xml:space="preserve"> exceção prevista no inciso IV, do Art. 49, do mesmo diploma legal: Licitação dispensável - Art. 75, II, da Lei Federal nº 14.133/21.</w:t>
      </w:r>
    </w:p>
    <w:p w:rsidR="00421D05"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4.2. No processo, portanto, </w:t>
      </w:r>
      <w:proofErr w:type="gramStart"/>
      <w:r w:rsidRPr="00F45BB8">
        <w:rPr>
          <w:rFonts w:ascii="Arial" w:hAnsi="Arial" w:cs="Arial"/>
          <w:sz w:val="24"/>
          <w:szCs w:val="24"/>
        </w:rPr>
        <w:t>deverá</w:t>
      </w:r>
      <w:proofErr w:type="gramEnd"/>
      <w:r w:rsidRPr="00F45BB8">
        <w:rPr>
          <w:rFonts w:ascii="Arial" w:hAnsi="Arial" w:cs="Arial"/>
          <w:sz w:val="24"/>
          <w:szCs w:val="24"/>
        </w:rPr>
        <w:t xml:space="preserve"> ser considerado preferencialmente apenas os fornecedores ou executantes enquadrados como Microempresa, Empresa de Pequeno Porte e Equiparados, nos termos da legislação vigente.</w:t>
      </w:r>
    </w:p>
    <w:p w:rsidR="001B169F" w:rsidRPr="006D4658" w:rsidRDefault="006D4658" w:rsidP="00F45BB8">
      <w:pPr>
        <w:spacing w:before="120" w:after="120" w:line="240" w:lineRule="auto"/>
        <w:jc w:val="both"/>
        <w:rPr>
          <w:rFonts w:ascii="Arial" w:hAnsi="Arial" w:cs="Arial"/>
          <w:b/>
          <w:sz w:val="24"/>
          <w:szCs w:val="24"/>
        </w:rPr>
      </w:pPr>
      <w:r w:rsidRPr="006D4658">
        <w:rPr>
          <w:rFonts w:ascii="Arial" w:hAnsi="Arial" w:cs="Arial"/>
          <w:b/>
          <w:sz w:val="24"/>
          <w:szCs w:val="24"/>
        </w:rPr>
        <w:t>5</w:t>
      </w:r>
      <w:r w:rsidR="00421D05">
        <w:rPr>
          <w:rFonts w:ascii="Arial" w:hAnsi="Arial" w:cs="Arial"/>
          <w:b/>
          <w:sz w:val="24"/>
          <w:szCs w:val="24"/>
        </w:rPr>
        <w:t>.0</w:t>
      </w:r>
      <w:r w:rsidRPr="006D4658">
        <w:rPr>
          <w:rFonts w:ascii="Arial" w:hAnsi="Arial" w:cs="Arial"/>
          <w:b/>
          <w:sz w:val="24"/>
          <w:szCs w:val="24"/>
        </w:rPr>
        <w:t>.</w:t>
      </w:r>
      <w:r w:rsidR="005C0667" w:rsidRPr="006D4658">
        <w:rPr>
          <w:rFonts w:ascii="Arial" w:hAnsi="Arial" w:cs="Arial"/>
          <w:b/>
          <w:sz w:val="24"/>
          <w:szCs w:val="24"/>
        </w:rPr>
        <w:t xml:space="preserve"> </w:t>
      </w:r>
      <w:r w:rsidR="001B169F" w:rsidRPr="006D4658">
        <w:rPr>
          <w:rFonts w:ascii="Arial" w:hAnsi="Arial" w:cs="Arial"/>
          <w:b/>
          <w:sz w:val="24"/>
          <w:szCs w:val="24"/>
        </w:rPr>
        <w:t>DAS OBRIGAÇÕES DO CONTRATANTE</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5.1. Efetuar o pagamento relativo ao objeto contratado efetivamente realizado, de acordo com as cláusulas do respectivo contrato ou outros instrumentos hábeis.</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5.2. Proporcionar ao Contratado todos os meios necessários para a fiel execução do objeto da presente contratação, nos termos do correspondente instrumento de ajuste.</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5.3. Notificar o Contratado sobre qualquer irregularidade encontrada quanto à qualidade dos produtos ou produtos, exercendo a mais ampla e completa fiscalização, o que não exime o Contratado de suas responsabilidades pactuadas e preceitos legais.</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5.4. Observar, em compatibilidade com o objeto da contração, as disposições dos Arts. 115 a 123 da Lei 14.133/21.</w:t>
      </w:r>
    </w:p>
    <w:p w:rsidR="001B169F" w:rsidRPr="006D4658" w:rsidRDefault="001B169F" w:rsidP="00F45BB8">
      <w:pPr>
        <w:spacing w:before="120" w:after="120" w:line="240" w:lineRule="auto"/>
        <w:jc w:val="both"/>
        <w:rPr>
          <w:rFonts w:ascii="Arial" w:hAnsi="Arial" w:cs="Arial"/>
          <w:b/>
          <w:sz w:val="24"/>
          <w:szCs w:val="24"/>
        </w:rPr>
      </w:pPr>
      <w:r w:rsidRPr="006D4658">
        <w:rPr>
          <w:rFonts w:ascii="Arial" w:hAnsi="Arial" w:cs="Arial"/>
          <w:b/>
          <w:sz w:val="24"/>
          <w:szCs w:val="24"/>
        </w:rPr>
        <w:t>6.0. DAS OBRIGAÇÕES DO CONTRATADO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6.2. Substituir, arcando com as despesas decorrentes, os materiais ou produtos que apresentarem defeitos, alterações, imperfeições ou quaisquer irregularidades </w:t>
      </w:r>
      <w:r w:rsidRPr="00F45BB8">
        <w:rPr>
          <w:rFonts w:ascii="Arial" w:hAnsi="Arial" w:cs="Arial"/>
          <w:sz w:val="24"/>
          <w:szCs w:val="24"/>
        </w:rPr>
        <w:lastRenderedPageBreak/>
        <w:t>discrepantes às exigências do instrumento de ajuste pactuado, ainda que constatados somente após o recebimento ou pagamento.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6.3. Não transferir a outrem, no todo ou em parte, o objeto da contratação, salvo mediante prévia e expressa autorização do Contratante.</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6.5. Emitir Nota Fiscal correspondente à sede ou filial da empresa que efetivamente apresentou a documentação de regularidade e qualificação exigidas quando da instrução do referido processo de contratação direta.</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6.6. Executar todas as obrigações assumidas sempre com observância a melhor técnica vigente, enquadrando-se, rigorosamente, dentro dos preceitos legais, normas e especificações técnicas correspondentes.</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6.7. Observar, em compatibilidade com o objeto da contração, as disposições dos Arts. 115 a 123 da Lei 14.133/21.</w:t>
      </w:r>
    </w:p>
    <w:p w:rsidR="001B169F" w:rsidRPr="00421D05" w:rsidRDefault="001B169F" w:rsidP="00F45BB8">
      <w:pPr>
        <w:spacing w:before="120" w:after="120" w:line="240" w:lineRule="auto"/>
        <w:jc w:val="both"/>
        <w:rPr>
          <w:rFonts w:ascii="Arial" w:hAnsi="Arial" w:cs="Arial"/>
          <w:b/>
          <w:sz w:val="24"/>
          <w:szCs w:val="24"/>
        </w:rPr>
      </w:pPr>
      <w:r w:rsidRPr="00421D05">
        <w:rPr>
          <w:rFonts w:ascii="Arial" w:hAnsi="Arial" w:cs="Arial"/>
          <w:b/>
          <w:sz w:val="24"/>
          <w:szCs w:val="24"/>
        </w:rPr>
        <w:t>7.0.</w:t>
      </w:r>
      <w:r w:rsidR="00421D05" w:rsidRPr="00421D05">
        <w:rPr>
          <w:rFonts w:ascii="Arial" w:hAnsi="Arial" w:cs="Arial"/>
          <w:b/>
          <w:sz w:val="24"/>
          <w:szCs w:val="24"/>
        </w:rPr>
        <w:t xml:space="preserve"> </w:t>
      </w:r>
      <w:r w:rsidRPr="00421D05">
        <w:rPr>
          <w:rFonts w:ascii="Arial" w:hAnsi="Arial" w:cs="Arial"/>
          <w:b/>
          <w:sz w:val="24"/>
          <w:szCs w:val="24"/>
        </w:rPr>
        <w:t>DOS PRAZOS E DA VIGÊNCIA</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rsidR="001B169F" w:rsidRPr="00421D05" w:rsidRDefault="001B169F" w:rsidP="00F45BB8">
      <w:pPr>
        <w:spacing w:before="120" w:after="120" w:line="240" w:lineRule="auto"/>
        <w:jc w:val="both"/>
        <w:rPr>
          <w:rFonts w:ascii="Arial" w:hAnsi="Arial" w:cs="Arial"/>
          <w:b/>
          <w:sz w:val="24"/>
          <w:szCs w:val="24"/>
        </w:rPr>
      </w:pPr>
      <w:r w:rsidRPr="00421D05">
        <w:rPr>
          <w:rFonts w:ascii="Arial" w:hAnsi="Arial" w:cs="Arial"/>
          <w:b/>
          <w:sz w:val="24"/>
          <w:szCs w:val="24"/>
        </w:rPr>
        <w:t>8.0. DO REAJUSTAMENTO EM SENTIDO ESTRITO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8.1. Os preços contratados são fixos e irreajustáveis no prazo de um ano.</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t>9.0. DO PAGAMENTO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r w:rsidR="006836D9">
        <w:rPr>
          <w:rFonts w:ascii="Arial" w:hAnsi="Arial" w:cs="Arial"/>
          <w:sz w:val="24"/>
          <w:szCs w:val="24"/>
        </w:rPr>
        <w:t xml:space="preserve"> </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t>10.0. DA VERIFICAÇÃO DA QUALIFICAÇÃO TÉCNICA E ECONÔMICO-FINANCEIRA</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10.1. Se necessária </w:t>
      </w:r>
      <w:proofErr w:type="gramStart"/>
      <w:r w:rsidRPr="00F45BB8">
        <w:rPr>
          <w:rFonts w:ascii="Arial" w:hAnsi="Arial" w:cs="Arial"/>
          <w:sz w:val="24"/>
          <w:szCs w:val="24"/>
        </w:rPr>
        <w:t>a</w:t>
      </w:r>
      <w:proofErr w:type="gramEnd"/>
      <w:r w:rsidRPr="00F45BB8">
        <w:rPr>
          <w:rFonts w:ascii="Arial" w:hAnsi="Arial" w:cs="Arial"/>
          <w:sz w:val="24"/>
          <w:szCs w:val="24"/>
        </w:rPr>
        <w:t xml:space="preserve"> verificação da qualificação técnica e econômico-financeira do licitante, a documentação essencial, suficiente para comprovar as referidas capacidades, será restrita aquela definida nos Art. 67 e 69, da Lei 14.133/21, respectivamente.</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lastRenderedPageBreak/>
        <w:t>11.0.</w:t>
      </w:r>
      <w:r w:rsidR="006836D9" w:rsidRPr="006836D9">
        <w:rPr>
          <w:rFonts w:ascii="Arial" w:hAnsi="Arial" w:cs="Arial"/>
          <w:b/>
          <w:sz w:val="24"/>
          <w:szCs w:val="24"/>
        </w:rPr>
        <w:t xml:space="preserve"> </w:t>
      </w:r>
      <w:r w:rsidRPr="006836D9">
        <w:rPr>
          <w:rFonts w:ascii="Arial" w:hAnsi="Arial" w:cs="Arial"/>
          <w:b/>
          <w:sz w:val="24"/>
          <w:szCs w:val="24"/>
        </w:rPr>
        <w:t>DO CRITÉRIO DE ACEITAÇÃO DO OBJETO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11.1. Executada a presente contratação e observadas </w:t>
      </w:r>
      <w:r w:rsidR="006836D9" w:rsidRPr="00F45BB8">
        <w:rPr>
          <w:rFonts w:ascii="Arial" w:hAnsi="Arial" w:cs="Arial"/>
          <w:sz w:val="24"/>
          <w:szCs w:val="24"/>
        </w:rPr>
        <w:t>às</w:t>
      </w:r>
      <w:r w:rsidRPr="00F45BB8">
        <w:rPr>
          <w:rFonts w:ascii="Arial" w:hAnsi="Arial" w:cs="Arial"/>
          <w:sz w:val="24"/>
          <w:szCs w:val="24"/>
        </w:rPr>
        <w:t xml:space="preserve"> condições de adimplemento das obrigações pactuadas, os procedimentos e condições para receber o seu objeto pelo Contratante obedecerão, conforme o caso, às disposições do Art. 140, da Lei 14.133/21.</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t>12.0.</w:t>
      </w:r>
      <w:r w:rsidR="006836D9" w:rsidRPr="006836D9">
        <w:rPr>
          <w:rFonts w:ascii="Arial" w:hAnsi="Arial" w:cs="Arial"/>
          <w:b/>
          <w:sz w:val="24"/>
          <w:szCs w:val="24"/>
        </w:rPr>
        <w:t xml:space="preserve"> </w:t>
      </w:r>
      <w:r w:rsidRPr="006836D9">
        <w:rPr>
          <w:rFonts w:ascii="Arial" w:hAnsi="Arial" w:cs="Arial"/>
          <w:b/>
          <w:sz w:val="24"/>
          <w:szCs w:val="24"/>
        </w:rPr>
        <w:t>DOS PROCEDIMENTOS DE FISCALIZAÇÃO E GERENCIAMENTO</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t>13.0. DAS SANÇÕES ADMINISTRATIVAS</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F45BB8">
        <w:rPr>
          <w:rFonts w:ascii="Arial" w:hAnsi="Arial" w:cs="Arial"/>
          <w:sz w:val="24"/>
          <w:szCs w:val="24"/>
        </w:rPr>
        <w:t>VI</w:t>
      </w:r>
      <w:proofErr w:type="gramEnd"/>
      <w:r w:rsidRPr="00F45BB8">
        <w:rPr>
          <w:rFonts w:ascii="Arial" w:hAnsi="Arial" w:cs="Arial"/>
          <w:sz w:val="24"/>
          <w:szCs w:val="24"/>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1B169F" w:rsidRPr="006836D9" w:rsidRDefault="001B169F" w:rsidP="00F45BB8">
      <w:pPr>
        <w:spacing w:before="120" w:after="120" w:line="240" w:lineRule="auto"/>
        <w:jc w:val="both"/>
        <w:rPr>
          <w:rFonts w:ascii="Arial" w:hAnsi="Arial" w:cs="Arial"/>
          <w:b/>
          <w:sz w:val="24"/>
          <w:szCs w:val="24"/>
        </w:rPr>
      </w:pPr>
      <w:r w:rsidRPr="006836D9">
        <w:rPr>
          <w:rFonts w:ascii="Arial" w:hAnsi="Arial" w:cs="Arial"/>
          <w:b/>
          <w:sz w:val="24"/>
          <w:szCs w:val="24"/>
        </w:rPr>
        <w:t>14.0. DA COMPENSAÇÃO FINANCEIRA</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 xml:space="preserve">14.1. Nos casos de eventuais atrasos de pagamento nos termos deste instrumento, e desde que o Contratado não tenha concorrido de alguma forma para o atraso, será </w:t>
      </w:r>
      <w:r w:rsidRPr="00F45BB8">
        <w:rPr>
          <w:rFonts w:ascii="Arial" w:hAnsi="Arial" w:cs="Arial"/>
          <w:sz w:val="24"/>
          <w:szCs w:val="24"/>
        </w:rPr>
        <w:lastRenderedPageBreak/>
        <w:t xml:space="preserve">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F45BB8">
        <w:rPr>
          <w:rFonts w:ascii="Arial" w:hAnsi="Arial" w:cs="Arial"/>
          <w:sz w:val="24"/>
          <w:szCs w:val="24"/>
        </w:rPr>
        <w:t>financeira, assim apurado</w:t>
      </w:r>
      <w:proofErr w:type="gramEnd"/>
      <w:r w:rsidRPr="00F45BB8">
        <w:rPr>
          <w:rFonts w:ascii="Arial" w:hAnsi="Arial" w:cs="Arial"/>
          <w:sz w:val="24"/>
          <w:szCs w:val="24"/>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1B169F" w:rsidRPr="00F45BB8" w:rsidRDefault="006836D9" w:rsidP="00F45BB8">
      <w:pPr>
        <w:spacing w:before="120" w:after="120" w:line="240" w:lineRule="auto"/>
        <w:jc w:val="both"/>
        <w:rPr>
          <w:rFonts w:ascii="Arial" w:hAnsi="Arial" w:cs="Arial"/>
          <w:b/>
          <w:bCs/>
          <w:sz w:val="24"/>
          <w:szCs w:val="24"/>
        </w:rPr>
      </w:pPr>
      <w:r>
        <w:rPr>
          <w:rFonts w:ascii="Arial" w:hAnsi="Arial" w:cs="Arial"/>
          <w:b/>
          <w:bCs/>
          <w:sz w:val="24"/>
          <w:szCs w:val="24"/>
        </w:rPr>
        <w:t>15.0. REQUISITOS DA CONTRATAÇÃO</w:t>
      </w:r>
    </w:p>
    <w:p w:rsidR="001B169F" w:rsidRPr="00F45BB8" w:rsidRDefault="006836D9" w:rsidP="00F45BB8">
      <w:pPr>
        <w:spacing w:before="120" w:after="120" w:line="240" w:lineRule="auto"/>
        <w:jc w:val="both"/>
        <w:rPr>
          <w:rFonts w:ascii="Arial" w:hAnsi="Arial" w:cs="Arial"/>
          <w:sz w:val="24"/>
          <w:szCs w:val="24"/>
        </w:rPr>
      </w:pPr>
      <w:r>
        <w:rPr>
          <w:rFonts w:ascii="Arial" w:hAnsi="Arial" w:cs="Arial"/>
          <w:sz w:val="24"/>
          <w:szCs w:val="24"/>
        </w:rPr>
        <w:t>15</w:t>
      </w:r>
      <w:r w:rsidR="001B169F" w:rsidRPr="00F45BB8">
        <w:rPr>
          <w:rFonts w:ascii="Arial" w:hAnsi="Arial" w:cs="Arial"/>
          <w:sz w:val="24"/>
          <w:szCs w:val="24"/>
        </w:rPr>
        <w:t>.1. Para que o objeto da contratação seja atendido, é necessário o atendimento de alguns requisitos mínimos necessários, dentre eles os de qualidade e capacidade de execução pelo contratado, nos termos do artigo 72, da Lei Federal 14.133/2021.</w:t>
      </w:r>
    </w:p>
    <w:p w:rsidR="001B169F" w:rsidRPr="00F45BB8" w:rsidRDefault="006836D9" w:rsidP="00F45BB8">
      <w:pPr>
        <w:spacing w:before="120" w:after="120" w:line="240" w:lineRule="auto"/>
        <w:jc w:val="both"/>
        <w:rPr>
          <w:rFonts w:ascii="Arial" w:hAnsi="Arial" w:cs="Arial"/>
          <w:sz w:val="24"/>
          <w:szCs w:val="24"/>
        </w:rPr>
      </w:pPr>
      <w:r>
        <w:rPr>
          <w:rFonts w:ascii="Arial" w:hAnsi="Arial" w:cs="Arial"/>
          <w:sz w:val="24"/>
          <w:szCs w:val="24"/>
        </w:rPr>
        <w:t>15</w:t>
      </w:r>
      <w:r w:rsidR="001B169F" w:rsidRPr="00F45BB8">
        <w:rPr>
          <w:rFonts w:ascii="Arial" w:hAnsi="Arial" w:cs="Arial"/>
          <w:sz w:val="24"/>
          <w:szCs w:val="24"/>
        </w:rPr>
        <w:t xml:space="preserve">.2. Será exigido, conforme artigo 62 da Lei Federal 14.133/2021, documentos referentes </w:t>
      </w:r>
      <w:proofErr w:type="gramStart"/>
      <w:r w:rsidR="001B169F" w:rsidRPr="00F45BB8">
        <w:rPr>
          <w:rFonts w:ascii="Arial" w:hAnsi="Arial" w:cs="Arial"/>
          <w:sz w:val="24"/>
          <w:szCs w:val="24"/>
        </w:rPr>
        <w:t>a</w:t>
      </w:r>
      <w:proofErr w:type="gramEnd"/>
      <w:r w:rsidR="001B169F" w:rsidRPr="00F45BB8">
        <w:rPr>
          <w:rFonts w:ascii="Arial" w:hAnsi="Arial" w:cs="Arial"/>
          <w:sz w:val="24"/>
          <w:szCs w:val="24"/>
        </w:rPr>
        <w:t xml:space="preserve"> habilitação jurídica (premissa do artigo 66), habilitação técnica (rol do artigo 67), habilitação fiscal, social e trabalhista (artigo 68) habilitação econômico-financeira (rol do artigo 69), todos da mesma legislação (Lei Federal 14.133/2021).</w:t>
      </w:r>
    </w:p>
    <w:p w:rsidR="001B169F" w:rsidRPr="00F45BB8" w:rsidRDefault="001B169F" w:rsidP="00F45BB8">
      <w:pPr>
        <w:spacing w:before="120" w:after="120" w:line="240" w:lineRule="auto"/>
        <w:jc w:val="both"/>
        <w:rPr>
          <w:rFonts w:ascii="Arial" w:hAnsi="Arial" w:cs="Arial"/>
          <w:sz w:val="24"/>
          <w:szCs w:val="24"/>
        </w:rPr>
      </w:pPr>
      <w:r w:rsidRPr="00F45BB8">
        <w:rPr>
          <w:rFonts w:ascii="Arial" w:hAnsi="Arial" w:cs="Arial"/>
          <w:sz w:val="24"/>
          <w:szCs w:val="24"/>
        </w:rPr>
        <w:t>9.3. Sendo assim, os documentos exigidos serão conforme o edital.</w:t>
      </w:r>
    </w:p>
    <w:p w:rsidR="001B169F" w:rsidRPr="00F45BB8" w:rsidRDefault="006836D9" w:rsidP="006836D9">
      <w:pPr>
        <w:pStyle w:val="Ttulo1"/>
        <w:tabs>
          <w:tab w:val="left" w:pos="851"/>
        </w:tabs>
        <w:spacing w:before="120" w:after="120"/>
        <w:rPr>
          <w:rFonts w:ascii="Arial" w:hAnsi="Arial" w:cs="Arial"/>
          <w:szCs w:val="24"/>
        </w:rPr>
      </w:pPr>
      <w:r>
        <w:rPr>
          <w:rFonts w:ascii="Arial" w:hAnsi="Arial" w:cs="Arial"/>
          <w:szCs w:val="24"/>
        </w:rPr>
        <w:t xml:space="preserve">16.0. </w:t>
      </w:r>
      <w:r w:rsidR="001B169F" w:rsidRPr="00F45BB8">
        <w:rPr>
          <w:rFonts w:ascii="Arial" w:hAnsi="Arial" w:cs="Arial"/>
          <w:szCs w:val="24"/>
        </w:rPr>
        <w:t>DAS</w:t>
      </w:r>
      <w:r w:rsidR="001B169F" w:rsidRPr="00F45BB8">
        <w:rPr>
          <w:rFonts w:ascii="Arial" w:hAnsi="Arial" w:cs="Arial"/>
          <w:spacing w:val="-9"/>
          <w:szCs w:val="24"/>
        </w:rPr>
        <w:t xml:space="preserve"> </w:t>
      </w:r>
      <w:r w:rsidR="001B169F" w:rsidRPr="00F45BB8">
        <w:rPr>
          <w:rFonts w:ascii="Arial" w:hAnsi="Arial" w:cs="Arial"/>
          <w:szCs w:val="24"/>
        </w:rPr>
        <w:t>DISPOSIÇÕES</w:t>
      </w:r>
      <w:r w:rsidR="001B169F" w:rsidRPr="00F45BB8">
        <w:rPr>
          <w:rFonts w:ascii="Arial" w:hAnsi="Arial" w:cs="Arial"/>
          <w:spacing w:val="-8"/>
          <w:szCs w:val="24"/>
        </w:rPr>
        <w:t xml:space="preserve"> </w:t>
      </w:r>
      <w:r w:rsidR="001B169F" w:rsidRPr="00F45BB8">
        <w:rPr>
          <w:rFonts w:ascii="Arial" w:hAnsi="Arial" w:cs="Arial"/>
          <w:szCs w:val="24"/>
        </w:rPr>
        <w:t>GERAIS</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No</w:t>
      </w:r>
      <w:r w:rsidRPr="00F45BB8">
        <w:rPr>
          <w:rFonts w:ascii="Arial" w:hAnsi="Arial" w:cs="Arial"/>
          <w:spacing w:val="1"/>
          <w:sz w:val="24"/>
          <w:szCs w:val="24"/>
        </w:rPr>
        <w:t xml:space="preserve"> </w:t>
      </w:r>
      <w:r w:rsidRPr="00F45BB8">
        <w:rPr>
          <w:rFonts w:ascii="Arial" w:hAnsi="Arial" w:cs="Arial"/>
          <w:sz w:val="24"/>
          <w:szCs w:val="24"/>
        </w:rPr>
        <w:t>caso</w:t>
      </w:r>
      <w:r w:rsidRPr="00F45BB8">
        <w:rPr>
          <w:rFonts w:ascii="Arial" w:hAnsi="Arial" w:cs="Arial"/>
          <w:spacing w:val="1"/>
          <w:sz w:val="24"/>
          <w:szCs w:val="24"/>
        </w:rPr>
        <w:t xml:space="preserve"> </w:t>
      </w:r>
      <w:r w:rsidRPr="00F45BB8">
        <w:rPr>
          <w:rFonts w:ascii="Arial" w:hAnsi="Arial" w:cs="Arial"/>
          <w:sz w:val="24"/>
          <w:szCs w:val="24"/>
        </w:rPr>
        <w:t>de</w:t>
      </w:r>
      <w:r w:rsidRPr="00F45BB8">
        <w:rPr>
          <w:rFonts w:ascii="Arial" w:hAnsi="Arial" w:cs="Arial"/>
          <w:spacing w:val="1"/>
          <w:sz w:val="24"/>
          <w:szCs w:val="24"/>
        </w:rPr>
        <w:t xml:space="preserve"> </w:t>
      </w:r>
      <w:r w:rsidRPr="00F45BB8">
        <w:rPr>
          <w:rFonts w:ascii="Arial" w:hAnsi="Arial" w:cs="Arial"/>
          <w:sz w:val="24"/>
          <w:szCs w:val="24"/>
        </w:rPr>
        <w:t>todos</w:t>
      </w:r>
      <w:r w:rsidRPr="00F45BB8">
        <w:rPr>
          <w:rFonts w:ascii="Arial" w:hAnsi="Arial" w:cs="Arial"/>
          <w:spacing w:val="1"/>
          <w:sz w:val="24"/>
          <w:szCs w:val="24"/>
        </w:rPr>
        <w:t xml:space="preserve"> </w:t>
      </w:r>
      <w:r w:rsidRPr="00F45BB8">
        <w:rPr>
          <w:rFonts w:ascii="Arial" w:hAnsi="Arial" w:cs="Arial"/>
          <w:sz w:val="24"/>
          <w:szCs w:val="24"/>
        </w:rPr>
        <w:t>os</w:t>
      </w:r>
      <w:r w:rsidRPr="00F45BB8">
        <w:rPr>
          <w:rFonts w:ascii="Arial" w:hAnsi="Arial" w:cs="Arial"/>
          <w:spacing w:val="1"/>
          <w:sz w:val="24"/>
          <w:szCs w:val="24"/>
        </w:rPr>
        <w:t xml:space="preserve"> </w:t>
      </w:r>
      <w:r w:rsidRPr="00F45BB8">
        <w:rPr>
          <w:rFonts w:ascii="Arial" w:hAnsi="Arial" w:cs="Arial"/>
          <w:sz w:val="24"/>
          <w:szCs w:val="24"/>
        </w:rPr>
        <w:t>fornecedores</w:t>
      </w:r>
      <w:r w:rsidRPr="00F45BB8">
        <w:rPr>
          <w:rFonts w:ascii="Arial" w:hAnsi="Arial" w:cs="Arial"/>
          <w:spacing w:val="1"/>
          <w:sz w:val="24"/>
          <w:szCs w:val="24"/>
        </w:rPr>
        <w:t xml:space="preserve"> </w:t>
      </w:r>
      <w:r w:rsidRPr="00F45BB8">
        <w:rPr>
          <w:rFonts w:ascii="Arial" w:hAnsi="Arial" w:cs="Arial"/>
          <w:sz w:val="24"/>
          <w:szCs w:val="24"/>
        </w:rPr>
        <w:t>restarem</w:t>
      </w:r>
      <w:r w:rsidRPr="00F45BB8">
        <w:rPr>
          <w:rFonts w:ascii="Arial" w:hAnsi="Arial" w:cs="Arial"/>
          <w:spacing w:val="1"/>
          <w:sz w:val="24"/>
          <w:szCs w:val="24"/>
        </w:rPr>
        <w:t xml:space="preserve"> </w:t>
      </w:r>
      <w:r w:rsidRPr="00F45BB8">
        <w:rPr>
          <w:rFonts w:ascii="Arial" w:hAnsi="Arial" w:cs="Arial"/>
          <w:sz w:val="24"/>
          <w:szCs w:val="24"/>
        </w:rPr>
        <w:t>desclassificados ou inabilitados (procedimento fracassado),</w:t>
      </w:r>
      <w:r w:rsidRPr="00F45BB8">
        <w:rPr>
          <w:rFonts w:ascii="Arial" w:hAnsi="Arial" w:cs="Arial"/>
          <w:spacing w:val="-142"/>
          <w:sz w:val="24"/>
          <w:szCs w:val="24"/>
        </w:rPr>
        <w:t xml:space="preserve"> </w:t>
      </w:r>
      <w:r w:rsidRPr="00F45BB8">
        <w:rPr>
          <w:rFonts w:ascii="Arial" w:hAnsi="Arial" w:cs="Arial"/>
          <w:sz w:val="24"/>
          <w:szCs w:val="24"/>
        </w:rPr>
        <w:t>a</w:t>
      </w:r>
      <w:r w:rsidRPr="00F45BB8">
        <w:rPr>
          <w:rFonts w:ascii="Arial" w:hAnsi="Arial" w:cs="Arial"/>
          <w:spacing w:val="-2"/>
          <w:sz w:val="24"/>
          <w:szCs w:val="24"/>
        </w:rPr>
        <w:t xml:space="preserve"> </w:t>
      </w:r>
      <w:r w:rsidRPr="00F45BB8">
        <w:rPr>
          <w:rFonts w:ascii="Arial" w:hAnsi="Arial" w:cs="Arial"/>
          <w:sz w:val="24"/>
          <w:szCs w:val="24"/>
        </w:rPr>
        <w:t>Administração</w:t>
      </w:r>
      <w:r w:rsidRPr="00F45BB8">
        <w:rPr>
          <w:rFonts w:ascii="Arial" w:hAnsi="Arial" w:cs="Arial"/>
          <w:spacing w:val="-1"/>
          <w:sz w:val="24"/>
          <w:szCs w:val="24"/>
        </w:rPr>
        <w:t xml:space="preserve"> </w:t>
      </w:r>
      <w:r w:rsidRPr="00F45BB8">
        <w:rPr>
          <w:rFonts w:ascii="Arial" w:hAnsi="Arial" w:cs="Arial"/>
          <w:sz w:val="24"/>
          <w:szCs w:val="24"/>
        </w:rPr>
        <w:t>poderá:</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Republicar</w:t>
      </w:r>
      <w:r w:rsidRPr="00F45BB8">
        <w:rPr>
          <w:rFonts w:ascii="Arial" w:hAnsi="Arial" w:cs="Arial"/>
          <w:spacing w:val="-6"/>
          <w:sz w:val="24"/>
          <w:szCs w:val="24"/>
        </w:rPr>
        <w:t xml:space="preserve"> </w:t>
      </w:r>
      <w:r w:rsidRPr="00F45BB8">
        <w:rPr>
          <w:rFonts w:ascii="Arial" w:hAnsi="Arial" w:cs="Arial"/>
          <w:sz w:val="24"/>
          <w:szCs w:val="24"/>
        </w:rPr>
        <w:t>o</w:t>
      </w:r>
      <w:r w:rsidRPr="00F45BB8">
        <w:rPr>
          <w:rFonts w:ascii="Arial" w:hAnsi="Arial" w:cs="Arial"/>
          <w:spacing w:val="-5"/>
          <w:sz w:val="24"/>
          <w:szCs w:val="24"/>
        </w:rPr>
        <w:t xml:space="preserve"> </w:t>
      </w:r>
      <w:r w:rsidRPr="00F45BB8">
        <w:rPr>
          <w:rFonts w:ascii="Arial" w:hAnsi="Arial" w:cs="Arial"/>
          <w:sz w:val="24"/>
          <w:szCs w:val="24"/>
        </w:rPr>
        <w:t>presente</w:t>
      </w:r>
      <w:r w:rsidRPr="00F45BB8">
        <w:rPr>
          <w:rFonts w:ascii="Arial" w:hAnsi="Arial" w:cs="Arial"/>
          <w:spacing w:val="-5"/>
          <w:sz w:val="24"/>
          <w:szCs w:val="24"/>
        </w:rPr>
        <w:t xml:space="preserve"> </w:t>
      </w:r>
      <w:r w:rsidRPr="00F45BB8">
        <w:rPr>
          <w:rFonts w:ascii="Arial" w:hAnsi="Arial" w:cs="Arial"/>
          <w:sz w:val="24"/>
          <w:szCs w:val="24"/>
        </w:rPr>
        <w:t>aviso</w:t>
      </w:r>
      <w:r w:rsidRPr="00F45BB8">
        <w:rPr>
          <w:rFonts w:ascii="Arial" w:hAnsi="Arial" w:cs="Arial"/>
          <w:spacing w:val="-5"/>
          <w:sz w:val="24"/>
          <w:szCs w:val="24"/>
        </w:rPr>
        <w:t xml:space="preserve"> </w:t>
      </w:r>
      <w:r w:rsidRPr="00F45BB8">
        <w:rPr>
          <w:rFonts w:ascii="Arial" w:hAnsi="Arial" w:cs="Arial"/>
          <w:sz w:val="24"/>
          <w:szCs w:val="24"/>
        </w:rPr>
        <w:t>com</w:t>
      </w:r>
      <w:r w:rsidRPr="00F45BB8">
        <w:rPr>
          <w:rFonts w:ascii="Arial" w:hAnsi="Arial" w:cs="Arial"/>
          <w:spacing w:val="-6"/>
          <w:sz w:val="24"/>
          <w:szCs w:val="24"/>
        </w:rPr>
        <w:t xml:space="preserve"> </w:t>
      </w:r>
      <w:r w:rsidRPr="00F45BB8">
        <w:rPr>
          <w:rFonts w:ascii="Arial" w:hAnsi="Arial" w:cs="Arial"/>
          <w:sz w:val="24"/>
          <w:szCs w:val="24"/>
        </w:rPr>
        <w:t>uma</w:t>
      </w:r>
      <w:r w:rsidRPr="00F45BB8">
        <w:rPr>
          <w:rFonts w:ascii="Arial" w:hAnsi="Arial" w:cs="Arial"/>
          <w:spacing w:val="-5"/>
          <w:sz w:val="24"/>
          <w:szCs w:val="24"/>
        </w:rPr>
        <w:t xml:space="preserve"> </w:t>
      </w:r>
      <w:r w:rsidRPr="00F45BB8">
        <w:rPr>
          <w:rFonts w:ascii="Arial" w:hAnsi="Arial" w:cs="Arial"/>
          <w:sz w:val="24"/>
          <w:szCs w:val="24"/>
        </w:rPr>
        <w:t>nova</w:t>
      </w:r>
      <w:r w:rsidRPr="00F45BB8">
        <w:rPr>
          <w:rFonts w:ascii="Arial" w:hAnsi="Arial" w:cs="Arial"/>
          <w:spacing w:val="-5"/>
          <w:sz w:val="24"/>
          <w:szCs w:val="24"/>
        </w:rPr>
        <w:t xml:space="preserve"> </w:t>
      </w:r>
      <w:r w:rsidRPr="00F45BB8">
        <w:rPr>
          <w:rFonts w:ascii="Arial" w:hAnsi="Arial" w:cs="Arial"/>
          <w:sz w:val="24"/>
          <w:szCs w:val="24"/>
        </w:rPr>
        <w:t>data;</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Valer-se, para a contratação, de proposta obtida</w:t>
      </w:r>
      <w:r w:rsidRPr="00F45BB8">
        <w:rPr>
          <w:rFonts w:ascii="Arial" w:hAnsi="Arial" w:cs="Arial"/>
          <w:spacing w:val="1"/>
          <w:sz w:val="24"/>
          <w:szCs w:val="24"/>
        </w:rPr>
        <w:t xml:space="preserve"> </w:t>
      </w:r>
      <w:r w:rsidRPr="00F45BB8">
        <w:rPr>
          <w:rFonts w:ascii="Arial" w:hAnsi="Arial" w:cs="Arial"/>
          <w:sz w:val="24"/>
          <w:szCs w:val="24"/>
        </w:rPr>
        <w:t>na</w:t>
      </w:r>
      <w:r w:rsidRPr="00F45BB8">
        <w:rPr>
          <w:rFonts w:ascii="Arial" w:hAnsi="Arial" w:cs="Arial"/>
          <w:spacing w:val="-19"/>
          <w:sz w:val="24"/>
          <w:szCs w:val="24"/>
        </w:rPr>
        <w:t xml:space="preserve"> </w:t>
      </w:r>
      <w:r w:rsidRPr="00F45BB8">
        <w:rPr>
          <w:rFonts w:ascii="Arial" w:hAnsi="Arial" w:cs="Arial"/>
          <w:sz w:val="24"/>
          <w:szCs w:val="24"/>
        </w:rPr>
        <w:t>pesquisa</w:t>
      </w:r>
      <w:r w:rsidRPr="00F45BB8">
        <w:rPr>
          <w:rFonts w:ascii="Arial" w:hAnsi="Arial" w:cs="Arial"/>
          <w:spacing w:val="-18"/>
          <w:sz w:val="24"/>
          <w:szCs w:val="24"/>
        </w:rPr>
        <w:t xml:space="preserve"> </w:t>
      </w:r>
      <w:r w:rsidRPr="00F45BB8">
        <w:rPr>
          <w:rFonts w:ascii="Arial" w:hAnsi="Arial" w:cs="Arial"/>
          <w:sz w:val="24"/>
          <w:szCs w:val="24"/>
        </w:rPr>
        <w:t>de</w:t>
      </w:r>
      <w:r w:rsidRPr="00F45BB8">
        <w:rPr>
          <w:rFonts w:ascii="Arial" w:hAnsi="Arial" w:cs="Arial"/>
          <w:spacing w:val="-19"/>
          <w:sz w:val="24"/>
          <w:szCs w:val="24"/>
        </w:rPr>
        <w:t xml:space="preserve"> </w:t>
      </w:r>
      <w:r w:rsidRPr="00F45BB8">
        <w:rPr>
          <w:rFonts w:ascii="Arial" w:hAnsi="Arial" w:cs="Arial"/>
          <w:sz w:val="24"/>
          <w:szCs w:val="24"/>
        </w:rPr>
        <w:t>preços</w:t>
      </w:r>
      <w:r w:rsidRPr="00F45BB8">
        <w:rPr>
          <w:rFonts w:ascii="Arial" w:hAnsi="Arial" w:cs="Arial"/>
          <w:spacing w:val="-18"/>
          <w:sz w:val="24"/>
          <w:szCs w:val="24"/>
        </w:rPr>
        <w:t xml:space="preserve"> </w:t>
      </w:r>
      <w:r w:rsidRPr="00F45BB8">
        <w:rPr>
          <w:rFonts w:ascii="Arial" w:hAnsi="Arial" w:cs="Arial"/>
          <w:sz w:val="24"/>
          <w:szCs w:val="24"/>
        </w:rPr>
        <w:t>que</w:t>
      </w:r>
      <w:r w:rsidRPr="00F45BB8">
        <w:rPr>
          <w:rFonts w:ascii="Arial" w:hAnsi="Arial" w:cs="Arial"/>
          <w:spacing w:val="-18"/>
          <w:sz w:val="24"/>
          <w:szCs w:val="24"/>
        </w:rPr>
        <w:t xml:space="preserve"> </w:t>
      </w:r>
      <w:r w:rsidRPr="00F45BB8">
        <w:rPr>
          <w:rFonts w:ascii="Arial" w:hAnsi="Arial" w:cs="Arial"/>
          <w:sz w:val="24"/>
          <w:szCs w:val="24"/>
        </w:rPr>
        <w:t>serviu</w:t>
      </w:r>
      <w:r w:rsidRPr="00F45BB8">
        <w:rPr>
          <w:rFonts w:ascii="Arial" w:hAnsi="Arial" w:cs="Arial"/>
          <w:spacing w:val="-19"/>
          <w:sz w:val="24"/>
          <w:szCs w:val="24"/>
        </w:rPr>
        <w:t xml:space="preserve"> </w:t>
      </w:r>
      <w:r w:rsidRPr="00F45BB8">
        <w:rPr>
          <w:rFonts w:ascii="Arial" w:hAnsi="Arial" w:cs="Arial"/>
          <w:sz w:val="24"/>
          <w:szCs w:val="24"/>
        </w:rPr>
        <w:t>de</w:t>
      </w:r>
      <w:r w:rsidRPr="00F45BB8">
        <w:rPr>
          <w:rFonts w:ascii="Arial" w:hAnsi="Arial" w:cs="Arial"/>
          <w:spacing w:val="-18"/>
          <w:sz w:val="24"/>
          <w:szCs w:val="24"/>
        </w:rPr>
        <w:t xml:space="preserve"> </w:t>
      </w:r>
      <w:r w:rsidRPr="00F45BB8">
        <w:rPr>
          <w:rFonts w:ascii="Arial" w:hAnsi="Arial" w:cs="Arial"/>
          <w:sz w:val="24"/>
          <w:szCs w:val="24"/>
        </w:rPr>
        <w:t>base</w:t>
      </w:r>
      <w:r w:rsidRPr="00F45BB8">
        <w:rPr>
          <w:rFonts w:ascii="Arial" w:hAnsi="Arial" w:cs="Arial"/>
          <w:spacing w:val="-18"/>
          <w:sz w:val="24"/>
          <w:szCs w:val="24"/>
        </w:rPr>
        <w:t xml:space="preserve"> </w:t>
      </w:r>
      <w:r w:rsidRPr="00F45BB8">
        <w:rPr>
          <w:rFonts w:ascii="Arial" w:hAnsi="Arial" w:cs="Arial"/>
          <w:sz w:val="24"/>
          <w:szCs w:val="24"/>
        </w:rPr>
        <w:t>ao</w:t>
      </w:r>
      <w:r w:rsidRPr="00F45BB8">
        <w:rPr>
          <w:rFonts w:ascii="Arial" w:hAnsi="Arial" w:cs="Arial"/>
          <w:spacing w:val="-19"/>
          <w:sz w:val="24"/>
          <w:szCs w:val="24"/>
        </w:rPr>
        <w:t xml:space="preserve"> </w:t>
      </w:r>
      <w:r w:rsidRPr="00F45BB8">
        <w:rPr>
          <w:rFonts w:ascii="Arial" w:hAnsi="Arial" w:cs="Arial"/>
          <w:sz w:val="24"/>
          <w:szCs w:val="24"/>
        </w:rPr>
        <w:t>procedimento,</w:t>
      </w:r>
      <w:r w:rsidRPr="00F45BB8">
        <w:rPr>
          <w:rFonts w:ascii="Arial" w:hAnsi="Arial" w:cs="Arial"/>
          <w:spacing w:val="-18"/>
          <w:sz w:val="24"/>
          <w:szCs w:val="24"/>
        </w:rPr>
        <w:t xml:space="preserve"> </w:t>
      </w:r>
      <w:r w:rsidRPr="00F45BB8">
        <w:rPr>
          <w:rFonts w:ascii="Arial" w:hAnsi="Arial" w:cs="Arial"/>
          <w:sz w:val="24"/>
          <w:szCs w:val="24"/>
        </w:rPr>
        <w:t>se</w:t>
      </w:r>
      <w:proofErr w:type="gramStart"/>
      <w:r w:rsidRPr="00F45BB8">
        <w:rPr>
          <w:rFonts w:ascii="Arial" w:hAnsi="Arial" w:cs="Arial"/>
          <w:sz w:val="24"/>
          <w:szCs w:val="24"/>
        </w:rPr>
        <w:t xml:space="preserve"> </w:t>
      </w:r>
      <w:r w:rsidRPr="00F45BB8">
        <w:rPr>
          <w:rFonts w:ascii="Arial" w:hAnsi="Arial" w:cs="Arial"/>
          <w:spacing w:val="-142"/>
          <w:sz w:val="24"/>
          <w:szCs w:val="24"/>
        </w:rPr>
        <w:t xml:space="preserve"> </w:t>
      </w:r>
      <w:proofErr w:type="gramEnd"/>
      <w:r w:rsidRPr="00F45BB8">
        <w:rPr>
          <w:rFonts w:ascii="Arial" w:hAnsi="Arial" w:cs="Arial"/>
          <w:sz w:val="24"/>
          <w:szCs w:val="24"/>
        </w:rPr>
        <w:t>houver, privilegiando-se os menores preços, sempre que</w:t>
      </w:r>
      <w:r w:rsidRPr="00F45BB8">
        <w:rPr>
          <w:rFonts w:ascii="Arial" w:hAnsi="Arial" w:cs="Arial"/>
          <w:spacing w:val="1"/>
          <w:sz w:val="24"/>
          <w:szCs w:val="24"/>
        </w:rPr>
        <w:t xml:space="preserve"> </w:t>
      </w:r>
      <w:r w:rsidRPr="00F45BB8">
        <w:rPr>
          <w:rFonts w:ascii="Arial" w:hAnsi="Arial" w:cs="Arial"/>
          <w:sz w:val="24"/>
          <w:szCs w:val="24"/>
        </w:rPr>
        <w:t xml:space="preserve">possível, e desde que atendidas às condições de habilitação </w:t>
      </w:r>
      <w:r w:rsidRPr="00F45BB8">
        <w:rPr>
          <w:rFonts w:ascii="Arial" w:hAnsi="Arial" w:cs="Arial"/>
          <w:spacing w:val="-142"/>
          <w:sz w:val="24"/>
          <w:szCs w:val="24"/>
        </w:rPr>
        <w:t xml:space="preserve"> </w:t>
      </w:r>
      <w:r w:rsidRPr="00F45BB8">
        <w:rPr>
          <w:rFonts w:ascii="Arial" w:hAnsi="Arial" w:cs="Arial"/>
          <w:sz w:val="24"/>
          <w:szCs w:val="24"/>
        </w:rPr>
        <w:t>exigidas.</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No caso do subitem anterior, a contratação será</w:t>
      </w:r>
      <w:r w:rsidRPr="00F45BB8">
        <w:rPr>
          <w:rFonts w:ascii="Arial" w:hAnsi="Arial" w:cs="Arial"/>
          <w:spacing w:val="1"/>
          <w:sz w:val="24"/>
          <w:szCs w:val="24"/>
        </w:rPr>
        <w:t xml:space="preserve"> </w:t>
      </w:r>
      <w:r w:rsidRPr="00F45BB8">
        <w:rPr>
          <w:rFonts w:ascii="Arial" w:hAnsi="Arial" w:cs="Arial"/>
          <w:sz w:val="24"/>
          <w:szCs w:val="24"/>
        </w:rPr>
        <w:t>operacionalizada</w:t>
      </w:r>
      <w:r w:rsidRPr="00F45BB8">
        <w:rPr>
          <w:rFonts w:ascii="Arial" w:hAnsi="Arial" w:cs="Arial"/>
          <w:spacing w:val="-3"/>
          <w:sz w:val="24"/>
          <w:szCs w:val="24"/>
        </w:rPr>
        <w:t xml:space="preserve"> </w:t>
      </w:r>
      <w:r w:rsidRPr="00F45BB8">
        <w:rPr>
          <w:rFonts w:ascii="Arial" w:hAnsi="Arial" w:cs="Arial"/>
          <w:sz w:val="24"/>
          <w:szCs w:val="24"/>
        </w:rPr>
        <w:t>fora</w:t>
      </w:r>
      <w:r w:rsidRPr="00F45BB8">
        <w:rPr>
          <w:rFonts w:ascii="Arial" w:hAnsi="Arial" w:cs="Arial"/>
          <w:spacing w:val="-3"/>
          <w:sz w:val="24"/>
          <w:szCs w:val="24"/>
        </w:rPr>
        <w:t xml:space="preserve"> </w:t>
      </w:r>
      <w:r w:rsidRPr="00F45BB8">
        <w:rPr>
          <w:rFonts w:ascii="Arial" w:hAnsi="Arial" w:cs="Arial"/>
          <w:sz w:val="24"/>
          <w:szCs w:val="24"/>
        </w:rPr>
        <w:t>deste</w:t>
      </w:r>
      <w:r w:rsidRPr="00F45BB8">
        <w:rPr>
          <w:rFonts w:ascii="Arial" w:hAnsi="Arial" w:cs="Arial"/>
          <w:spacing w:val="-2"/>
          <w:sz w:val="24"/>
          <w:szCs w:val="24"/>
        </w:rPr>
        <w:t xml:space="preserve"> </w:t>
      </w:r>
      <w:r w:rsidRPr="00F45BB8">
        <w:rPr>
          <w:rFonts w:ascii="Arial" w:hAnsi="Arial" w:cs="Arial"/>
          <w:sz w:val="24"/>
          <w:szCs w:val="24"/>
        </w:rPr>
        <w:t>procedimento.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Fixar prazo para que possa haver adequação das</w:t>
      </w:r>
      <w:r w:rsidRPr="00F45BB8">
        <w:rPr>
          <w:rFonts w:ascii="Arial" w:hAnsi="Arial" w:cs="Arial"/>
          <w:spacing w:val="1"/>
          <w:sz w:val="24"/>
          <w:szCs w:val="24"/>
        </w:rPr>
        <w:t xml:space="preserve"> </w:t>
      </w:r>
      <w:r w:rsidRPr="00F45BB8">
        <w:rPr>
          <w:rFonts w:ascii="Arial" w:hAnsi="Arial" w:cs="Arial"/>
          <w:spacing w:val="-1"/>
          <w:sz w:val="24"/>
          <w:szCs w:val="24"/>
        </w:rPr>
        <w:t>propostas</w:t>
      </w:r>
      <w:r w:rsidRPr="00F45BB8">
        <w:rPr>
          <w:rFonts w:ascii="Arial" w:hAnsi="Arial" w:cs="Arial"/>
          <w:spacing w:val="-34"/>
          <w:sz w:val="24"/>
          <w:szCs w:val="24"/>
        </w:rPr>
        <w:t xml:space="preserve"> </w:t>
      </w:r>
      <w:r w:rsidRPr="00F45BB8">
        <w:rPr>
          <w:rFonts w:ascii="Arial" w:hAnsi="Arial" w:cs="Arial"/>
          <w:spacing w:val="-1"/>
          <w:sz w:val="24"/>
          <w:szCs w:val="24"/>
        </w:rPr>
        <w:t>ou</w:t>
      </w:r>
      <w:r w:rsidRPr="00F45BB8">
        <w:rPr>
          <w:rFonts w:ascii="Arial" w:hAnsi="Arial" w:cs="Arial"/>
          <w:spacing w:val="-34"/>
          <w:sz w:val="24"/>
          <w:szCs w:val="24"/>
        </w:rPr>
        <w:t xml:space="preserve"> </w:t>
      </w:r>
      <w:r w:rsidRPr="00F45BB8">
        <w:rPr>
          <w:rFonts w:ascii="Arial" w:hAnsi="Arial" w:cs="Arial"/>
          <w:spacing w:val="-1"/>
          <w:sz w:val="24"/>
          <w:szCs w:val="24"/>
        </w:rPr>
        <w:t>da</w:t>
      </w:r>
      <w:r w:rsidRPr="00F45BB8">
        <w:rPr>
          <w:rFonts w:ascii="Arial" w:hAnsi="Arial" w:cs="Arial"/>
          <w:spacing w:val="-33"/>
          <w:sz w:val="24"/>
          <w:szCs w:val="24"/>
        </w:rPr>
        <w:t xml:space="preserve"> </w:t>
      </w:r>
      <w:r w:rsidRPr="00F45BB8">
        <w:rPr>
          <w:rFonts w:ascii="Arial" w:hAnsi="Arial" w:cs="Arial"/>
          <w:spacing w:val="-1"/>
          <w:sz w:val="24"/>
          <w:szCs w:val="24"/>
        </w:rPr>
        <w:t>documentação</w:t>
      </w:r>
      <w:r w:rsidRPr="00F45BB8">
        <w:rPr>
          <w:rFonts w:ascii="Arial" w:hAnsi="Arial" w:cs="Arial"/>
          <w:spacing w:val="-34"/>
          <w:sz w:val="24"/>
          <w:szCs w:val="24"/>
        </w:rPr>
        <w:t xml:space="preserve"> </w:t>
      </w:r>
      <w:r w:rsidRPr="00F45BB8">
        <w:rPr>
          <w:rFonts w:ascii="Arial" w:hAnsi="Arial" w:cs="Arial"/>
          <w:spacing w:val="-1"/>
          <w:sz w:val="24"/>
          <w:szCs w:val="24"/>
        </w:rPr>
        <w:t>de</w:t>
      </w:r>
      <w:r w:rsidRPr="00F45BB8">
        <w:rPr>
          <w:rFonts w:ascii="Arial" w:hAnsi="Arial" w:cs="Arial"/>
          <w:spacing w:val="-38"/>
          <w:sz w:val="24"/>
          <w:szCs w:val="24"/>
        </w:rPr>
        <w:t xml:space="preserve"> </w:t>
      </w:r>
      <w:r w:rsidRPr="00F45BB8">
        <w:rPr>
          <w:rFonts w:ascii="Arial" w:hAnsi="Arial" w:cs="Arial"/>
          <w:spacing w:val="-1"/>
          <w:sz w:val="24"/>
          <w:szCs w:val="24"/>
        </w:rPr>
        <w:t>habilitação,</w:t>
      </w:r>
      <w:r w:rsidRPr="00F45BB8">
        <w:rPr>
          <w:rFonts w:ascii="Arial" w:hAnsi="Arial" w:cs="Arial"/>
          <w:spacing w:val="-31"/>
          <w:sz w:val="24"/>
          <w:szCs w:val="24"/>
        </w:rPr>
        <w:t xml:space="preserve"> </w:t>
      </w:r>
      <w:r w:rsidRPr="00F45BB8">
        <w:rPr>
          <w:rFonts w:ascii="Arial" w:hAnsi="Arial" w:cs="Arial"/>
          <w:spacing w:val="-1"/>
          <w:sz w:val="24"/>
          <w:szCs w:val="24"/>
        </w:rPr>
        <w:t>conforme</w:t>
      </w:r>
      <w:r w:rsidRPr="00F45BB8">
        <w:rPr>
          <w:rFonts w:ascii="Arial" w:hAnsi="Arial" w:cs="Arial"/>
          <w:spacing w:val="-33"/>
          <w:sz w:val="24"/>
          <w:szCs w:val="24"/>
        </w:rPr>
        <w:t xml:space="preserve"> </w:t>
      </w:r>
      <w:r w:rsidRPr="00F45BB8">
        <w:rPr>
          <w:rFonts w:ascii="Arial" w:hAnsi="Arial" w:cs="Arial"/>
          <w:spacing w:val="-1"/>
          <w:sz w:val="24"/>
          <w:szCs w:val="24"/>
        </w:rPr>
        <w:t>o</w:t>
      </w:r>
      <w:r w:rsidRPr="00F45BB8">
        <w:rPr>
          <w:rFonts w:ascii="Arial" w:hAnsi="Arial" w:cs="Arial"/>
          <w:spacing w:val="-34"/>
          <w:sz w:val="24"/>
          <w:szCs w:val="24"/>
        </w:rPr>
        <w:t xml:space="preserve"> </w:t>
      </w:r>
      <w:r w:rsidRPr="00F45BB8">
        <w:rPr>
          <w:rFonts w:ascii="Arial" w:hAnsi="Arial" w:cs="Arial"/>
          <w:spacing w:val="-1"/>
          <w:sz w:val="24"/>
          <w:szCs w:val="24"/>
        </w:rPr>
        <w:t>caso.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pacing w:val="-1"/>
          <w:sz w:val="24"/>
          <w:szCs w:val="24"/>
        </w:rPr>
        <w:t>As</w:t>
      </w:r>
      <w:r w:rsidRPr="00F45BB8">
        <w:rPr>
          <w:rFonts w:ascii="Arial" w:hAnsi="Arial" w:cs="Arial"/>
          <w:spacing w:val="-35"/>
          <w:sz w:val="24"/>
          <w:szCs w:val="24"/>
        </w:rPr>
        <w:t xml:space="preserve"> </w:t>
      </w:r>
      <w:r w:rsidRPr="00F45BB8">
        <w:rPr>
          <w:rFonts w:ascii="Arial" w:hAnsi="Arial" w:cs="Arial"/>
          <w:spacing w:val="-1"/>
          <w:sz w:val="24"/>
          <w:szCs w:val="24"/>
        </w:rPr>
        <w:t>providências</w:t>
      </w:r>
      <w:proofErr w:type="gramStart"/>
      <w:r w:rsidRPr="00F45BB8">
        <w:rPr>
          <w:rFonts w:ascii="Arial" w:hAnsi="Arial" w:cs="Arial"/>
          <w:spacing w:val="-1"/>
          <w:sz w:val="24"/>
          <w:szCs w:val="24"/>
        </w:rPr>
        <w:t xml:space="preserve"> </w:t>
      </w:r>
      <w:r w:rsidRPr="00F45BB8">
        <w:rPr>
          <w:rFonts w:ascii="Arial" w:hAnsi="Arial" w:cs="Arial"/>
          <w:spacing w:val="-34"/>
          <w:sz w:val="24"/>
          <w:szCs w:val="24"/>
        </w:rPr>
        <w:t xml:space="preserve"> </w:t>
      </w:r>
      <w:proofErr w:type="gramEnd"/>
      <w:r w:rsidRPr="00F45BB8">
        <w:rPr>
          <w:rFonts w:ascii="Arial" w:hAnsi="Arial" w:cs="Arial"/>
          <w:spacing w:val="-1"/>
          <w:sz w:val="24"/>
          <w:szCs w:val="24"/>
        </w:rPr>
        <w:t xml:space="preserve">dos </w:t>
      </w:r>
      <w:r w:rsidRPr="00F45BB8">
        <w:rPr>
          <w:rFonts w:ascii="Arial" w:hAnsi="Arial" w:cs="Arial"/>
          <w:spacing w:val="-35"/>
          <w:sz w:val="24"/>
          <w:szCs w:val="24"/>
        </w:rPr>
        <w:t xml:space="preserve"> </w:t>
      </w:r>
      <w:r w:rsidRPr="00F45BB8">
        <w:rPr>
          <w:rFonts w:ascii="Arial" w:hAnsi="Arial" w:cs="Arial"/>
          <w:spacing w:val="-1"/>
          <w:sz w:val="24"/>
          <w:szCs w:val="24"/>
        </w:rPr>
        <w:t>subitens</w:t>
      </w:r>
      <w:r w:rsidRPr="00F45BB8">
        <w:rPr>
          <w:rFonts w:ascii="Arial" w:hAnsi="Arial" w:cs="Arial"/>
          <w:spacing w:val="-34"/>
          <w:sz w:val="24"/>
          <w:szCs w:val="24"/>
        </w:rPr>
        <w:t xml:space="preserve"> </w:t>
      </w:r>
      <w:r w:rsidRPr="00F45BB8">
        <w:rPr>
          <w:rFonts w:ascii="Arial" w:hAnsi="Arial" w:cs="Arial"/>
          <w:spacing w:val="-1"/>
          <w:sz w:val="24"/>
          <w:szCs w:val="24"/>
        </w:rPr>
        <w:t xml:space="preserve"> (b  </w:t>
      </w:r>
      <w:r w:rsidRPr="00F45BB8">
        <w:rPr>
          <w:rFonts w:ascii="Arial" w:hAnsi="Arial" w:cs="Arial"/>
          <w:spacing w:val="-35"/>
          <w:sz w:val="24"/>
          <w:szCs w:val="24"/>
        </w:rPr>
        <w:t xml:space="preserve"> </w:t>
      </w:r>
      <w:r w:rsidRPr="00F45BB8">
        <w:rPr>
          <w:rFonts w:ascii="Arial" w:hAnsi="Arial" w:cs="Arial"/>
          <w:spacing w:val="-1"/>
          <w:sz w:val="24"/>
          <w:szCs w:val="24"/>
        </w:rPr>
        <w:t>e</w:t>
      </w:r>
      <w:r w:rsidRPr="00F45BB8">
        <w:rPr>
          <w:rFonts w:ascii="Arial" w:hAnsi="Arial" w:cs="Arial"/>
          <w:spacing w:val="-34"/>
          <w:sz w:val="24"/>
          <w:szCs w:val="24"/>
        </w:rPr>
        <w:t xml:space="preserve"> </w:t>
      </w:r>
      <w:r w:rsidRPr="00F45BB8">
        <w:rPr>
          <w:rFonts w:ascii="Arial" w:hAnsi="Arial" w:cs="Arial"/>
          <w:spacing w:val="-1"/>
          <w:sz w:val="24"/>
          <w:szCs w:val="24"/>
        </w:rPr>
        <w:t xml:space="preserve">  c) </w:t>
      </w:r>
      <w:r w:rsidRPr="00F45BB8">
        <w:rPr>
          <w:rFonts w:ascii="Arial" w:hAnsi="Arial" w:cs="Arial"/>
          <w:spacing w:val="-35"/>
          <w:sz w:val="24"/>
          <w:szCs w:val="24"/>
        </w:rPr>
        <w:t xml:space="preserve">  </w:t>
      </w:r>
      <w:r w:rsidRPr="00F45BB8">
        <w:rPr>
          <w:rFonts w:ascii="Arial" w:hAnsi="Arial" w:cs="Arial"/>
          <w:sz w:val="24"/>
          <w:szCs w:val="24"/>
        </w:rPr>
        <w:t>acima</w:t>
      </w:r>
      <w:r w:rsidRPr="00F45BB8">
        <w:rPr>
          <w:rFonts w:ascii="Arial" w:hAnsi="Arial" w:cs="Arial"/>
          <w:spacing w:val="-34"/>
          <w:sz w:val="24"/>
          <w:szCs w:val="24"/>
        </w:rPr>
        <w:t xml:space="preserve">  </w:t>
      </w:r>
      <w:r w:rsidRPr="00F45BB8">
        <w:rPr>
          <w:rFonts w:ascii="Arial" w:hAnsi="Arial" w:cs="Arial"/>
          <w:sz w:val="24"/>
          <w:szCs w:val="24"/>
        </w:rPr>
        <w:t>poderão</w:t>
      </w:r>
      <w:r w:rsidRPr="00F45BB8">
        <w:rPr>
          <w:rFonts w:ascii="Arial" w:hAnsi="Arial" w:cs="Arial"/>
          <w:spacing w:val="-142"/>
          <w:sz w:val="24"/>
          <w:szCs w:val="24"/>
        </w:rPr>
        <w:t xml:space="preserve">                 </w:t>
      </w:r>
      <w:r w:rsidRPr="00F45BB8">
        <w:rPr>
          <w:rFonts w:ascii="Arial" w:hAnsi="Arial" w:cs="Arial"/>
          <w:sz w:val="24"/>
          <w:szCs w:val="24"/>
        </w:rPr>
        <w:t xml:space="preserve"> ser utilizadas se não houver o comparecimento de quaisquer</w:t>
      </w:r>
      <w:r w:rsidRPr="00F45BB8">
        <w:rPr>
          <w:rFonts w:ascii="Arial" w:hAnsi="Arial" w:cs="Arial"/>
          <w:spacing w:val="1"/>
          <w:sz w:val="24"/>
          <w:szCs w:val="24"/>
        </w:rPr>
        <w:t xml:space="preserve"> </w:t>
      </w:r>
      <w:r w:rsidRPr="00F45BB8">
        <w:rPr>
          <w:rFonts w:ascii="Arial" w:hAnsi="Arial" w:cs="Arial"/>
          <w:sz w:val="24"/>
          <w:szCs w:val="24"/>
        </w:rPr>
        <w:t>fornecedores</w:t>
      </w:r>
      <w:r w:rsidRPr="00F45BB8">
        <w:rPr>
          <w:rFonts w:ascii="Arial" w:hAnsi="Arial" w:cs="Arial"/>
          <w:spacing w:val="-4"/>
          <w:sz w:val="24"/>
          <w:szCs w:val="24"/>
        </w:rPr>
        <w:t xml:space="preserve"> </w:t>
      </w:r>
      <w:r w:rsidRPr="00F45BB8">
        <w:rPr>
          <w:rFonts w:ascii="Arial" w:hAnsi="Arial" w:cs="Arial"/>
          <w:sz w:val="24"/>
          <w:szCs w:val="24"/>
        </w:rPr>
        <w:t>interessados</w:t>
      </w:r>
      <w:r w:rsidRPr="00F45BB8">
        <w:rPr>
          <w:rFonts w:ascii="Arial" w:hAnsi="Arial" w:cs="Arial"/>
          <w:spacing w:val="-4"/>
          <w:sz w:val="24"/>
          <w:szCs w:val="24"/>
        </w:rPr>
        <w:t xml:space="preserve"> </w:t>
      </w:r>
      <w:r w:rsidRPr="00F45BB8">
        <w:rPr>
          <w:rFonts w:ascii="Arial" w:hAnsi="Arial" w:cs="Arial"/>
          <w:sz w:val="24"/>
          <w:szCs w:val="24"/>
        </w:rPr>
        <w:t>(procedimento</w:t>
      </w:r>
      <w:r w:rsidRPr="00F45BB8">
        <w:rPr>
          <w:rFonts w:ascii="Arial" w:hAnsi="Arial" w:cs="Arial"/>
          <w:spacing w:val="-4"/>
          <w:sz w:val="24"/>
          <w:szCs w:val="24"/>
        </w:rPr>
        <w:t xml:space="preserve"> </w:t>
      </w:r>
      <w:r w:rsidRPr="00F45BB8">
        <w:rPr>
          <w:rFonts w:ascii="Arial" w:hAnsi="Arial" w:cs="Arial"/>
          <w:sz w:val="24"/>
          <w:szCs w:val="24"/>
        </w:rPr>
        <w:t>deserto).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Havendo a necessidade de realização de ato de qualquer</w:t>
      </w:r>
      <w:r w:rsidRPr="00F45BB8">
        <w:rPr>
          <w:rFonts w:ascii="Arial" w:hAnsi="Arial" w:cs="Arial"/>
          <w:spacing w:val="-142"/>
          <w:sz w:val="24"/>
          <w:szCs w:val="24"/>
        </w:rPr>
        <w:t xml:space="preserve">      </w:t>
      </w:r>
      <w:r w:rsidRPr="00F45BB8">
        <w:rPr>
          <w:rFonts w:ascii="Arial" w:hAnsi="Arial" w:cs="Arial"/>
          <w:sz w:val="24"/>
          <w:szCs w:val="24"/>
        </w:rPr>
        <w:t>natureza pelos fornecedores, cujo prazo não conste deste</w:t>
      </w:r>
      <w:r w:rsidRPr="00F45BB8">
        <w:rPr>
          <w:rFonts w:ascii="Arial" w:hAnsi="Arial" w:cs="Arial"/>
          <w:spacing w:val="1"/>
          <w:sz w:val="24"/>
          <w:szCs w:val="24"/>
        </w:rPr>
        <w:t xml:space="preserve"> </w:t>
      </w:r>
      <w:r w:rsidRPr="00F45BB8">
        <w:rPr>
          <w:rFonts w:ascii="Arial" w:hAnsi="Arial" w:cs="Arial"/>
          <w:sz w:val="24"/>
          <w:szCs w:val="24"/>
        </w:rPr>
        <w:t>Aviso de Contratação Direta, deverá ser atendido o prazo</w:t>
      </w:r>
      <w:r w:rsidRPr="00F45BB8">
        <w:rPr>
          <w:rFonts w:ascii="Arial" w:hAnsi="Arial" w:cs="Arial"/>
          <w:spacing w:val="1"/>
          <w:sz w:val="24"/>
          <w:szCs w:val="24"/>
        </w:rPr>
        <w:t xml:space="preserve"> </w:t>
      </w:r>
      <w:r w:rsidRPr="00F45BB8">
        <w:rPr>
          <w:rFonts w:ascii="Arial" w:hAnsi="Arial" w:cs="Arial"/>
          <w:sz w:val="24"/>
          <w:szCs w:val="24"/>
        </w:rPr>
        <w:t>indicado</w:t>
      </w:r>
      <w:r w:rsidRPr="00F45BB8">
        <w:rPr>
          <w:rFonts w:ascii="Arial" w:hAnsi="Arial" w:cs="Arial"/>
          <w:spacing w:val="1"/>
          <w:sz w:val="24"/>
          <w:szCs w:val="24"/>
        </w:rPr>
        <w:t xml:space="preserve"> </w:t>
      </w:r>
      <w:r w:rsidRPr="00F45BB8">
        <w:rPr>
          <w:rFonts w:ascii="Arial" w:hAnsi="Arial" w:cs="Arial"/>
          <w:sz w:val="24"/>
          <w:szCs w:val="24"/>
        </w:rPr>
        <w:t>pelo</w:t>
      </w:r>
      <w:r w:rsidRPr="00F45BB8">
        <w:rPr>
          <w:rFonts w:ascii="Arial" w:hAnsi="Arial" w:cs="Arial"/>
          <w:spacing w:val="1"/>
          <w:sz w:val="24"/>
          <w:szCs w:val="24"/>
        </w:rPr>
        <w:t xml:space="preserve"> </w:t>
      </w:r>
      <w:r w:rsidRPr="00F45BB8">
        <w:rPr>
          <w:rFonts w:ascii="Arial" w:hAnsi="Arial" w:cs="Arial"/>
          <w:sz w:val="24"/>
          <w:szCs w:val="24"/>
        </w:rPr>
        <w:t>agente</w:t>
      </w:r>
      <w:r w:rsidRPr="00F45BB8">
        <w:rPr>
          <w:rFonts w:ascii="Arial" w:hAnsi="Arial" w:cs="Arial"/>
          <w:spacing w:val="1"/>
          <w:sz w:val="24"/>
          <w:szCs w:val="24"/>
        </w:rPr>
        <w:t xml:space="preserve"> </w:t>
      </w:r>
      <w:r w:rsidRPr="00F45BB8">
        <w:rPr>
          <w:rFonts w:ascii="Arial" w:hAnsi="Arial" w:cs="Arial"/>
          <w:sz w:val="24"/>
          <w:szCs w:val="24"/>
        </w:rPr>
        <w:t>competente</w:t>
      </w:r>
      <w:r w:rsidRPr="00F45BB8">
        <w:rPr>
          <w:rFonts w:ascii="Arial" w:hAnsi="Arial" w:cs="Arial"/>
          <w:spacing w:val="1"/>
          <w:sz w:val="24"/>
          <w:szCs w:val="24"/>
        </w:rPr>
        <w:t xml:space="preserve"> </w:t>
      </w:r>
      <w:r w:rsidRPr="00F45BB8">
        <w:rPr>
          <w:rFonts w:ascii="Arial" w:hAnsi="Arial" w:cs="Arial"/>
          <w:sz w:val="24"/>
          <w:szCs w:val="24"/>
        </w:rPr>
        <w:t>da</w:t>
      </w:r>
      <w:r w:rsidRPr="00F45BB8">
        <w:rPr>
          <w:rFonts w:ascii="Arial" w:hAnsi="Arial" w:cs="Arial"/>
          <w:spacing w:val="1"/>
          <w:sz w:val="24"/>
          <w:szCs w:val="24"/>
        </w:rPr>
        <w:t xml:space="preserve"> </w:t>
      </w:r>
      <w:r w:rsidRPr="00F45BB8">
        <w:rPr>
          <w:rFonts w:ascii="Arial" w:hAnsi="Arial" w:cs="Arial"/>
          <w:sz w:val="24"/>
          <w:szCs w:val="24"/>
        </w:rPr>
        <w:t>Administração</w:t>
      </w:r>
      <w:r w:rsidRPr="00F45BB8">
        <w:rPr>
          <w:rFonts w:ascii="Arial" w:hAnsi="Arial" w:cs="Arial"/>
          <w:spacing w:val="1"/>
          <w:sz w:val="24"/>
          <w:szCs w:val="24"/>
        </w:rPr>
        <w:t xml:space="preserve"> </w:t>
      </w:r>
      <w:r w:rsidRPr="00F45BB8">
        <w:rPr>
          <w:rFonts w:ascii="Arial" w:hAnsi="Arial" w:cs="Arial"/>
          <w:sz w:val="24"/>
          <w:szCs w:val="24"/>
        </w:rPr>
        <w:t>na</w:t>
      </w:r>
      <w:r w:rsidRPr="00F45BB8">
        <w:rPr>
          <w:rFonts w:ascii="Arial" w:hAnsi="Arial" w:cs="Arial"/>
          <w:spacing w:val="1"/>
          <w:sz w:val="24"/>
          <w:szCs w:val="24"/>
        </w:rPr>
        <w:t xml:space="preserve"> </w:t>
      </w:r>
      <w:r w:rsidRPr="00F45BB8">
        <w:rPr>
          <w:rFonts w:ascii="Arial" w:hAnsi="Arial" w:cs="Arial"/>
          <w:sz w:val="24"/>
          <w:szCs w:val="24"/>
        </w:rPr>
        <w:t>respectiva</w:t>
      </w:r>
      <w:r w:rsidRPr="00F45BB8">
        <w:rPr>
          <w:rFonts w:ascii="Arial" w:hAnsi="Arial" w:cs="Arial"/>
          <w:spacing w:val="-2"/>
          <w:sz w:val="24"/>
          <w:szCs w:val="24"/>
        </w:rPr>
        <w:t xml:space="preserve"> </w:t>
      </w:r>
      <w:r w:rsidRPr="00F45BB8">
        <w:rPr>
          <w:rFonts w:ascii="Arial" w:hAnsi="Arial" w:cs="Arial"/>
          <w:sz w:val="24"/>
          <w:szCs w:val="24"/>
        </w:rPr>
        <w:t>notificação.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Caberá ao fornecedor acompanhar as operações, ficando</w:t>
      </w:r>
      <w:r w:rsidRPr="00F45BB8">
        <w:rPr>
          <w:rFonts w:ascii="Arial" w:hAnsi="Arial" w:cs="Arial"/>
          <w:spacing w:val="1"/>
          <w:sz w:val="24"/>
          <w:szCs w:val="24"/>
        </w:rPr>
        <w:t xml:space="preserve"> </w:t>
      </w:r>
      <w:r w:rsidRPr="00F45BB8">
        <w:rPr>
          <w:rFonts w:ascii="Arial" w:hAnsi="Arial" w:cs="Arial"/>
          <w:sz w:val="24"/>
          <w:szCs w:val="24"/>
        </w:rPr>
        <w:t>responsável pelo ônus decorrente da perda do negócio diante</w:t>
      </w:r>
      <w:r w:rsidRPr="00F45BB8">
        <w:rPr>
          <w:rFonts w:ascii="Arial" w:hAnsi="Arial" w:cs="Arial"/>
          <w:spacing w:val="-142"/>
          <w:sz w:val="24"/>
          <w:szCs w:val="24"/>
        </w:rPr>
        <w:t xml:space="preserve"> </w:t>
      </w:r>
      <w:r w:rsidRPr="00F45BB8">
        <w:rPr>
          <w:rFonts w:ascii="Arial" w:hAnsi="Arial" w:cs="Arial"/>
          <w:sz w:val="24"/>
          <w:szCs w:val="24"/>
        </w:rPr>
        <w:t>da</w:t>
      </w:r>
      <w:r w:rsidRPr="00F45BB8">
        <w:rPr>
          <w:rFonts w:ascii="Arial" w:hAnsi="Arial" w:cs="Arial"/>
          <w:spacing w:val="1"/>
          <w:sz w:val="24"/>
          <w:szCs w:val="24"/>
        </w:rPr>
        <w:t xml:space="preserve"> </w:t>
      </w:r>
      <w:r w:rsidRPr="00F45BB8">
        <w:rPr>
          <w:rFonts w:ascii="Arial" w:hAnsi="Arial" w:cs="Arial"/>
          <w:sz w:val="24"/>
          <w:szCs w:val="24"/>
        </w:rPr>
        <w:t>inobservância</w:t>
      </w:r>
      <w:r w:rsidRPr="00F45BB8">
        <w:rPr>
          <w:rFonts w:ascii="Arial" w:hAnsi="Arial" w:cs="Arial"/>
          <w:spacing w:val="1"/>
          <w:sz w:val="24"/>
          <w:szCs w:val="24"/>
        </w:rPr>
        <w:t xml:space="preserve"> </w:t>
      </w:r>
      <w:r w:rsidRPr="00F45BB8">
        <w:rPr>
          <w:rFonts w:ascii="Arial" w:hAnsi="Arial" w:cs="Arial"/>
          <w:sz w:val="24"/>
          <w:szCs w:val="24"/>
        </w:rPr>
        <w:t>de</w:t>
      </w:r>
      <w:r w:rsidRPr="00F45BB8">
        <w:rPr>
          <w:rFonts w:ascii="Arial" w:hAnsi="Arial" w:cs="Arial"/>
          <w:spacing w:val="1"/>
          <w:sz w:val="24"/>
          <w:szCs w:val="24"/>
        </w:rPr>
        <w:t xml:space="preserve"> </w:t>
      </w:r>
      <w:r w:rsidRPr="00F45BB8">
        <w:rPr>
          <w:rFonts w:ascii="Arial" w:hAnsi="Arial" w:cs="Arial"/>
          <w:sz w:val="24"/>
          <w:szCs w:val="24"/>
        </w:rPr>
        <w:t>quaisquer</w:t>
      </w:r>
      <w:r w:rsidRPr="00F45BB8">
        <w:rPr>
          <w:rFonts w:ascii="Arial" w:hAnsi="Arial" w:cs="Arial"/>
          <w:spacing w:val="1"/>
          <w:sz w:val="24"/>
          <w:szCs w:val="24"/>
        </w:rPr>
        <w:t xml:space="preserve"> </w:t>
      </w:r>
      <w:r w:rsidRPr="00F45BB8">
        <w:rPr>
          <w:rFonts w:ascii="Arial" w:hAnsi="Arial" w:cs="Arial"/>
          <w:sz w:val="24"/>
          <w:szCs w:val="24"/>
        </w:rPr>
        <w:t>mensagens</w:t>
      </w:r>
      <w:r w:rsidRPr="00F45BB8">
        <w:rPr>
          <w:rFonts w:ascii="Arial" w:hAnsi="Arial" w:cs="Arial"/>
          <w:spacing w:val="1"/>
          <w:sz w:val="24"/>
          <w:szCs w:val="24"/>
        </w:rPr>
        <w:t xml:space="preserve"> </w:t>
      </w:r>
      <w:r w:rsidRPr="00F45BB8">
        <w:rPr>
          <w:rFonts w:ascii="Arial" w:hAnsi="Arial" w:cs="Arial"/>
          <w:sz w:val="24"/>
          <w:szCs w:val="24"/>
        </w:rPr>
        <w:t>emitidas</w:t>
      </w:r>
      <w:r w:rsidRPr="00F45BB8">
        <w:rPr>
          <w:rFonts w:ascii="Arial" w:hAnsi="Arial" w:cs="Arial"/>
          <w:spacing w:val="1"/>
          <w:sz w:val="24"/>
          <w:szCs w:val="24"/>
        </w:rPr>
        <w:t xml:space="preserve"> pela </w:t>
      </w:r>
      <w:r w:rsidRPr="00F45BB8">
        <w:rPr>
          <w:rFonts w:ascii="Arial" w:hAnsi="Arial" w:cs="Arial"/>
          <w:spacing w:val="-142"/>
          <w:sz w:val="24"/>
          <w:szCs w:val="24"/>
        </w:rPr>
        <w:t xml:space="preserve">       </w:t>
      </w:r>
      <w:r w:rsidRPr="00F45BB8">
        <w:rPr>
          <w:rFonts w:ascii="Arial" w:hAnsi="Arial" w:cs="Arial"/>
          <w:sz w:val="24"/>
          <w:szCs w:val="24"/>
        </w:rPr>
        <w:t>Administração</w:t>
      </w:r>
      <w:r w:rsidRPr="00F45BB8">
        <w:rPr>
          <w:rFonts w:ascii="Arial" w:hAnsi="Arial" w:cs="Arial"/>
          <w:spacing w:val="-2"/>
          <w:sz w:val="24"/>
          <w:szCs w:val="24"/>
        </w:rPr>
        <w:t xml:space="preserve"> </w:t>
      </w:r>
      <w:r w:rsidRPr="00F45BB8">
        <w:rPr>
          <w:rFonts w:ascii="Arial" w:hAnsi="Arial" w:cs="Arial"/>
          <w:sz w:val="24"/>
          <w:szCs w:val="24"/>
        </w:rPr>
        <w:t>ou</w:t>
      </w:r>
      <w:r w:rsidRPr="00F45BB8">
        <w:rPr>
          <w:rFonts w:ascii="Arial" w:hAnsi="Arial" w:cs="Arial"/>
          <w:spacing w:val="-2"/>
          <w:sz w:val="24"/>
          <w:szCs w:val="24"/>
        </w:rPr>
        <w:t xml:space="preserve"> </w:t>
      </w:r>
      <w:r w:rsidRPr="00F45BB8">
        <w:rPr>
          <w:rFonts w:ascii="Arial" w:hAnsi="Arial" w:cs="Arial"/>
          <w:sz w:val="24"/>
          <w:szCs w:val="24"/>
        </w:rPr>
        <w:t>de</w:t>
      </w:r>
      <w:r w:rsidRPr="00F45BB8">
        <w:rPr>
          <w:rFonts w:ascii="Arial" w:hAnsi="Arial" w:cs="Arial"/>
          <w:spacing w:val="-2"/>
          <w:sz w:val="24"/>
          <w:szCs w:val="24"/>
        </w:rPr>
        <w:t xml:space="preserve"> </w:t>
      </w:r>
      <w:r w:rsidRPr="00F45BB8">
        <w:rPr>
          <w:rFonts w:ascii="Arial" w:hAnsi="Arial" w:cs="Arial"/>
          <w:sz w:val="24"/>
          <w:szCs w:val="24"/>
        </w:rPr>
        <w:t>sua</w:t>
      </w:r>
      <w:r w:rsidRPr="00F45BB8">
        <w:rPr>
          <w:rFonts w:ascii="Arial" w:hAnsi="Arial" w:cs="Arial"/>
          <w:spacing w:val="-2"/>
          <w:sz w:val="24"/>
          <w:szCs w:val="24"/>
        </w:rPr>
        <w:t xml:space="preserve"> </w:t>
      </w:r>
      <w:r w:rsidRPr="00F45BB8">
        <w:rPr>
          <w:rFonts w:ascii="Arial" w:hAnsi="Arial" w:cs="Arial"/>
          <w:sz w:val="24"/>
          <w:szCs w:val="24"/>
        </w:rPr>
        <w:t>desconexão.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Não havendo expediente ou ocorrendo qualquer fato</w:t>
      </w:r>
      <w:r w:rsidRPr="00F45BB8">
        <w:rPr>
          <w:rFonts w:ascii="Arial" w:hAnsi="Arial" w:cs="Arial"/>
          <w:spacing w:val="1"/>
          <w:sz w:val="24"/>
          <w:szCs w:val="24"/>
        </w:rPr>
        <w:t xml:space="preserve"> </w:t>
      </w:r>
      <w:r w:rsidRPr="00F45BB8">
        <w:rPr>
          <w:rFonts w:ascii="Arial" w:hAnsi="Arial" w:cs="Arial"/>
          <w:sz w:val="24"/>
          <w:szCs w:val="24"/>
        </w:rPr>
        <w:t>superveniente que impeça a realização do certame na data</w:t>
      </w:r>
      <w:r w:rsidRPr="00F45BB8">
        <w:rPr>
          <w:rFonts w:ascii="Arial" w:hAnsi="Arial" w:cs="Arial"/>
          <w:spacing w:val="1"/>
          <w:sz w:val="24"/>
          <w:szCs w:val="24"/>
        </w:rPr>
        <w:t xml:space="preserve"> </w:t>
      </w:r>
      <w:r w:rsidRPr="00F45BB8">
        <w:rPr>
          <w:rFonts w:ascii="Arial" w:hAnsi="Arial" w:cs="Arial"/>
          <w:sz w:val="24"/>
          <w:szCs w:val="24"/>
        </w:rPr>
        <w:t xml:space="preserve">marcada, a sessão será automaticamente transferida para </w:t>
      </w:r>
      <w:r w:rsidRPr="00F45BB8">
        <w:rPr>
          <w:rFonts w:ascii="Arial" w:hAnsi="Arial" w:cs="Arial"/>
          <w:sz w:val="24"/>
          <w:szCs w:val="24"/>
        </w:rPr>
        <w:lastRenderedPageBreak/>
        <w:t>o</w:t>
      </w:r>
      <w:r w:rsidRPr="00F45BB8">
        <w:rPr>
          <w:rFonts w:ascii="Arial" w:hAnsi="Arial" w:cs="Arial"/>
          <w:spacing w:val="1"/>
          <w:sz w:val="24"/>
          <w:szCs w:val="24"/>
        </w:rPr>
        <w:t xml:space="preserve"> </w:t>
      </w:r>
      <w:r w:rsidRPr="00F45BB8">
        <w:rPr>
          <w:rFonts w:ascii="Arial" w:hAnsi="Arial" w:cs="Arial"/>
          <w:sz w:val="24"/>
          <w:szCs w:val="24"/>
        </w:rPr>
        <w:t>primeiro</w:t>
      </w:r>
      <w:r w:rsidRPr="00F45BB8">
        <w:rPr>
          <w:rFonts w:ascii="Arial" w:hAnsi="Arial" w:cs="Arial"/>
          <w:spacing w:val="1"/>
          <w:sz w:val="24"/>
          <w:szCs w:val="24"/>
        </w:rPr>
        <w:t xml:space="preserve"> </w:t>
      </w:r>
      <w:r w:rsidRPr="00F45BB8">
        <w:rPr>
          <w:rFonts w:ascii="Arial" w:hAnsi="Arial" w:cs="Arial"/>
          <w:sz w:val="24"/>
          <w:szCs w:val="24"/>
        </w:rPr>
        <w:t>dia</w:t>
      </w:r>
      <w:r w:rsidRPr="00F45BB8">
        <w:rPr>
          <w:rFonts w:ascii="Arial" w:hAnsi="Arial" w:cs="Arial"/>
          <w:spacing w:val="1"/>
          <w:sz w:val="24"/>
          <w:szCs w:val="24"/>
        </w:rPr>
        <w:t xml:space="preserve"> </w:t>
      </w:r>
      <w:r w:rsidRPr="00F45BB8">
        <w:rPr>
          <w:rFonts w:ascii="Arial" w:hAnsi="Arial" w:cs="Arial"/>
          <w:sz w:val="24"/>
          <w:szCs w:val="24"/>
        </w:rPr>
        <w:t>útil</w:t>
      </w:r>
      <w:r w:rsidRPr="00F45BB8">
        <w:rPr>
          <w:rFonts w:ascii="Arial" w:hAnsi="Arial" w:cs="Arial"/>
          <w:spacing w:val="1"/>
          <w:sz w:val="24"/>
          <w:szCs w:val="24"/>
        </w:rPr>
        <w:t xml:space="preserve"> </w:t>
      </w:r>
      <w:r w:rsidRPr="00F45BB8">
        <w:rPr>
          <w:rFonts w:ascii="Arial" w:hAnsi="Arial" w:cs="Arial"/>
          <w:sz w:val="24"/>
          <w:szCs w:val="24"/>
        </w:rPr>
        <w:t>subsequente,</w:t>
      </w:r>
      <w:r w:rsidRPr="00F45BB8">
        <w:rPr>
          <w:rFonts w:ascii="Arial" w:hAnsi="Arial" w:cs="Arial"/>
          <w:spacing w:val="1"/>
          <w:sz w:val="24"/>
          <w:szCs w:val="24"/>
        </w:rPr>
        <w:t xml:space="preserve"> </w:t>
      </w:r>
      <w:r w:rsidRPr="00F45BB8">
        <w:rPr>
          <w:rFonts w:ascii="Arial" w:hAnsi="Arial" w:cs="Arial"/>
          <w:sz w:val="24"/>
          <w:szCs w:val="24"/>
        </w:rPr>
        <w:t>no</w:t>
      </w:r>
      <w:r w:rsidRPr="00F45BB8">
        <w:rPr>
          <w:rFonts w:ascii="Arial" w:hAnsi="Arial" w:cs="Arial"/>
          <w:spacing w:val="1"/>
          <w:sz w:val="24"/>
          <w:szCs w:val="24"/>
        </w:rPr>
        <w:t xml:space="preserve"> </w:t>
      </w:r>
      <w:r w:rsidRPr="00F45BB8">
        <w:rPr>
          <w:rFonts w:ascii="Arial" w:hAnsi="Arial" w:cs="Arial"/>
          <w:sz w:val="24"/>
          <w:szCs w:val="24"/>
        </w:rPr>
        <w:t>mesmo</w:t>
      </w:r>
      <w:r w:rsidRPr="00F45BB8">
        <w:rPr>
          <w:rFonts w:ascii="Arial" w:hAnsi="Arial" w:cs="Arial"/>
          <w:spacing w:val="1"/>
          <w:sz w:val="24"/>
          <w:szCs w:val="24"/>
        </w:rPr>
        <w:t xml:space="preserve"> </w:t>
      </w:r>
      <w:r w:rsidRPr="00F45BB8">
        <w:rPr>
          <w:rFonts w:ascii="Arial" w:hAnsi="Arial" w:cs="Arial"/>
          <w:sz w:val="24"/>
          <w:szCs w:val="24"/>
        </w:rPr>
        <w:t>horário</w:t>
      </w:r>
      <w:proofErr w:type="gramStart"/>
      <w:r w:rsidRPr="00F45BB8">
        <w:rPr>
          <w:rFonts w:ascii="Arial" w:hAnsi="Arial" w:cs="Arial"/>
          <w:sz w:val="24"/>
          <w:szCs w:val="24"/>
        </w:rPr>
        <w:t xml:space="preserve"> </w:t>
      </w:r>
      <w:r w:rsidRPr="00F45BB8">
        <w:rPr>
          <w:rFonts w:ascii="Arial" w:hAnsi="Arial" w:cs="Arial"/>
          <w:spacing w:val="-142"/>
          <w:sz w:val="24"/>
          <w:szCs w:val="24"/>
        </w:rPr>
        <w:t xml:space="preserve">  </w:t>
      </w:r>
      <w:proofErr w:type="gramEnd"/>
      <w:r w:rsidRPr="00F45BB8">
        <w:rPr>
          <w:rFonts w:ascii="Arial" w:hAnsi="Arial" w:cs="Arial"/>
          <w:sz w:val="24"/>
          <w:szCs w:val="24"/>
        </w:rPr>
        <w:t>anteriormente estabelecido, desde que não haja comunicação</w:t>
      </w:r>
      <w:r w:rsidRPr="00F45BB8">
        <w:rPr>
          <w:rFonts w:ascii="Arial" w:hAnsi="Arial" w:cs="Arial"/>
          <w:spacing w:val="1"/>
          <w:sz w:val="24"/>
          <w:szCs w:val="24"/>
        </w:rPr>
        <w:t xml:space="preserve"> </w:t>
      </w:r>
      <w:r w:rsidRPr="00F45BB8">
        <w:rPr>
          <w:rFonts w:ascii="Arial" w:hAnsi="Arial" w:cs="Arial"/>
          <w:sz w:val="24"/>
          <w:szCs w:val="24"/>
        </w:rPr>
        <w:t>em</w:t>
      </w:r>
      <w:r w:rsidRPr="00F45BB8">
        <w:rPr>
          <w:rFonts w:ascii="Arial" w:hAnsi="Arial" w:cs="Arial"/>
          <w:spacing w:val="-2"/>
          <w:sz w:val="24"/>
          <w:szCs w:val="24"/>
        </w:rPr>
        <w:t xml:space="preserve"> </w:t>
      </w:r>
      <w:r w:rsidRPr="00F45BB8">
        <w:rPr>
          <w:rFonts w:ascii="Arial" w:hAnsi="Arial" w:cs="Arial"/>
          <w:sz w:val="24"/>
          <w:szCs w:val="24"/>
        </w:rPr>
        <w:t>contrário.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No</w:t>
      </w:r>
      <w:r w:rsidRPr="00F45BB8">
        <w:rPr>
          <w:rFonts w:ascii="Arial" w:hAnsi="Arial" w:cs="Arial"/>
          <w:spacing w:val="1"/>
          <w:sz w:val="24"/>
          <w:szCs w:val="24"/>
        </w:rPr>
        <w:t xml:space="preserve"> </w:t>
      </w:r>
      <w:r w:rsidRPr="00F45BB8">
        <w:rPr>
          <w:rFonts w:ascii="Arial" w:hAnsi="Arial" w:cs="Arial"/>
          <w:sz w:val="24"/>
          <w:szCs w:val="24"/>
        </w:rPr>
        <w:t>julgamento</w:t>
      </w:r>
      <w:r w:rsidRPr="00F45BB8">
        <w:rPr>
          <w:rFonts w:ascii="Arial" w:hAnsi="Arial" w:cs="Arial"/>
          <w:spacing w:val="1"/>
          <w:sz w:val="24"/>
          <w:szCs w:val="24"/>
        </w:rPr>
        <w:t xml:space="preserve"> </w:t>
      </w:r>
      <w:r w:rsidRPr="00F45BB8">
        <w:rPr>
          <w:rFonts w:ascii="Arial" w:hAnsi="Arial" w:cs="Arial"/>
          <w:sz w:val="24"/>
          <w:szCs w:val="24"/>
        </w:rPr>
        <w:t>das</w:t>
      </w:r>
      <w:r w:rsidRPr="00F45BB8">
        <w:rPr>
          <w:rFonts w:ascii="Arial" w:hAnsi="Arial" w:cs="Arial"/>
          <w:spacing w:val="1"/>
          <w:sz w:val="24"/>
          <w:szCs w:val="24"/>
        </w:rPr>
        <w:t xml:space="preserve"> </w:t>
      </w:r>
      <w:r w:rsidRPr="00F45BB8">
        <w:rPr>
          <w:rFonts w:ascii="Arial" w:hAnsi="Arial" w:cs="Arial"/>
          <w:sz w:val="24"/>
          <w:szCs w:val="24"/>
        </w:rPr>
        <w:t>propostas</w:t>
      </w:r>
      <w:r w:rsidRPr="00F45BB8">
        <w:rPr>
          <w:rFonts w:ascii="Arial" w:hAnsi="Arial" w:cs="Arial"/>
          <w:spacing w:val="1"/>
          <w:sz w:val="24"/>
          <w:szCs w:val="24"/>
        </w:rPr>
        <w:t xml:space="preserve"> </w:t>
      </w:r>
      <w:r w:rsidRPr="00F45BB8">
        <w:rPr>
          <w:rFonts w:ascii="Arial" w:hAnsi="Arial" w:cs="Arial"/>
          <w:sz w:val="24"/>
          <w:szCs w:val="24"/>
        </w:rPr>
        <w:t>e</w:t>
      </w:r>
      <w:r w:rsidRPr="00F45BB8">
        <w:rPr>
          <w:rFonts w:ascii="Arial" w:hAnsi="Arial" w:cs="Arial"/>
          <w:spacing w:val="1"/>
          <w:sz w:val="24"/>
          <w:szCs w:val="24"/>
        </w:rPr>
        <w:t xml:space="preserve"> </w:t>
      </w:r>
      <w:r w:rsidRPr="00F45BB8">
        <w:rPr>
          <w:rFonts w:ascii="Arial" w:hAnsi="Arial" w:cs="Arial"/>
          <w:sz w:val="24"/>
          <w:szCs w:val="24"/>
        </w:rPr>
        <w:t>da</w:t>
      </w:r>
      <w:r w:rsidRPr="00F45BB8">
        <w:rPr>
          <w:rFonts w:ascii="Arial" w:hAnsi="Arial" w:cs="Arial"/>
          <w:spacing w:val="1"/>
          <w:sz w:val="24"/>
          <w:szCs w:val="24"/>
        </w:rPr>
        <w:t xml:space="preserve"> </w:t>
      </w:r>
      <w:r w:rsidRPr="00F45BB8">
        <w:rPr>
          <w:rFonts w:ascii="Arial" w:hAnsi="Arial" w:cs="Arial"/>
          <w:sz w:val="24"/>
          <w:szCs w:val="24"/>
        </w:rPr>
        <w:t>habilitação,</w:t>
      </w:r>
      <w:r w:rsidRPr="00F45BB8">
        <w:rPr>
          <w:rFonts w:ascii="Arial" w:hAnsi="Arial" w:cs="Arial"/>
          <w:spacing w:val="1"/>
          <w:sz w:val="24"/>
          <w:szCs w:val="24"/>
        </w:rPr>
        <w:t xml:space="preserve"> </w:t>
      </w:r>
      <w:r w:rsidRPr="00F45BB8">
        <w:rPr>
          <w:rFonts w:ascii="Arial" w:hAnsi="Arial" w:cs="Arial"/>
          <w:sz w:val="24"/>
          <w:szCs w:val="24"/>
        </w:rPr>
        <w:t>a</w:t>
      </w:r>
      <w:r w:rsidRPr="00F45BB8">
        <w:rPr>
          <w:rFonts w:ascii="Arial" w:hAnsi="Arial" w:cs="Arial"/>
          <w:spacing w:val="-142"/>
          <w:sz w:val="24"/>
          <w:szCs w:val="24"/>
        </w:rPr>
        <w:t xml:space="preserve"> </w:t>
      </w:r>
      <w:r w:rsidRPr="00F45BB8">
        <w:rPr>
          <w:rFonts w:ascii="Arial" w:hAnsi="Arial" w:cs="Arial"/>
          <w:sz w:val="24"/>
          <w:szCs w:val="24"/>
        </w:rPr>
        <w:t>Administração</w:t>
      </w:r>
      <w:r w:rsidRPr="00F45BB8">
        <w:rPr>
          <w:rFonts w:ascii="Arial" w:hAnsi="Arial" w:cs="Arial"/>
          <w:spacing w:val="12"/>
          <w:sz w:val="24"/>
          <w:szCs w:val="24"/>
        </w:rPr>
        <w:t xml:space="preserve"> </w:t>
      </w:r>
      <w:r w:rsidRPr="00F45BB8">
        <w:rPr>
          <w:rFonts w:ascii="Arial" w:hAnsi="Arial" w:cs="Arial"/>
          <w:sz w:val="24"/>
          <w:szCs w:val="24"/>
        </w:rPr>
        <w:t>poderá</w:t>
      </w:r>
      <w:r w:rsidRPr="00F45BB8">
        <w:rPr>
          <w:rFonts w:ascii="Arial" w:hAnsi="Arial" w:cs="Arial"/>
          <w:spacing w:val="13"/>
          <w:sz w:val="24"/>
          <w:szCs w:val="24"/>
        </w:rPr>
        <w:t xml:space="preserve"> </w:t>
      </w:r>
      <w:r w:rsidRPr="00F45BB8">
        <w:rPr>
          <w:rFonts w:ascii="Arial" w:hAnsi="Arial" w:cs="Arial"/>
          <w:sz w:val="24"/>
          <w:szCs w:val="24"/>
        </w:rPr>
        <w:t>sanar</w:t>
      </w:r>
      <w:r w:rsidRPr="00F45BB8">
        <w:rPr>
          <w:rFonts w:ascii="Arial" w:hAnsi="Arial" w:cs="Arial"/>
          <w:spacing w:val="13"/>
          <w:sz w:val="24"/>
          <w:szCs w:val="24"/>
        </w:rPr>
        <w:t xml:space="preserve"> </w:t>
      </w:r>
      <w:r w:rsidRPr="00F45BB8">
        <w:rPr>
          <w:rFonts w:ascii="Arial" w:hAnsi="Arial" w:cs="Arial"/>
          <w:sz w:val="24"/>
          <w:szCs w:val="24"/>
        </w:rPr>
        <w:t>erros</w:t>
      </w:r>
      <w:r w:rsidRPr="00F45BB8">
        <w:rPr>
          <w:rFonts w:ascii="Arial" w:hAnsi="Arial" w:cs="Arial"/>
          <w:spacing w:val="13"/>
          <w:sz w:val="24"/>
          <w:szCs w:val="24"/>
        </w:rPr>
        <w:t xml:space="preserve"> </w:t>
      </w:r>
      <w:r w:rsidRPr="00F45BB8">
        <w:rPr>
          <w:rFonts w:ascii="Arial" w:hAnsi="Arial" w:cs="Arial"/>
          <w:sz w:val="24"/>
          <w:szCs w:val="24"/>
        </w:rPr>
        <w:t>ou</w:t>
      </w:r>
      <w:r w:rsidRPr="00F45BB8">
        <w:rPr>
          <w:rFonts w:ascii="Arial" w:hAnsi="Arial" w:cs="Arial"/>
          <w:spacing w:val="13"/>
          <w:sz w:val="24"/>
          <w:szCs w:val="24"/>
        </w:rPr>
        <w:t xml:space="preserve"> </w:t>
      </w:r>
      <w:r w:rsidRPr="00F45BB8">
        <w:rPr>
          <w:rFonts w:ascii="Arial" w:hAnsi="Arial" w:cs="Arial"/>
          <w:sz w:val="24"/>
          <w:szCs w:val="24"/>
        </w:rPr>
        <w:t>falhas</w:t>
      </w:r>
      <w:r w:rsidRPr="00F45BB8">
        <w:rPr>
          <w:rFonts w:ascii="Arial" w:hAnsi="Arial" w:cs="Arial"/>
          <w:spacing w:val="13"/>
          <w:sz w:val="24"/>
          <w:szCs w:val="24"/>
        </w:rPr>
        <w:t xml:space="preserve"> </w:t>
      </w:r>
      <w:r w:rsidRPr="00F45BB8">
        <w:rPr>
          <w:rFonts w:ascii="Arial" w:hAnsi="Arial" w:cs="Arial"/>
          <w:sz w:val="24"/>
          <w:szCs w:val="24"/>
        </w:rPr>
        <w:t>que</w:t>
      </w:r>
      <w:r w:rsidRPr="00F45BB8">
        <w:rPr>
          <w:rFonts w:ascii="Arial" w:hAnsi="Arial" w:cs="Arial"/>
          <w:spacing w:val="13"/>
          <w:sz w:val="24"/>
          <w:szCs w:val="24"/>
        </w:rPr>
        <w:t xml:space="preserve"> </w:t>
      </w:r>
      <w:r w:rsidRPr="00F45BB8">
        <w:rPr>
          <w:rFonts w:ascii="Arial" w:hAnsi="Arial" w:cs="Arial"/>
          <w:sz w:val="24"/>
          <w:szCs w:val="24"/>
        </w:rPr>
        <w:t>não</w:t>
      </w:r>
      <w:r w:rsidRPr="00F45BB8">
        <w:rPr>
          <w:rFonts w:ascii="Arial" w:hAnsi="Arial" w:cs="Arial"/>
          <w:spacing w:val="13"/>
          <w:sz w:val="24"/>
          <w:szCs w:val="24"/>
        </w:rPr>
        <w:t xml:space="preserve"> </w:t>
      </w:r>
      <w:r w:rsidRPr="00F45BB8">
        <w:rPr>
          <w:rFonts w:ascii="Arial" w:hAnsi="Arial" w:cs="Arial"/>
          <w:sz w:val="24"/>
          <w:szCs w:val="24"/>
        </w:rPr>
        <w:t>alterem</w:t>
      </w:r>
      <w:r w:rsidRPr="00F45BB8">
        <w:rPr>
          <w:rFonts w:ascii="Arial" w:hAnsi="Arial" w:cs="Arial"/>
          <w:spacing w:val="-141"/>
          <w:sz w:val="24"/>
          <w:szCs w:val="24"/>
        </w:rPr>
        <w:t xml:space="preserve"> </w:t>
      </w:r>
      <w:r w:rsidRPr="00F45BB8">
        <w:rPr>
          <w:rFonts w:ascii="Arial" w:hAnsi="Arial" w:cs="Arial"/>
          <w:sz w:val="24"/>
          <w:szCs w:val="24"/>
        </w:rPr>
        <w:t>a substância das propostas, dos documentos e sua validade</w:t>
      </w:r>
      <w:r w:rsidRPr="00F45BB8">
        <w:rPr>
          <w:rFonts w:ascii="Arial" w:hAnsi="Arial" w:cs="Arial"/>
          <w:spacing w:val="1"/>
          <w:sz w:val="24"/>
          <w:szCs w:val="24"/>
        </w:rPr>
        <w:t xml:space="preserve"> </w:t>
      </w:r>
      <w:r w:rsidRPr="00F45BB8">
        <w:rPr>
          <w:rFonts w:ascii="Arial" w:hAnsi="Arial" w:cs="Arial"/>
          <w:sz w:val="24"/>
          <w:szCs w:val="24"/>
        </w:rPr>
        <w:t>jurídica, mediante despacho fundamentado, registrado em Ata</w:t>
      </w:r>
      <w:r w:rsidRPr="00F45BB8">
        <w:rPr>
          <w:rFonts w:ascii="Arial" w:hAnsi="Arial" w:cs="Arial"/>
          <w:spacing w:val="-142"/>
          <w:sz w:val="24"/>
          <w:szCs w:val="24"/>
        </w:rPr>
        <w:t xml:space="preserve">            </w:t>
      </w:r>
      <w:r w:rsidRPr="00F45BB8">
        <w:rPr>
          <w:rFonts w:ascii="Arial" w:hAnsi="Arial" w:cs="Arial"/>
          <w:sz w:val="24"/>
          <w:szCs w:val="24"/>
        </w:rPr>
        <w:t xml:space="preserve"> e acessível a todos, atribuindo-lhes validade e eficácia</w:t>
      </w:r>
      <w:r w:rsidRPr="00F45BB8">
        <w:rPr>
          <w:rFonts w:ascii="Arial" w:hAnsi="Arial" w:cs="Arial"/>
          <w:spacing w:val="1"/>
          <w:sz w:val="24"/>
          <w:szCs w:val="24"/>
        </w:rPr>
        <w:t xml:space="preserve"> </w:t>
      </w:r>
      <w:r w:rsidRPr="00F45BB8">
        <w:rPr>
          <w:rFonts w:ascii="Arial" w:hAnsi="Arial" w:cs="Arial"/>
          <w:sz w:val="24"/>
          <w:szCs w:val="24"/>
        </w:rPr>
        <w:t>para</w:t>
      </w:r>
      <w:r w:rsidRPr="00F45BB8">
        <w:rPr>
          <w:rFonts w:ascii="Arial" w:hAnsi="Arial" w:cs="Arial"/>
          <w:spacing w:val="-3"/>
          <w:sz w:val="24"/>
          <w:szCs w:val="24"/>
        </w:rPr>
        <w:t xml:space="preserve"> </w:t>
      </w:r>
      <w:r w:rsidRPr="00F45BB8">
        <w:rPr>
          <w:rFonts w:ascii="Arial" w:hAnsi="Arial" w:cs="Arial"/>
          <w:sz w:val="24"/>
          <w:szCs w:val="24"/>
        </w:rPr>
        <w:t>fins</w:t>
      </w:r>
      <w:r w:rsidRPr="00F45BB8">
        <w:rPr>
          <w:rFonts w:ascii="Arial" w:hAnsi="Arial" w:cs="Arial"/>
          <w:spacing w:val="-2"/>
          <w:sz w:val="24"/>
          <w:szCs w:val="24"/>
        </w:rPr>
        <w:t xml:space="preserve"> </w:t>
      </w:r>
      <w:r w:rsidRPr="00F45BB8">
        <w:rPr>
          <w:rFonts w:ascii="Arial" w:hAnsi="Arial" w:cs="Arial"/>
          <w:sz w:val="24"/>
          <w:szCs w:val="24"/>
        </w:rPr>
        <w:t>de</w:t>
      </w:r>
      <w:r w:rsidRPr="00F45BB8">
        <w:rPr>
          <w:rFonts w:ascii="Arial" w:hAnsi="Arial" w:cs="Arial"/>
          <w:spacing w:val="-2"/>
          <w:sz w:val="24"/>
          <w:szCs w:val="24"/>
        </w:rPr>
        <w:t xml:space="preserve"> </w:t>
      </w:r>
      <w:r w:rsidRPr="00F45BB8">
        <w:rPr>
          <w:rFonts w:ascii="Arial" w:hAnsi="Arial" w:cs="Arial"/>
          <w:sz w:val="24"/>
          <w:szCs w:val="24"/>
        </w:rPr>
        <w:t>habilitação</w:t>
      </w:r>
      <w:r w:rsidRPr="00F45BB8">
        <w:rPr>
          <w:rFonts w:ascii="Arial" w:hAnsi="Arial" w:cs="Arial"/>
          <w:spacing w:val="-3"/>
          <w:sz w:val="24"/>
          <w:szCs w:val="24"/>
        </w:rPr>
        <w:t xml:space="preserve"> </w:t>
      </w:r>
      <w:r w:rsidRPr="00F45BB8">
        <w:rPr>
          <w:rFonts w:ascii="Arial" w:hAnsi="Arial" w:cs="Arial"/>
          <w:sz w:val="24"/>
          <w:szCs w:val="24"/>
        </w:rPr>
        <w:t>e</w:t>
      </w:r>
      <w:r w:rsidRPr="00F45BB8">
        <w:rPr>
          <w:rFonts w:ascii="Arial" w:hAnsi="Arial" w:cs="Arial"/>
          <w:spacing w:val="-2"/>
          <w:sz w:val="24"/>
          <w:szCs w:val="24"/>
        </w:rPr>
        <w:t xml:space="preserve"> </w:t>
      </w:r>
      <w:r w:rsidRPr="00F45BB8">
        <w:rPr>
          <w:rFonts w:ascii="Arial" w:hAnsi="Arial" w:cs="Arial"/>
          <w:sz w:val="24"/>
          <w:szCs w:val="24"/>
        </w:rPr>
        <w:t>classificação.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As normas disciplinadoras deste Aviso de Contratação</w:t>
      </w:r>
      <w:r w:rsidRPr="00F45BB8">
        <w:rPr>
          <w:rFonts w:ascii="Arial" w:hAnsi="Arial" w:cs="Arial"/>
          <w:spacing w:val="1"/>
          <w:sz w:val="24"/>
          <w:szCs w:val="24"/>
        </w:rPr>
        <w:t xml:space="preserve"> </w:t>
      </w:r>
      <w:r w:rsidRPr="00F45BB8">
        <w:rPr>
          <w:rFonts w:ascii="Arial" w:hAnsi="Arial" w:cs="Arial"/>
          <w:sz w:val="24"/>
          <w:szCs w:val="24"/>
        </w:rPr>
        <w:t>Direta serão sempre interpretadas em favor da ampliação da</w:t>
      </w:r>
      <w:r w:rsidRPr="00F45BB8">
        <w:rPr>
          <w:rFonts w:ascii="Arial" w:hAnsi="Arial" w:cs="Arial"/>
          <w:spacing w:val="1"/>
          <w:sz w:val="24"/>
          <w:szCs w:val="24"/>
        </w:rPr>
        <w:t xml:space="preserve"> </w:t>
      </w:r>
      <w:r w:rsidRPr="00F45BB8">
        <w:rPr>
          <w:rFonts w:ascii="Arial" w:hAnsi="Arial" w:cs="Arial"/>
          <w:sz w:val="24"/>
          <w:szCs w:val="24"/>
        </w:rPr>
        <w:t>disputa entre os interessados, desde que não comprometam o</w:t>
      </w:r>
      <w:r w:rsidRPr="00F45BB8">
        <w:rPr>
          <w:rFonts w:ascii="Arial" w:hAnsi="Arial" w:cs="Arial"/>
          <w:spacing w:val="1"/>
          <w:sz w:val="24"/>
          <w:szCs w:val="24"/>
        </w:rPr>
        <w:t xml:space="preserve"> </w:t>
      </w:r>
      <w:r w:rsidRPr="00F45BB8">
        <w:rPr>
          <w:rFonts w:ascii="Arial" w:hAnsi="Arial" w:cs="Arial"/>
          <w:sz w:val="24"/>
          <w:szCs w:val="24"/>
        </w:rPr>
        <w:t>interesse da Administração, o princípio da isonomia, a</w:t>
      </w:r>
      <w:r w:rsidRPr="00F45BB8">
        <w:rPr>
          <w:rFonts w:ascii="Arial" w:hAnsi="Arial" w:cs="Arial"/>
          <w:spacing w:val="1"/>
          <w:sz w:val="24"/>
          <w:szCs w:val="24"/>
        </w:rPr>
        <w:t xml:space="preserve"> </w:t>
      </w:r>
      <w:r w:rsidRPr="00F45BB8">
        <w:rPr>
          <w:rFonts w:ascii="Arial" w:hAnsi="Arial" w:cs="Arial"/>
          <w:sz w:val="24"/>
          <w:szCs w:val="24"/>
        </w:rPr>
        <w:t>finalidade</w:t>
      </w:r>
      <w:r w:rsidRPr="00F45BB8">
        <w:rPr>
          <w:rFonts w:ascii="Arial" w:hAnsi="Arial" w:cs="Arial"/>
          <w:spacing w:val="-3"/>
          <w:sz w:val="24"/>
          <w:szCs w:val="24"/>
        </w:rPr>
        <w:t xml:space="preserve"> </w:t>
      </w:r>
      <w:r w:rsidRPr="00F45BB8">
        <w:rPr>
          <w:rFonts w:ascii="Arial" w:hAnsi="Arial" w:cs="Arial"/>
          <w:sz w:val="24"/>
          <w:szCs w:val="24"/>
        </w:rPr>
        <w:t>e</w:t>
      </w:r>
      <w:r w:rsidRPr="00F45BB8">
        <w:rPr>
          <w:rFonts w:ascii="Arial" w:hAnsi="Arial" w:cs="Arial"/>
          <w:spacing w:val="-2"/>
          <w:sz w:val="24"/>
          <w:szCs w:val="24"/>
        </w:rPr>
        <w:t xml:space="preserve"> </w:t>
      </w:r>
      <w:r w:rsidRPr="00F45BB8">
        <w:rPr>
          <w:rFonts w:ascii="Arial" w:hAnsi="Arial" w:cs="Arial"/>
          <w:sz w:val="24"/>
          <w:szCs w:val="24"/>
        </w:rPr>
        <w:t>a</w:t>
      </w:r>
      <w:r w:rsidRPr="00F45BB8">
        <w:rPr>
          <w:rFonts w:ascii="Arial" w:hAnsi="Arial" w:cs="Arial"/>
          <w:spacing w:val="-2"/>
          <w:sz w:val="24"/>
          <w:szCs w:val="24"/>
        </w:rPr>
        <w:t xml:space="preserve"> </w:t>
      </w:r>
      <w:r w:rsidRPr="00F45BB8">
        <w:rPr>
          <w:rFonts w:ascii="Arial" w:hAnsi="Arial" w:cs="Arial"/>
          <w:sz w:val="24"/>
          <w:szCs w:val="24"/>
        </w:rPr>
        <w:t>segurança</w:t>
      </w:r>
      <w:r w:rsidRPr="00F45BB8">
        <w:rPr>
          <w:rFonts w:ascii="Arial" w:hAnsi="Arial" w:cs="Arial"/>
          <w:spacing w:val="-2"/>
          <w:sz w:val="24"/>
          <w:szCs w:val="24"/>
        </w:rPr>
        <w:t xml:space="preserve"> </w:t>
      </w:r>
      <w:r w:rsidRPr="00F45BB8">
        <w:rPr>
          <w:rFonts w:ascii="Arial" w:hAnsi="Arial" w:cs="Arial"/>
          <w:sz w:val="24"/>
          <w:szCs w:val="24"/>
        </w:rPr>
        <w:t>da</w:t>
      </w:r>
      <w:r w:rsidRPr="00F45BB8">
        <w:rPr>
          <w:rFonts w:ascii="Arial" w:hAnsi="Arial" w:cs="Arial"/>
          <w:spacing w:val="-2"/>
          <w:sz w:val="24"/>
          <w:szCs w:val="24"/>
        </w:rPr>
        <w:t xml:space="preserve"> </w:t>
      </w:r>
      <w:r w:rsidRPr="00F45BB8">
        <w:rPr>
          <w:rFonts w:ascii="Arial" w:hAnsi="Arial" w:cs="Arial"/>
          <w:sz w:val="24"/>
          <w:szCs w:val="24"/>
        </w:rPr>
        <w:t>contratação.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Os</w:t>
      </w:r>
      <w:r w:rsidRPr="00F45BB8">
        <w:rPr>
          <w:rFonts w:ascii="Arial" w:hAnsi="Arial" w:cs="Arial"/>
          <w:spacing w:val="17"/>
          <w:sz w:val="24"/>
          <w:szCs w:val="24"/>
        </w:rPr>
        <w:t xml:space="preserve"> </w:t>
      </w:r>
      <w:r w:rsidRPr="00F45BB8">
        <w:rPr>
          <w:rFonts w:ascii="Arial" w:hAnsi="Arial" w:cs="Arial"/>
          <w:sz w:val="24"/>
          <w:szCs w:val="24"/>
        </w:rPr>
        <w:t>fornecedores</w:t>
      </w:r>
      <w:r w:rsidRPr="00F45BB8">
        <w:rPr>
          <w:rFonts w:ascii="Arial" w:hAnsi="Arial" w:cs="Arial"/>
          <w:spacing w:val="18"/>
          <w:sz w:val="24"/>
          <w:szCs w:val="24"/>
        </w:rPr>
        <w:t xml:space="preserve"> </w:t>
      </w:r>
      <w:r w:rsidRPr="00F45BB8">
        <w:rPr>
          <w:rFonts w:ascii="Arial" w:hAnsi="Arial" w:cs="Arial"/>
          <w:sz w:val="24"/>
          <w:szCs w:val="24"/>
        </w:rPr>
        <w:t>assumem</w:t>
      </w:r>
      <w:r w:rsidRPr="00F45BB8">
        <w:rPr>
          <w:rFonts w:ascii="Arial" w:hAnsi="Arial" w:cs="Arial"/>
          <w:spacing w:val="18"/>
          <w:sz w:val="24"/>
          <w:szCs w:val="24"/>
        </w:rPr>
        <w:t xml:space="preserve"> </w:t>
      </w:r>
      <w:r w:rsidRPr="00F45BB8">
        <w:rPr>
          <w:rFonts w:ascii="Arial" w:hAnsi="Arial" w:cs="Arial"/>
          <w:sz w:val="24"/>
          <w:szCs w:val="24"/>
        </w:rPr>
        <w:t>todos</w:t>
      </w:r>
      <w:r w:rsidRPr="00F45BB8">
        <w:rPr>
          <w:rFonts w:ascii="Arial" w:hAnsi="Arial" w:cs="Arial"/>
          <w:spacing w:val="17"/>
          <w:sz w:val="24"/>
          <w:szCs w:val="24"/>
        </w:rPr>
        <w:t xml:space="preserve"> </w:t>
      </w:r>
      <w:r w:rsidRPr="00F45BB8">
        <w:rPr>
          <w:rFonts w:ascii="Arial" w:hAnsi="Arial" w:cs="Arial"/>
          <w:sz w:val="24"/>
          <w:szCs w:val="24"/>
        </w:rPr>
        <w:t>os</w:t>
      </w:r>
      <w:r w:rsidRPr="00F45BB8">
        <w:rPr>
          <w:rFonts w:ascii="Arial" w:hAnsi="Arial" w:cs="Arial"/>
          <w:spacing w:val="13"/>
          <w:sz w:val="24"/>
          <w:szCs w:val="24"/>
        </w:rPr>
        <w:t xml:space="preserve"> </w:t>
      </w:r>
      <w:r w:rsidRPr="00F45BB8">
        <w:rPr>
          <w:rFonts w:ascii="Arial" w:hAnsi="Arial" w:cs="Arial"/>
          <w:sz w:val="24"/>
          <w:szCs w:val="24"/>
        </w:rPr>
        <w:t>custos</w:t>
      </w:r>
      <w:r w:rsidRPr="00F45BB8">
        <w:rPr>
          <w:rFonts w:ascii="Arial" w:hAnsi="Arial" w:cs="Arial"/>
          <w:spacing w:val="18"/>
          <w:sz w:val="24"/>
          <w:szCs w:val="24"/>
        </w:rPr>
        <w:t xml:space="preserve"> </w:t>
      </w:r>
      <w:r w:rsidRPr="00F45BB8">
        <w:rPr>
          <w:rFonts w:ascii="Arial" w:hAnsi="Arial" w:cs="Arial"/>
          <w:sz w:val="24"/>
          <w:szCs w:val="24"/>
        </w:rPr>
        <w:t>de</w:t>
      </w:r>
      <w:r w:rsidRPr="00F45BB8">
        <w:rPr>
          <w:rFonts w:ascii="Arial" w:hAnsi="Arial" w:cs="Arial"/>
          <w:spacing w:val="17"/>
          <w:sz w:val="24"/>
          <w:szCs w:val="24"/>
        </w:rPr>
        <w:t xml:space="preserve"> </w:t>
      </w:r>
      <w:r w:rsidRPr="00F45BB8">
        <w:rPr>
          <w:rFonts w:ascii="Arial" w:hAnsi="Arial" w:cs="Arial"/>
          <w:sz w:val="24"/>
          <w:szCs w:val="24"/>
        </w:rPr>
        <w:t>preparação</w:t>
      </w:r>
      <w:r w:rsidRPr="00F45BB8">
        <w:rPr>
          <w:rFonts w:ascii="Arial" w:hAnsi="Arial" w:cs="Arial"/>
          <w:spacing w:val="-141"/>
          <w:sz w:val="24"/>
          <w:szCs w:val="24"/>
        </w:rPr>
        <w:t xml:space="preserve"> </w:t>
      </w:r>
      <w:r w:rsidRPr="00F45BB8">
        <w:rPr>
          <w:rFonts w:ascii="Arial" w:hAnsi="Arial" w:cs="Arial"/>
          <w:sz w:val="24"/>
          <w:szCs w:val="24"/>
        </w:rPr>
        <w:t>e</w:t>
      </w:r>
      <w:r w:rsidRPr="00F45BB8">
        <w:rPr>
          <w:rFonts w:ascii="Arial" w:hAnsi="Arial" w:cs="Arial"/>
          <w:spacing w:val="-20"/>
          <w:sz w:val="24"/>
          <w:szCs w:val="24"/>
        </w:rPr>
        <w:t xml:space="preserve"> </w:t>
      </w:r>
      <w:r w:rsidRPr="00F45BB8">
        <w:rPr>
          <w:rFonts w:ascii="Arial" w:hAnsi="Arial" w:cs="Arial"/>
          <w:sz w:val="24"/>
          <w:szCs w:val="24"/>
        </w:rPr>
        <w:t>apresentação</w:t>
      </w:r>
      <w:r w:rsidRPr="00F45BB8">
        <w:rPr>
          <w:rFonts w:ascii="Arial" w:hAnsi="Arial" w:cs="Arial"/>
          <w:spacing w:val="-19"/>
          <w:sz w:val="24"/>
          <w:szCs w:val="24"/>
        </w:rPr>
        <w:t xml:space="preserve"> </w:t>
      </w:r>
      <w:r w:rsidRPr="00F45BB8">
        <w:rPr>
          <w:rFonts w:ascii="Arial" w:hAnsi="Arial" w:cs="Arial"/>
          <w:sz w:val="24"/>
          <w:szCs w:val="24"/>
        </w:rPr>
        <w:t>de</w:t>
      </w:r>
      <w:r w:rsidRPr="00F45BB8">
        <w:rPr>
          <w:rFonts w:ascii="Arial" w:hAnsi="Arial" w:cs="Arial"/>
          <w:spacing w:val="-20"/>
          <w:sz w:val="24"/>
          <w:szCs w:val="24"/>
        </w:rPr>
        <w:t xml:space="preserve"> </w:t>
      </w:r>
      <w:r w:rsidRPr="00F45BB8">
        <w:rPr>
          <w:rFonts w:ascii="Arial" w:hAnsi="Arial" w:cs="Arial"/>
          <w:sz w:val="24"/>
          <w:szCs w:val="24"/>
        </w:rPr>
        <w:t>suas</w:t>
      </w:r>
      <w:r w:rsidRPr="00F45BB8">
        <w:rPr>
          <w:rFonts w:ascii="Arial" w:hAnsi="Arial" w:cs="Arial"/>
          <w:spacing w:val="-19"/>
          <w:sz w:val="24"/>
          <w:szCs w:val="24"/>
        </w:rPr>
        <w:t xml:space="preserve"> </w:t>
      </w:r>
      <w:r w:rsidRPr="00F45BB8">
        <w:rPr>
          <w:rFonts w:ascii="Arial" w:hAnsi="Arial" w:cs="Arial"/>
          <w:sz w:val="24"/>
          <w:szCs w:val="24"/>
        </w:rPr>
        <w:t>propostas</w:t>
      </w:r>
      <w:r w:rsidRPr="00F45BB8">
        <w:rPr>
          <w:rFonts w:ascii="Arial" w:hAnsi="Arial" w:cs="Arial"/>
          <w:spacing w:val="-20"/>
          <w:sz w:val="24"/>
          <w:szCs w:val="24"/>
        </w:rPr>
        <w:t xml:space="preserve"> </w:t>
      </w:r>
      <w:r w:rsidRPr="00F45BB8">
        <w:rPr>
          <w:rFonts w:ascii="Arial" w:hAnsi="Arial" w:cs="Arial"/>
          <w:sz w:val="24"/>
          <w:szCs w:val="24"/>
        </w:rPr>
        <w:t>e</w:t>
      </w:r>
      <w:r w:rsidRPr="00F45BB8">
        <w:rPr>
          <w:rFonts w:ascii="Arial" w:hAnsi="Arial" w:cs="Arial"/>
          <w:spacing w:val="-24"/>
          <w:sz w:val="24"/>
          <w:szCs w:val="24"/>
        </w:rPr>
        <w:t xml:space="preserve"> </w:t>
      </w:r>
      <w:r w:rsidRPr="00F45BB8">
        <w:rPr>
          <w:rFonts w:ascii="Arial" w:hAnsi="Arial" w:cs="Arial"/>
          <w:sz w:val="24"/>
          <w:szCs w:val="24"/>
        </w:rPr>
        <w:t>a</w:t>
      </w:r>
      <w:r w:rsidRPr="00F45BB8">
        <w:rPr>
          <w:rFonts w:ascii="Arial" w:hAnsi="Arial" w:cs="Arial"/>
          <w:spacing w:val="-20"/>
          <w:sz w:val="24"/>
          <w:szCs w:val="24"/>
        </w:rPr>
        <w:t xml:space="preserve"> </w:t>
      </w:r>
      <w:r w:rsidRPr="00F45BB8">
        <w:rPr>
          <w:rFonts w:ascii="Arial" w:hAnsi="Arial" w:cs="Arial"/>
          <w:sz w:val="24"/>
          <w:szCs w:val="24"/>
        </w:rPr>
        <w:t>Administração</w:t>
      </w:r>
      <w:r w:rsidRPr="00F45BB8">
        <w:rPr>
          <w:rFonts w:ascii="Arial" w:hAnsi="Arial" w:cs="Arial"/>
          <w:spacing w:val="-19"/>
          <w:sz w:val="24"/>
          <w:szCs w:val="24"/>
        </w:rPr>
        <w:t xml:space="preserve"> </w:t>
      </w:r>
      <w:r w:rsidRPr="00F45BB8">
        <w:rPr>
          <w:rFonts w:ascii="Arial" w:hAnsi="Arial" w:cs="Arial"/>
          <w:sz w:val="24"/>
          <w:szCs w:val="24"/>
        </w:rPr>
        <w:t>não</w:t>
      </w:r>
      <w:r w:rsidRPr="00F45BB8">
        <w:rPr>
          <w:rFonts w:ascii="Arial" w:hAnsi="Arial" w:cs="Arial"/>
          <w:spacing w:val="-20"/>
          <w:sz w:val="24"/>
          <w:szCs w:val="24"/>
        </w:rPr>
        <w:t xml:space="preserve"> </w:t>
      </w:r>
      <w:r w:rsidRPr="00F45BB8">
        <w:rPr>
          <w:rFonts w:ascii="Arial" w:hAnsi="Arial" w:cs="Arial"/>
          <w:sz w:val="24"/>
          <w:szCs w:val="24"/>
        </w:rPr>
        <w:t>será,</w:t>
      </w:r>
      <w:r w:rsidRPr="00F45BB8">
        <w:rPr>
          <w:rFonts w:ascii="Arial" w:hAnsi="Arial" w:cs="Arial"/>
          <w:spacing w:val="-141"/>
          <w:sz w:val="24"/>
          <w:szCs w:val="24"/>
        </w:rPr>
        <w:t xml:space="preserve"> </w:t>
      </w:r>
      <w:r w:rsidRPr="00F45BB8">
        <w:rPr>
          <w:rFonts w:ascii="Arial" w:hAnsi="Arial" w:cs="Arial"/>
          <w:sz w:val="24"/>
          <w:szCs w:val="24"/>
        </w:rPr>
        <w:t>em</w:t>
      </w:r>
      <w:r w:rsidRPr="00F45BB8">
        <w:rPr>
          <w:rFonts w:ascii="Arial" w:hAnsi="Arial" w:cs="Arial"/>
          <w:spacing w:val="42"/>
          <w:sz w:val="24"/>
          <w:szCs w:val="24"/>
        </w:rPr>
        <w:t xml:space="preserve"> </w:t>
      </w:r>
      <w:r w:rsidRPr="00F45BB8">
        <w:rPr>
          <w:rFonts w:ascii="Arial" w:hAnsi="Arial" w:cs="Arial"/>
          <w:sz w:val="24"/>
          <w:szCs w:val="24"/>
        </w:rPr>
        <w:t>nenhum</w:t>
      </w:r>
      <w:r w:rsidRPr="00F45BB8">
        <w:rPr>
          <w:rFonts w:ascii="Arial" w:hAnsi="Arial" w:cs="Arial"/>
          <w:spacing w:val="42"/>
          <w:sz w:val="24"/>
          <w:szCs w:val="24"/>
        </w:rPr>
        <w:t xml:space="preserve"> </w:t>
      </w:r>
      <w:r w:rsidRPr="00F45BB8">
        <w:rPr>
          <w:rFonts w:ascii="Arial" w:hAnsi="Arial" w:cs="Arial"/>
          <w:sz w:val="24"/>
          <w:szCs w:val="24"/>
        </w:rPr>
        <w:t>caso,</w:t>
      </w:r>
      <w:r w:rsidRPr="00F45BB8">
        <w:rPr>
          <w:rFonts w:ascii="Arial" w:hAnsi="Arial" w:cs="Arial"/>
          <w:spacing w:val="42"/>
          <w:sz w:val="24"/>
          <w:szCs w:val="24"/>
        </w:rPr>
        <w:t xml:space="preserve"> </w:t>
      </w:r>
      <w:r w:rsidRPr="00F45BB8">
        <w:rPr>
          <w:rFonts w:ascii="Arial" w:hAnsi="Arial" w:cs="Arial"/>
          <w:sz w:val="24"/>
          <w:szCs w:val="24"/>
        </w:rPr>
        <w:t>responsável</w:t>
      </w:r>
      <w:r w:rsidRPr="00F45BB8">
        <w:rPr>
          <w:rFonts w:ascii="Arial" w:hAnsi="Arial" w:cs="Arial"/>
          <w:spacing w:val="47"/>
          <w:sz w:val="24"/>
          <w:szCs w:val="24"/>
        </w:rPr>
        <w:t xml:space="preserve"> </w:t>
      </w:r>
      <w:r w:rsidRPr="00F45BB8">
        <w:rPr>
          <w:rFonts w:ascii="Arial" w:hAnsi="Arial" w:cs="Arial"/>
          <w:sz w:val="24"/>
          <w:szCs w:val="24"/>
        </w:rPr>
        <w:t>por</w:t>
      </w:r>
      <w:r w:rsidRPr="00F45BB8">
        <w:rPr>
          <w:rFonts w:ascii="Arial" w:hAnsi="Arial" w:cs="Arial"/>
          <w:spacing w:val="42"/>
          <w:sz w:val="24"/>
          <w:szCs w:val="24"/>
        </w:rPr>
        <w:t xml:space="preserve"> </w:t>
      </w:r>
      <w:r w:rsidRPr="00F45BB8">
        <w:rPr>
          <w:rFonts w:ascii="Arial" w:hAnsi="Arial" w:cs="Arial"/>
          <w:sz w:val="24"/>
          <w:szCs w:val="24"/>
        </w:rPr>
        <w:t>esses</w:t>
      </w:r>
      <w:r w:rsidRPr="00F45BB8">
        <w:rPr>
          <w:rFonts w:ascii="Arial" w:hAnsi="Arial" w:cs="Arial"/>
          <w:spacing w:val="42"/>
          <w:sz w:val="24"/>
          <w:szCs w:val="24"/>
        </w:rPr>
        <w:t xml:space="preserve"> </w:t>
      </w:r>
      <w:r w:rsidRPr="00F45BB8">
        <w:rPr>
          <w:rFonts w:ascii="Arial" w:hAnsi="Arial" w:cs="Arial"/>
          <w:sz w:val="24"/>
          <w:szCs w:val="24"/>
        </w:rPr>
        <w:t>custos, independentemente</w:t>
      </w:r>
      <w:r w:rsidRPr="00F45BB8">
        <w:rPr>
          <w:rFonts w:ascii="Arial" w:hAnsi="Arial" w:cs="Arial"/>
          <w:spacing w:val="-25"/>
          <w:sz w:val="24"/>
          <w:szCs w:val="24"/>
        </w:rPr>
        <w:t xml:space="preserve"> </w:t>
      </w:r>
      <w:r w:rsidRPr="00F45BB8">
        <w:rPr>
          <w:rFonts w:ascii="Arial" w:hAnsi="Arial" w:cs="Arial"/>
          <w:sz w:val="24"/>
          <w:szCs w:val="24"/>
        </w:rPr>
        <w:t>da</w:t>
      </w:r>
      <w:r w:rsidRPr="00F45BB8">
        <w:rPr>
          <w:rFonts w:ascii="Arial" w:hAnsi="Arial" w:cs="Arial"/>
          <w:spacing w:val="-25"/>
          <w:sz w:val="24"/>
          <w:szCs w:val="24"/>
        </w:rPr>
        <w:t xml:space="preserve"> </w:t>
      </w:r>
      <w:r w:rsidRPr="00F45BB8">
        <w:rPr>
          <w:rFonts w:ascii="Arial" w:hAnsi="Arial" w:cs="Arial"/>
          <w:sz w:val="24"/>
          <w:szCs w:val="24"/>
        </w:rPr>
        <w:t>condução</w:t>
      </w:r>
      <w:r w:rsidRPr="00F45BB8">
        <w:rPr>
          <w:rFonts w:ascii="Arial" w:hAnsi="Arial" w:cs="Arial"/>
          <w:spacing w:val="-24"/>
          <w:sz w:val="24"/>
          <w:szCs w:val="24"/>
        </w:rPr>
        <w:t xml:space="preserve"> </w:t>
      </w:r>
      <w:r w:rsidRPr="00F45BB8">
        <w:rPr>
          <w:rFonts w:ascii="Arial" w:hAnsi="Arial" w:cs="Arial"/>
          <w:sz w:val="24"/>
          <w:szCs w:val="24"/>
        </w:rPr>
        <w:t>ou</w:t>
      </w:r>
      <w:r w:rsidRPr="00F45BB8">
        <w:rPr>
          <w:rFonts w:ascii="Arial" w:hAnsi="Arial" w:cs="Arial"/>
          <w:spacing w:val="-20"/>
          <w:sz w:val="24"/>
          <w:szCs w:val="24"/>
        </w:rPr>
        <w:t xml:space="preserve"> </w:t>
      </w:r>
      <w:r w:rsidRPr="00F45BB8">
        <w:rPr>
          <w:rFonts w:ascii="Arial" w:hAnsi="Arial" w:cs="Arial"/>
          <w:sz w:val="24"/>
          <w:szCs w:val="24"/>
        </w:rPr>
        <w:t>do</w:t>
      </w:r>
      <w:r w:rsidRPr="00F45BB8">
        <w:rPr>
          <w:rFonts w:ascii="Arial" w:hAnsi="Arial" w:cs="Arial"/>
          <w:spacing w:val="-25"/>
          <w:sz w:val="24"/>
          <w:szCs w:val="24"/>
        </w:rPr>
        <w:t xml:space="preserve"> </w:t>
      </w:r>
      <w:r w:rsidRPr="00F45BB8">
        <w:rPr>
          <w:rFonts w:ascii="Arial" w:hAnsi="Arial" w:cs="Arial"/>
          <w:sz w:val="24"/>
          <w:szCs w:val="24"/>
        </w:rPr>
        <w:t>resultado</w:t>
      </w:r>
      <w:r w:rsidRPr="00F45BB8">
        <w:rPr>
          <w:rFonts w:ascii="Arial" w:hAnsi="Arial" w:cs="Arial"/>
          <w:spacing w:val="-24"/>
          <w:sz w:val="24"/>
          <w:szCs w:val="24"/>
        </w:rPr>
        <w:t xml:space="preserve"> </w:t>
      </w:r>
      <w:r w:rsidRPr="00F45BB8">
        <w:rPr>
          <w:rFonts w:ascii="Arial" w:hAnsi="Arial" w:cs="Arial"/>
          <w:sz w:val="24"/>
          <w:szCs w:val="24"/>
        </w:rPr>
        <w:t>do</w:t>
      </w:r>
      <w:r w:rsidRPr="00F45BB8">
        <w:rPr>
          <w:rFonts w:ascii="Arial" w:hAnsi="Arial" w:cs="Arial"/>
          <w:spacing w:val="-25"/>
          <w:sz w:val="24"/>
          <w:szCs w:val="24"/>
        </w:rPr>
        <w:t xml:space="preserve"> </w:t>
      </w:r>
      <w:r w:rsidRPr="00F45BB8">
        <w:rPr>
          <w:rFonts w:ascii="Arial" w:hAnsi="Arial" w:cs="Arial"/>
          <w:sz w:val="24"/>
          <w:szCs w:val="24"/>
        </w:rPr>
        <w:t>processo</w:t>
      </w:r>
      <w:r w:rsidRPr="00F45BB8">
        <w:rPr>
          <w:rFonts w:ascii="Arial" w:hAnsi="Arial" w:cs="Arial"/>
          <w:spacing w:val="-19"/>
          <w:sz w:val="24"/>
          <w:szCs w:val="24"/>
        </w:rPr>
        <w:t xml:space="preserve"> </w:t>
      </w:r>
      <w:r w:rsidRPr="00F45BB8">
        <w:rPr>
          <w:rFonts w:ascii="Arial" w:hAnsi="Arial" w:cs="Arial"/>
          <w:sz w:val="24"/>
          <w:szCs w:val="24"/>
        </w:rPr>
        <w:t>de</w:t>
      </w:r>
      <w:r w:rsidRPr="00F45BB8">
        <w:rPr>
          <w:rFonts w:ascii="Arial" w:hAnsi="Arial" w:cs="Arial"/>
          <w:spacing w:val="-142"/>
          <w:sz w:val="24"/>
          <w:szCs w:val="24"/>
        </w:rPr>
        <w:t xml:space="preserve"> </w:t>
      </w:r>
      <w:r w:rsidRPr="00F45BB8">
        <w:rPr>
          <w:rFonts w:ascii="Arial" w:hAnsi="Arial" w:cs="Arial"/>
          <w:sz w:val="24"/>
          <w:szCs w:val="24"/>
        </w:rPr>
        <w:t>contratação.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Em caso de divergência entre disposições deste</w:t>
      </w:r>
      <w:r w:rsidRPr="00F45BB8">
        <w:rPr>
          <w:rFonts w:ascii="Arial" w:hAnsi="Arial" w:cs="Arial"/>
          <w:spacing w:val="1"/>
          <w:sz w:val="24"/>
          <w:szCs w:val="24"/>
        </w:rPr>
        <w:t xml:space="preserve"> </w:t>
      </w:r>
      <w:r w:rsidRPr="00F45BB8">
        <w:rPr>
          <w:rFonts w:ascii="Arial" w:hAnsi="Arial" w:cs="Arial"/>
          <w:sz w:val="24"/>
          <w:szCs w:val="24"/>
        </w:rPr>
        <w:t>Aviso</w:t>
      </w:r>
      <w:r w:rsidRPr="00F45BB8">
        <w:rPr>
          <w:rFonts w:ascii="Arial" w:hAnsi="Arial" w:cs="Arial"/>
          <w:spacing w:val="-19"/>
          <w:sz w:val="24"/>
          <w:szCs w:val="24"/>
        </w:rPr>
        <w:t xml:space="preserve"> </w:t>
      </w:r>
      <w:r w:rsidRPr="00F45BB8">
        <w:rPr>
          <w:rFonts w:ascii="Arial" w:hAnsi="Arial" w:cs="Arial"/>
          <w:sz w:val="24"/>
          <w:szCs w:val="24"/>
        </w:rPr>
        <w:t>de</w:t>
      </w:r>
      <w:r w:rsidRPr="00F45BB8">
        <w:rPr>
          <w:rFonts w:ascii="Arial" w:hAnsi="Arial" w:cs="Arial"/>
          <w:spacing w:val="-18"/>
          <w:sz w:val="24"/>
          <w:szCs w:val="24"/>
        </w:rPr>
        <w:t xml:space="preserve"> </w:t>
      </w:r>
      <w:r w:rsidRPr="00F45BB8">
        <w:rPr>
          <w:rFonts w:ascii="Arial" w:hAnsi="Arial" w:cs="Arial"/>
          <w:sz w:val="24"/>
          <w:szCs w:val="24"/>
        </w:rPr>
        <w:t>Contratação</w:t>
      </w:r>
      <w:r w:rsidRPr="00F45BB8">
        <w:rPr>
          <w:rFonts w:ascii="Arial" w:hAnsi="Arial" w:cs="Arial"/>
          <w:spacing w:val="-19"/>
          <w:sz w:val="24"/>
          <w:szCs w:val="24"/>
        </w:rPr>
        <w:t xml:space="preserve"> </w:t>
      </w:r>
      <w:r w:rsidRPr="00F45BB8">
        <w:rPr>
          <w:rFonts w:ascii="Arial" w:hAnsi="Arial" w:cs="Arial"/>
          <w:sz w:val="24"/>
          <w:szCs w:val="24"/>
        </w:rPr>
        <w:t>Direta</w:t>
      </w:r>
      <w:r w:rsidRPr="00F45BB8">
        <w:rPr>
          <w:rFonts w:ascii="Arial" w:hAnsi="Arial" w:cs="Arial"/>
          <w:spacing w:val="-18"/>
          <w:sz w:val="24"/>
          <w:szCs w:val="24"/>
        </w:rPr>
        <w:t xml:space="preserve"> </w:t>
      </w:r>
      <w:r w:rsidRPr="00F45BB8">
        <w:rPr>
          <w:rFonts w:ascii="Arial" w:hAnsi="Arial" w:cs="Arial"/>
          <w:sz w:val="24"/>
          <w:szCs w:val="24"/>
        </w:rPr>
        <w:t>e</w:t>
      </w:r>
      <w:r w:rsidRPr="00F45BB8">
        <w:rPr>
          <w:rFonts w:ascii="Arial" w:hAnsi="Arial" w:cs="Arial"/>
          <w:spacing w:val="-18"/>
          <w:sz w:val="24"/>
          <w:szCs w:val="24"/>
        </w:rPr>
        <w:t xml:space="preserve"> </w:t>
      </w:r>
      <w:r w:rsidRPr="00F45BB8">
        <w:rPr>
          <w:rFonts w:ascii="Arial" w:hAnsi="Arial" w:cs="Arial"/>
          <w:sz w:val="24"/>
          <w:szCs w:val="24"/>
        </w:rPr>
        <w:t>de</w:t>
      </w:r>
      <w:r w:rsidRPr="00F45BB8">
        <w:rPr>
          <w:rFonts w:ascii="Arial" w:hAnsi="Arial" w:cs="Arial"/>
          <w:spacing w:val="-19"/>
          <w:sz w:val="24"/>
          <w:szCs w:val="24"/>
        </w:rPr>
        <w:t xml:space="preserve"> </w:t>
      </w:r>
      <w:r w:rsidRPr="00F45BB8">
        <w:rPr>
          <w:rFonts w:ascii="Arial" w:hAnsi="Arial" w:cs="Arial"/>
          <w:sz w:val="24"/>
          <w:szCs w:val="24"/>
        </w:rPr>
        <w:t>seus</w:t>
      </w:r>
      <w:r w:rsidRPr="00F45BB8">
        <w:rPr>
          <w:rFonts w:ascii="Arial" w:hAnsi="Arial" w:cs="Arial"/>
          <w:spacing w:val="-18"/>
          <w:sz w:val="24"/>
          <w:szCs w:val="24"/>
        </w:rPr>
        <w:t xml:space="preserve"> </w:t>
      </w:r>
      <w:r w:rsidRPr="00F45BB8">
        <w:rPr>
          <w:rFonts w:ascii="Arial" w:hAnsi="Arial" w:cs="Arial"/>
          <w:sz w:val="24"/>
          <w:szCs w:val="24"/>
        </w:rPr>
        <w:t>anexos</w:t>
      </w:r>
      <w:r w:rsidRPr="00F45BB8">
        <w:rPr>
          <w:rFonts w:ascii="Arial" w:hAnsi="Arial" w:cs="Arial"/>
          <w:spacing w:val="-18"/>
          <w:sz w:val="24"/>
          <w:szCs w:val="24"/>
        </w:rPr>
        <w:t xml:space="preserve"> </w:t>
      </w:r>
      <w:r w:rsidRPr="00F45BB8">
        <w:rPr>
          <w:rFonts w:ascii="Arial" w:hAnsi="Arial" w:cs="Arial"/>
          <w:sz w:val="24"/>
          <w:szCs w:val="24"/>
        </w:rPr>
        <w:t>ou</w:t>
      </w:r>
      <w:r w:rsidRPr="00F45BB8">
        <w:rPr>
          <w:rFonts w:ascii="Arial" w:hAnsi="Arial" w:cs="Arial"/>
          <w:spacing w:val="-19"/>
          <w:sz w:val="24"/>
          <w:szCs w:val="24"/>
        </w:rPr>
        <w:t xml:space="preserve"> </w:t>
      </w:r>
      <w:r w:rsidRPr="00F45BB8">
        <w:rPr>
          <w:rFonts w:ascii="Arial" w:hAnsi="Arial" w:cs="Arial"/>
          <w:sz w:val="24"/>
          <w:szCs w:val="24"/>
        </w:rPr>
        <w:t>demais</w:t>
      </w:r>
      <w:r w:rsidRPr="00F45BB8">
        <w:rPr>
          <w:rFonts w:ascii="Arial" w:hAnsi="Arial" w:cs="Arial"/>
          <w:spacing w:val="-18"/>
          <w:sz w:val="24"/>
          <w:szCs w:val="24"/>
        </w:rPr>
        <w:t xml:space="preserve"> </w:t>
      </w:r>
      <w:r w:rsidRPr="00F45BB8">
        <w:rPr>
          <w:rFonts w:ascii="Arial" w:hAnsi="Arial" w:cs="Arial"/>
          <w:sz w:val="24"/>
          <w:szCs w:val="24"/>
        </w:rPr>
        <w:t>peças que</w:t>
      </w:r>
      <w:r w:rsidRPr="00F45BB8">
        <w:rPr>
          <w:rFonts w:ascii="Arial" w:hAnsi="Arial" w:cs="Arial"/>
          <w:spacing w:val="-4"/>
          <w:sz w:val="24"/>
          <w:szCs w:val="24"/>
        </w:rPr>
        <w:t xml:space="preserve"> </w:t>
      </w:r>
      <w:r w:rsidRPr="00F45BB8">
        <w:rPr>
          <w:rFonts w:ascii="Arial" w:hAnsi="Arial" w:cs="Arial"/>
          <w:sz w:val="24"/>
          <w:szCs w:val="24"/>
        </w:rPr>
        <w:t>compõem</w:t>
      </w:r>
      <w:r w:rsidRPr="00F45BB8">
        <w:rPr>
          <w:rFonts w:ascii="Arial" w:hAnsi="Arial" w:cs="Arial"/>
          <w:spacing w:val="-3"/>
          <w:sz w:val="24"/>
          <w:szCs w:val="24"/>
        </w:rPr>
        <w:t xml:space="preserve"> </w:t>
      </w:r>
      <w:r w:rsidRPr="00F45BB8">
        <w:rPr>
          <w:rFonts w:ascii="Arial" w:hAnsi="Arial" w:cs="Arial"/>
          <w:sz w:val="24"/>
          <w:szCs w:val="24"/>
        </w:rPr>
        <w:t>o</w:t>
      </w:r>
      <w:r w:rsidRPr="00F45BB8">
        <w:rPr>
          <w:rFonts w:ascii="Arial" w:hAnsi="Arial" w:cs="Arial"/>
          <w:spacing w:val="-4"/>
          <w:sz w:val="24"/>
          <w:szCs w:val="24"/>
        </w:rPr>
        <w:t xml:space="preserve"> </w:t>
      </w:r>
      <w:r w:rsidRPr="00F45BB8">
        <w:rPr>
          <w:rFonts w:ascii="Arial" w:hAnsi="Arial" w:cs="Arial"/>
          <w:sz w:val="24"/>
          <w:szCs w:val="24"/>
        </w:rPr>
        <w:t>processo prevalecerá</w:t>
      </w:r>
      <w:r w:rsidRPr="00F45BB8">
        <w:rPr>
          <w:rFonts w:ascii="Arial" w:hAnsi="Arial" w:cs="Arial"/>
          <w:spacing w:val="-3"/>
          <w:sz w:val="24"/>
          <w:szCs w:val="24"/>
        </w:rPr>
        <w:t xml:space="preserve"> </w:t>
      </w:r>
      <w:r w:rsidRPr="00F45BB8">
        <w:rPr>
          <w:rFonts w:ascii="Arial" w:hAnsi="Arial" w:cs="Arial"/>
          <w:sz w:val="24"/>
          <w:szCs w:val="24"/>
        </w:rPr>
        <w:t>as</w:t>
      </w:r>
      <w:r w:rsidRPr="00F45BB8">
        <w:rPr>
          <w:rFonts w:ascii="Arial" w:hAnsi="Arial" w:cs="Arial"/>
          <w:spacing w:val="-4"/>
          <w:sz w:val="24"/>
          <w:szCs w:val="24"/>
        </w:rPr>
        <w:t xml:space="preserve"> </w:t>
      </w:r>
      <w:r w:rsidRPr="00F45BB8">
        <w:rPr>
          <w:rFonts w:ascii="Arial" w:hAnsi="Arial" w:cs="Arial"/>
          <w:sz w:val="24"/>
          <w:szCs w:val="24"/>
        </w:rPr>
        <w:t>deste</w:t>
      </w:r>
      <w:r w:rsidRPr="00F45BB8">
        <w:rPr>
          <w:rFonts w:ascii="Arial" w:hAnsi="Arial" w:cs="Arial"/>
          <w:spacing w:val="-3"/>
          <w:sz w:val="24"/>
          <w:szCs w:val="24"/>
        </w:rPr>
        <w:t xml:space="preserve"> </w:t>
      </w:r>
      <w:r w:rsidRPr="00F45BB8">
        <w:rPr>
          <w:rFonts w:ascii="Arial" w:hAnsi="Arial" w:cs="Arial"/>
          <w:sz w:val="24"/>
          <w:szCs w:val="24"/>
        </w:rPr>
        <w:t>Aviso.</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Da</w:t>
      </w:r>
      <w:r w:rsidRPr="00F45BB8">
        <w:rPr>
          <w:rFonts w:ascii="Arial" w:hAnsi="Arial" w:cs="Arial"/>
          <w:spacing w:val="1"/>
          <w:sz w:val="24"/>
          <w:szCs w:val="24"/>
        </w:rPr>
        <w:t xml:space="preserve"> </w:t>
      </w:r>
      <w:r w:rsidRPr="00F45BB8">
        <w:rPr>
          <w:rFonts w:ascii="Arial" w:hAnsi="Arial" w:cs="Arial"/>
          <w:sz w:val="24"/>
          <w:szCs w:val="24"/>
        </w:rPr>
        <w:t>sessão</w:t>
      </w:r>
      <w:r w:rsidRPr="00F45BB8">
        <w:rPr>
          <w:rFonts w:ascii="Arial" w:hAnsi="Arial" w:cs="Arial"/>
          <w:spacing w:val="1"/>
          <w:sz w:val="24"/>
          <w:szCs w:val="24"/>
        </w:rPr>
        <w:t xml:space="preserve"> </w:t>
      </w:r>
      <w:r w:rsidRPr="00F45BB8">
        <w:rPr>
          <w:rFonts w:ascii="Arial" w:hAnsi="Arial" w:cs="Arial"/>
          <w:sz w:val="24"/>
          <w:szCs w:val="24"/>
        </w:rPr>
        <w:t>pública</w:t>
      </w:r>
      <w:r w:rsidRPr="00F45BB8">
        <w:rPr>
          <w:rFonts w:ascii="Arial" w:hAnsi="Arial" w:cs="Arial"/>
          <w:spacing w:val="1"/>
          <w:sz w:val="24"/>
          <w:szCs w:val="24"/>
        </w:rPr>
        <w:t xml:space="preserve"> </w:t>
      </w:r>
      <w:r w:rsidRPr="00F45BB8">
        <w:rPr>
          <w:rFonts w:ascii="Arial" w:hAnsi="Arial" w:cs="Arial"/>
          <w:sz w:val="24"/>
          <w:szCs w:val="24"/>
        </w:rPr>
        <w:t>será</w:t>
      </w:r>
      <w:r w:rsidRPr="00F45BB8">
        <w:rPr>
          <w:rFonts w:ascii="Arial" w:hAnsi="Arial" w:cs="Arial"/>
          <w:spacing w:val="1"/>
          <w:sz w:val="24"/>
          <w:szCs w:val="24"/>
        </w:rPr>
        <w:t xml:space="preserve"> </w:t>
      </w:r>
      <w:r w:rsidRPr="00F45BB8">
        <w:rPr>
          <w:rFonts w:ascii="Arial" w:hAnsi="Arial" w:cs="Arial"/>
          <w:sz w:val="24"/>
          <w:szCs w:val="24"/>
        </w:rPr>
        <w:t>divulgada</w:t>
      </w:r>
      <w:r w:rsidRPr="00F45BB8">
        <w:rPr>
          <w:rFonts w:ascii="Arial" w:hAnsi="Arial" w:cs="Arial"/>
          <w:spacing w:val="1"/>
          <w:sz w:val="24"/>
          <w:szCs w:val="24"/>
        </w:rPr>
        <w:t xml:space="preserve"> </w:t>
      </w:r>
      <w:r w:rsidRPr="00F45BB8">
        <w:rPr>
          <w:rFonts w:ascii="Arial" w:hAnsi="Arial" w:cs="Arial"/>
          <w:sz w:val="24"/>
          <w:szCs w:val="24"/>
        </w:rPr>
        <w:t>Ata</w:t>
      </w:r>
      <w:r w:rsidRPr="00F45BB8">
        <w:rPr>
          <w:rFonts w:ascii="Arial" w:hAnsi="Arial" w:cs="Arial"/>
          <w:spacing w:val="1"/>
          <w:sz w:val="24"/>
          <w:szCs w:val="24"/>
        </w:rPr>
        <w:t xml:space="preserve"> </w:t>
      </w:r>
      <w:r w:rsidRPr="00F45BB8">
        <w:rPr>
          <w:rFonts w:ascii="Arial" w:hAnsi="Arial" w:cs="Arial"/>
          <w:sz w:val="24"/>
          <w:szCs w:val="24"/>
        </w:rPr>
        <w:t>com</w:t>
      </w:r>
      <w:r w:rsidRPr="00F45BB8">
        <w:rPr>
          <w:rFonts w:ascii="Arial" w:hAnsi="Arial" w:cs="Arial"/>
          <w:spacing w:val="1"/>
          <w:sz w:val="24"/>
          <w:szCs w:val="24"/>
        </w:rPr>
        <w:t xml:space="preserve"> </w:t>
      </w:r>
      <w:r w:rsidRPr="00F45BB8">
        <w:rPr>
          <w:rFonts w:ascii="Arial" w:hAnsi="Arial" w:cs="Arial"/>
          <w:sz w:val="24"/>
          <w:szCs w:val="24"/>
        </w:rPr>
        <w:t>publicação</w:t>
      </w:r>
      <w:r w:rsidRPr="00F45BB8">
        <w:rPr>
          <w:rFonts w:ascii="Arial" w:hAnsi="Arial" w:cs="Arial"/>
          <w:spacing w:val="-4"/>
          <w:sz w:val="24"/>
          <w:szCs w:val="24"/>
        </w:rPr>
        <w:t xml:space="preserve"> </w:t>
      </w:r>
      <w:r w:rsidRPr="00F45BB8">
        <w:rPr>
          <w:rFonts w:ascii="Arial" w:hAnsi="Arial" w:cs="Arial"/>
          <w:sz w:val="24"/>
          <w:szCs w:val="24"/>
        </w:rPr>
        <w:t>do</w:t>
      </w:r>
      <w:r w:rsidRPr="00F45BB8">
        <w:rPr>
          <w:rFonts w:ascii="Arial" w:hAnsi="Arial" w:cs="Arial"/>
          <w:spacing w:val="-3"/>
          <w:sz w:val="24"/>
          <w:szCs w:val="24"/>
        </w:rPr>
        <w:t xml:space="preserve"> </w:t>
      </w:r>
      <w:r w:rsidRPr="00F45BB8">
        <w:rPr>
          <w:rFonts w:ascii="Arial" w:hAnsi="Arial" w:cs="Arial"/>
          <w:sz w:val="24"/>
          <w:szCs w:val="24"/>
        </w:rPr>
        <w:t>site</w:t>
      </w:r>
      <w:r w:rsidRPr="00F45BB8">
        <w:rPr>
          <w:rFonts w:ascii="Arial" w:hAnsi="Arial" w:cs="Arial"/>
          <w:spacing w:val="-4"/>
          <w:sz w:val="24"/>
          <w:szCs w:val="24"/>
        </w:rPr>
        <w:t xml:space="preserve"> </w:t>
      </w:r>
      <w:r w:rsidRPr="00F45BB8">
        <w:rPr>
          <w:rFonts w:ascii="Arial" w:hAnsi="Arial" w:cs="Arial"/>
          <w:sz w:val="24"/>
          <w:szCs w:val="24"/>
        </w:rPr>
        <w:t>do</w:t>
      </w:r>
      <w:r w:rsidRPr="00F45BB8">
        <w:rPr>
          <w:rFonts w:ascii="Arial" w:hAnsi="Arial" w:cs="Arial"/>
          <w:spacing w:val="-3"/>
          <w:sz w:val="24"/>
          <w:szCs w:val="24"/>
        </w:rPr>
        <w:t xml:space="preserve"> </w:t>
      </w:r>
      <w:r w:rsidRPr="00F45BB8">
        <w:rPr>
          <w:rFonts w:ascii="Arial" w:hAnsi="Arial" w:cs="Arial"/>
          <w:sz w:val="24"/>
          <w:szCs w:val="24"/>
        </w:rPr>
        <w:t>município,</w:t>
      </w:r>
      <w:r w:rsidRPr="00F45BB8">
        <w:rPr>
          <w:rFonts w:ascii="Arial" w:hAnsi="Arial" w:cs="Arial"/>
          <w:spacing w:val="-3"/>
          <w:sz w:val="24"/>
          <w:szCs w:val="24"/>
        </w:rPr>
        <w:t xml:space="preserve"> </w:t>
      </w:r>
      <w:r w:rsidRPr="00F45BB8">
        <w:rPr>
          <w:rFonts w:ascii="Arial" w:hAnsi="Arial" w:cs="Arial"/>
          <w:sz w:val="24"/>
          <w:szCs w:val="24"/>
        </w:rPr>
        <w:t>no</w:t>
      </w:r>
      <w:r w:rsidRPr="00F45BB8">
        <w:rPr>
          <w:rFonts w:ascii="Arial" w:hAnsi="Arial" w:cs="Arial"/>
          <w:spacing w:val="-4"/>
          <w:sz w:val="24"/>
          <w:szCs w:val="24"/>
        </w:rPr>
        <w:t xml:space="preserve"> </w:t>
      </w:r>
      <w:r w:rsidRPr="00F45BB8">
        <w:rPr>
          <w:rFonts w:ascii="Arial" w:hAnsi="Arial" w:cs="Arial"/>
          <w:sz w:val="24"/>
          <w:szCs w:val="24"/>
        </w:rPr>
        <w:t>diário eletrônico</w:t>
      </w:r>
      <w:r w:rsidRPr="00F45BB8">
        <w:rPr>
          <w:rFonts w:ascii="Arial" w:hAnsi="Arial" w:cs="Arial"/>
          <w:spacing w:val="-3"/>
          <w:sz w:val="24"/>
          <w:szCs w:val="24"/>
        </w:rPr>
        <w:t xml:space="preserve"> </w:t>
      </w:r>
      <w:r w:rsidRPr="00F45BB8">
        <w:rPr>
          <w:rFonts w:ascii="Arial" w:hAnsi="Arial" w:cs="Arial"/>
          <w:sz w:val="24"/>
          <w:szCs w:val="24"/>
        </w:rPr>
        <w:t>oficial.</w:t>
      </w:r>
    </w:p>
    <w:p w:rsidR="001B169F" w:rsidRPr="00F45BB8"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Integram este Aviso de Contratação Direta, para</w:t>
      </w:r>
      <w:r w:rsidRPr="00F45BB8">
        <w:rPr>
          <w:rFonts w:ascii="Arial" w:hAnsi="Arial" w:cs="Arial"/>
          <w:spacing w:val="1"/>
          <w:sz w:val="24"/>
          <w:szCs w:val="24"/>
        </w:rPr>
        <w:t xml:space="preserve"> </w:t>
      </w:r>
      <w:r w:rsidRPr="00F45BB8">
        <w:rPr>
          <w:rFonts w:ascii="Arial" w:hAnsi="Arial" w:cs="Arial"/>
          <w:sz w:val="24"/>
          <w:szCs w:val="24"/>
        </w:rPr>
        <w:t>todos</w:t>
      </w:r>
      <w:r w:rsidRPr="00F45BB8">
        <w:rPr>
          <w:rFonts w:ascii="Arial" w:hAnsi="Arial" w:cs="Arial"/>
          <w:spacing w:val="-3"/>
          <w:sz w:val="24"/>
          <w:szCs w:val="24"/>
        </w:rPr>
        <w:t xml:space="preserve"> </w:t>
      </w:r>
      <w:r w:rsidRPr="00F45BB8">
        <w:rPr>
          <w:rFonts w:ascii="Arial" w:hAnsi="Arial" w:cs="Arial"/>
          <w:sz w:val="24"/>
          <w:szCs w:val="24"/>
        </w:rPr>
        <w:t>os</w:t>
      </w:r>
      <w:r w:rsidRPr="00F45BB8">
        <w:rPr>
          <w:rFonts w:ascii="Arial" w:hAnsi="Arial" w:cs="Arial"/>
          <w:spacing w:val="-2"/>
          <w:sz w:val="24"/>
          <w:szCs w:val="24"/>
        </w:rPr>
        <w:t xml:space="preserve"> </w:t>
      </w:r>
      <w:r w:rsidRPr="00F45BB8">
        <w:rPr>
          <w:rFonts w:ascii="Arial" w:hAnsi="Arial" w:cs="Arial"/>
          <w:sz w:val="24"/>
          <w:szCs w:val="24"/>
        </w:rPr>
        <w:t>fins</w:t>
      </w:r>
      <w:r w:rsidRPr="00F45BB8">
        <w:rPr>
          <w:rFonts w:ascii="Arial" w:hAnsi="Arial" w:cs="Arial"/>
          <w:spacing w:val="-3"/>
          <w:sz w:val="24"/>
          <w:szCs w:val="24"/>
        </w:rPr>
        <w:t xml:space="preserve"> </w:t>
      </w:r>
      <w:r w:rsidRPr="00F45BB8">
        <w:rPr>
          <w:rFonts w:ascii="Arial" w:hAnsi="Arial" w:cs="Arial"/>
          <w:sz w:val="24"/>
          <w:szCs w:val="24"/>
        </w:rPr>
        <w:t>e</w:t>
      </w:r>
      <w:r w:rsidRPr="00F45BB8">
        <w:rPr>
          <w:rFonts w:ascii="Arial" w:hAnsi="Arial" w:cs="Arial"/>
          <w:spacing w:val="-2"/>
          <w:sz w:val="24"/>
          <w:szCs w:val="24"/>
        </w:rPr>
        <w:t xml:space="preserve"> </w:t>
      </w:r>
      <w:r w:rsidRPr="00F45BB8">
        <w:rPr>
          <w:rFonts w:ascii="Arial" w:hAnsi="Arial" w:cs="Arial"/>
          <w:sz w:val="24"/>
          <w:szCs w:val="24"/>
        </w:rPr>
        <w:t>efeitos,</w:t>
      </w:r>
      <w:r w:rsidRPr="00F45BB8">
        <w:rPr>
          <w:rFonts w:ascii="Arial" w:hAnsi="Arial" w:cs="Arial"/>
          <w:spacing w:val="-3"/>
          <w:sz w:val="24"/>
          <w:szCs w:val="24"/>
        </w:rPr>
        <w:t xml:space="preserve"> </w:t>
      </w:r>
      <w:r w:rsidRPr="00F45BB8">
        <w:rPr>
          <w:rFonts w:ascii="Arial" w:hAnsi="Arial" w:cs="Arial"/>
          <w:sz w:val="24"/>
          <w:szCs w:val="24"/>
        </w:rPr>
        <w:t>os</w:t>
      </w:r>
      <w:r w:rsidRPr="00F45BB8">
        <w:rPr>
          <w:rFonts w:ascii="Arial" w:hAnsi="Arial" w:cs="Arial"/>
          <w:spacing w:val="-2"/>
          <w:sz w:val="24"/>
          <w:szCs w:val="24"/>
        </w:rPr>
        <w:t xml:space="preserve"> </w:t>
      </w:r>
      <w:r w:rsidRPr="00F45BB8">
        <w:rPr>
          <w:rFonts w:ascii="Arial" w:hAnsi="Arial" w:cs="Arial"/>
          <w:sz w:val="24"/>
          <w:szCs w:val="24"/>
        </w:rPr>
        <w:t>seguintes</w:t>
      </w:r>
      <w:r w:rsidRPr="00F45BB8">
        <w:rPr>
          <w:rFonts w:ascii="Arial" w:hAnsi="Arial" w:cs="Arial"/>
          <w:spacing w:val="-3"/>
          <w:sz w:val="24"/>
          <w:szCs w:val="24"/>
        </w:rPr>
        <w:t xml:space="preserve"> </w:t>
      </w:r>
      <w:r w:rsidRPr="00F45BB8">
        <w:rPr>
          <w:rFonts w:ascii="Arial" w:hAnsi="Arial" w:cs="Arial"/>
          <w:sz w:val="24"/>
          <w:szCs w:val="24"/>
        </w:rPr>
        <w:t>anexos:</w:t>
      </w:r>
    </w:p>
    <w:p w:rsidR="001B169F" w:rsidRDefault="001B169F" w:rsidP="006836D9">
      <w:pPr>
        <w:pStyle w:val="PargrafodaLista"/>
        <w:numPr>
          <w:ilvl w:val="0"/>
          <w:numId w:val="16"/>
        </w:numPr>
        <w:tabs>
          <w:tab w:val="left" w:pos="567"/>
        </w:tabs>
        <w:spacing w:before="120" w:after="120" w:line="240" w:lineRule="auto"/>
        <w:ind w:left="0" w:firstLine="0"/>
        <w:contextualSpacing w:val="0"/>
        <w:jc w:val="both"/>
        <w:rPr>
          <w:rFonts w:ascii="Arial" w:hAnsi="Arial" w:cs="Arial"/>
          <w:sz w:val="24"/>
          <w:szCs w:val="24"/>
        </w:rPr>
      </w:pPr>
      <w:r w:rsidRPr="00F45BB8">
        <w:rPr>
          <w:rFonts w:ascii="Arial" w:hAnsi="Arial" w:cs="Arial"/>
          <w:sz w:val="24"/>
          <w:szCs w:val="24"/>
        </w:rPr>
        <w:t>Fica eleito o foro da Comarca de Colinas do Tocantins - TO para dirimir qualquer controvérsia acerca da presente</w:t>
      </w:r>
      <w:r w:rsidRPr="00F45BB8">
        <w:rPr>
          <w:rFonts w:ascii="Arial" w:hAnsi="Arial" w:cs="Arial"/>
          <w:spacing w:val="1"/>
          <w:sz w:val="24"/>
          <w:szCs w:val="24"/>
        </w:rPr>
        <w:t xml:space="preserve"> </w:t>
      </w:r>
      <w:r w:rsidRPr="00F45BB8">
        <w:rPr>
          <w:rFonts w:ascii="Arial" w:hAnsi="Arial" w:cs="Arial"/>
          <w:sz w:val="24"/>
          <w:szCs w:val="24"/>
        </w:rPr>
        <w:t>contratação</w:t>
      </w:r>
      <w:r w:rsidRPr="00F45BB8">
        <w:rPr>
          <w:rFonts w:ascii="Arial" w:hAnsi="Arial" w:cs="Arial"/>
          <w:spacing w:val="-2"/>
          <w:sz w:val="24"/>
          <w:szCs w:val="24"/>
        </w:rPr>
        <w:t xml:space="preserve"> </w:t>
      </w:r>
      <w:r w:rsidRPr="00F45BB8">
        <w:rPr>
          <w:rFonts w:ascii="Arial" w:hAnsi="Arial" w:cs="Arial"/>
          <w:sz w:val="24"/>
          <w:szCs w:val="24"/>
        </w:rPr>
        <w:t>direta.</w:t>
      </w:r>
    </w:p>
    <w:p w:rsidR="006836D9" w:rsidRDefault="006836D9" w:rsidP="006836D9">
      <w:pPr>
        <w:tabs>
          <w:tab w:val="left" w:pos="567"/>
        </w:tabs>
        <w:spacing w:before="120" w:after="120" w:line="240" w:lineRule="auto"/>
        <w:jc w:val="both"/>
        <w:rPr>
          <w:rFonts w:ascii="Arial" w:hAnsi="Arial" w:cs="Arial"/>
          <w:sz w:val="24"/>
          <w:szCs w:val="24"/>
        </w:rPr>
      </w:pPr>
    </w:p>
    <w:p w:rsidR="006836D9" w:rsidRDefault="006836D9" w:rsidP="006836D9">
      <w:pPr>
        <w:tabs>
          <w:tab w:val="left" w:pos="567"/>
        </w:tabs>
        <w:spacing w:before="120" w:after="120" w:line="240" w:lineRule="auto"/>
        <w:jc w:val="both"/>
        <w:rPr>
          <w:rFonts w:ascii="Arial" w:hAnsi="Arial" w:cs="Arial"/>
          <w:sz w:val="24"/>
          <w:szCs w:val="24"/>
        </w:rPr>
      </w:pPr>
    </w:p>
    <w:p w:rsidR="006836D9" w:rsidRPr="006836D9" w:rsidRDefault="006836D9" w:rsidP="006836D9">
      <w:pPr>
        <w:tabs>
          <w:tab w:val="left" w:pos="567"/>
        </w:tabs>
        <w:spacing w:before="120" w:after="120" w:line="240" w:lineRule="auto"/>
        <w:jc w:val="both"/>
        <w:rPr>
          <w:rFonts w:ascii="Arial" w:hAnsi="Arial" w:cs="Arial"/>
          <w:sz w:val="24"/>
          <w:szCs w:val="24"/>
        </w:rPr>
      </w:pPr>
    </w:p>
    <w:p w:rsidR="001B169F" w:rsidRDefault="001B169F" w:rsidP="00F45BB8">
      <w:pPr>
        <w:pStyle w:val="PargrafodaLista"/>
        <w:widowControl w:val="0"/>
        <w:tabs>
          <w:tab w:val="left" w:pos="545"/>
        </w:tabs>
        <w:autoSpaceDE w:val="0"/>
        <w:autoSpaceDN w:val="0"/>
        <w:spacing w:before="120" w:after="120" w:line="240" w:lineRule="auto"/>
        <w:ind w:left="0"/>
        <w:jc w:val="right"/>
        <w:rPr>
          <w:rFonts w:ascii="Arial" w:hAnsi="Arial" w:cs="Arial"/>
          <w:sz w:val="24"/>
          <w:szCs w:val="24"/>
        </w:rPr>
      </w:pPr>
      <w:r w:rsidRPr="00F45BB8">
        <w:rPr>
          <w:rFonts w:ascii="Arial" w:hAnsi="Arial" w:cs="Arial"/>
          <w:sz w:val="24"/>
          <w:szCs w:val="24"/>
        </w:rPr>
        <w:t xml:space="preserve">                                                                   Bernardo Sayão</w:t>
      </w:r>
      <w:r w:rsidR="006836D9">
        <w:rPr>
          <w:rFonts w:ascii="Arial" w:hAnsi="Arial" w:cs="Arial"/>
          <w:sz w:val="24"/>
          <w:szCs w:val="24"/>
        </w:rPr>
        <w:t xml:space="preserve"> </w:t>
      </w:r>
      <w:r w:rsidRPr="00F45BB8">
        <w:rPr>
          <w:rFonts w:ascii="Arial" w:hAnsi="Arial" w:cs="Arial"/>
          <w:sz w:val="24"/>
          <w:szCs w:val="24"/>
        </w:rPr>
        <w:t>-</w:t>
      </w:r>
      <w:r w:rsidR="006836D9">
        <w:rPr>
          <w:rFonts w:ascii="Arial" w:hAnsi="Arial" w:cs="Arial"/>
          <w:sz w:val="24"/>
          <w:szCs w:val="24"/>
        </w:rPr>
        <w:t xml:space="preserve"> </w:t>
      </w:r>
      <w:r w:rsidRPr="00F45BB8">
        <w:rPr>
          <w:rFonts w:ascii="Arial" w:hAnsi="Arial" w:cs="Arial"/>
          <w:sz w:val="24"/>
          <w:szCs w:val="24"/>
        </w:rPr>
        <w:t xml:space="preserve">TO, </w:t>
      </w:r>
      <w:r w:rsidR="006836D9">
        <w:rPr>
          <w:rFonts w:ascii="Arial" w:hAnsi="Arial" w:cs="Arial"/>
          <w:sz w:val="24"/>
          <w:szCs w:val="24"/>
        </w:rPr>
        <w:t>04</w:t>
      </w:r>
      <w:r w:rsidRPr="00F45BB8">
        <w:rPr>
          <w:rFonts w:ascii="Arial" w:hAnsi="Arial" w:cs="Arial"/>
          <w:sz w:val="24"/>
          <w:szCs w:val="24"/>
        </w:rPr>
        <w:t xml:space="preserve"> de </w:t>
      </w:r>
      <w:r w:rsidR="006836D9">
        <w:rPr>
          <w:rFonts w:ascii="Arial" w:hAnsi="Arial" w:cs="Arial"/>
          <w:sz w:val="24"/>
          <w:szCs w:val="24"/>
        </w:rPr>
        <w:t>agosto</w:t>
      </w:r>
      <w:r w:rsidRPr="00F45BB8">
        <w:rPr>
          <w:rFonts w:ascii="Arial" w:hAnsi="Arial" w:cs="Arial"/>
          <w:sz w:val="24"/>
          <w:szCs w:val="24"/>
        </w:rPr>
        <w:t xml:space="preserve"> de 2026</w:t>
      </w:r>
      <w:r w:rsidR="006836D9">
        <w:rPr>
          <w:rFonts w:ascii="Arial" w:hAnsi="Arial" w:cs="Arial"/>
          <w:sz w:val="24"/>
          <w:szCs w:val="24"/>
        </w:rPr>
        <w:t>.</w:t>
      </w:r>
    </w:p>
    <w:p w:rsidR="006836D9" w:rsidRDefault="006836D9" w:rsidP="00F45BB8">
      <w:pPr>
        <w:pStyle w:val="PargrafodaLista"/>
        <w:widowControl w:val="0"/>
        <w:tabs>
          <w:tab w:val="left" w:pos="545"/>
        </w:tabs>
        <w:autoSpaceDE w:val="0"/>
        <w:autoSpaceDN w:val="0"/>
        <w:spacing w:before="120" w:after="120" w:line="240" w:lineRule="auto"/>
        <w:ind w:left="0"/>
        <w:jc w:val="right"/>
        <w:rPr>
          <w:rFonts w:ascii="Arial" w:hAnsi="Arial" w:cs="Arial"/>
          <w:sz w:val="24"/>
          <w:szCs w:val="24"/>
        </w:rPr>
      </w:pPr>
    </w:p>
    <w:p w:rsidR="006836D9" w:rsidRDefault="006836D9" w:rsidP="00F45BB8">
      <w:pPr>
        <w:pStyle w:val="PargrafodaLista"/>
        <w:widowControl w:val="0"/>
        <w:tabs>
          <w:tab w:val="left" w:pos="545"/>
        </w:tabs>
        <w:autoSpaceDE w:val="0"/>
        <w:autoSpaceDN w:val="0"/>
        <w:spacing w:before="120" w:after="120" w:line="240" w:lineRule="auto"/>
        <w:ind w:left="0"/>
        <w:jc w:val="right"/>
        <w:rPr>
          <w:rFonts w:ascii="Arial" w:hAnsi="Arial" w:cs="Arial"/>
          <w:sz w:val="24"/>
          <w:szCs w:val="24"/>
        </w:rPr>
      </w:pPr>
    </w:p>
    <w:p w:rsidR="006836D9" w:rsidRPr="00F45BB8" w:rsidRDefault="006836D9" w:rsidP="00F45BB8">
      <w:pPr>
        <w:pStyle w:val="PargrafodaLista"/>
        <w:widowControl w:val="0"/>
        <w:tabs>
          <w:tab w:val="left" w:pos="545"/>
        </w:tabs>
        <w:autoSpaceDE w:val="0"/>
        <w:autoSpaceDN w:val="0"/>
        <w:spacing w:before="120" w:after="120" w:line="240" w:lineRule="auto"/>
        <w:ind w:left="0"/>
        <w:jc w:val="right"/>
        <w:rPr>
          <w:rFonts w:ascii="Arial" w:hAnsi="Arial" w:cs="Arial"/>
          <w:sz w:val="24"/>
          <w:szCs w:val="24"/>
        </w:rPr>
      </w:pPr>
    </w:p>
    <w:p w:rsidR="001B169F" w:rsidRPr="00F45BB8" w:rsidRDefault="001B169F" w:rsidP="00F45BB8">
      <w:pPr>
        <w:pStyle w:val="PargrafodaLista"/>
        <w:widowControl w:val="0"/>
        <w:tabs>
          <w:tab w:val="left" w:pos="545"/>
        </w:tabs>
        <w:autoSpaceDE w:val="0"/>
        <w:autoSpaceDN w:val="0"/>
        <w:spacing w:before="120" w:after="120" w:line="240" w:lineRule="auto"/>
        <w:ind w:left="0"/>
        <w:jc w:val="both"/>
        <w:rPr>
          <w:rFonts w:ascii="Arial" w:hAnsi="Arial" w:cs="Arial"/>
          <w:sz w:val="24"/>
          <w:szCs w:val="24"/>
        </w:rPr>
      </w:pPr>
      <w:r w:rsidRPr="00F45BB8">
        <w:rPr>
          <w:rFonts w:ascii="Arial" w:hAnsi="Arial" w:cs="Arial"/>
          <w:sz w:val="24"/>
          <w:szCs w:val="24"/>
        </w:rPr>
        <w:t xml:space="preserve">                                                                   </w:t>
      </w:r>
    </w:p>
    <w:p w:rsidR="001B169F" w:rsidRPr="00F45BB8" w:rsidRDefault="001B169F" w:rsidP="006836D9">
      <w:pPr>
        <w:pStyle w:val="PargrafodaLista"/>
        <w:widowControl w:val="0"/>
        <w:tabs>
          <w:tab w:val="left" w:pos="545"/>
        </w:tabs>
        <w:autoSpaceDE w:val="0"/>
        <w:autoSpaceDN w:val="0"/>
        <w:spacing w:after="0" w:line="240" w:lineRule="auto"/>
        <w:ind w:left="0"/>
        <w:jc w:val="center"/>
        <w:rPr>
          <w:rFonts w:ascii="Arial" w:hAnsi="Arial" w:cs="Arial"/>
          <w:sz w:val="24"/>
          <w:szCs w:val="24"/>
        </w:rPr>
      </w:pPr>
      <w:r w:rsidRPr="00F45BB8">
        <w:rPr>
          <w:rFonts w:ascii="Arial" w:hAnsi="Arial" w:cs="Arial"/>
          <w:sz w:val="24"/>
          <w:szCs w:val="24"/>
        </w:rPr>
        <w:t>_______________</w:t>
      </w:r>
      <w:r w:rsidR="006836D9">
        <w:rPr>
          <w:rFonts w:ascii="Arial" w:hAnsi="Arial" w:cs="Arial"/>
          <w:sz w:val="24"/>
          <w:szCs w:val="24"/>
        </w:rPr>
        <w:t>____</w:t>
      </w:r>
      <w:r w:rsidRPr="00F45BB8">
        <w:rPr>
          <w:rFonts w:ascii="Arial" w:hAnsi="Arial" w:cs="Arial"/>
          <w:sz w:val="24"/>
          <w:szCs w:val="24"/>
        </w:rPr>
        <w:t>_____________________</w:t>
      </w:r>
    </w:p>
    <w:p w:rsidR="001B169F" w:rsidRPr="006836D9" w:rsidRDefault="001B169F" w:rsidP="006836D9">
      <w:pPr>
        <w:spacing w:after="0" w:line="240" w:lineRule="auto"/>
        <w:jc w:val="center"/>
        <w:rPr>
          <w:rFonts w:ascii="Arial" w:eastAsia="Calibri" w:hAnsi="Arial" w:cs="Arial"/>
          <w:b/>
          <w:sz w:val="24"/>
          <w:szCs w:val="24"/>
        </w:rPr>
      </w:pPr>
      <w:r w:rsidRPr="006836D9">
        <w:rPr>
          <w:rFonts w:ascii="Arial" w:eastAsia="Calibri" w:hAnsi="Arial" w:cs="Arial"/>
          <w:b/>
          <w:sz w:val="24"/>
          <w:szCs w:val="24"/>
        </w:rPr>
        <w:t>ELISZANGELA ALVINO DA SILVA ANTUNES</w:t>
      </w:r>
    </w:p>
    <w:p w:rsidR="001B169F" w:rsidRPr="00F45BB8" w:rsidRDefault="006836D9" w:rsidP="006836D9">
      <w:pPr>
        <w:spacing w:after="0" w:line="240" w:lineRule="auto"/>
        <w:jc w:val="center"/>
        <w:rPr>
          <w:rFonts w:ascii="Arial" w:hAnsi="Arial" w:cs="Arial"/>
          <w:sz w:val="24"/>
          <w:szCs w:val="24"/>
        </w:rPr>
      </w:pPr>
      <w:r>
        <w:rPr>
          <w:rFonts w:ascii="Arial" w:eastAsia="Calibri" w:hAnsi="Arial" w:cs="Arial"/>
          <w:sz w:val="24"/>
          <w:szCs w:val="24"/>
        </w:rPr>
        <w:t>Secretá</w:t>
      </w:r>
      <w:r w:rsidRPr="00F45BB8">
        <w:rPr>
          <w:rFonts w:ascii="Arial" w:eastAsia="Calibri" w:hAnsi="Arial" w:cs="Arial"/>
          <w:sz w:val="24"/>
          <w:szCs w:val="24"/>
        </w:rPr>
        <w:t xml:space="preserve">ria </w:t>
      </w:r>
      <w:r>
        <w:rPr>
          <w:rFonts w:ascii="Arial" w:eastAsia="Calibri" w:hAnsi="Arial" w:cs="Arial"/>
          <w:sz w:val="24"/>
          <w:szCs w:val="24"/>
        </w:rPr>
        <w:t>Municipal de</w:t>
      </w:r>
      <w:r w:rsidRPr="00F45BB8">
        <w:rPr>
          <w:rFonts w:ascii="Arial" w:eastAsia="Calibri" w:hAnsi="Arial" w:cs="Arial"/>
          <w:sz w:val="24"/>
          <w:szCs w:val="24"/>
        </w:rPr>
        <w:t xml:space="preserve"> Assistência Social</w:t>
      </w:r>
    </w:p>
    <w:p w:rsidR="001B169F" w:rsidRPr="00CB5199" w:rsidRDefault="001B169F" w:rsidP="001B169F">
      <w:pPr>
        <w:jc w:val="both"/>
        <w:rPr>
          <w:rFonts w:ascii="Arial" w:hAnsi="Arial" w:cs="Arial"/>
          <w:sz w:val="24"/>
          <w:szCs w:val="24"/>
        </w:rPr>
      </w:pPr>
    </w:p>
    <w:p w:rsidR="006663F7" w:rsidRPr="006663F7" w:rsidRDefault="006663F7" w:rsidP="00D1724D">
      <w:pPr>
        <w:spacing w:after="0" w:line="240" w:lineRule="auto"/>
        <w:jc w:val="center"/>
        <w:rPr>
          <w:rFonts w:ascii="Arial" w:hAnsi="Arial" w:cs="Arial"/>
          <w:sz w:val="24"/>
          <w:szCs w:val="24"/>
        </w:rPr>
      </w:pPr>
    </w:p>
    <w:p w:rsidR="006663F7" w:rsidRPr="006663F7" w:rsidRDefault="006663F7" w:rsidP="006663F7">
      <w:pPr>
        <w:spacing w:after="160" w:line="259" w:lineRule="auto"/>
        <w:jc w:val="both"/>
        <w:rPr>
          <w:rFonts w:ascii="Arial" w:hAnsi="Arial" w:cs="Arial"/>
          <w:sz w:val="24"/>
          <w:szCs w:val="24"/>
        </w:rPr>
      </w:pPr>
    </w:p>
    <w:p w:rsidR="006663F7" w:rsidRPr="006663F7" w:rsidRDefault="006663F7" w:rsidP="006663F7">
      <w:pPr>
        <w:spacing w:after="160" w:line="259" w:lineRule="auto"/>
      </w:pPr>
    </w:p>
    <w:p w:rsidR="00DC1CB2" w:rsidRDefault="00DC1CB2"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382EAC" w:rsidRDefault="00382EAC" w:rsidP="00D41C39">
      <w:pPr>
        <w:tabs>
          <w:tab w:val="left" w:pos="1985"/>
        </w:tabs>
        <w:autoSpaceDE w:val="0"/>
        <w:autoSpaceDN w:val="0"/>
        <w:adjustRightInd w:val="0"/>
        <w:spacing w:after="0" w:line="240" w:lineRule="auto"/>
        <w:rPr>
          <w:rFonts w:ascii="Arial" w:eastAsia="Calibri" w:hAnsi="Arial" w:cs="Arial"/>
        </w:rPr>
      </w:pPr>
    </w:p>
    <w:p w:rsidR="00E11E76" w:rsidRPr="001548ED" w:rsidRDefault="00E11E76" w:rsidP="00D41C39">
      <w:pPr>
        <w:tabs>
          <w:tab w:val="left" w:pos="1985"/>
        </w:tabs>
        <w:autoSpaceDE w:val="0"/>
        <w:autoSpaceDN w:val="0"/>
        <w:adjustRightInd w:val="0"/>
        <w:spacing w:after="0" w:line="240" w:lineRule="auto"/>
        <w:rPr>
          <w:rFonts w:ascii="Arial" w:eastAsia="Times New Roman" w:hAnsi="Arial" w:cs="Arial"/>
          <w:b/>
          <w:bCs/>
          <w:sz w:val="28"/>
          <w:szCs w:val="28"/>
          <w:lang w:val="pt-PT" w:eastAsia="pt-BR"/>
        </w:rPr>
      </w:pPr>
    </w:p>
    <w:p w:rsidR="00DC1CB2" w:rsidRPr="001548ED" w:rsidRDefault="00DC1CB2" w:rsidP="00DC1CB2">
      <w:pPr>
        <w:tabs>
          <w:tab w:val="left" w:pos="1985"/>
        </w:tabs>
        <w:autoSpaceDE w:val="0"/>
        <w:autoSpaceDN w:val="0"/>
        <w:adjustRightInd w:val="0"/>
        <w:spacing w:after="0" w:line="240" w:lineRule="auto"/>
        <w:rPr>
          <w:rFonts w:ascii="Arial" w:eastAsia="Times New Roman" w:hAnsi="Arial" w:cs="Arial"/>
          <w:b/>
          <w:bCs/>
          <w:sz w:val="28"/>
          <w:szCs w:val="28"/>
          <w:lang w:val="pt-PT" w:eastAsia="pt-BR"/>
        </w:rPr>
      </w:pPr>
    </w:p>
    <w:p w:rsidR="00DC1CB2" w:rsidRPr="001548ED" w:rsidRDefault="00DC1CB2" w:rsidP="008D6A0D">
      <w:pPr>
        <w:tabs>
          <w:tab w:val="left" w:pos="1985"/>
        </w:tabs>
        <w:autoSpaceDE w:val="0"/>
        <w:autoSpaceDN w:val="0"/>
        <w:adjustRightInd w:val="0"/>
        <w:spacing w:after="0" w:line="240" w:lineRule="auto"/>
        <w:jc w:val="center"/>
        <w:rPr>
          <w:rFonts w:ascii="Arial" w:eastAsia="Times New Roman" w:hAnsi="Arial" w:cs="Arial"/>
          <w:bCs/>
          <w:sz w:val="24"/>
          <w:szCs w:val="24"/>
          <w:lang w:val="pt-PT" w:eastAsia="pt-BR"/>
        </w:rPr>
      </w:pPr>
      <w:r w:rsidRPr="001548ED">
        <w:rPr>
          <w:rFonts w:ascii="Arial" w:eastAsia="Times New Roman" w:hAnsi="Arial" w:cs="Arial"/>
          <w:b/>
          <w:bCs/>
          <w:sz w:val="24"/>
          <w:szCs w:val="24"/>
          <w:lang w:val="pt-PT" w:eastAsia="pt-BR"/>
        </w:rPr>
        <w:t>ANEXO II</w:t>
      </w:r>
      <w:r w:rsidRPr="001548ED">
        <w:rPr>
          <w:rFonts w:ascii="Arial" w:eastAsia="Times New Roman" w:hAnsi="Arial" w:cs="Arial"/>
          <w:bCs/>
          <w:sz w:val="24"/>
          <w:szCs w:val="24"/>
          <w:lang w:val="pt-PT" w:eastAsia="pt-BR"/>
        </w:rPr>
        <w:t xml:space="preserve"> – modelo de declaração de empregador pessoa jurídica</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sidR="00310693">
        <w:rPr>
          <w:rFonts w:ascii="Arial" w:hAnsi="Arial" w:cs="Arial"/>
          <w:b/>
          <w:sz w:val="24"/>
          <w:szCs w:val="24"/>
        </w:rPr>
        <w:t>FMAS</w:t>
      </w:r>
      <w:r w:rsidR="00E11E76">
        <w:rPr>
          <w:rFonts w:ascii="Arial" w:hAnsi="Arial" w:cs="Arial"/>
          <w:b/>
          <w:sz w:val="24"/>
          <w:szCs w:val="24"/>
        </w:rPr>
        <w:t>/PM</w:t>
      </w:r>
      <w:r w:rsidRPr="001548ED">
        <w:rPr>
          <w:rFonts w:ascii="Arial" w:hAnsi="Arial" w:cs="Arial"/>
          <w:b/>
          <w:sz w:val="24"/>
          <w:szCs w:val="24"/>
        </w:rPr>
        <w:t xml:space="preserve"> – BS </w:t>
      </w:r>
      <w:r w:rsidR="00237326">
        <w:rPr>
          <w:rFonts w:ascii="Arial" w:hAnsi="Arial" w:cs="Arial"/>
          <w:b/>
          <w:sz w:val="24"/>
          <w:szCs w:val="24"/>
        </w:rPr>
        <w:t>1</w:t>
      </w:r>
      <w:r w:rsidR="00AD457B">
        <w:rPr>
          <w:rFonts w:ascii="Arial" w:hAnsi="Arial" w:cs="Arial"/>
          <w:b/>
          <w:sz w:val="24"/>
          <w:szCs w:val="24"/>
        </w:rPr>
        <w:t>50</w:t>
      </w:r>
      <w:r w:rsidRPr="001548ED">
        <w:rPr>
          <w:rFonts w:ascii="Arial" w:hAnsi="Arial" w:cs="Arial"/>
          <w:b/>
          <w:sz w:val="24"/>
          <w:szCs w:val="24"/>
        </w:rPr>
        <w:t>/2026</w:t>
      </w: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00310693" w:rsidRPr="00310693">
        <w:rPr>
          <w:rFonts w:ascii="Arial" w:hAnsi="Arial" w:cs="Arial"/>
          <w:b/>
          <w:sz w:val="24"/>
          <w:szCs w:val="24"/>
        </w:rPr>
        <w:t>FMAS</w:t>
      </w:r>
      <w:r w:rsidR="00E11E76">
        <w:rPr>
          <w:rFonts w:ascii="Arial" w:hAnsi="Arial" w:cs="Arial"/>
          <w:b/>
          <w:sz w:val="24"/>
          <w:szCs w:val="24"/>
        </w:rPr>
        <w:t>/PM</w:t>
      </w:r>
      <w:r w:rsidRPr="001548ED">
        <w:rPr>
          <w:rFonts w:ascii="Arial" w:hAnsi="Arial" w:cs="Arial"/>
          <w:b/>
          <w:sz w:val="24"/>
          <w:szCs w:val="24"/>
        </w:rPr>
        <w:t xml:space="preserve"> – BS 0</w:t>
      </w:r>
      <w:r w:rsidR="00E11E76">
        <w:rPr>
          <w:rFonts w:ascii="Arial" w:hAnsi="Arial" w:cs="Arial"/>
          <w:b/>
          <w:sz w:val="24"/>
          <w:szCs w:val="24"/>
        </w:rPr>
        <w:t>8</w:t>
      </w:r>
      <w:r w:rsidR="00AD457B">
        <w:rPr>
          <w:rFonts w:ascii="Arial" w:hAnsi="Arial" w:cs="Arial"/>
          <w:b/>
          <w:sz w:val="24"/>
          <w:szCs w:val="24"/>
        </w:rPr>
        <w:t>9</w:t>
      </w:r>
      <w:r w:rsidRPr="001548ED">
        <w:rPr>
          <w:rFonts w:ascii="Arial" w:hAnsi="Arial" w:cs="Arial"/>
          <w:b/>
          <w:sz w:val="24"/>
          <w:szCs w:val="24"/>
        </w:rPr>
        <w:t>/2026</w:t>
      </w:r>
    </w:p>
    <w:p w:rsidR="00DC1CB2" w:rsidRPr="001548ED" w:rsidRDefault="00DC1CB2" w:rsidP="00DC1CB2">
      <w:pPr>
        <w:spacing w:after="0" w:line="240" w:lineRule="auto"/>
        <w:jc w:val="both"/>
        <w:rPr>
          <w:rFonts w:ascii="Arial" w:hAnsi="Arial" w:cs="Arial"/>
          <w:b/>
          <w:sz w:val="24"/>
          <w:szCs w:val="24"/>
        </w:rPr>
      </w:pPr>
    </w:p>
    <w:p w:rsidR="009043F6" w:rsidRDefault="00DC1CB2" w:rsidP="009043F6">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00AD457B" w:rsidRPr="00A45190">
        <w:rPr>
          <w:rFonts w:ascii="Arial" w:hAnsi="Arial" w:cs="Arial"/>
          <w:sz w:val="24"/>
          <w:szCs w:val="24"/>
        </w:rPr>
        <w:t>Contratação de empresa para aquisição de material de expediente para atender as demandas do Fundo Municipal de Assistência Socia</w:t>
      </w:r>
      <w:r w:rsidR="00AD457B">
        <w:rPr>
          <w:rFonts w:ascii="Arial" w:hAnsi="Arial" w:cs="Arial"/>
          <w:sz w:val="24"/>
          <w:szCs w:val="24"/>
        </w:rPr>
        <w:t>l, Município de Bernardo Sayão – TO, no exercício de 2026.</w:t>
      </w:r>
    </w:p>
    <w:p w:rsidR="00DC1CB2" w:rsidRPr="001548ED" w:rsidRDefault="00DC1CB2" w:rsidP="00DC1CB2">
      <w:pPr>
        <w:spacing w:after="0"/>
        <w:jc w:val="both"/>
        <w:rPr>
          <w:rFonts w:ascii="Arial" w:eastAsia="Calibri" w:hAnsi="Arial" w:cs="Arial"/>
          <w:szCs w:val="24"/>
        </w:rPr>
      </w:pPr>
    </w:p>
    <w:p w:rsidR="00DC1CB2" w:rsidRPr="001548ED" w:rsidRDefault="00DC1CB2" w:rsidP="00DC1CB2">
      <w:pPr>
        <w:jc w:val="both"/>
        <w:rPr>
          <w:rFonts w:ascii="Arial" w:hAnsi="Arial" w:cs="Arial"/>
          <w:sz w:val="24"/>
          <w:szCs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 DECLARA, sob as penas da lei, que:</w:t>
      </w:r>
    </w:p>
    <w:p w:rsidR="00DC1CB2" w:rsidRPr="001548ED" w:rsidRDefault="00DC1CB2" w:rsidP="00DC1CB2">
      <w:pPr>
        <w:spacing w:after="0" w:line="240" w:lineRule="auto"/>
        <w:rPr>
          <w:rFonts w:ascii="Arial" w:hAnsi="Arial" w:cs="Arial"/>
          <w:sz w:val="24"/>
          <w:szCs w:val="24"/>
        </w:rPr>
      </w:pPr>
    </w:p>
    <w:p w:rsidR="00DC1CB2" w:rsidRPr="001548ED" w:rsidRDefault="00DC1CB2" w:rsidP="00DC1CB2">
      <w:pPr>
        <w:spacing w:after="0" w:line="240" w:lineRule="auto"/>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1548ED">
        <w:rPr>
          <w:rFonts w:ascii="Arial" w:hAnsi="Arial" w:cs="Arial"/>
          <w:sz w:val="24"/>
          <w:szCs w:val="24"/>
        </w:rPr>
        <w:t>Constituição Federal e inciso</w:t>
      </w:r>
      <w:proofErr w:type="gramEnd"/>
      <w:r w:rsidRPr="001548ED">
        <w:rPr>
          <w:rFonts w:ascii="Arial" w:hAnsi="Arial" w:cs="Arial"/>
          <w:sz w:val="24"/>
          <w:szCs w:val="24"/>
        </w:rPr>
        <w:t xml:space="preserve"> VI, artigo 68, da Lei 14.133/2021, com redação determinada pela Lei nº 9.854/1999.</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lastRenderedPageBreak/>
        <w:t xml:space="preserve"> </w:t>
      </w:r>
    </w:p>
    <w:bookmarkEnd w:id="8"/>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Default="00DC1CB2" w:rsidP="00913937">
      <w:pPr>
        <w:spacing w:after="0" w:line="240" w:lineRule="auto"/>
        <w:rPr>
          <w:rFonts w:ascii="Arial" w:hAnsi="Arial" w:cs="Arial"/>
          <w:b/>
          <w:bCs/>
          <w:sz w:val="24"/>
          <w:szCs w:val="24"/>
        </w:rPr>
      </w:pPr>
    </w:p>
    <w:p w:rsidR="00913937" w:rsidRPr="001548ED" w:rsidRDefault="00913937" w:rsidP="00913937">
      <w:pPr>
        <w:spacing w:after="0" w:line="240" w:lineRule="auto"/>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8D6A0D">
      <w:pPr>
        <w:spacing w:after="0" w:line="240" w:lineRule="auto"/>
        <w:jc w:val="center"/>
        <w:rPr>
          <w:rFonts w:ascii="Arial" w:hAnsi="Arial" w:cs="Arial"/>
          <w:bCs/>
          <w:sz w:val="24"/>
          <w:szCs w:val="24"/>
          <w:lang w:val="pt-PT"/>
        </w:rPr>
      </w:pPr>
      <w:r w:rsidRPr="001548ED">
        <w:rPr>
          <w:rFonts w:ascii="Arial" w:hAnsi="Arial" w:cs="Arial"/>
          <w:b/>
          <w:sz w:val="24"/>
          <w:szCs w:val="24"/>
        </w:rPr>
        <w:t>ANEXO III</w:t>
      </w:r>
      <w:r w:rsidRPr="001548ED">
        <w:rPr>
          <w:rFonts w:ascii="Arial" w:hAnsi="Arial" w:cs="Arial"/>
          <w:bCs/>
          <w:sz w:val="24"/>
          <w:szCs w:val="24"/>
        </w:rPr>
        <w:t xml:space="preserve"> – </w:t>
      </w:r>
      <w:r w:rsidRPr="001548ED">
        <w:rPr>
          <w:rFonts w:ascii="Arial" w:hAnsi="Arial" w:cs="Arial"/>
          <w:bCs/>
          <w:sz w:val="24"/>
          <w:szCs w:val="24"/>
          <w:lang w:val="pt-PT"/>
        </w:rPr>
        <w:t xml:space="preserve">modelo de </w:t>
      </w:r>
      <w:bookmarkStart w:id="12" w:name="_Hlk70670825"/>
      <w:r w:rsidRPr="001548ED">
        <w:rPr>
          <w:rFonts w:ascii="Arial" w:hAnsi="Arial" w:cs="Arial"/>
          <w:bCs/>
          <w:sz w:val="24"/>
          <w:szCs w:val="24"/>
          <w:lang w:val="pt-PT"/>
        </w:rPr>
        <w:t>declaração negativa de inidoneidade</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8D6A0D" w:rsidRPr="001548ED" w:rsidRDefault="008D6A0D" w:rsidP="008D6A0D">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150</w:t>
      </w:r>
      <w:r w:rsidRPr="001548ED">
        <w:rPr>
          <w:rFonts w:ascii="Arial" w:hAnsi="Arial" w:cs="Arial"/>
          <w:b/>
          <w:sz w:val="24"/>
          <w:szCs w:val="24"/>
        </w:rPr>
        <w:t>/2026</w:t>
      </w:r>
    </w:p>
    <w:p w:rsidR="008D6A0D" w:rsidRPr="001548ED" w:rsidRDefault="008D6A0D" w:rsidP="008D6A0D">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89</w:t>
      </w:r>
      <w:r w:rsidRPr="001548ED">
        <w:rPr>
          <w:rFonts w:ascii="Arial" w:hAnsi="Arial" w:cs="Arial"/>
          <w:b/>
          <w:sz w:val="24"/>
          <w:szCs w:val="24"/>
        </w:rPr>
        <w:t>/2026</w:t>
      </w:r>
    </w:p>
    <w:p w:rsidR="008D6A0D" w:rsidRPr="001548ED" w:rsidRDefault="008D6A0D" w:rsidP="008D6A0D">
      <w:pPr>
        <w:spacing w:after="0" w:line="240" w:lineRule="auto"/>
        <w:jc w:val="both"/>
        <w:rPr>
          <w:rFonts w:ascii="Arial" w:hAnsi="Arial" w:cs="Arial"/>
          <w:b/>
          <w:sz w:val="24"/>
          <w:szCs w:val="24"/>
        </w:rPr>
      </w:pPr>
    </w:p>
    <w:p w:rsidR="008D6A0D" w:rsidRDefault="008D6A0D" w:rsidP="008D6A0D">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A45190">
        <w:rPr>
          <w:rFonts w:ascii="Arial" w:hAnsi="Arial" w:cs="Arial"/>
          <w:sz w:val="24"/>
          <w:szCs w:val="24"/>
        </w:rPr>
        <w:t>Contratação de empresa para aquisição de material de expediente para atender as demandas do Fundo Municipal de Assistência Socia</w:t>
      </w:r>
      <w:r>
        <w:rPr>
          <w:rFonts w:ascii="Arial" w:hAnsi="Arial" w:cs="Arial"/>
          <w:sz w:val="24"/>
          <w:szCs w:val="24"/>
        </w:rPr>
        <w:t>l, Município de Bernardo Sayão – TO, no exercício de 2026.</w:t>
      </w: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 DECLARA, sob as penas da lei, que:</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Não foi declarada inidônea para licitar ou contratar com a Administração Pública;</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Não nos encontramos declarada inidônea para licitar ou contratar com órgãos da Administração Pública Federal, Estadual, Municipal e do Distrito Federal;</w:t>
      </w:r>
    </w:p>
    <w:bookmarkEnd w:id="12"/>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Default="00DC1CB2" w:rsidP="00757788">
      <w:pPr>
        <w:spacing w:after="0" w:line="240" w:lineRule="auto"/>
        <w:rPr>
          <w:rFonts w:ascii="Arial" w:hAnsi="Arial" w:cs="Arial"/>
          <w:b/>
          <w:sz w:val="24"/>
          <w:szCs w:val="24"/>
        </w:rPr>
      </w:pPr>
    </w:p>
    <w:p w:rsidR="00757788" w:rsidRPr="001548ED" w:rsidRDefault="00757788" w:rsidP="00757788">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IV</w:t>
      </w:r>
      <w:r w:rsidRPr="001548ED">
        <w:rPr>
          <w:rFonts w:ascii="Arial" w:hAnsi="Arial" w:cs="Arial"/>
          <w:bCs/>
          <w:sz w:val="24"/>
          <w:szCs w:val="24"/>
        </w:rPr>
        <w:t xml:space="preserve"> – </w:t>
      </w:r>
      <w:r w:rsidRPr="001548ED">
        <w:rPr>
          <w:rFonts w:ascii="Arial" w:hAnsi="Arial" w:cs="Arial"/>
          <w:bCs/>
          <w:sz w:val="24"/>
          <w:szCs w:val="24"/>
          <w:lang w:val="pt-PT"/>
        </w:rPr>
        <w:t xml:space="preserve">modelo de </w:t>
      </w:r>
      <w:bookmarkStart w:id="13" w:name="_Hlk70670909"/>
      <w:r w:rsidRPr="001548ED">
        <w:rPr>
          <w:rFonts w:ascii="Arial" w:hAnsi="Arial" w:cs="Arial"/>
          <w:bCs/>
          <w:sz w:val="24"/>
          <w:szCs w:val="24"/>
          <w:lang w:val="pt-PT"/>
        </w:rPr>
        <w:t xml:space="preserve">declaração MEI, ME e </w:t>
      </w:r>
      <w:proofErr w:type="gramStart"/>
      <w:r w:rsidR="004F4EF7">
        <w:rPr>
          <w:rFonts w:ascii="Arial" w:hAnsi="Arial" w:cs="Arial"/>
          <w:bCs/>
          <w:sz w:val="24"/>
          <w:szCs w:val="24"/>
          <w:lang w:val="pt-PT"/>
        </w:rPr>
        <w:t>EPP</w:t>
      </w:r>
      <w:proofErr w:type="gramEnd"/>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4C0605" w:rsidRPr="001548ED" w:rsidRDefault="004C0605" w:rsidP="004C0605">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150</w:t>
      </w:r>
      <w:r w:rsidRPr="001548ED">
        <w:rPr>
          <w:rFonts w:ascii="Arial" w:hAnsi="Arial" w:cs="Arial"/>
          <w:b/>
          <w:sz w:val="24"/>
          <w:szCs w:val="24"/>
        </w:rPr>
        <w:t>/2026</w:t>
      </w:r>
    </w:p>
    <w:p w:rsidR="004C0605" w:rsidRPr="001548ED" w:rsidRDefault="004C0605" w:rsidP="004C0605">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89</w:t>
      </w:r>
      <w:r w:rsidRPr="001548ED">
        <w:rPr>
          <w:rFonts w:ascii="Arial" w:hAnsi="Arial" w:cs="Arial"/>
          <w:b/>
          <w:sz w:val="24"/>
          <w:szCs w:val="24"/>
        </w:rPr>
        <w:t>/2026</w:t>
      </w:r>
    </w:p>
    <w:p w:rsidR="004C0605" w:rsidRPr="001548ED" w:rsidRDefault="004C0605" w:rsidP="004C0605">
      <w:pPr>
        <w:spacing w:after="0" w:line="240" w:lineRule="auto"/>
        <w:jc w:val="both"/>
        <w:rPr>
          <w:rFonts w:ascii="Arial" w:hAnsi="Arial" w:cs="Arial"/>
          <w:b/>
          <w:sz w:val="24"/>
          <w:szCs w:val="24"/>
        </w:rPr>
      </w:pPr>
    </w:p>
    <w:p w:rsidR="00DC1CB2" w:rsidRPr="00F85BE8" w:rsidRDefault="004C0605" w:rsidP="00F85BE8">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A45190">
        <w:rPr>
          <w:rFonts w:ascii="Arial" w:hAnsi="Arial" w:cs="Arial"/>
          <w:sz w:val="24"/>
          <w:szCs w:val="24"/>
        </w:rPr>
        <w:t>Contratação de empresa para aquisição de material de expediente para atender as demandas do Fundo Municipal de Assistência Socia</w:t>
      </w:r>
      <w:r>
        <w:rPr>
          <w:rFonts w:ascii="Arial" w:hAnsi="Arial" w:cs="Arial"/>
          <w:sz w:val="24"/>
          <w:szCs w:val="24"/>
        </w:rPr>
        <w:t>l, Município de Bernardo Sayão – TO, no exercício de 2026.</w:t>
      </w:r>
    </w:p>
    <w:p w:rsidR="00DC1CB2" w:rsidRPr="001548ED" w:rsidRDefault="00DC1CB2" w:rsidP="00DC1CB2">
      <w:pPr>
        <w:spacing w:after="0"/>
        <w:jc w:val="both"/>
        <w:rPr>
          <w:rFonts w:ascii="Arial" w:hAnsi="Arial" w:cs="Arial"/>
          <w:sz w:val="24"/>
          <w:szCs w:val="24"/>
        </w:rPr>
      </w:pPr>
    </w:p>
    <w:p w:rsidR="00DC1CB2" w:rsidRPr="001548ED" w:rsidRDefault="00DC1CB2" w:rsidP="00DC1CB2">
      <w:pPr>
        <w:spacing w:after="0"/>
        <w:jc w:val="both"/>
        <w:rPr>
          <w:rFonts w:ascii="Arial" w:hAnsi="Arial" w:cs="Arial"/>
          <w:sz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w:t>
      </w:r>
      <w:r w:rsidRPr="001548ED">
        <w:rPr>
          <w:rFonts w:ascii="Arial" w:hAnsi="Arial" w:cs="Arial"/>
          <w:sz w:val="24"/>
        </w:rPr>
        <w:t xml:space="preserve">, em cumprimento ao solicitado, sob as penas da lei, que é Microempresa (ME), Empresa de Pequeno Porte (EPP) ou Microempreendedor Individual (MEI), nos termos da LC 123/2006, </w:t>
      </w:r>
      <w:proofErr w:type="gramStart"/>
      <w:r w:rsidRPr="001548ED">
        <w:rPr>
          <w:rFonts w:ascii="Arial" w:hAnsi="Arial" w:cs="Arial"/>
          <w:sz w:val="24"/>
        </w:rPr>
        <w:t>e</w:t>
      </w:r>
      <w:proofErr w:type="gramEnd"/>
    </w:p>
    <w:p w:rsidR="00DC1CB2" w:rsidRPr="001548ED" w:rsidRDefault="00DC1CB2" w:rsidP="00DC1CB2">
      <w:pPr>
        <w:spacing w:after="0"/>
        <w:jc w:val="both"/>
        <w:rPr>
          <w:rFonts w:ascii="Arial" w:hAnsi="Arial" w:cs="Arial"/>
          <w:sz w:val="24"/>
        </w:rPr>
      </w:pPr>
    </w:p>
    <w:p w:rsidR="00DC1CB2" w:rsidRPr="001548ED" w:rsidRDefault="00DC1CB2" w:rsidP="00DC1CB2">
      <w:pPr>
        <w:spacing w:after="0"/>
        <w:jc w:val="both"/>
        <w:rPr>
          <w:rFonts w:ascii="Arial" w:hAnsi="Arial" w:cs="Arial"/>
          <w:sz w:val="24"/>
        </w:rPr>
      </w:pPr>
      <w:proofErr w:type="gramStart"/>
      <w:r w:rsidRPr="001548ED">
        <w:rPr>
          <w:rFonts w:ascii="Arial" w:hAnsi="Arial" w:cs="Arial"/>
          <w:sz w:val="24"/>
        </w:rPr>
        <w:t xml:space="preserve">(        </w:t>
      </w:r>
      <w:proofErr w:type="gramEnd"/>
      <w:r w:rsidRPr="001548ED">
        <w:rPr>
          <w:rFonts w:ascii="Arial" w:hAnsi="Arial" w:cs="Arial"/>
          <w:sz w:val="24"/>
        </w:rPr>
        <w:t>)   possui            (         ) não possui</w:t>
      </w:r>
    </w:p>
    <w:p w:rsidR="00DC1CB2" w:rsidRPr="001548ED" w:rsidRDefault="00DC1CB2" w:rsidP="00DC1CB2">
      <w:pPr>
        <w:spacing w:after="0"/>
        <w:jc w:val="both"/>
        <w:rPr>
          <w:rFonts w:ascii="Arial" w:hAnsi="Arial" w:cs="Arial"/>
          <w:sz w:val="24"/>
        </w:rPr>
      </w:pPr>
    </w:p>
    <w:p w:rsidR="00DC1CB2" w:rsidRPr="001548ED" w:rsidRDefault="00DC1CB2" w:rsidP="00DC1CB2">
      <w:pPr>
        <w:spacing w:after="0"/>
        <w:jc w:val="both"/>
        <w:rPr>
          <w:rFonts w:ascii="Arial" w:hAnsi="Arial" w:cs="Arial"/>
          <w:sz w:val="24"/>
        </w:rPr>
      </w:pPr>
      <w:r w:rsidRPr="001548ED">
        <w:rPr>
          <w:rFonts w:ascii="Arial" w:hAnsi="Arial" w:cs="Arial"/>
          <w:sz w:val="24"/>
        </w:rPr>
        <w:t>Restrições referentes à regularidade fiscal, as quais serão sanadas em até cinco dias úteis, prorrogáveis por mais cinco.</w:t>
      </w:r>
    </w:p>
    <w:p w:rsidR="00DC1CB2" w:rsidRPr="001548ED" w:rsidRDefault="00DC1CB2" w:rsidP="00DC1CB2">
      <w:pPr>
        <w:spacing w:after="0" w:line="240" w:lineRule="auto"/>
        <w:rPr>
          <w:rFonts w:ascii="Arial" w:hAnsi="Arial" w:cs="Arial"/>
          <w:sz w:val="24"/>
          <w:szCs w:val="24"/>
        </w:rPr>
      </w:pPr>
    </w:p>
    <w:bookmarkEnd w:id="13"/>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lastRenderedPageBreak/>
        <w:t>CNPJ / CPF</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Default="00DC1CB2" w:rsidP="00DC1CB2">
      <w:pPr>
        <w:spacing w:after="0" w:line="240" w:lineRule="auto"/>
        <w:jc w:val="both"/>
        <w:rPr>
          <w:rFonts w:ascii="Arial" w:hAnsi="Arial" w:cs="Arial"/>
          <w:b/>
          <w:sz w:val="24"/>
          <w:szCs w:val="24"/>
        </w:rPr>
      </w:pPr>
    </w:p>
    <w:p w:rsidR="00F85BE8" w:rsidRPr="001548ED" w:rsidRDefault="00F85BE8" w:rsidP="00DC1CB2">
      <w:pPr>
        <w:spacing w:after="0" w:line="240" w:lineRule="auto"/>
        <w:jc w:val="both"/>
        <w:rPr>
          <w:rFonts w:ascii="Arial" w:hAnsi="Arial" w:cs="Arial"/>
          <w:b/>
          <w:sz w:val="24"/>
          <w:szCs w:val="24"/>
        </w:rPr>
      </w:pPr>
    </w:p>
    <w:p w:rsidR="004F4EF7" w:rsidRDefault="004F4EF7" w:rsidP="00DC1CB2">
      <w:pPr>
        <w:spacing w:after="0" w:line="240" w:lineRule="auto"/>
        <w:jc w:val="center"/>
        <w:rPr>
          <w:rFonts w:ascii="Arial" w:hAnsi="Arial" w:cs="Arial"/>
          <w:b/>
          <w:bCs/>
        </w:rPr>
      </w:pPr>
    </w:p>
    <w:p w:rsidR="00DC1CB2" w:rsidRPr="001548ED" w:rsidRDefault="004F4EF7" w:rsidP="00757BED">
      <w:pPr>
        <w:spacing w:after="0" w:line="240" w:lineRule="auto"/>
        <w:jc w:val="center"/>
        <w:rPr>
          <w:rFonts w:ascii="Arial" w:hAnsi="Arial" w:cs="Arial"/>
          <w:b/>
          <w:sz w:val="24"/>
          <w:szCs w:val="24"/>
        </w:rPr>
      </w:pPr>
      <w:proofErr w:type="gramStart"/>
      <w:r>
        <w:rPr>
          <w:rFonts w:ascii="Arial" w:hAnsi="Arial" w:cs="Arial"/>
          <w:b/>
          <w:bCs/>
        </w:rPr>
        <w:t>ANEXO VI</w:t>
      </w:r>
      <w:proofErr w:type="gramEnd"/>
      <w:r>
        <w:rPr>
          <w:rFonts w:ascii="Arial" w:hAnsi="Arial" w:cs="Arial"/>
          <w:b/>
          <w:bCs/>
        </w:rPr>
        <w:t xml:space="preserve"> </w:t>
      </w:r>
      <w:r w:rsidR="00757BED" w:rsidRPr="001548ED">
        <w:rPr>
          <w:rFonts w:ascii="Arial" w:hAnsi="Arial" w:cs="Arial"/>
          <w:bCs/>
          <w:sz w:val="24"/>
          <w:szCs w:val="24"/>
        </w:rPr>
        <w:t>–</w:t>
      </w:r>
      <w:r>
        <w:rPr>
          <w:rFonts w:ascii="Arial" w:hAnsi="Arial" w:cs="Arial"/>
          <w:b/>
          <w:bCs/>
        </w:rPr>
        <w:t xml:space="preserve"> </w:t>
      </w:r>
      <w:r w:rsidR="00DC1CB2" w:rsidRPr="001548ED">
        <w:rPr>
          <w:rFonts w:ascii="Arial" w:hAnsi="Arial" w:cs="Arial"/>
          <w:bCs/>
          <w:sz w:val="24"/>
        </w:rPr>
        <w:t>declaração de conformidade de proposta</w:t>
      </w:r>
    </w:p>
    <w:p w:rsidR="00DC1CB2" w:rsidRPr="001548ED" w:rsidRDefault="00DC1CB2" w:rsidP="00DC1CB2">
      <w:pPr>
        <w:tabs>
          <w:tab w:val="left" w:pos="142"/>
        </w:tabs>
        <w:spacing w:after="0" w:line="240" w:lineRule="auto"/>
        <w:rPr>
          <w:rFonts w:ascii="Arial" w:hAnsi="Arial" w:cs="Arial"/>
          <w:bCs/>
          <w:sz w:val="24"/>
        </w:rPr>
      </w:pPr>
    </w:p>
    <w:p w:rsidR="00757BED" w:rsidRPr="001548ED" w:rsidRDefault="00757BED" w:rsidP="00757BED">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150</w:t>
      </w:r>
      <w:r w:rsidRPr="001548ED">
        <w:rPr>
          <w:rFonts w:ascii="Arial" w:hAnsi="Arial" w:cs="Arial"/>
          <w:b/>
          <w:sz w:val="24"/>
          <w:szCs w:val="24"/>
        </w:rPr>
        <w:t>/2026</w:t>
      </w:r>
    </w:p>
    <w:p w:rsidR="00757BED" w:rsidRPr="001548ED" w:rsidRDefault="00757BED" w:rsidP="00757BED">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89</w:t>
      </w:r>
      <w:r w:rsidRPr="001548ED">
        <w:rPr>
          <w:rFonts w:ascii="Arial" w:hAnsi="Arial" w:cs="Arial"/>
          <w:b/>
          <w:sz w:val="24"/>
          <w:szCs w:val="24"/>
        </w:rPr>
        <w:t>/2026</w:t>
      </w:r>
    </w:p>
    <w:p w:rsidR="00757BED" w:rsidRPr="001548ED" w:rsidRDefault="00757BED" w:rsidP="00757BED">
      <w:pPr>
        <w:spacing w:after="0" w:line="240" w:lineRule="auto"/>
        <w:jc w:val="both"/>
        <w:rPr>
          <w:rFonts w:ascii="Arial" w:hAnsi="Arial" w:cs="Arial"/>
          <w:b/>
          <w:sz w:val="24"/>
          <w:szCs w:val="24"/>
        </w:rPr>
      </w:pPr>
    </w:p>
    <w:p w:rsidR="00757BED" w:rsidRPr="00F85BE8" w:rsidRDefault="00757BED" w:rsidP="00757BED">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A45190">
        <w:rPr>
          <w:rFonts w:ascii="Arial" w:hAnsi="Arial" w:cs="Arial"/>
          <w:sz w:val="24"/>
          <w:szCs w:val="24"/>
        </w:rPr>
        <w:t>Contratação de empresa para aquisição de material de expediente para atender as demandas do Fundo Municipal de Assistência Socia</w:t>
      </w:r>
      <w:r>
        <w:rPr>
          <w:rFonts w:ascii="Arial" w:hAnsi="Arial" w:cs="Arial"/>
          <w:sz w:val="24"/>
          <w:szCs w:val="24"/>
        </w:rPr>
        <w:t>l, Município de Bernardo Sayão – TO, no exercício de 2026.</w:t>
      </w:r>
    </w:p>
    <w:p w:rsidR="00DC1CB2" w:rsidRPr="001548ED" w:rsidRDefault="00DC1CB2" w:rsidP="00DC1CB2">
      <w:pPr>
        <w:spacing w:after="0"/>
        <w:jc w:val="both"/>
        <w:rPr>
          <w:rFonts w:ascii="Arial" w:hAnsi="Arial" w:cs="Arial"/>
        </w:rPr>
      </w:pPr>
    </w:p>
    <w:p w:rsidR="00DC1CB2" w:rsidRPr="00570B74" w:rsidRDefault="00DC1CB2" w:rsidP="00DC1CB2">
      <w:pPr>
        <w:tabs>
          <w:tab w:val="left" w:pos="142"/>
        </w:tabs>
        <w:spacing w:after="0" w:line="360" w:lineRule="auto"/>
        <w:jc w:val="both"/>
        <w:rPr>
          <w:rFonts w:ascii="Arial" w:hAnsi="Arial" w:cs="Arial"/>
          <w:sz w:val="24"/>
          <w:szCs w:val="24"/>
        </w:rPr>
      </w:pPr>
      <w:r w:rsidRPr="00570B74">
        <w:rPr>
          <w:rFonts w:ascii="Arial" w:hAnsi="Arial" w:cs="Arial"/>
          <w:sz w:val="24"/>
          <w:szCs w:val="24"/>
        </w:rPr>
        <w:t>A empresa [nome da empresa], [qualificação: tipo de sociedade (</w:t>
      </w:r>
      <w:r w:rsidR="00757788" w:rsidRPr="00570B74">
        <w:rPr>
          <w:rFonts w:ascii="Arial" w:hAnsi="Arial" w:cs="Arial"/>
          <w:sz w:val="24"/>
          <w:szCs w:val="24"/>
        </w:rPr>
        <w:t>LTDA.</w:t>
      </w:r>
      <w:r w:rsidRPr="00570B74">
        <w:rPr>
          <w:rFonts w:ascii="Arial" w:hAnsi="Arial" w:cs="Arial"/>
          <w:sz w:val="24"/>
          <w:szCs w:val="24"/>
        </w:rPr>
        <w:t xml:space="preserve">, S.A, etc.)], [endereço completo], inscrita no CNPJ sob </w:t>
      </w:r>
      <w:proofErr w:type="gramStart"/>
      <w:r w:rsidRPr="00570B74">
        <w:rPr>
          <w:rFonts w:ascii="Arial" w:hAnsi="Arial" w:cs="Arial"/>
          <w:sz w:val="24"/>
          <w:szCs w:val="24"/>
        </w:rPr>
        <w:t>o n.º [XXXXXXXXXXX], neste ato representada</w:t>
      </w:r>
      <w:proofErr w:type="gramEnd"/>
      <w:r w:rsidRPr="00570B74">
        <w:rPr>
          <w:rFonts w:ascii="Arial" w:hAnsi="Arial" w:cs="Arial"/>
          <w:sz w:val="24"/>
          <w:szCs w:val="24"/>
        </w:rPr>
        <w:t xml:space="preserve"> pelo [cargo] [nome do representante legal], portador da Carteira de Identidade n.º [XXXXXXX], inscrito no CPF sob o n.º [XXXXXXXXXX],</w:t>
      </w:r>
      <w:r w:rsidR="00570B74" w:rsidRPr="00570B74">
        <w:rPr>
          <w:rFonts w:ascii="Arial" w:hAnsi="Arial" w:cs="Arial"/>
          <w:sz w:val="24"/>
          <w:szCs w:val="24"/>
        </w:rPr>
        <w:t xml:space="preserve"> </w:t>
      </w:r>
      <w:r w:rsidRPr="00570B74">
        <w:rPr>
          <w:rFonts w:ascii="Arial" w:hAnsi="Arial" w:cs="Arial"/>
          <w:sz w:val="24"/>
          <w:szCs w:val="24"/>
        </w:rPr>
        <w:t>DECLARA, sob as penalidades da lei e sob pena de</w:t>
      </w:r>
      <w:r w:rsidR="00570B74" w:rsidRPr="00570B74">
        <w:rPr>
          <w:rFonts w:ascii="Arial" w:hAnsi="Arial" w:cs="Arial"/>
          <w:sz w:val="24"/>
          <w:szCs w:val="24"/>
        </w:rPr>
        <w:t xml:space="preserve"> </w:t>
      </w:r>
      <w:r w:rsidRPr="00570B74">
        <w:rPr>
          <w:rFonts w:ascii="Arial" w:hAnsi="Arial" w:cs="Arial"/>
          <w:sz w:val="24"/>
          <w:szCs w:val="24"/>
        </w:rPr>
        <w:t>desclassificação que, suas propostas econômicas compreendem a integralidade dos custos para</w:t>
      </w:r>
      <w:r w:rsidR="00570B74" w:rsidRPr="00570B74">
        <w:rPr>
          <w:rFonts w:ascii="Arial" w:hAnsi="Arial" w:cs="Arial"/>
          <w:sz w:val="24"/>
          <w:szCs w:val="24"/>
        </w:rPr>
        <w:t xml:space="preserve"> </w:t>
      </w:r>
      <w:r w:rsidRPr="00570B74">
        <w:rPr>
          <w:rFonts w:ascii="Arial" w:hAnsi="Arial" w:cs="Arial"/>
          <w:sz w:val="24"/>
          <w:szCs w:val="24"/>
        </w:rPr>
        <w:t xml:space="preserve">atendimento dos direitos trabalhistas assegurados na Constituição Federal, nas leis trabalhistas, nas normas </w:t>
      </w:r>
      <w:r w:rsidR="00570B74" w:rsidRPr="00570B74">
        <w:rPr>
          <w:rFonts w:ascii="Arial" w:hAnsi="Arial" w:cs="Arial"/>
          <w:sz w:val="24"/>
          <w:szCs w:val="24"/>
        </w:rPr>
        <w:t>infra legais</w:t>
      </w:r>
      <w:r w:rsidRPr="00570B74">
        <w:rPr>
          <w:rFonts w:ascii="Arial" w:hAnsi="Arial" w:cs="Arial"/>
          <w:sz w:val="24"/>
          <w:szCs w:val="24"/>
        </w:rPr>
        <w:t>, nas convenções coletivas de trabalho e nos termos de ajustamento de conduta</w:t>
      </w:r>
      <w:r w:rsidR="00C51BC2" w:rsidRPr="00570B74">
        <w:rPr>
          <w:rFonts w:ascii="Arial" w:hAnsi="Arial" w:cs="Arial"/>
          <w:sz w:val="24"/>
          <w:szCs w:val="24"/>
        </w:rPr>
        <w:t xml:space="preserve"> </w:t>
      </w:r>
      <w:r w:rsidRPr="00570B74">
        <w:rPr>
          <w:rFonts w:ascii="Arial" w:hAnsi="Arial" w:cs="Arial"/>
          <w:sz w:val="24"/>
          <w:szCs w:val="24"/>
        </w:rPr>
        <w:t>vigentes na data de entrega das propostas, nos termos do § 1º, do inciso IV, do Art. 63, da Lei nº 14.133, de 2021 e em outras normas específicas.</w:t>
      </w:r>
    </w:p>
    <w:p w:rsidR="00DC1CB2" w:rsidRPr="001548ED" w:rsidRDefault="00DC1CB2" w:rsidP="00DC1CB2">
      <w:pPr>
        <w:tabs>
          <w:tab w:val="left" w:pos="142"/>
        </w:tabs>
        <w:spacing w:after="0" w:line="240" w:lineRule="auto"/>
        <w:jc w:val="both"/>
        <w:rPr>
          <w:rFonts w:ascii="Arial" w:hAnsi="Arial" w:cs="Arial"/>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tabs>
          <w:tab w:val="left" w:pos="142"/>
        </w:tabs>
        <w:spacing w:after="0" w:line="240" w:lineRule="auto"/>
        <w:jc w:val="center"/>
        <w:rPr>
          <w:rFonts w:ascii="Arial" w:hAnsi="Arial" w:cs="Arial"/>
          <w:b/>
          <w:bCs/>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Default="00DC1CB2" w:rsidP="00C51BC2">
      <w:pPr>
        <w:tabs>
          <w:tab w:val="left" w:pos="142"/>
        </w:tabs>
        <w:spacing w:after="0" w:line="240" w:lineRule="auto"/>
        <w:rPr>
          <w:rFonts w:ascii="Arial" w:hAnsi="Arial" w:cs="Arial"/>
          <w:b/>
          <w:bCs/>
          <w:sz w:val="24"/>
          <w:szCs w:val="24"/>
        </w:rPr>
      </w:pPr>
    </w:p>
    <w:p w:rsidR="00C51BC2" w:rsidRPr="001548ED" w:rsidRDefault="00C51BC2" w:rsidP="00C51BC2">
      <w:pPr>
        <w:tabs>
          <w:tab w:val="left" w:pos="142"/>
        </w:tabs>
        <w:spacing w:after="0" w:line="240" w:lineRule="auto"/>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rPr>
      </w:pPr>
    </w:p>
    <w:p w:rsidR="00757BED" w:rsidRDefault="00757BED" w:rsidP="00DC1CB2">
      <w:pPr>
        <w:tabs>
          <w:tab w:val="left" w:pos="142"/>
        </w:tabs>
        <w:spacing w:after="0" w:line="240" w:lineRule="auto"/>
        <w:jc w:val="center"/>
        <w:rPr>
          <w:rFonts w:ascii="Arial" w:hAnsi="Arial" w:cs="Arial"/>
          <w:b/>
          <w:bCs/>
        </w:rPr>
      </w:pPr>
    </w:p>
    <w:p w:rsidR="00DC1CB2" w:rsidRPr="00757BED" w:rsidRDefault="00DC1CB2" w:rsidP="00757BED">
      <w:pPr>
        <w:tabs>
          <w:tab w:val="left" w:pos="142"/>
        </w:tabs>
        <w:spacing w:after="0" w:line="240" w:lineRule="auto"/>
        <w:rPr>
          <w:rFonts w:ascii="Arial" w:hAnsi="Arial" w:cs="Arial"/>
          <w:b/>
          <w:bCs/>
        </w:rPr>
      </w:pPr>
      <w:r w:rsidRPr="001548ED">
        <w:rPr>
          <w:rFonts w:ascii="Arial" w:hAnsi="Arial" w:cs="Arial"/>
          <w:b/>
          <w:bCs/>
        </w:rPr>
        <w:t>ANEXO VII</w:t>
      </w:r>
      <w:bookmarkStart w:id="14" w:name="_Hlk187588745"/>
      <w:r w:rsidR="00757BED">
        <w:rPr>
          <w:rFonts w:ascii="Arial" w:hAnsi="Arial" w:cs="Arial"/>
          <w:b/>
          <w:bCs/>
        </w:rPr>
        <w:t xml:space="preserve"> </w:t>
      </w:r>
      <w:r w:rsidR="00757BED" w:rsidRPr="001548ED">
        <w:rPr>
          <w:rFonts w:ascii="Arial" w:hAnsi="Arial" w:cs="Arial"/>
          <w:bCs/>
          <w:sz w:val="24"/>
          <w:szCs w:val="24"/>
        </w:rPr>
        <w:t>–</w:t>
      </w:r>
      <w:r w:rsidR="00757BED">
        <w:rPr>
          <w:rFonts w:ascii="Arial" w:hAnsi="Arial" w:cs="Arial"/>
          <w:b/>
          <w:bCs/>
        </w:rPr>
        <w:t xml:space="preserve"> </w:t>
      </w:r>
      <w:r w:rsidRPr="001548ED">
        <w:rPr>
          <w:rFonts w:ascii="Arial" w:hAnsi="Arial" w:cs="Arial"/>
          <w:bCs/>
        </w:rPr>
        <w:t>Declaração de reserva para pessoa com deficiência e reabilitados da previdência</w:t>
      </w:r>
      <w:bookmarkEnd w:id="14"/>
    </w:p>
    <w:p w:rsidR="00DC1CB2" w:rsidRPr="001548ED" w:rsidRDefault="00DC1CB2" w:rsidP="00DC1CB2">
      <w:pPr>
        <w:tabs>
          <w:tab w:val="left" w:pos="142"/>
        </w:tabs>
        <w:spacing w:after="0" w:line="240" w:lineRule="auto"/>
        <w:jc w:val="center"/>
        <w:rPr>
          <w:rFonts w:ascii="Arial" w:hAnsi="Arial" w:cs="Arial"/>
          <w:bCs/>
        </w:rPr>
      </w:pPr>
    </w:p>
    <w:p w:rsidR="00DC1CB2" w:rsidRPr="001548ED" w:rsidRDefault="00DC1CB2" w:rsidP="00DC1CB2">
      <w:pPr>
        <w:tabs>
          <w:tab w:val="left" w:pos="142"/>
        </w:tabs>
        <w:spacing w:after="0" w:line="240" w:lineRule="auto"/>
        <w:jc w:val="center"/>
        <w:rPr>
          <w:rFonts w:ascii="Arial" w:hAnsi="Arial" w:cs="Arial"/>
          <w:bCs/>
        </w:rPr>
      </w:pPr>
    </w:p>
    <w:p w:rsidR="007818B0" w:rsidRPr="001548ED" w:rsidRDefault="007818B0" w:rsidP="007818B0">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150</w:t>
      </w:r>
      <w:r w:rsidRPr="001548ED">
        <w:rPr>
          <w:rFonts w:ascii="Arial" w:hAnsi="Arial" w:cs="Arial"/>
          <w:b/>
          <w:sz w:val="24"/>
          <w:szCs w:val="24"/>
        </w:rPr>
        <w:t>/2026</w:t>
      </w:r>
    </w:p>
    <w:p w:rsidR="007818B0" w:rsidRPr="001548ED" w:rsidRDefault="007818B0" w:rsidP="007818B0">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89</w:t>
      </w:r>
      <w:r w:rsidRPr="001548ED">
        <w:rPr>
          <w:rFonts w:ascii="Arial" w:hAnsi="Arial" w:cs="Arial"/>
          <w:b/>
          <w:sz w:val="24"/>
          <w:szCs w:val="24"/>
        </w:rPr>
        <w:t>/2026</w:t>
      </w:r>
    </w:p>
    <w:p w:rsidR="007818B0" w:rsidRPr="001548ED" w:rsidRDefault="007818B0" w:rsidP="007818B0">
      <w:pPr>
        <w:spacing w:after="0" w:line="240" w:lineRule="auto"/>
        <w:jc w:val="both"/>
        <w:rPr>
          <w:rFonts w:ascii="Arial" w:hAnsi="Arial" w:cs="Arial"/>
          <w:b/>
          <w:sz w:val="24"/>
          <w:szCs w:val="24"/>
        </w:rPr>
      </w:pPr>
    </w:p>
    <w:p w:rsidR="007818B0" w:rsidRPr="00F85BE8" w:rsidRDefault="007818B0" w:rsidP="007818B0">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A45190">
        <w:rPr>
          <w:rFonts w:ascii="Arial" w:hAnsi="Arial" w:cs="Arial"/>
          <w:sz w:val="24"/>
          <w:szCs w:val="24"/>
        </w:rPr>
        <w:t>Contratação de empresa para aquisição de material de expediente para atender as demandas do Fundo Municipal de Assistência Socia</w:t>
      </w:r>
      <w:r>
        <w:rPr>
          <w:rFonts w:ascii="Arial" w:hAnsi="Arial" w:cs="Arial"/>
          <w:sz w:val="24"/>
          <w:szCs w:val="24"/>
        </w:rPr>
        <w:t>l, Município de Bernardo Sayão – TO, no exercício de 2026.</w:t>
      </w:r>
    </w:p>
    <w:p w:rsidR="00DC1CB2" w:rsidRPr="00C51BC2" w:rsidRDefault="00DC1CB2" w:rsidP="00DC1CB2">
      <w:pPr>
        <w:tabs>
          <w:tab w:val="left" w:pos="142"/>
        </w:tabs>
        <w:spacing w:after="0" w:line="360" w:lineRule="auto"/>
        <w:jc w:val="both"/>
        <w:rPr>
          <w:rFonts w:ascii="Arial" w:hAnsi="Arial" w:cs="Arial"/>
          <w:bCs/>
          <w:sz w:val="24"/>
          <w:szCs w:val="24"/>
        </w:rPr>
      </w:pPr>
      <w:r w:rsidRPr="00C51BC2">
        <w:rPr>
          <w:rFonts w:ascii="Arial" w:hAnsi="Arial" w:cs="Arial"/>
          <w:bCs/>
          <w:sz w:val="24"/>
          <w:szCs w:val="24"/>
        </w:rPr>
        <w:t>A empresa [nome da empresa], [qualificação: tipo de sociedade (L</w:t>
      </w:r>
      <w:r w:rsidR="00C51BC2">
        <w:rPr>
          <w:rFonts w:ascii="Arial" w:hAnsi="Arial" w:cs="Arial"/>
          <w:bCs/>
          <w:sz w:val="24"/>
          <w:szCs w:val="24"/>
        </w:rPr>
        <w:t>TDA</w:t>
      </w:r>
      <w:r w:rsidRPr="00C51BC2">
        <w:rPr>
          <w:rFonts w:ascii="Arial" w:hAnsi="Arial" w:cs="Arial"/>
          <w:bCs/>
          <w:sz w:val="24"/>
          <w:szCs w:val="24"/>
        </w:rPr>
        <w:t xml:space="preserve">, S.A, etc.)], [endereço completo], inscrita no CNPJ sob </w:t>
      </w:r>
      <w:proofErr w:type="gramStart"/>
      <w:r w:rsidRPr="00C51BC2">
        <w:rPr>
          <w:rFonts w:ascii="Arial" w:hAnsi="Arial" w:cs="Arial"/>
          <w:bCs/>
          <w:sz w:val="24"/>
          <w:szCs w:val="24"/>
        </w:rPr>
        <w:t>o n.º [XXXXXXXXXXX], neste ato representada</w:t>
      </w:r>
      <w:proofErr w:type="gramEnd"/>
      <w:r w:rsidRPr="00C51BC2">
        <w:rPr>
          <w:rFonts w:ascii="Arial" w:hAnsi="Arial" w:cs="Arial"/>
          <w:bCs/>
          <w:sz w:val="24"/>
          <w:szCs w:val="24"/>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rsidR="00DC1CB2" w:rsidRPr="00C51BC2" w:rsidRDefault="00DC1CB2" w:rsidP="00DC1CB2">
      <w:pPr>
        <w:tabs>
          <w:tab w:val="left" w:pos="142"/>
        </w:tabs>
        <w:spacing w:after="0" w:line="240" w:lineRule="auto"/>
        <w:jc w:val="center"/>
        <w:rPr>
          <w:rFonts w:ascii="Arial" w:hAnsi="Arial" w:cs="Arial"/>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spacing w:after="0" w:line="240" w:lineRule="auto"/>
        <w:jc w:val="right"/>
        <w:rPr>
          <w:rFonts w:ascii="Arial" w:hAnsi="Arial" w:cs="Arial"/>
          <w:b/>
          <w:sz w:val="24"/>
          <w:szCs w:val="24"/>
        </w:rPr>
      </w:pPr>
      <w:r w:rsidRPr="00C51BC2">
        <w:rPr>
          <w:rFonts w:ascii="Arial" w:hAnsi="Arial" w:cs="Arial"/>
          <w:sz w:val="24"/>
          <w:szCs w:val="24"/>
        </w:rPr>
        <w:t xml:space="preserve">Local / UF, em ___ de ________ </w:t>
      </w:r>
      <w:proofErr w:type="spellStart"/>
      <w:r w:rsidRPr="00C51BC2">
        <w:rPr>
          <w:rFonts w:ascii="Arial" w:hAnsi="Arial" w:cs="Arial"/>
          <w:sz w:val="24"/>
          <w:szCs w:val="24"/>
        </w:rPr>
        <w:t>de</w:t>
      </w:r>
      <w:proofErr w:type="spellEnd"/>
      <w:r w:rsidRPr="00C51BC2">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lastRenderedPageBreak/>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Default="00DC1CB2" w:rsidP="00A900CE">
      <w:pPr>
        <w:spacing w:after="0" w:line="240" w:lineRule="auto"/>
        <w:rPr>
          <w:rFonts w:ascii="Arial" w:hAnsi="Arial" w:cs="Arial"/>
          <w:b/>
          <w:sz w:val="24"/>
          <w:szCs w:val="24"/>
        </w:rPr>
      </w:pPr>
    </w:p>
    <w:p w:rsidR="00A900CE" w:rsidRDefault="00A900CE" w:rsidP="00A900CE">
      <w:pPr>
        <w:spacing w:after="0" w:line="240" w:lineRule="auto"/>
        <w:rPr>
          <w:rFonts w:ascii="Arial" w:hAnsi="Arial" w:cs="Arial"/>
          <w:b/>
          <w:sz w:val="24"/>
          <w:szCs w:val="24"/>
        </w:rPr>
      </w:pPr>
    </w:p>
    <w:p w:rsidR="00F543AD" w:rsidRDefault="00F543AD" w:rsidP="00A900CE">
      <w:pPr>
        <w:spacing w:after="0" w:line="240" w:lineRule="auto"/>
        <w:rPr>
          <w:rFonts w:ascii="Arial" w:hAnsi="Arial" w:cs="Arial"/>
          <w:b/>
          <w:sz w:val="24"/>
          <w:szCs w:val="24"/>
        </w:rPr>
      </w:pPr>
    </w:p>
    <w:p w:rsidR="00B30AB7" w:rsidRPr="001548ED" w:rsidRDefault="00B30AB7" w:rsidP="00A900CE">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B30AB7" w:rsidRDefault="00B30AB7"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VIII</w:t>
      </w:r>
      <w:r w:rsidRPr="001548ED">
        <w:rPr>
          <w:rFonts w:ascii="Arial" w:hAnsi="Arial" w:cs="Arial"/>
          <w:bCs/>
          <w:sz w:val="24"/>
          <w:szCs w:val="24"/>
        </w:rPr>
        <w:t xml:space="preserve"> – </w:t>
      </w:r>
      <w:r w:rsidRPr="001548ED">
        <w:rPr>
          <w:rFonts w:ascii="Arial" w:hAnsi="Arial" w:cs="Arial"/>
          <w:bCs/>
          <w:sz w:val="24"/>
          <w:szCs w:val="24"/>
          <w:lang w:val="pt-PT"/>
        </w:rPr>
        <w:t>modelo de proposta de preços</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B30AB7" w:rsidRPr="001548ED" w:rsidRDefault="00B30AB7" w:rsidP="00B30AB7">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150</w:t>
      </w:r>
      <w:r w:rsidRPr="001548ED">
        <w:rPr>
          <w:rFonts w:ascii="Arial" w:hAnsi="Arial" w:cs="Arial"/>
          <w:b/>
          <w:sz w:val="24"/>
          <w:szCs w:val="24"/>
        </w:rPr>
        <w:t>/2026</w:t>
      </w:r>
    </w:p>
    <w:p w:rsidR="00B30AB7" w:rsidRPr="001548ED" w:rsidRDefault="00B30AB7" w:rsidP="00B30AB7">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89</w:t>
      </w:r>
      <w:r w:rsidRPr="001548ED">
        <w:rPr>
          <w:rFonts w:ascii="Arial" w:hAnsi="Arial" w:cs="Arial"/>
          <w:b/>
          <w:sz w:val="24"/>
          <w:szCs w:val="24"/>
        </w:rPr>
        <w:t>/2026</w:t>
      </w:r>
    </w:p>
    <w:p w:rsidR="00B30AB7" w:rsidRPr="001548ED" w:rsidRDefault="00B30AB7" w:rsidP="00B30AB7">
      <w:pPr>
        <w:spacing w:after="0" w:line="240" w:lineRule="auto"/>
        <w:jc w:val="both"/>
        <w:rPr>
          <w:rFonts w:ascii="Arial" w:hAnsi="Arial" w:cs="Arial"/>
          <w:b/>
          <w:sz w:val="24"/>
          <w:szCs w:val="24"/>
        </w:rPr>
      </w:pPr>
    </w:p>
    <w:p w:rsidR="00DC1CB2" w:rsidRPr="00B30AB7" w:rsidRDefault="00B30AB7" w:rsidP="00B30AB7">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A45190">
        <w:rPr>
          <w:rFonts w:ascii="Arial" w:hAnsi="Arial" w:cs="Arial"/>
          <w:sz w:val="24"/>
          <w:szCs w:val="24"/>
        </w:rPr>
        <w:t>Contratação de empresa para aquisição de material de expediente para atender as demandas do Fundo Municipal de Assistência Socia</w:t>
      </w:r>
      <w:r>
        <w:rPr>
          <w:rFonts w:ascii="Arial" w:hAnsi="Arial" w:cs="Arial"/>
          <w:sz w:val="24"/>
          <w:szCs w:val="24"/>
        </w:rPr>
        <w:t>l, Município de Bernardo Sayão – TO, no exercício de 2026.</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1. DADOS DA EMPRESA;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Razão Social: 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CNPJ Nº: 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Inscrição Estadual nº: 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Endereço: 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Fone: ________________________________________________________________;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CEP: ________________________________________________________________;</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Cidade: ______________________________ Estado: 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Banco __________________ Agência nº:__________Conta nº:__________________. </w:t>
      </w:r>
    </w:p>
    <w:p w:rsidR="00DC1CB2" w:rsidRPr="001548ED" w:rsidRDefault="00DC1CB2" w:rsidP="00DC1CB2">
      <w:pPr>
        <w:autoSpaceDE w:val="0"/>
        <w:autoSpaceDN w:val="0"/>
        <w:adjustRightInd w:val="0"/>
        <w:spacing w:after="0" w:line="240" w:lineRule="auto"/>
        <w:jc w:val="both"/>
        <w:rPr>
          <w:rFonts w:ascii="Arial" w:hAnsi="Arial" w:cs="Arial"/>
          <w:b/>
          <w:bCs/>
          <w:sz w:val="24"/>
          <w:szCs w:val="24"/>
          <w:lang w:val="pt-PT"/>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2. </w:t>
      </w:r>
      <w:bookmarkStart w:id="15" w:name="_Hlk70671437"/>
      <w:r w:rsidRPr="001548ED">
        <w:rPr>
          <w:rFonts w:ascii="Arial" w:hAnsi="Arial" w:cs="Arial"/>
          <w:b/>
          <w:sz w:val="24"/>
          <w:szCs w:val="24"/>
        </w:rPr>
        <w:t>RESPONSÁVEL PELA ASSINATURA DO CONTRATO</w:t>
      </w:r>
      <w:bookmarkEnd w:id="15"/>
      <w:r w:rsidRPr="001548ED">
        <w:rPr>
          <w:rFonts w:ascii="Arial" w:hAnsi="Arial" w:cs="Arial"/>
          <w:b/>
          <w:sz w:val="24"/>
          <w:szCs w:val="24"/>
        </w:rPr>
        <w:t>;</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Nome: 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RG nº: 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CPF nº: 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Cargo/Função ocupada: _________________________________________________; </w:t>
      </w:r>
    </w:p>
    <w:p w:rsidR="00DC1CB2" w:rsidRPr="001548ED" w:rsidRDefault="00DC1CB2" w:rsidP="00DC1CB2">
      <w:pPr>
        <w:spacing w:after="0" w:line="240" w:lineRule="auto"/>
        <w:jc w:val="both"/>
        <w:rPr>
          <w:rFonts w:ascii="Arial" w:hAnsi="Arial" w:cs="Arial"/>
          <w:sz w:val="24"/>
          <w:szCs w:val="24"/>
        </w:rPr>
      </w:pPr>
      <w:r w:rsidRPr="001548ED">
        <w:rPr>
          <w:rFonts w:ascii="Arial" w:hAnsi="Arial" w:cs="Arial"/>
          <w:sz w:val="24"/>
          <w:szCs w:val="24"/>
          <w:lang w:val="pt-PT"/>
        </w:rPr>
        <w:t>Fone: ________________________________________________________________.</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lastRenderedPageBreak/>
        <w:t>3. PREÇOS OFERTADOS;</w:t>
      </w:r>
    </w:p>
    <w:p w:rsidR="00DC1CB2" w:rsidRPr="001548ED" w:rsidRDefault="00DC1CB2" w:rsidP="00DC1CB2">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14"/>
        <w:gridCol w:w="4688"/>
        <w:gridCol w:w="661"/>
        <w:gridCol w:w="647"/>
        <w:gridCol w:w="1260"/>
        <w:gridCol w:w="1543"/>
      </w:tblGrid>
      <w:tr w:rsidR="00DC1CB2" w:rsidRPr="001548ED" w:rsidTr="00056DF5">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UND</w:t>
            </w:r>
          </w:p>
        </w:tc>
        <w:tc>
          <w:tcPr>
            <w:tcW w:w="615"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QNT</w:t>
            </w:r>
          </w:p>
        </w:tc>
        <w:tc>
          <w:tcPr>
            <w:tcW w:w="1275"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V. UNIT</w:t>
            </w:r>
          </w:p>
        </w:tc>
        <w:tc>
          <w:tcPr>
            <w:tcW w:w="1560"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V. TOTAL</w:t>
            </w:r>
          </w:p>
        </w:tc>
      </w:tr>
      <w:tr w:rsidR="00DC1CB2" w:rsidRPr="001548ED" w:rsidTr="00056DF5">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rsidR="00DC1CB2" w:rsidRPr="001548ED" w:rsidRDefault="00DC1CB2" w:rsidP="00DC1CB2">
            <w:pPr>
              <w:spacing w:after="0" w:line="240" w:lineRule="auto"/>
              <w:jc w:val="center"/>
              <w:rPr>
                <w:rFonts w:ascii="Arial" w:hAnsi="Arial" w:cs="Arial"/>
                <w:color w:val="000000"/>
                <w:sz w:val="24"/>
                <w:szCs w:val="24"/>
              </w:rPr>
            </w:pPr>
            <w:r w:rsidRPr="001548ED">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center"/>
              <w:rPr>
                <w:rFonts w:ascii="Arial" w:hAnsi="Arial" w:cs="Arial"/>
                <w:color w:val="000000"/>
                <w:sz w:val="24"/>
                <w:szCs w:val="24"/>
              </w:rPr>
            </w:pPr>
          </w:p>
        </w:tc>
        <w:tc>
          <w:tcPr>
            <w:tcW w:w="615"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center"/>
              <w:rPr>
                <w:rFonts w:ascii="Arial" w:hAnsi="Arial" w:cs="Arial"/>
                <w:color w:val="000000"/>
                <w:sz w:val="24"/>
                <w:szCs w:val="24"/>
              </w:rPr>
            </w:pPr>
          </w:p>
        </w:tc>
        <w:tc>
          <w:tcPr>
            <w:tcW w:w="1275"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color w:val="000000"/>
                <w:sz w:val="24"/>
                <w:szCs w:val="24"/>
              </w:rPr>
            </w:pPr>
          </w:p>
        </w:tc>
        <w:tc>
          <w:tcPr>
            <w:tcW w:w="1560"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color w:val="000000"/>
                <w:sz w:val="24"/>
                <w:szCs w:val="24"/>
              </w:rPr>
            </w:pPr>
          </w:p>
        </w:tc>
      </w:tr>
    </w:tbl>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VALOR TOTAL: R$ XXXX</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VALOR TOTAL POR EXTENSO: XXXXXXXXXXXXXXXXXXX</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4. DECLARAÇÃO DOS PREÇOS;</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bookmarkStart w:id="16" w:name="_Hlk70671334"/>
      <w:r w:rsidRPr="001548ED">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produtos. </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5. DECLARAÇÃO DE VALIDADE DA PROPOSTA;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ind w:firstLine="708"/>
        <w:jc w:val="both"/>
        <w:rPr>
          <w:rFonts w:ascii="Arial" w:hAnsi="Arial" w:cs="Arial"/>
          <w:sz w:val="24"/>
          <w:szCs w:val="24"/>
        </w:rPr>
      </w:pPr>
      <w:r w:rsidRPr="001548ED">
        <w:rPr>
          <w:rFonts w:ascii="Arial" w:hAnsi="Arial" w:cs="Arial"/>
          <w:sz w:val="24"/>
          <w:szCs w:val="24"/>
        </w:rPr>
        <w:t>Diante do exposto, para fins de comprovações DECLARO que essa Proposta de Preços tem a Validade de 60 (sessenta dias) corridos.</w:t>
      </w:r>
    </w:p>
    <w:bookmarkEnd w:id="16"/>
    <w:p w:rsidR="00DC1CB2" w:rsidRDefault="00DC1CB2" w:rsidP="00DC1CB2">
      <w:pPr>
        <w:spacing w:after="0" w:line="240" w:lineRule="auto"/>
        <w:rPr>
          <w:rFonts w:ascii="Arial" w:hAnsi="Arial" w:cs="Arial"/>
          <w:sz w:val="24"/>
          <w:szCs w:val="24"/>
        </w:rPr>
      </w:pPr>
    </w:p>
    <w:p w:rsidR="004A5617" w:rsidRDefault="004A5617" w:rsidP="00DC1CB2">
      <w:pPr>
        <w:spacing w:after="0" w:line="240" w:lineRule="auto"/>
        <w:rPr>
          <w:rFonts w:ascii="Arial" w:hAnsi="Arial" w:cs="Arial"/>
          <w:sz w:val="24"/>
          <w:szCs w:val="24"/>
        </w:rPr>
      </w:pPr>
    </w:p>
    <w:p w:rsidR="004A5617" w:rsidRDefault="004A5617" w:rsidP="00DC1CB2">
      <w:pPr>
        <w:spacing w:after="0" w:line="240" w:lineRule="auto"/>
        <w:rPr>
          <w:rFonts w:ascii="Arial" w:hAnsi="Arial" w:cs="Arial"/>
          <w:sz w:val="24"/>
          <w:szCs w:val="24"/>
        </w:rPr>
      </w:pPr>
    </w:p>
    <w:p w:rsidR="004A5617" w:rsidRPr="001548ED" w:rsidRDefault="004A5617" w:rsidP="00DC1CB2">
      <w:pPr>
        <w:spacing w:after="0" w:line="240" w:lineRule="auto"/>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Default="00DC1CB2" w:rsidP="00DC1CB2">
      <w:pPr>
        <w:spacing w:after="0" w:line="240" w:lineRule="auto"/>
        <w:jc w:val="center"/>
        <w:rPr>
          <w:rFonts w:ascii="Arial" w:hAnsi="Arial" w:cs="Arial"/>
          <w:sz w:val="24"/>
          <w:szCs w:val="24"/>
        </w:rPr>
      </w:pPr>
    </w:p>
    <w:p w:rsidR="004A5617" w:rsidRPr="001548ED" w:rsidRDefault="004A5617"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Default="00DC1CB2" w:rsidP="00DC1CB2">
      <w:pPr>
        <w:tabs>
          <w:tab w:val="left" w:pos="142"/>
        </w:tabs>
        <w:spacing w:after="0" w:line="240" w:lineRule="auto"/>
        <w:jc w:val="center"/>
        <w:rPr>
          <w:rFonts w:ascii="Arial" w:hAnsi="Arial" w:cs="Arial"/>
          <w:b/>
          <w:bCs/>
          <w:sz w:val="24"/>
          <w:szCs w:val="24"/>
        </w:rPr>
      </w:pPr>
    </w:p>
    <w:p w:rsidR="004A5617" w:rsidRPr="001548ED" w:rsidRDefault="004A5617"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8A5BB1">
      <w:pPr>
        <w:tabs>
          <w:tab w:val="left" w:pos="142"/>
        </w:tabs>
        <w:spacing w:after="0" w:line="240" w:lineRule="auto"/>
        <w:rPr>
          <w:rFonts w:ascii="Arial" w:hAnsi="Arial" w:cs="Arial"/>
          <w:b/>
          <w:bCs/>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IX</w:t>
      </w:r>
      <w:r w:rsidR="00B30AB7">
        <w:rPr>
          <w:rFonts w:ascii="Arial" w:hAnsi="Arial" w:cs="Arial"/>
          <w:b/>
          <w:sz w:val="24"/>
          <w:szCs w:val="24"/>
        </w:rPr>
        <w:t xml:space="preserve"> </w:t>
      </w:r>
      <w:r w:rsidRPr="001548ED">
        <w:rPr>
          <w:rFonts w:ascii="Arial" w:hAnsi="Arial" w:cs="Arial"/>
          <w:bCs/>
          <w:sz w:val="24"/>
          <w:szCs w:val="24"/>
        </w:rPr>
        <w:t xml:space="preserve">– </w:t>
      </w:r>
      <w:r w:rsidRPr="001548ED">
        <w:rPr>
          <w:rFonts w:ascii="Arial" w:hAnsi="Arial" w:cs="Arial"/>
          <w:b/>
          <w:bCs/>
          <w:sz w:val="24"/>
          <w:szCs w:val="24"/>
          <w:lang w:val="pt-PT"/>
        </w:rPr>
        <w:t>MINUTA DE CONTRATO</w:t>
      </w:r>
      <w:r w:rsidRPr="001548ED">
        <w:rPr>
          <w:rFonts w:ascii="Arial" w:hAnsi="Arial" w:cs="Arial"/>
          <w:bCs/>
          <w:sz w:val="24"/>
          <w:szCs w:val="24"/>
          <w:lang w:val="pt-PT"/>
        </w:rPr>
        <w:t xml:space="preserve"> </w:t>
      </w:r>
      <w:r w:rsidRPr="001548ED">
        <w:rPr>
          <w:rFonts w:ascii="Arial" w:eastAsia="Constantia" w:hAnsi="Arial" w:cs="Arial"/>
          <w:b/>
          <w:sz w:val="24"/>
          <w:szCs w:val="24"/>
        </w:rPr>
        <w:t>N° XXX/20XX</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outlineLvl w:val="0"/>
        <w:rPr>
          <w:rFonts w:ascii="Arial" w:hAnsi="Arial" w:cs="Arial"/>
          <w:b/>
          <w:bCs/>
          <w:kern w:val="36"/>
          <w:sz w:val="24"/>
          <w:szCs w:val="24"/>
        </w:rPr>
      </w:pPr>
      <w:r w:rsidRPr="001548ED">
        <w:rPr>
          <w:rFonts w:ascii="Arial" w:hAnsi="Arial" w:cs="Arial"/>
          <w:b/>
          <w:bCs/>
          <w:kern w:val="36"/>
          <w:sz w:val="24"/>
          <w:szCs w:val="24"/>
        </w:rPr>
        <w:t xml:space="preserve">CONTRATO Nº XXX/2026                        </w:t>
      </w:r>
    </w:p>
    <w:p w:rsidR="00DC1CB2" w:rsidRPr="001548ED" w:rsidRDefault="00DC1CB2" w:rsidP="00DC1CB2">
      <w:pPr>
        <w:spacing w:after="0" w:line="240" w:lineRule="auto"/>
        <w:outlineLvl w:val="0"/>
        <w:rPr>
          <w:rFonts w:ascii="Arial" w:hAnsi="Arial" w:cs="Arial"/>
          <w:b/>
          <w:bCs/>
          <w:kern w:val="36"/>
          <w:sz w:val="24"/>
          <w:szCs w:val="24"/>
        </w:rPr>
      </w:pPr>
      <w:r w:rsidRPr="001548ED">
        <w:rPr>
          <w:rFonts w:ascii="Arial" w:hAnsi="Arial" w:cs="Arial"/>
          <w:b/>
          <w:bCs/>
          <w:kern w:val="36"/>
          <w:sz w:val="24"/>
          <w:szCs w:val="24"/>
        </w:rPr>
        <w:t>PROCESSO ADMINISTRATIVO Nº XXX/2026                                                                                     DISPENSA DE LICITAÇÃO Nº XXX/2026</w:t>
      </w:r>
    </w:p>
    <w:p w:rsidR="00DC1CB2" w:rsidRPr="001548ED" w:rsidRDefault="00DC1CB2" w:rsidP="00DC1CB2">
      <w:pPr>
        <w:jc w:val="both"/>
        <w:rPr>
          <w:rFonts w:ascii="Arial" w:hAnsi="Arial" w:cs="Arial"/>
          <w:b/>
          <w:sz w:val="26"/>
          <w:szCs w:val="26"/>
        </w:rPr>
      </w:pPr>
    </w:p>
    <w:p w:rsidR="00DC1CB2" w:rsidRPr="001548ED" w:rsidRDefault="00DC1CB2" w:rsidP="00DC1CB2">
      <w:pPr>
        <w:jc w:val="both"/>
        <w:rPr>
          <w:rFonts w:ascii="Arial" w:eastAsia="Calibri" w:hAnsi="Arial" w:cs="Arial"/>
          <w:b/>
          <w:sz w:val="24"/>
          <w:szCs w:val="24"/>
        </w:rPr>
      </w:pPr>
      <w:r w:rsidRPr="001548ED">
        <w:rPr>
          <w:rFonts w:ascii="Arial" w:hAnsi="Arial" w:cs="Arial"/>
          <w:b/>
          <w:sz w:val="26"/>
          <w:szCs w:val="26"/>
        </w:rPr>
        <w:t>O FUNDO MUNICIPAL DE ASSISTÊNCIA SOCIAL DE BERNARDO SAYÃO</w:t>
      </w:r>
      <w:r w:rsidRPr="001548ED">
        <w:rPr>
          <w:rFonts w:ascii="Arial" w:hAnsi="Arial" w:cs="Arial"/>
          <w:sz w:val="26"/>
          <w:szCs w:val="26"/>
        </w:rPr>
        <w:t>, CNPJ N.º 13.055.273/0001-85, neste estado representado pôr sua atual Secretária Municipal de Assistência Social Srª. ELISZÂNGELA ALVINO DA SILVA ANTUNES, brasileira, casada, portadora do CPF nº. 900.094.361-20 e RG. Nº 032.520</w:t>
      </w:r>
      <w:r w:rsidR="009F4CF3">
        <w:rPr>
          <w:rFonts w:ascii="Arial" w:hAnsi="Arial" w:cs="Arial"/>
          <w:sz w:val="26"/>
          <w:szCs w:val="26"/>
        </w:rPr>
        <w:t>,</w:t>
      </w:r>
      <w:r w:rsidRPr="001548ED">
        <w:rPr>
          <w:rFonts w:ascii="Arial" w:hAnsi="Arial" w:cs="Arial"/>
          <w:sz w:val="26"/>
          <w:szCs w:val="26"/>
        </w:rPr>
        <w:t xml:space="preserve"> residente e domiciliada na Rua 14 de julho, centro de Bernardo Sayão - TO</w:t>
      </w:r>
      <w:r w:rsidRPr="001548ED">
        <w:rPr>
          <w:rFonts w:ascii="Arial" w:hAnsi="Arial" w:cs="Arial"/>
          <w:bCs/>
          <w:sz w:val="24"/>
          <w:szCs w:val="24"/>
        </w:rPr>
        <w:t xml:space="preserve">, no gozo de seus plenos direitos, doravante denominado de </w:t>
      </w:r>
      <w:r w:rsidRPr="001548ED">
        <w:rPr>
          <w:rFonts w:ascii="Arial" w:hAnsi="Arial" w:cs="Arial"/>
          <w:b/>
          <w:bCs/>
          <w:sz w:val="24"/>
          <w:szCs w:val="24"/>
        </w:rPr>
        <w:t>CONTRATANTE</w:t>
      </w:r>
      <w:r w:rsidRPr="001548ED">
        <w:rPr>
          <w:rFonts w:ascii="Arial" w:hAnsi="Arial" w:cs="Arial"/>
          <w:bCs/>
          <w:sz w:val="24"/>
          <w:szCs w:val="24"/>
        </w:rPr>
        <w:t xml:space="preserve"> </w:t>
      </w:r>
      <w:r w:rsidRPr="001548ED">
        <w:rPr>
          <w:rFonts w:ascii="Arial" w:hAnsi="Arial" w:cs="Arial"/>
          <w:sz w:val="24"/>
          <w:szCs w:val="24"/>
        </w:rPr>
        <w:t xml:space="preserve">e de outro lado </w:t>
      </w:r>
      <w:r w:rsidR="009F4CF3" w:rsidRPr="001548ED">
        <w:rPr>
          <w:rFonts w:ascii="Arial" w:hAnsi="Arial" w:cs="Arial"/>
          <w:sz w:val="24"/>
          <w:szCs w:val="24"/>
        </w:rPr>
        <w:t>à</w:t>
      </w:r>
      <w:r w:rsidRPr="001548ED">
        <w:rPr>
          <w:rFonts w:ascii="Arial" w:hAnsi="Arial" w:cs="Arial"/>
          <w:sz w:val="24"/>
          <w:szCs w:val="24"/>
        </w:rPr>
        <w:t xml:space="preserve"> empresa, </w:t>
      </w:r>
      <w:r w:rsidRPr="001548ED">
        <w:rPr>
          <w:rFonts w:ascii="Arial" w:eastAsia="Calibri" w:hAnsi="Arial" w:cs="Arial"/>
          <w:b/>
          <w:bCs/>
          <w:sz w:val="24"/>
          <w:szCs w:val="24"/>
        </w:rPr>
        <w:t>XXXXXXXXXXXXXXX, Inscrita no CNPJ sob o Nº XXXXXXXXXXXXXX, localizada na XXXXXXXXXXXXXXX, Nº XXX, Centro- XXXX - XX, neste ato representado por XXXX, brasileiro, portador do RG de N.º XXXXX, CPF: XXXXX</w:t>
      </w:r>
      <w:r w:rsidR="009F4CF3">
        <w:rPr>
          <w:rFonts w:ascii="Arial" w:hAnsi="Arial" w:cs="Arial"/>
          <w:bCs/>
        </w:rPr>
        <w:t>.</w:t>
      </w:r>
      <w:r w:rsidR="009F4CF3" w:rsidRPr="001548ED">
        <w:rPr>
          <w:rFonts w:ascii="Arial" w:hAnsi="Arial" w:cs="Arial"/>
          <w:bCs/>
        </w:rPr>
        <w:t xml:space="preserve"> </w:t>
      </w:r>
      <w:r w:rsidRPr="001548ED">
        <w:rPr>
          <w:rFonts w:ascii="Arial" w:eastAsia="Calibri" w:hAnsi="Arial" w:cs="Arial"/>
          <w:sz w:val="24"/>
          <w:szCs w:val="24"/>
        </w:rPr>
        <w:t xml:space="preserve">Doravante designada simplesmente </w:t>
      </w:r>
      <w:r w:rsidRPr="001548ED">
        <w:rPr>
          <w:rFonts w:ascii="Arial" w:eastAsia="Calibri" w:hAnsi="Arial" w:cs="Arial"/>
          <w:b/>
          <w:sz w:val="24"/>
          <w:szCs w:val="24"/>
        </w:rPr>
        <w:t>CONTRATADO (a);</w:t>
      </w:r>
    </w:p>
    <w:p w:rsidR="00DC1CB2" w:rsidRPr="001548ED" w:rsidRDefault="00DC1CB2" w:rsidP="00DC1CB2">
      <w:pPr>
        <w:spacing w:before="94"/>
        <w:rPr>
          <w:rFonts w:ascii="Arial" w:eastAsia="Arial" w:hAnsi="Arial" w:cs="Arial"/>
          <w:b/>
          <w:bCs/>
          <w:sz w:val="24"/>
          <w:szCs w:val="24"/>
        </w:rPr>
      </w:pPr>
      <w:r w:rsidRPr="001548ED">
        <w:rPr>
          <w:rFonts w:ascii="Arial" w:eastAsia="Arial" w:hAnsi="Arial" w:cs="Arial"/>
          <w:b/>
          <w:bCs/>
          <w:sz w:val="24"/>
          <w:szCs w:val="24"/>
        </w:rPr>
        <w:t>FUNDAMENTAÇÃO LEGAL</w:t>
      </w:r>
    </w:p>
    <w:p w:rsidR="00DC1CB2" w:rsidRPr="001548ED" w:rsidRDefault="00DC1CB2" w:rsidP="00DC1CB2">
      <w:pPr>
        <w:jc w:val="both"/>
        <w:rPr>
          <w:rFonts w:ascii="Arial" w:hAnsi="Arial" w:cs="Arial"/>
          <w:sz w:val="24"/>
          <w:szCs w:val="24"/>
        </w:rPr>
      </w:pPr>
      <w:r w:rsidRPr="001548ED">
        <w:rPr>
          <w:rFonts w:ascii="Arial" w:hAnsi="Arial" w:cs="Arial"/>
          <w:sz w:val="24"/>
          <w:szCs w:val="24"/>
        </w:rPr>
        <w:t xml:space="preserve">O presente instrumento contratual está fundamentado na </w:t>
      </w:r>
      <w:r w:rsidRPr="001548ED">
        <w:rPr>
          <w:rFonts w:ascii="Arial" w:hAnsi="Arial" w:cs="Arial"/>
          <w:b/>
          <w:sz w:val="24"/>
          <w:szCs w:val="24"/>
        </w:rPr>
        <w:t>Dispensa de Licitação Nº. XXX/2026</w:t>
      </w:r>
      <w:r w:rsidRPr="001548ED">
        <w:rPr>
          <w:rFonts w:ascii="Arial" w:hAnsi="Arial" w:cs="Arial"/>
          <w:sz w:val="24"/>
          <w:szCs w:val="24"/>
        </w:rPr>
        <w:t xml:space="preserve"> com fulcro na lei de licitações e contratos administrativos</w:t>
      </w:r>
      <w:r w:rsidR="00CB2D1A">
        <w:rPr>
          <w:rFonts w:ascii="Arial" w:hAnsi="Arial" w:cs="Arial"/>
          <w:sz w:val="24"/>
          <w:szCs w:val="24"/>
        </w:rPr>
        <w:t>,</w:t>
      </w:r>
      <w:r w:rsidRPr="001548ED">
        <w:rPr>
          <w:rFonts w:ascii="Arial" w:hAnsi="Arial" w:cs="Arial"/>
          <w:sz w:val="24"/>
          <w:szCs w:val="24"/>
        </w:rPr>
        <w:t xml:space="preserve"> </w:t>
      </w:r>
      <w:r w:rsidR="00CB2D1A">
        <w:rPr>
          <w:rFonts w:ascii="Arial" w:hAnsi="Arial" w:cs="Arial"/>
          <w:sz w:val="24"/>
          <w:szCs w:val="24"/>
        </w:rPr>
        <w:t>fundamentada no art. 75, inciso II, da Lei n</w:t>
      </w:r>
      <w:r w:rsidRPr="001548ED">
        <w:rPr>
          <w:rFonts w:ascii="Arial" w:hAnsi="Arial" w:cs="Arial"/>
          <w:sz w:val="24"/>
          <w:szCs w:val="24"/>
        </w:rPr>
        <w:t xml:space="preserve">º. 14.133 de 1º de abril de 2021, </w:t>
      </w:r>
      <w:r w:rsidR="00CB2D1A">
        <w:rPr>
          <w:rFonts w:ascii="Arial" w:hAnsi="Arial" w:cs="Arial"/>
          <w:sz w:val="24"/>
          <w:szCs w:val="24"/>
        </w:rPr>
        <w:t xml:space="preserve">observada a instrução prevista no art. 72 da mesma lei. </w:t>
      </w:r>
      <w:r w:rsidR="00CB2D1A" w:rsidRPr="001548ED">
        <w:rPr>
          <w:rFonts w:ascii="Arial" w:hAnsi="Arial" w:cs="Arial"/>
          <w:sz w:val="24"/>
          <w:szCs w:val="24"/>
        </w:rPr>
        <w:t>Nos</w:t>
      </w:r>
      <w:r w:rsidRPr="001548ED">
        <w:rPr>
          <w:rFonts w:ascii="Arial" w:hAnsi="Arial" w:cs="Arial"/>
          <w:sz w:val="24"/>
          <w:szCs w:val="24"/>
        </w:rPr>
        <w:t xml:space="preserve"> princípios da teoria geral dos contratos e as disposições de direito privado e nas cláusulas que seguem:</w:t>
      </w:r>
    </w:p>
    <w:p w:rsidR="00DC1CB2" w:rsidRPr="001548ED" w:rsidRDefault="00DC1CB2" w:rsidP="00DC1CB2">
      <w:pPr>
        <w:jc w:val="both"/>
        <w:rPr>
          <w:rFonts w:ascii="Arial" w:hAnsi="Arial" w:cs="Arial"/>
          <w:b/>
          <w:bCs/>
          <w:caps/>
          <w:sz w:val="24"/>
          <w:szCs w:val="24"/>
        </w:rPr>
      </w:pPr>
      <w:r w:rsidRPr="001548ED">
        <w:rPr>
          <w:rFonts w:ascii="Arial" w:hAnsi="Arial" w:cs="Arial"/>
          <w:b/>
          <w:bCs/>
          <w:sz w:val="24"/>
          <w:szCs w:val="24"/>
        </w:rPr>
        <w:t xml:space="preserve">CLÁUSULA PRIMEIRA – </w:t>
      </w:r>
      <w:r w:rsidRPr="001548ED">
        <w:rPr>
          <w:rFonts w:ascii="Arial" w:hAnsi="Arial" w:cs="Arial"/>
          <w:b/>
          <w:bCs/>
          <w:caps/>
          <w:sz w:val="24"/>
          <w:szCs w:val="24"/>
        </w:rPr>
        <w:t>Do Objeto</w:t>
      </w:r>
    </w:p>
    <w:p w:rsidR="00DC1CB2" w:rsidRPr="001548ED" w:rsidRDefault="00DC1CB2" w:rsidP="00DC1CB2">
      <w:pPr>
        <w:rPr>
          <w:rFonts w:ascii="Arial" w:hAnsi="Arial" w:cs="Arial"/>
          <w:bCs/>
        </w:rPr>
      </w:pPr>
      <w:proofErr w:type="spellStart"/>
      <w:proofErr w:type="gramStart"/>
      <w:r w:rsidRPr="001548ED">
        <w:rPr>
          <w:rFonts w:ascii="Arial" w:hAnsi="Arial" w:cs="Arial"/>
          <w:bCs/>
        </w:rPr>
        <w:t>xxxxxxxxxxxxxxxxxxxxxx</w:t>
      </w:r>
      <w:proofErr w:type="spellEnd"/>
      <w:proofErr w:type="gramEnd"/>
    </w:p>
    <w:p w:rsidR="00DC1CB2" w:rsidRPr="001548ED" w:rsidRDefault="00DC1CB2" w:rsidP="00DC1CB2">
      <w:pPr>
        <w:rPr>
          <w:rFonts w:ascii="Arial" w:hAnsi="Arial" w:cs="Arial"/>
          <w:b/>
          <w:bCs/>
          <w:sz w:val="24"/>
          <w:szCs w:val="24"/>
        </w:rPr>
      </w:pPr>
      <w:r w:rsidRPr="001548ED">
        <w:rPr>
          <w:rFonts w:ascii="Arial" w:hAnsi="Arial" w:cs="Arial"/>
          <w:b/>
          <w:bCs/>
          <w:sz w:val="24"/>
          <w:szCs w:val="24"/>
        </w:rPr>
        <w:lastRenderedPageBreak/>
        <w:t>CLÁUSULA SEGUNDA - DO VALOR E DESCRIÇÃO DOS PRODUTOS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DC1CB2" w:rsidRPr="001548ED" w:rsidTr="00056DF5">
        <w:trPr>
          <w:trHeight w:val="95"/>
          <w:jc w:val="center"/>
        </w:trPr>
        <w:tc>
          <w:tcPr>
            <w:tcW w:w="4112" w:type="dxa"/>
          </w:tcPr>
          <w:p w:rsidR="00DC1CB2" w:rsidRPr="001548ED" w:rsidRDefault="00DC1CB2" w:rsidP="00DC1CB2">
            <w:pPr>
              <w:spacing w:after="0"/>
              <w:ind w:firstLine="142"/>
              <w:jc w:val="both"/>
              <w:rPr>
                <w:rFonts w:ascii="Arial" w:hAnsi="Arial" w:cs="Arial"/>
                <w:b/>
                <w:bCs/>
              </w:rPr>
            </w:pPr>
            <w:r w:rsidRPr="001548ED">
              <w:rPr>
                <w:rFonts w:ascii="Arial" w:hAnsi="Arial" w:cs="Arial"/>
                <w:b/>
                <w:bCs/>
              </w:rPr>
              <w:t>DESCRIÇÃO DOS PRODUTOS</w:t>
            </w:r>
          </w:p>
        </w:tc>
        <w:tc>
          <w:tcPr>
            <w:tcW w:w="850" w:type="dxa"/>
          </w:tcPr>
          <w:p w:rsidR="00DC1CB2" w:rsidRPr="001548ED" w:rsidRDefault="00DC1CB2" w:rsidP="00DC1CB2">
            <w:pPr>
              <w:spacing w:after="0"/>
              <w:jc w:val="both"/>
              <w:rPr>
                <w:rFonts w:ascii="Arial" w:hAnsi="Arial" w:cs="Arial"/>
                <w:b/>
                <w:bCs/>
              </w:rPr>
            </w:pPr>
            <w:r w:rsidRPr="001548ED">
              <w:rPr>
                <w:rFonts w:ascii="Arial" w:hAnsi="Arial" w:cs="Arial"/>
                <w:b/>
                <w:bCs/>
              </w:rPr>
              <w:t>UNID</w:t>
            </w:r>
          </w:p>
        </w:tc>
        <w:tc>
          <w:tcPr>
            <w:tcW w:w="1418" w:type="dxa"/>
          </w:tcPr>
          <w:p w:rsidR="00DC1CB2" w:rsidRPr="001548ED" w:rsidRDefault="00DC1CB2" w:rsidP="00DC1CB2">
            <w:pPr>
              <w:spacing w:after="0"/>
              <w:jc w:val="both"/>
              <w:rPr>
                <w:rFonts w:ascii="Arial" w:hAnsi="Arial" w:cs="Arial"/>
                <w:b/>
                <w:bCs/>
              </w:rPr>
            </w:pPr>
            <w:r w:rsidRPr="001548ED">
              <w:rPr>
                <w:rFonts w:ascii="Arial" w:hAnsi="Arial" w:cs="Arial"/>
                <w:b/>
                <w:bCs/>
              </w:rPr>
              <w:t>QUANT</w:t>
            </w:r>
          </w:p>
        </w:tc>
        <w:tc>
          <w:tcPr>
            <w:tcW w:w="1415" w:type="dxa"/>
          </w:tcPr>
          <w:p w:rsidR="00DC1CB2" w:rsidRPr="001548ED" w:rsidRDefault="00DC1CB2" w:rsidP="00DC1CB2">
            <w:pPr>
              <w:spacing w:after="0"/>
              <w:jc w:val="center"/>
              <w:rPr>
                <w:rFonts w:ascii="Arial" w:hAnsi="Arial" w:cs="Arial"/>
                <w:b/>
                <w:bCs/>
              </w:rPr>
            </w:pPr>
            <w:r w:rsidRPr="001548ED">
              <w:rPr>
                <w:rFonts w:ascii="Arial" w:hAnsi="Arial" w:cs="Arial"/>
                <w:b/>
                <w:bCs/>
              </w:rPr>
              <w:t>VALOR UNIT.</w:t>
            </w:r>
          </w:p>
        </w:tc>
        <w:tc>
          <w:tcPr>
            <w:tcW w:w="1559" w:type="dxa"/>
          </w:tcPr>
          <w:p w:rsidR="00DC1CB2" w:rsidRPr="001548ED" w:rsidRDefault="00DC1CB2" w:rsidP="00DC1CB2">
            <w:pPr>
              <w:spacing w:after="0"/>
              <w:jc w:val="center"/>
              <w:rPr>
                <w:rFonts w:ascii="Arial" w:hAnsi="Arial" w:cs="Arial"/>
                <w:b/>
                <w:bCs/>
              </w:rPr>
            </w:pPr>
            <w:r w:rsidRPr="001548ED">
              <w:rPr>
                <w:rFonts w:ascii="Arial" w:hAnsi="Arial" w:cs="Arial"/>
                <w:b/>
                <w:bCs/>
              </w:rPr>
              <w:t>VALOR</w:t>
            </w:r>
            <w:r w:rsidR="00D453C0" w:rsidRPr="001548ED">
              <w:rPr>
                <w:rFonts w:ascii="Arial" w:hAnsi="Arial" w:cs="Arial"/>
                <w:b/>
                <w:bCs/>
              </w:rPr>
              <w:t xml:space="preserve"> </w:t>
            </w:r>
            <w:r w:rsidRPr="001548ED">
              <w:rPr>
                <w:rFonts w:ascii="Arial" w:hAnsi="Arial" w:cs="Arial"/>
                <w:b/>
                <w:bCs/>
              </w:rPr>
              <w:t>GLOBAL</w:t>
            </w:r>
          </w:p>
        </w:tc>
      </w:tr>
      <w:tr w:rsidR="00DC1CB2" w:rsidRPr="001548ED" w:rsidTr="00056DF5">
        <w:trPr>
          <w:trHeight w:val="557"/>
          <w:jc w:val="center"/>
        </w:trPr>
        <w:tc>
          <w:tcPr>
            <w:tcW w:w="4112" w:type="dxa"/>
          </w:tcPr>
          <w:p w:rsidR="00DC1CB2" w:rsidRPr="001548ED" w:rsidRDefault="00DC1CB2" w:rsidP="00DC1CB2">
            <w:pPr>
              <w:jc w:val="both"/>
              <w:rPr>
                <w:rFonts w:ascii="Arial" w:hAnsi="Arial" w:cs="Arial"/>
                <w:bCs/>
              </w:rPr>
            </w:pPr>
            <w:proofErr w:type="spellStart"/>
            <w:proofErr w:type="gramStart"/>
            <w:r w:rsidRPr="001548ED">
              <w:rPr>
                <w:rFonts w:ascii="Arial" w:hAnsi="Arial" w:cs="Arial"/>
                <w:bCs/>
              </w:rPr>
              <w:t>xxxxxxxxxxxxxxxxxxx</w:t>
            </w:r>
            <w:proofErr w:type="spellEnd"/>
            <w:proofErr w:type="gramEnd"/>
          </w:p>
        </w:tc>
        <w:tc>
          <w:tcPr>
            <w:tcW w:w="850" w:type="dxa"/>
          </w:tcPr>
          <w:p w:rsidR="00DC1CB2" w:rsidRPr="001548ED" w:rsidRDefault="00DC1CB2" w:rsidP="00DC1CB2">
            <w:pPr>
              <w:jc w:val="both"/>
              <w:rPr>
                <w:rFonts w:ascii="Arial" w:hAnsi="Arial" w:cs="Arial"/>
                <w:bCs/>
              </w:rPr>
            </w:pPr>
            <w:proofErr w:type="spellStart"/>
            <w:proofErr w:type="gramStart"/>
            <w:r w:rsidRPr="001548ED">
              <w:rPr>
                <w:rFonts w:ascii="Arial" w:hAnsi="Arial" w:cs="Arial"/>
                <w:bCs/>
              </w:rPr>
              <w:t>xxxxx</w:t>
            </w:r>
            <w:proofErr w:type="spellEnd"/>
            <w:proofErr w:type="gramEnd"/>
          </w:p>
        </w:tc>
        <w:tc>
          <w:tcPr>
            <w:tcW w:w="1418" w:type="dxa"/>
          </w:tcPr>
          <w:p w:rsidR="00DC1CB2" w:rsidRPr="001548ED" w:rsidRDefault="00DC1CB2" w:rsidP="00DC1CB2">
            <w:pPr>
              <w:rPr>
                <w:rFonts w:ascii="Arial" w:hAnsi="Arial" w:cs="Arial"/>
                <w:bCs/>
              </w:rPr>
            </w:pPr>
            <w:proofErr w:type="spellStart"/>
            <w:proofErr w:type="gramStart"/>
            <w:r w:rsidRPr="001548ED">
              <w:rPr>
                <w:rFonts w:ascii="Arial" w:hAnsi="Arial" w:cs="Arial"/>
                <w:bCs/>
              </w:rPr>
              <w:t>xxxxxxxxxx</w:t>
            </w:r>
            <w:proofErr w:type="spellEnd"/>
            <w:proofErr w:type="gramEnd"/>
          </w:p>
        </w:tc>
        <w:tc>
          <w:tcPr>
            <w:tcW w:w="1415" w:type="dxa"/>
          </w:tcPr>
          <w:p w:rsidR="00DC1CB2" w:rsidRPr="001548ED" w:rsidRDefault="00DC1CB2" w:rsidP="00DC1CB2">
            <w:pPr>
              <w:jc w:val="both"/>
              <w:rPr>
                <w:rFonts w:ascii="Arial" w:hAnsi="Arial" w:cs="Arial"/>
                <w:bCs/>
                <w:highlight w:val="yellow"/>
              </w:rPr>
            </w:pPr>
            <w:r w:rsidRPr="001548ED">
              <w:rPr>
                <w:rFonts w:ascii="Arial" w:hAnsi="Arial" w:cs="Arial"/>
              </w:rPr>
              <w:t>R$ XXXX</w:t>
            </w:r>
          </w:p>
        </w:tc>
        <w:tc>
          <w:tcPr>
            <w:tcW w:w="1559" w:type="dxa"/>
          </w:tcPr>
          <w:p w:rsidR="00DC1CB2" w:rsidRPr="001548ED" w:rsidRDefault="00DC1CB2" w:rsidP="00DC1CB2">
            <w:pPr>
              <w:jc w:val="both"/>
              <w:rPr>
                <w:rFonts w:ascii="Arial" w:hAnsi="Arial" w:cs="Arial"/>
                <w:bCs/>
                <w:highlight w:val="yellow"/>
              </w:rPr>
            </w:pPr>
            <w:r w:rsidRPr="001548ED">
              <w:rPr>
                <w:rFonts w:ascii="Arial" w:hAnsi="Arial" w:cs="Arial"/>
                <w:bCs/>
              </w:rPr>
              <w:t>R$ XXXXX</w:t>
            </w:r>
          </w:p>
        </w:tc>
      </w:tr>
    </w:tbl>
    <w:p w:rsidR="00DC1CB2" w:rsidRPr="001548ED" w:rsidRDefault="00DC1CB2" w:rsidP="00DC1CB2">
      <w:pPr>
        <w:contextualSpacing/>
        <w:rPr>
          <w:rFonts w:ascii="Arial" w:hAnsi="Arial" w:cs="Arial"/>
          <w:b/>
          <w:bCs/>
          <w:sz w:val="24"/>
          <w:szCs w:val="24"/>
        </w:rPr>
      </w:pP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TERCEIRA - DOS PAGAMENTOS</w:t>
      </w:r>
    </w:p>
    <w:p w:rsidR="00DC1CB2" w:rsidRPr="001548ED" w:rsidRDefault="00DC1CB2" w:rsidP="00D453C0">
      <w:pPr>
        <w:widowControl w:val="0"/>
        <w:numPr>
          <w:ilvl w:val="1"/>
          <w:numId w:val="11"/>
        </w:numPr>
        <w:autoSpaceDE w:val="0"/>
        <w:autoSpaceDN w:val="0"/>
        <w:spacing w:before="94" w:after="0" w:line="240" w:lineRule="auto"/>
        <w:ind w:left="0" w:hanging="6"/>
        <w:contextualSpacing/>
        <w:jc w:val="both"/>
        <w:rPr>
          <w:rFonts w:ascii="Arial" w:hAnsi="Arial" w:cs="Arial"/>
          <w:bCs/>
          <w:sz w:val="24"/>
          <w:szCs w:val="24"/>
        </w:rPr>
      </w:pPr>
      <w:r w:rsidRPr="001548ED">
        <w:rPr>
          <w:rFonts w:ascii="Arial" w:hAnsi="Arial" w:cs="Arial"/>
          <w:bCs/>
          <w:sz w:val="24"/>
          <w:szCs w:val="24"/>
        </w:rPr>
        <w:t>Os pagamentos serão efetuados em parcelas mensais conforme a cláusula segunda deste instrumento contratual,</w:t>
      </w:r>
      <w:r w:rsidRPr="001548ED">
        <w:rPr>
          <w:rFonts w:ascii="Arial" w:hAnsi="Arial" w:cs="Arial"/>
          <w:b/>
          <w:bCs/>
          <w:sz w:val="24"/>
          <w:szCs w:val="24"/>
        </w:rPr>
        <w:t xml:space="preserve"> </w:t>
      </w:r>
      <w:r w:rsidRPr="001548ED">
        <w:rPr>
          <w:rFonts w:ascii="Arial" w:hAnsi="Arial" w:cs="Arial"/>
          <w:bCs/>
          <w:sz w:val="24"/>
          <w:szCs w:val="24"/>
        </w:rPr>
        <w:t>em até 30 dias após o recebimento dos produtos e da nota fiscal;</w:t>
      </w:r>
    </w:p>
    <w:p w:rsidR="00DC1CB2" w:rsidRPr="001548ED" w:rsidRDefault="00DC1CB2" w:rsidP="00D453C0">
      <w:pPr>
        <w:spacing w:before="94"/>
        <w:contextualSpacing/>
        <w:jc w:val="both"/>
        <w:rPr>
          <w:rFonts w:ascii="Arial" w:hAnsi="Arial" w:cs="Arial"/>
          <w:bCs/>
          <w:sz w:val="24"/>
          <w:szCs w:val="24"/>
        </w:rPr>
      </w:pPr>
    </w:p>
    <w:p w:rsidR="00DC1CB2" w:rsidRPr="001548ED" w:rsidRDefault="00DC1CB2" w:rsidP="00D453C0">
      <w:pPr>
        <w:widowControl w:val="0"/>
        <w:numPr>
          <w:ilvl w:val="1"/>
          <w:numId w:val="11"/>
        </w:numPr>
        <w:autoSpaceDE w:val="0"/>
        <w:autoSpaceDN w:val="0"/>
        <w:spacing w:before="1" w:after="0" w:line="240" w:lineRule="auto"/>
        <w:ind w:left="0" w:hanging="6"/>
        <w:contextualSpacing/>
        <w:jc w:val="both"/>
        <w:rPr>
          <w:rFonts w:ascii="Arial" w:hAnsi="Arial" w:cs="Arial"/>
          <w:sz w:val="24"/>
          <w:szCs w:val="24"/>
        </w:rPr>
      </w:pPr>
      <w:r w:rsidRPr="001548ED">
        <w:rPr>
          <w:rFonts w:ascii="Arial" w:hAnsi="Arial" w:cs="Arial"/>
          <w:sz w:val="24"/>
          <w:szCs w:val="24"/>
        </w:rPr>
        <w:t>Para</w:t>
      </w:r>
      <w:r w:rsidRPr="001548ED">
        <w:rPr>
          <w:rFonts w:ascii="Arial" w:hAnsi="Arial" w:cs="Arial"/>
          <w:spacing w:val="-10"/>
          <w:sz w:val="24"/>
          <w:szCs w:val="24"/>
        </w:rPr>
        <w:t xml:space="preserve"> </w:t>
      </w:r>
      <w:r w:rsidRPr="001548ED">
        <w:rPr>
          <w:rFonts w:ascii="Arial" w:hAnsi="Arial" w:cs="Arial"/>
          <w:sz w:val="24"/>
          <w:szCs w:val="24"/>
        </w:rPr>
        <w:t>a</w:t>
      </w:r>
      <w:r w:rsidRPr="001548ED">
        <w:rPr>
          <w:rFonts w:ascii="Arial" w:hAnsi="Arial" w:cs="Arial"/>
          <w:spacing w:val="-9"/>
          <w:sz w:val="24"/>
          <w:szCs w:val="24"/>
        </w:rPr>
        <w:t xml:space="preserve"> </w:t>
      </w:r>
      <w:r w:rsidRPr="001548ED">
        <w:rPr>
          <w:rFonts w:ascii="Arial" w:hAnsi="Arial" w:cs="Arial"/>
          <w:sz w:val="24"/>
          <w:szCs w:val="24"/>
        </w:rPr>
        <w:t>execução</w:t>
      </w:r>
      <w:r w:rsidRPr="001548ED">
        <w:rPr>
          <w:rFonts w:ascii="Arial" w:hAnsi="Arial" w:cs="Arial"/>
          <w:spacing w:val="-8"/>
          <w:sz w:val="24"/>
          <w:szCs w:val="24"/>
        </w:rPr>
        <w:t xml:space="preserve"> </w:t>
      </w:r>
      <w:r w:rsidRPr="001548ED">
        <w:rPr>
          <w:rFonts w:ascii="Arial" w:hAnsi="Arial" w:cs="Arial"/>
          <w:sz w:val="24"/>
          <w:szCs w:val="24"/>
        </w:rPr>
        <w:t>do</w:t>
      </w:r>
      <w:r w:rsidRPr="001548ED">
        <w:rPr>
          <w:rFonts w:ascii="Arial" w:hAnsi="Arial" w:cs="Arial"/>
          <w:spacing w:val="-6"/>
          <w:sz w:val="24"/>
          <w:szCs w:val="24"/>
        </w:rPr>
        <w:t xml:space="preserve"> </w:t>
      </w:r>
      <w:r w:rsidRPr="001548ED">
        <w:rPr>
          <w:rFonts w:ascii="Arial" w:hAnsi="Arial" w:cs="Arial"/>
          <w:sz w:val="24"/>
          <w:szCs w:val="24"/>
        </w:rPr>
        <w:t>pagamento</w:t>
      </w:r>
      <w:r w:rsidRPr="001548ED">
        <w:rPr>
          <w:rFonts w:ascii="Arial" w:hAnsi="Arial" w:cs="Arial"/>
          <w:spacing w:val="-8"/>
          <w:sz w:val="24"/>
          <w:szCs w:val="24"/>
        </w:rPr>
        <w:t xml:space="preserve"> </w:t>
      </w:r>
      <w:r w:rsidRPr="001548ED">
        <w:rPr>
          <w:rFonts w:ascii="Arial" w:hAnsi="Arial" w:cs="Arial"/>
          <w:sz w:val="24"/>
          <w:szCs w:val="24"/>
        </w:rPr>
        <w:t>de</w:t>
      </w:r>
      <w:r w:rsidRPr="001548ED">
        <w:rPr>
          <w:rFonts w:ascii="Arial" w:hAnsi="Arial" w:cs="Arial"/>
          <w:spacing w:val="-11"/>
          <w:sz w:val="24"/>
          <w:szCs w:val="24"/>
        </w:rPr>
        <w:t xml:space="preserve"> </w:t>
      </w:r>
      <w:r w:rsidRPr="001548ED">
        <w:rPr>
          <w:rFonts w:ascii="Arial" w:hAnsi="Arial" w:cs="Arial"/>
          <w:sz w:val="24"/>
          <w:szCs w:val="24"/>
        </w:rPr>
        <w:t>que</w:t>
      </w:r>
      <w:r w:rsidRPr="001548ED">
        <w:rPr>
          <w:rFonts w:ascii="Arial" w:hAnsi="Arial" w:cs="Arial"/>
          <w:spacing w:val="-11"/>
          <w:sz w:val="24"/>
          <w:szCs w:val="24"/>
        </w:rPr>
        <w:t xml:space="preserve"> </w:t>
      </w:r>
      <w:r w:rsidRPr="001548ED">
        <w:rPr>
          <w:rFonts w:ascii="Arial" w:hAnsi="Arial" w:cs="Arial"/>
          <w:sz w:val="24"/>
          <w:szCs w:val="24"/>
        </w:rPr>
        <w:t>trata</w:t>
      </w:r>
      <w:r w:rsidRPr="001548ED">
        <w:rPr>
          <w:rFonts w:ascii="Arial" w:hAnsi="Arial" w:cs="Arial"/>
          <w:spacing w:val="-5"/>
          <w:sz w:val="24"/>
          <w:szCs w:val="24"/>
        </w:rPr>
        <w:t xml:space="preserve"> </w:t>
      </w:r>
      <w:r w:rsidRPr="001548ED">
        <w:rPr>
          <w:rFonts w:ascii="Arial" w:hAnsi="Arial" w:cs="Arial"/>
          <w:sz w:val="24"/>
          <w:szCs w:val="24"/>
        </w:rPr>
        <w:t>o</w:t>
      </w:r>
      <w:r w:rsidRPr="001548ED">
        <w:rPr>
          <w:rFonts w:ascii="Arial" w:hAnsi="Arial" w:cs="Arial"/>
          <w:spacing w:val="-8"/>
          <w:sz w:val="24"/>
          <w:szCs w:val="24"/>
        </w:rPr>
        <w:t xml:space="preserve"> </w:t>
      </w:r>
      <w:r w:rsidRPr="001548ED">
        <w:rPr>
          <w:rFonts w:ascii="Arial" w:hAnsi="Arial" w:cs="Arial"/>
          <w:sz w:val="24"/>
          <w:szCs w:val="24"/>
        </w:rPr>
        <w:t>item</w:t>
      </w:r>
      <w:r w:rsidRPr="001548ED">
        <w:rPr>
          <w:rFonts w:ascii="Arial" w:hAnsi="Arial" w:cs="Arial"/>
          <w:spacing w:val="-7"/>
          <w:sz w:val="24"/>
          <w:szCs w:val="24"/>
        </w:rPr>
        <w:t xml:space="preserve"> </w:t>
      </w:r>
      <w:r w:rsidRPr="001548ED">
        <w:rPr>
          <w:rFonts w:ascii="Arial" w:hAnsi="Arial" w:cs="Arial"/>
          <w:sz w:val="24"/>
          <w:szCs w:val="24"/>
        </w:rPr>
        <w:t>anterior</w:t>
      </w:r>
      <w:r w:rsidRPr="001548ED">
        <w:rPr>
          <w:rFonts w:ascii="Arial" w:hAnsi="Arial" w:cs="Arial"/>
          <w:spacing w:val="-7"/>
          <w:sz w:val="24"/>
          <w:szCs w:val="24"/>
        </w:rPr>
        <w:t xml:space="preserve"> </w:t>
      </w:r>
      <w:r w:rsidRPr="001548ED">
        <w:rPr>
          <w:rFonts w:ascii="Arial" w:hAnsi="Arial" w:cs="Arial"/>
          <w:sz w:val="24"/>
          <w:szCs w:val="24"/>
        </w:rPr>
        <w:t>o CONTRATADO</w:t>
      </w:r>
      <w:r w:rsidRPr="001548ED">
        <w:rPr>
          <w:rFonts w:ascii="Arial" w:hAnsi="Arial" w:cs="Arial"/>
          <w:spacing w:val="-8"/>
          <w:sz w:val="24"/>
          <w:szCs w:val="24"/>
        </w:rPr>
        <w:t xml:space="preserve"> </w:t>
      </w:r>
      <w:r w:rsidRPr="001548ED">
        <w:rPr>
          <w:rFonts w:ascii="Arial" w:hAnsi="Arial" w:cs="Arial"/>
          <w:sz w:val="24"/>
          <w:szCs w:val="24"/>
        </w:rPr>
        <w:t>deverá</w:t>
      </w:r>
      <w:r w:rsidRPr="001548ED">
        <w:rPr>
          <w:rFonts w:ascii="Arial" w:hAnsi="Arial" w:cs="Arial"/>
          <w:spacing w:val="-7"/>
          <w:sz w:val="24"/>
          <w:szCs w:val="24"/>
        </w:rPr>
        <w:t xml:space="preserve"> </w:t>
      </w:r>
      <w:r w:rsidRPr="001548ED">
        <w:rPr>
          <w:rFonts w:ascii="Arial" w:hAnsi="Arial" w:cs="Arial"/>
          <w:sz w:val="24"/>
          <w:szCs w:val="24"/>
        </w:rPr>
        <w:t>fazer constar na nota fiscal, o número do contrato ou do documento hábil com a descrição dos produtos, sem rasura, em nome da CONTRATANTE, o número de sua conta bancária, o nome do Banco e a respectiva Agência em que deverá ser creditado o valor devido pela remuneração</w:t>
      </w:r>
      <w:r w:rsidRPr="001548ED">
        <w:rPr>
          <w:rFonts w:ascii="Arial" w:hAnsi="Arial" w:cs="Arial"/>
          <w:spacing w:val="-4"/>
          <w:sz w:val="24"/>
          <w:szCs w:val="24"/>
        </w:rPr>
        <w:t xml:space="preserve"> </w:t>
      </w:r>
      <w:r w:rsidRPr="001548ED">
        <w:rPr>
          <w:rFonts w:ascii="Arial" w:hAnsi="Arial" w:cs="Arial"/>
          <w:sz w:val="24"/>
          <w:szCs w:val="24"/>
        </w:rPr>
        <w:t>apurada;</w:t>
      </w:r>
    </w:p>
    <w:p w:rsidR="00DC1CB2" w:rsidRPr="001548ED" w:rsidRDefault="00DC1CB2" w:rsidP="00DC1CB2">
      <w:pPr>
        <w:contextualSpacing/>
        <w:rPr>
          <w:rFonts w:ascii="Arial" w:hAnsi="Arial" w:cs="Arial"/>
          <w:sz w:val="24"/>
          <w:szCs w:val="24"/>
        </w:rPr>
      </w:pPr>
    </w:p>
    <w:p w:rsidR="00DC1CB2" w:rsidRPr="001548ED" w:rsidRDefault="00DC1CB2" w:rsidP="00D453C0">
      <w:pPr>
        <w:widowControl w:val="0"/>
        <w:numPr>
          <w:ilvl w:val="1"/>
          <w:numId w:val="11"/>
        </w:numPr>
        <w:autoSpaceDE w:val="0"/>
        <w:autoSpaceDN w:val="0"/>
        <w:spacing w:before="94" w:after="0" w:line="240" w:lineRule="auto"/>
        <w:ind w:left="0" w:firstLine="0"/>
        <w:contextualSpacing/>
        <w:jc w:val="both"/>
        <w:rPr>
          <w:rFonts w:ascii="Arial" w:hAnsi="Arial" w:cs="Arial"/>
          <w:sz w:val="24"/>
          <w:szCs w:val="24"/>
        </w:rPr>
      </w:pPr>
      <w:r w:rsidRPr="001548ED">
        <w:rPr>
          <w:rFonts w:ascii="Arial" w:hAnsi="Arial" w:cs="Arial"/>
          <w:sz w:val="24"/>
          <w:szCs w:val="24"/>
        </w:rPr>
        <w:t>Havendo</w:t>
      </w:r>
      <w:r w:rsidRPr="001548ED">
        <w:rPr>
          <w:rFonts w:ascii="Arial" w:hAnsi="Arial" w:cs="Arial"/>
          <w:spacing w:val="-12"/>
          <w:sz w:val="24"/>
          <w:szCs w:val="24"/>
        </w:rPr>
        <w:t xml:space="preserve"> </w:t>
      </w:r>
      <w:r w:rsidRPr="001548ED">
        <w:rPr>
          <w:rFonts w:ascii="Arial" w:hAnsi="Arial" w:cs="Arial"/>
          <w:sz w:val="24"/>
          <w:szCs w:val="24"/>
        </w:rPr>
        <w:t>erro</w:t>
      </w:r>
      <w:r w:rsidRPr="001548ED">
        <w:rPr>
          <w:rFonts w:ascii="Arial" w:hAnsi="Arial" w:cs="Arial"/>
          <w:spacing w:val="-13"/>
          <w:sz w:val="24"/>
          <w:szCs w:val="24"/>
        </w:rPr>
        <w:t xml:space="preserve"> </w:t>
      </w:r>
      <w:r w:rsidRPr="001548ED">
        <w:rPr>
          <w:rFonts w:ascii="Arial" w:hAnsi="Arial" w:cs="Arial"/>
          <w:sz w:val="24"/>
          <w:szCs w:val="24"/>
        </w:rPr>
        <w:t>na</w:t>
      </w:r>
      <w:r w:rsidRPr="001548ED">
        <w:rPr>
          <w:rFonts w:ascii="Arial" w:hAnsi="Arial" w:cs="Arial"/>
          <w:spacing w:val="-13"/>
          <w:sz w:val="24"/>
          <w:szCs w:val="24"/>
        </w:rPr>
        <w:t xml:space="preserve"> </w:t>
      </w:r>
      <w:r w:rsidRPr="001548ED">
        <w:rPr>
          <w:rFonts w:ascii="Arial" w:hAnsi="Arial" w:cs="Arial"/>
          <w:sz w:val="24"/>
          <w:szCs w:val="24"/>
        </w:rPr>
        <w:t>nota</w:t>
      </w:r>
      <w:r w:rsidRPr="001548ED">
        <w:rPr>
          <w:rFonts w:ascii="Arial" w:hAnsi="Arial" w:cs="Arial"/>
          <w:spacing w:val="-13"/>
          <w:sz w:val="24"/>
          <w:szCs w:val="24"/>
        </w:rPr>
        <w:t xml:space="preserve"> </w:t>
      </w:r>
      <w:r w:rsidRPr="001548ED">
        <w:rPr>
          <w:rFonts w:ascii="Arial" w:hAnsi="Arial" w:cs="Arial"/>
          <w:sz w:val="24"/>
          <w:szCs w:val="24"/>
        </w:rPr>
        <w:t>fiscal</w:t>
      </w:r>
      <w:r w:rsidRPr="001548ED">
        <w:rPr>
          <w:rFonts w:ascii="Arial" w:hAnsi="Arial" w:cs="Arial"/>
          <w:spacing w:val="-11"/>
          <w:sz w:val="24"/>
          <w:szCs w:val="24"/>
        </w:rPr>
        <w:t xml:space="preserve"> </w:t>
      </w:r>
      <w:r w:rsidRPr="001548ED">
        <w:rPr>
          <w:rFonts w:ascii="Arial" w:hAnsi="Arial" w:cs="Arial"/>
          <w:sz w:val="24"/>
          <w:szCs w:val="24"/>
        </w:rPr>
        <w:t>ou</w:t>
      </w:r>
      <w:r w:rsidRPr="001548ED">
        <w:rPr>
          <w:rFonts w:ascii="Arial" w:hAnsi="Arial" w:cs="Arial"/>
          <w:spacing w:val="-12"/>
          <w:sz w:val="24"/>
          <w:szCs w:val="24"/>
        </w:rPr>
        <w:t xml:space="preserve"> </w:t>
      </w:r>
      <w:r w:rsidRPr="001548ED">
        <w:rPr>
          <w:rFonts w:ascii="Arial" w:hAnsi="Arial" w:cs="Arial"/>
          <w:sz w:val="24"/>
          <w:szCs w:val="24"/>
        </w:rPr>
        <w:t>circunstância</w:t>
      </w:r>
      <w:r w:rsidRPr="001548ED">
        <w:rPr>
          <w:rFonts w:ascii="Arial" w:hAnsi="Arial" w:cs="Arial"/>
          <w:spacing w:val="-13"/>
          <w:sz w:val="24"/>
          <w:szCs w:val="24"/>
        </w:rPr>
        <w:t xml:space="preserve"> </w:t>
      </w:r>
      <w:r w:rsidRPr="001548ED">
        <w:rPr>
          <w:rFonts w:ascii="Arial" w:hAnsi="Arial" w:cs="Arial"/>
          <w:sz w:val="24"/>
          <w:szCs w:val="24"/>
        </w:rPr>
        <w:t>que</w:t>
      </w:r>
      <w:r w:rsidRPr="001548ED">
        <w:rPr>
          <w:rFonts w:ascii="Arial" w:hAnsi="Arial" w:cs="Arial"/>
          <w:spacing w:val="-13"/>
          <w:sz w:val="24"/>
          <w:szCs w:val="24"/>
        </w:rPr>
        <w:t xml:space="preserve"> </w:t>
      </w:r>
      <w:r w:rsidRPr="001548ED">
        <w:rPr>
          <w:rFonts w:ascii="Arial" w:hAnsi="Arial" w:cs="Arial"/>
          <w:sz w:val="24"/>
          <w:szCs w:val="24"/>
        </w:rPr>
        <w:t>impeça</w:t>
      </w:r>
      <w:r w:rsidRPr="001548ED">
        <w:rPr>
          <w:rFonts w:ascii="Arial" w:hAnsi="Arial" w:cs="Arial"/>
          <w:spacing w:val="-13"/>
          <w:sz w:val="24"/>
          <w:szCs w:val="24"/>
        </w:rPr>
        <w:t xml:space="preserve"> </w:t>
      </w:r>
      <w:r w:rsidRPr="001548ED">
        <w:rPr>
          <w:rFonts w:ascii="Arial" w:hAnsi="Arial" w:cs="Arial"/>
          <w:sz w:val="24"/>
          <w:szCs w:val="24"/>
        </w:rPr>
        <w:t>a</w:t>
      </w:r>
      <w:r w:rsidRPr="001548ED">
        <w:rPr>
          <w:rFonts w:ascii="Arial" w:hAnsi="Arial" w:cs="Arial"/>
          <w:spacing w:val="-14"/>
          <w:sz w:val="24"/>
          <w:szCs w:val="24"/>
        </w:rPr>
        <w:t xml:space="preserve"> </w:t>
      </w:r>
      <w:r w:rsidRPr="001548ED">
        <w:rPr>
          <w:rFonts w:ascii="Arial" w:hAnsi="Arial" w:cs="Arial"/>
          <w:sz w:val="24"/>
          <w:szCs w:val="24"/>
        </w:rPr>
        <w:t>liquidação</w:t>
      </w:r>
      <w:r w:rsidRPr="001548ED">
        <w:rPr>
          <w:rFonts w:ascii="Arial" w:hAnsi="Arial" w:cs="Arial"/>
          <w:spacing w:val="-13"/>
          <w:sz w:val="24"/>
          <w:szCs w:val="24"/>
        </w:rPr>
        <w:t xml:space="preserve"> </w:t>
      </w:r>
      <w:r w:rsidRPr="001548ED">
        <w:rPr>
          <w:rFonts w:ascii="Arial" w:hAnsi="Arial" w:cs="Arial"/>
          <w:sz w:val="24"/>
          <w:szCs w:val="24"/>
        </w:rPr>
        <w:t>da</w:t>
      </w:r>
      <w:r w:rsidRPr="001548ED">
        <w:rPr>
          <w:rFonts w:ascii="Arial" w:hAnsi="Arial" w:cs="Arial"/>
          <w:spacing w:val="-11"/>
          <w:sz w:val="24"/>
          <w:szCs w:val="24"/>
        </w:rPr>
        <w:t xml:space="preserve"> </w:t>
      </w:r>
      <w:r w:rsidRPr="001548ED">
        <w:rPr>
          <w:rFonts w:ascii="Arial" w:hAnsi="Arial" w:cs="Arial"/>
          <w:sz w:val="24"/>
          <w:szCs w:val="24"/>
        </w:rPr>
        <w:t>despesa,</w:t>
      </w:r>
      <w:r w:rsidRPr="001548ED">
        <w:rPr>
          <w:rFonts w:ascii="Arial" w:hAnsi="Arial" w:cs="Arial"/>
          <w:spacing w:val="-12"/>
          <w:sz w:val="24"/>
          <w:szCs w:val="24"/>
        </w:rPr>
        <w:t xml:space="preserve"> </w:t>
      </w:r>
      <w:r w:rsidRPr="001548ED">
        <w:rPr>
          <w:rFonts w:ascii="Arial" w:hAnsi="Arial" w:cs="Arial"/>
          <w:sz w:val="24"/>
          <w:szCs w:val="24"/>
        </w:rPr>
        <w:t>aquela</w:t>
      </w:r>
      <w:r w:rsidRPr="001548ED">
        <w:rPr>
          <w:rFonts w:ascii="Arial" w:hAnsi="Arial" w:cs="Arial"/>
          <w:spacing w:val="-12"/>
          <w:sz w:val="24"/>
          <w:szCs w:val="24"/>
        </w:rPr>
        <w:t xml:space="preserve"> </w:t>
      </w:r>
      <w:r w:rsidRPr="001548ED">
        <w:rPr>
          <w:rFonts w:ascii="Arial" w:hAnsi="Arial" w:cs="Arial"/>
          <w:sz w:val="24"/>
          <w:szCs w:val="24"/>
        </w:rPr>
        <w:t>será devolvida</w:t>
      </w:r>
      <w:r w:rsidRPr="001548ED">
        <w:rPr>
          <w:rFonts w:ascii="Arial" w:hAnsi="Arial" w:cs="Arial"/>
          <w:spacing w:val="-4"/>
          <w:sz w:val="24"/>
          <w:szCs w:val="24"/>
        </w:rPr>
        <w:t xml:space="preserve"> </w:t>
      </w:r>
      <w:r w:rsidRPr="001548ED">
        <w:rPr>
          <w:rFonts w:ascii="Arial" w:hAnsi="Arial" w:cs="Arial"/>
          <w:sz w:val="24"/>
          <w:szCs w:val="24"/>
        </w:rPr>
        <w:t>à</w:t>
      </w:r>
      <w:r w:rsidRPr="001548ED">
        <w:rPr>
          <w:rFonts w:ascii="Arial" w:hAnsi="Arial" w:cs="Arial"/>
          <w:spacing w:val="-4"/>
          <w:sz w:val="24"/>
          <w:szCs w:val="24"/>
        </w:rPr>
        <w:t xml:space="preserve"> </w:t>
      </w:r>
      <w:r w:rsidRPr="001548ED">
        <w:rPr>
          <w:rFonts w:ascii="Arial" w:hAnsi="Arial" w:cs="Arial"/>
          <w:sz w:val="24"/>
          <w:szCs w:val="24"/>
        </w:rPr>
        <w:t>licitante</w:t>
      </w:r>
      <w:r w:rsidRPr="001548ED">
        <w:rPr>
          <w:rFonts w:ascii="Arial" w:hAnsi="Arial" w:cs="Arial"/>
          <w:spacing w:val="-3"/>
          <w:sz w:val="24"/>
          <w:szCs w:val="24"/>
        </w:rPr>
        <w:t xml:space="preserve"> </w:t>
      </w:r>
      <w:r w:rsidRPr="001548ED">
        <w:rPr>
          <w:rFonts w:ascii="Arial" w:hAnsi="Arial" w:cs="Arial"/>
          <w:sz w:val="24"/>
          <w:szCs w:val="24"/>
        </w:rPr>
        <w:t>vencedora,</w:t>
      </w:r>
      <w:r w:rsidRPr="001548ED">
        <w:rPr>
          <w:rFonts w:ascii="Arial" w:hAnsi="Arial" w:cs="Arial"/>
          <w:spacing w:val="-3"/>
          <w:sz w:val="24"/>
          <w:szCs w:val="24"/>
        </w:rPr>
        <w:t xml:space="preserve"> </w:t>
      </w:r>
      <w:r w:rsidRPr="001548ED">
        <w:rPr>
          <w:rFonts w:ascii="Arial" w:hAnsi="Arial" w:cs="Arial"/>
          <w:sz w:val="24"/>
          <w:szCs w:val="24"/>
        </w:rPr>
        <w:t>pelo</w:t>
      </w:r>
      <w:r w:rsidRPr="001548ED">
        <w:rPr>
          <w:rFonts w:ascii="Arial" w:hAnsi="Arial" w:cs="Arial"/>
          <w:spacing w:val="-5"/>
          <w:sz w:val="24"/>
          <w:szCs w:val="24"/>
        </w:rPr>
        <w:t xml:space="preserve"> </w:t>
      </w:r>
      <w:r w:rsidRPr="001548ED">
        <w:rPr>
          <w:rFonts w:ascii="Arial" w:hAnsi="Arial" w:cs="Arial"/>
          <w:sz w:val="24"/>
          <w:szCs w:val="24"/>
        </w:rPr>
        <w:t>responsável</w:t>
      </w:r>
      <w:r w:rsidRPr="001548ED">
        <w:rPr>
          <w:rFonts w:ascii="Arial" w:hAnsi="Arial" w:cs="Arial"/>
          <w:spacing w:val="-5"/>
          <w:sz w:val="24"/>
          <w:szCs w:val="24"/>
        </w:rPr>
        <w:t xml:space="preserve"> </w:t>
      </w:r>
      <w:r w:rsidRPr="001548ED">
        <w:rPr>
          <w:rFonts w:ascii="Arial" w:hAnsi="Arial" w:cs="Arial"/>
          <w:sz w:val="24"/>
          <w:szCs w:val="24"/>
        </w:rPr>
        <w:t>da</w:t>
      </w:r>
      <w:r w:rsidRPr="001548ED">
        <w:rPr>
          <w:rFonts w:ascii="Arial" w:hAnsi="Arial" w:cs="Arial"/>
          <w:spacing w:val="-4"/>
          <w:sz w:val="24"/>
          <w:szCs w:val="24"/>
        </w:rPr>
        <w:t xml:space="preserve"> </w:t>
      </w:r>
      <w:r w:rsidRPr="001548ED">
        <w:rPr>
          <w:rFonts w:ascii="Arial" w:hAnsi="Arial" w:cs="Arial"/>
          <w:sz w:val="24"/>
          <w:szCs w:val="24"/>
        </w:rPr>
        <w:t>solicitação e</w:t>
      </w:r>
      <w:r w:rsidRPr="001548ED">
        <w:rPr>
          <w:rFonts w:ascii="Arial" w:hAnsi="Arial" w:cs="Arial"/>
          <w:spacing w:val="-4"/>
          <w:sz w:val="24"/>
          <w:szCs w:val="24"/>
        </w:rPr>
        <w:t xml:space="preserve"> </w:t>
      </w:r>
      <w:r w:rsidRPr="001548ED">
        <w:rPr>
          <w:rFonts w:ascii="Arial" w:hAnsi="Arial" w:cs="Arial"/>
          <w:sz w:val="24"/>
          <w:szCs w:val="24"/>
        </w:rPr>
        <w:t>o</w:t>
      </w:r>
      <w:r w:rsidRPr="001548ED">
        <w:rPr>
          <w:rFonts w:ascii="Arial" w:hAnsi="Arial" w:cs="Arial"/>
          <w:spacing w:val="-3"/>
          <w:sz w:val="24"/>
          <w:szCs w:val="24"/>
        </w:rPr>
        <w:t xml:space="preserve"> </w:t>
      </w:r>
      <w:r w:rsidRPr="001548ED">
        <w:rPr>
          <w:rFonts w:ascii="Arial" w:hAnsi="Arial" w:cs="Arial"/>
          <w:sz w:val="24"/>
          <w:szCs w:val="24"/>
        </w:rPr>
        <w:t>pagamento</w:t>
      </w:r>
      <w:r w:rsidRPr="001548ED">
        <w:rPr>
          <w:rFonts w:ascii="Arial" w:hAnsi="Arial" w:cs="Arial"/>
          <w:spacing w:val="-6"/>
          <w:sz w:val="24"/>
          <w:szCs w:val="24"/>
        </w:rPr>
        <w:t xml:space="preserve"> </w:t>
      </w:r>
      <w:r w:rsidRPr="001548ED">
        <w:rPr>
          <w:rFonts w:ascii="Arial" w:hAnsi="Arial" w:cs="Arial"/>
          <w:sz w:val="24"/>
          <w:szCs w:val="24"/>
        </w:rPr>
        <w:t>ficará</w:t>
      </w:r>
      <w:r w:rsidRPr="001548ED">
        <w:rPr>
          <w:rFonts w:ascii="Arial" w:hAnsi="Arial" w:cs="Arial"/>
          <w:spacing w:val="-4"/>
          <w:sz w:val="24"/>
          <w:szCs w:val="24"/>
        </w:rPr>
        <w:t xml:space="preserve"> </w:t>
      </w:r>
      <w:r w:rsidRPr="001548ED">
        <w:rPr>
          <w:rFonts w:ascii="Arial" w:hAnsi="Arial" w:cs="Arial"/>
          <w:sz w:val="24"/>
          <w:szCs w:val="24"/>
        </w:rPr>
        <w:t>pendente</w:t>
      </w:r>
      <w:r w:rsidRPr="001548ED">
        <w:rPr>
          <w:rFonts w:ascii="Arial" w:hAnsi="Arial" w:cs="Arial"/>
          <w:spacing w:val="-3"/>
          <w:sz w:val="24"/>
          <w:szCs w:val="24"/>
        </w:rPr>
        <w:t xml:space="preserve"> </w:t>
      </w:r>
      <w:r w:rsidRPr="001548ED">
        <w:rPr>
          <w:rFonts w:ascii="Arial" w:hAnsi="Arial" w:cs="Arial"/>
          <w:sz w:val="24"/>
          <w:szCs w:val="24"/>
        </w:rPr>
        <w:t>até que</w:t>
      </w:r>
      <w:r w:rsidRPr="001548ED">
        <w:rPr>
          <w:rFonts w:ascii="Arial" w:hAnsi="Arial" w:cs="Arial"/>
          <w:spacing w:val="-4"/>
          <w:sz w:val="24"/>
          <w:szCs w:val="24"/>
        </w:rPr>
        <w:t xml:space="preserve"> </w:t>
      </w:r>
      <w:r w:rsidRPr="001548ED">
        <w:rPr>
          <w:rFonts w:ascii="Arial" w:hAnsi="Arial" w:cs="Arial"/>
          <w:sz w:val="24"/>
          <w:szCs w:val="24"/>
        </w:rPr>
        <w:t>aquela</w:t>
      </w:r>
      <w:r w:rsidRPr="001548ED">
        <w:rPr>
          <w:rFonts w:ascii="Arial" w:hAnsi="Arial" w:cs="Arial"/>
          <w:spacing w:val="-4"/>
          <w:sz w:val="24"/>
          <w:szCs w:val="24"/>
        </w:rPr>
        <w:t xml:space="preserve"> </w:t>
      </w:r>
      <w:r w:rsidRPr="001548ED">
        <w:rPr>
          <w:rFonts w:ascii="Arial" w:hAnsi="Arial" w:cs="Arial"/>
          <w:sz w:val="24"/>
          <w:szCs w:val="24"/>
        </w:rPr>
        <w:t>providencie</w:t>
      </w:r>
      <w:r w:rsidRPr="001548ED">
        <w:rPr>
          <w:rFonts w:ascii="Arial" w:hAnsi="Arial" w:cs="Arial"/>
          <w:spacing w:val="-4"/>
          <w:sz w:val="24"/>
          <w:szCs w:val="24"/>
        </w:rPr>
        <w:t xml:space="preserve"> </w:t>
      </w:r>
      <w:r w:rsidRPr="001548ED">
        <w:rPr>
          <w:rFonts w:ascii="Arial" w:hAnsi="Arial" w:cs="Arial"/>
          <w:sz w:val="24"/>
          <w:szCs w:val="24"/>
        </w:rPr>
        <w:t>as</w:t>
      </w:r>
      <w:r w:rsidRPr="001548ED">
        <w:rPr>
          <w:rFonts w:ascii="Arial" w:hAnsi="Arial" w:cs="Arial"/>
          <w:spacing w:val="-4"/>
          <w:sz w:val="24"/>
          <w:szCs w:val="24"/>
        </w:rPr>
        <w:t xml:space="preserve"> </w:t>
      </w:r>
      <w:r w:rsidRPr="001548ED">
        <w:rPr>
          <w:rFonts w:ascii="Arial" w:hAnsi="Arial" w:cs="Arial"/>
          <w:sz w:val="24"/>
          <w:szCs w:val="24"/>
        </w:rPr>
        <w:t>devidas</w:t>
      </w:r>
      <w:r w:rsidRPr="001548ED">
        <w:rPr>
          <w:rFonts w:ascii="Arial" w:hAnsi="Arial" w:cs="Arial"/>
          <w:spacing w:val="-4"/>
          <w:sz w:val="24"/>
          <w:szCs w:val="24"/>
        </w:rPr>
        <w:t xml:space="preserve"> </w:t>
      </w:r>
      <w:r w:rsidRPr="001548ED">
        <w:rPr>
          <w:rFonts w:ascii="Arial" w:hAnsi="Arial" w:cs="Arial"/>
          <w:sz w:val="24"/>
          <w:szCs w:val="24"/>
        </w:rPr>
        <w:t>correções.</w:t>
      </w:r>
      <w:r w:rsidRPr="001548ED">
        <w:rPr>
          <w:rFonts w:ascii="Arial" w:hAnsi="Arial" w:cs="Arial"/>
          <w:spacing w:val="-3"/>
          <w:sz w:val="24"/>
          <w:szCs w:val="24"/>
        </w:rPr>
        <w:t xml:space="preserve"> </w:t>
      </w:r>
      <w:r w:rsidRPr="001548ED">
        <w:rPr>
          <w:rFonts w:ascii="Arial" w:hAnsi="Arial" w:cs="Arial"/>
          <w:sz w:val="24"/>
          <w:szCs w:val="24"/>
        </w:rPr>
        <w:t>Nesta</w:t>
      </w:r>
      <w:r w:rsidRPr="001548ED">
        <w:rPr>
          <w:rFonts w:ascii="Arial" w:hAnsi="Arial" w:cs="Arial"/>
          <w:spacing w:val="-4"/>
          <w:sz w:val="24"/>
          <w:szCs w:val="24"/>
        </w:rPr>
        <w:t xml:space="preserve"> </w:t>
      </w:r>
      <w:r w:rsidRPr="001548ED">
        <w:rPr>
          <w:rFonts w:ascii="Arial" w:hAnsi="Arial" w:cs="Arial"/>
          <w:sz w:val="24"/>
          <w:szCs w:val="24"/>
        </w:rPr>
        <w:t>hipótese,</w:t>
      </w:r>
      <w:r w:rsidRPr="001548ED">
        <w:rPr>
          <w:rFonts w:ascii="Arial" w:hAnsi="Arial" w:cs="Arial"/>
          <w:spacing w:val="-3"/>
          <w:sz w:val="24"/>
          <w:szCs w:val="24"/>
        </w:rPr>
        <w:t xml:space="preserve"> </w:t>
      </w:r>
      <w:r w:rsidRPr="001548ED">
        <w:rPr>
          <w:rFonts w:ascii="Arial" w:hAnsi="Arial" w:cs="Arial"/>
          <w:sz w:val="24"/>
          <w:szCs w:val="24"/>
        </w:rPr>
        <w:t>o</w:t>
      </w:r>
      <w:r w:rsidRPr="001548ED">
        <w:rPr>
          <w:rFonts w:ascii="Arial" w:hAnsi="Arial" w:cs="Arial"/>
          <w:spacing w:val="-6"/>
          <w:sz w:val="24"/>
          <w:szCs w:val="24"/>
        </w:rPr>
        <w:t xml:space="preserve"> </w:t>
      </w:r>
      <w:r w:rsidRPr="001548ED">
        <w:rPr>
          <w:rFonts w:ascii="Arial" w:hAnsi="Arial" w:cs="Arial"/>
          <w:sz w:val="24"/>
          <w:szCs w:val="24"/>
        </w:rPr>
        <w:t>prazo</w:t>
      </w:r>
      <w:r w:rsidRPr="001548ED">
        <w:rPr>
          <w:rFonts w:ascii="Arial" w:hAnsi="Arial" w:cs="Arial"/>
          <w:spacing w:val="-4"/>
          <w:sz w:val="24"/>
          <w:szCs w:val="24"/>
        </w:rPr>
        <w:t xml:space="preserve"> </w:t>
      </w:r>
      <w:r w:rsidRPr="001548ED">
        <w:rPr>
          <w:rFonts w:ascii="Arial" w:hAnsi="Arial" w:cs="Arial"/>
          <w:sz w:val="24"/>
          <w:szCs w:val="24"/>
        </w:rPr>
        <w:t>para</w:t>
      </w:r>
      <w:r w:rsidRPr="001548ED">
        <w:rPr>
          <w:rFonts w:ascii="Arial" w:hAnsi="Arial" w:cs="Arial"/>
          <w:spacing w:val="-4"/>
          <w:sz w:val="24"/>
          <w:szCs w:val="24"/>
        </w:rPr>
        <w:t xml:space="preserve"> </w:t>
      </w:r>
      <w:r w:rsidRPr="001548ED">
        <w:rPr>
          <w:rFonts w:ascii="Arial" w:hAnsi="Arial" w:cs="Arial"/>
          <w:sz w:val="24"/>
          <w:szCs w:val="24"/>
        </w:rPr>
        <w:t>pagamento</w:t>
      </w:r>
      <w:r w:rsidRPr="001548ED">
        <w:rPr>
          <w:rFonts w:ascii="Arial" w:hAnsi="Arial" w:cs="Arial"/>
          <w:spacing w:val="-4"/>
          <w:sz w:val="24"/>
          <w:szCs w:val="24"/>
        </w:rPr>
        <w:t xml:space="preserve"> </w:t>
      </w:r>
      <w:r w:rsidRPr="001548ED">
        <w:rPr>
          <w:rFonts w:ascii="Arial" w:hAnsi="Arial" w:cs="Arial"/>
          <w:sz w:val="24"/>
          <w:szCs w:val="24"/>
        </w:rPr>
        <w:t>iniciar-se-á após</w:t>
      </w:r>
      <w:r w:rsidRPr="001548ED">
        <w:rPr>
          <w:rFonts w:ascii="Arial" w:hAnsi="Arial" w:cs="Arial"/>
          <w:spacing w:val="-4"/>
          <w:sz w:val="24"/>
          <w:szCs w:val="24"/>
        </w:rPr>
        <w:t xml:space="preserve"> </w:t>
      </w:r>
      <w:r w:rsidRPr="001548ED">
        <w:rPr>
          <w:rFonts w:ascii="Arial" w:hAnsi="Arial" w:cs="Arial"/>
          <w:sz w:val="24"/>
          <w:szCs w:val="24"/>
        </w:rPr>
        <w:t>a</w:t>
      </w:r>
      <w:r w:rsidRPr="001548ED">
        <w:rPr>
          <w:rFonts w:ascii="Arial" w:hAnsi="Arial" w:cs="Arial"/>
          <w:spacing w:val="-3"/>
          <w:sz w:val="24"/>
          <w:szCs w:val="24"/>
        </w:rPr>
        <w:t xml:space="preserve"> </w:t>
      </w:r>
      <w:r w:rsidRPr="001548ED">
        <w:rPr>
          <w:rFonts w:ascii="Arial" w:hAnsi="Arial" w:cs="Arial"/>
          <w:sz w:val="24"/>
          <w:szCs w:val="24"/>
        </w:rPr>
        <w:t>regularização</w:t>
      </w:r>
      <w:r w:rsidRPr="001548ED">
        <w:rPr>
          <w:rFonts w:ascii="Arial" w:hAnsi="Arial" w:cs="Arial"/>
          <w:spacing w:val="-3"/>
          <w:sz w:val="24"/>
          <w:szCs w:val="24"/>
        </w:rPr>
        <w:t xml:space="preserve"> </w:t>
      </w:r>
      <w:r w:rsidRPr="001548ED">
        <w:rPr>
          <w:rFonts w:ascii="Arial" w:hAnsi="Arial" w:cs="Arial"/>
          <w:sz w:val="24"/>
          <w:szCs w:val="24"/>
        </w:rPr>
        <w:t>da</w:t>
      </w:r>
      <w:r w:rsidRPr="001548ED">
        <w:rPr>
          <w:rFonts w:ascii="Arial" w:hAnsi="Arial" w:cs="Arial"/>
          <w:spacing w:val="-4"/>
          <w:sz w:val="24"/>
          <w:szCs w:val="24"/>
        </w:rPr>
        <w:t xml:space="preserve"> </w:t>
      </w:r>
      <w:r w:rsidRPr="001548ED">
        <w:rPr>
          <w:rFonts w:ascii="Arial" w:hAnsi="Arial" w:cs="Arial"/>
          <w:sz w:val="24"/>
          <w:szCs w:val="24"/>
        </w:rPr>
        <w:t>situação</w:t>
      </w:r>
      <w:r w:rsidRPr="001548ED">
        <w:rPr>
          <w:rFonts w:ascii="Arial" w:hAnsi="Arial" w:cs="Arial"/>
          <w:spacing w:val="-3"/>
          <w:sz w:val="24"/>
          <w:szCs w:val="24"/>
        </w:rPr>
        <w:t xml:space="preserve"> </w:t>
      </w:r>
      <w:r w:rsidRPr="001548ED">
        <w:rPr>
          <w:rFonts w:ascii="Arial" w:hAnsi="Arial" w:cs="Arial"/>
          <w:sz w:val="24"/>
          <w:szCs w:val="24"/>
        </w:rPr>
        <w:t>ou</w:t>
      </w:r>
      <w:r w:rsidRPr="001548ED">
        <w:rPr>
          <w:rFonts w:ascii="Arial" w:hAnsi="Arial" w:cs="Arial"/>
          <w:spacing w:val="-6"/>
          <w:sz w:val="24"/>
          <w:szCs w:val="24"/>
        </w:rPr>
        <w:t xml:space="preserve"> </w:t>
      </w:r>
      <w:r w:rsidRPr="001548ED">
        <w:rPr>
          <w:rFonts w:ascii="Arial" w:hAnsi="Arial" w:cs="Arial"/>
          <w:sz w:val="24"/>
          <w:szCs w:val="24"/>
        </w:rPr>
        <w:t>representação</w:t>
      </w:r>
      <w:r w:rsidRPr="001548ED">
        <w:rPr>
          <w:rFonts w:ascii="Arial" w:hAnsi="Arial" w:cs="Arial"/>
          <w:spacing w:val="-4"/>
          <w:sz w:val="24"/>
          <w:szCs w:val="24"/>
        </w:rPr>
        <w:t xml:space="preserve"> </w:t>
      </w:r>
      <w:r w:rsidRPr="001548ED">
        <w:rPr>
          <w:rFonts w:ascii="Arial" w:hAnsi="Arial" w:cs="Arial"/>
          <w:sz w:val="24"/>
          <w:szCs w:val="24"/>
        </w:rPr>
        <w:t>do</w:t>
      </w:r>
      <w:r w:rsidRPr="001548ED">
        <w:rPr>
          <w:rFonts w:ascii="Arial" w:hAnsi="Arial" w:cs="Arial"/>
          <w:spacing w:val="-3"/>
          <w:sz w:val="24"/>
          <w:szCs w:val="24"/>
        </w:rPr>
        <w:t xml:space="preserve"> </w:t>
      </w:r>
      <w:r w:rsidRPr="001548ED">
        <w:rPr>
          <w:rFonts w:ascii="Arial" w:hAnsi="Arial" w:cs="Arial"/>
          <w:sz w:val="24"/>
          <w:szCs w:val="24"/>
        </w:rPr>
        <w:t>documento</w:t>
      </w:r>
      <w:r w:rsidRPr="001548ED">
        <w:rPr>
          <w:rFonts w:ascii="Arial" w:hAnsi="Arial" w:cs="Arial"/>
          <w:spacing w:val="-5"/>
          <w:sz w:val="24"/>
          <w:szCs w:val="24"/>
        </w:rPr>
        <w:t xml:space="preserve"> </w:t>
      </w:r>
      <w:r w:rsidRPr="001548ED">
        <w:rPr>
          <w:rFonts w:ascii="Arial" w:hAnsi="Arial" w:cs="Arial"/>
          <w:sz w:val="24"/>
          <w:szCs w:val="24"/>
        </w:rPr>
        <w:t>fiscal,</w:t>
      </w:r>
      <w:r w:rsidRPr="001548ED">
        <w:rPr>
          <w:rFonts w:ascii="Arial" w:hAnsi="Arial" w:cs="Arial"/>
          <w:spacing w:val="-4"/>
          <w:sz w:val="24"/>
          <w:szCs w:val="24"/>
        </w:rPr>
        <w:t xml:space="preserve"> </w:t>
      </w:r>
      <w:r w:rsidRPr="001548ED">
        <w:rPr>
          <w:rFonts w:ascii="Arial" w:hAnsi="Arial" w:cs="Arial"/>
          <w:sz w:val="24"/>
          <w:szCs w:val="24"/>
        </w:rPr>
        <w:t>não</w:t>
      </w:r>
      <w:r w:rsidRPr="001548ED">
        <w:rPr>
          <w:rFonts w:ascii="Arial" w:hAnsi="Arial" w:cs="Arial"/>
          <w:spacing w:val="-4"/>
          <w:sz w:val="24"/>
          <w:szCs w:val="24"/>
        </w:rPr>
        <w:t xml:space="preserve"> </w:t>
      </w:r>
      <w:r w:rsidRPr="001548ED">
        <w:rPr>
          <w:rFonts w:ascii="Arial" w:hAnsi="Arial" w:cs="Arial"/>
          <w:sz w:val="24"/>
          <w:szCs w:val="24"/>
        </w:rPr>
        <w:t>acarretando</w:t>
      </w:r>
      <w:r w:rsidRPr="001548ED">
        <w:rPr>
          <w:rFonts w:ascii="Arial" w:hAnsi="Arial" w:cs="Arial"/>
          <w:spacing w:val="-6"/>
          <w:sz w:val="24"/>
          <w:szCs w:val="24"/>
        </w:rPr>
        <w:t xml:space="preserve"> </w:t>
      </w:r>
      <w:r w:rsidRPr="001548ED">
        <w:rPr>
          <w:rFonts w:ascii="Arial" w:hAnsi="Arial" w:cs="Arial"/>
          <w:sz w:val="24"/>
          <w:szCs w:val="24"/>
        </w:rPr>
        <w:t>qualquer ônus para a CONTRATANTE;</w:t>
      </w:r>
    </w:p>
    <w:p w:rsidR="00DC1CB2" w:rsidRPr="001548ED" w:rsidRDefault="00DC1CB2" w:rsidP="00D453C0">
      <w:pPr>
        <w:contextualSpacing/>
        <w:rPr>
          <w:rFonts w:ascii="Arial" w:hAnsi="Arial" w:cs="Arial"/>
          <w:sz w:val="24"/>
          <w:szCs w:val="24"/>
        </w:rPr>
      </w:pPr>
    </w:p>
    <w:p w:rsidR="00DC1CB2" w:rsidRPr="001548ED" w:rsidRDefault="00DC1CB2" w:rsidP="00D453C0">
      <w:pPr>
        <w:widowControl w:val="0"/>
        <w:numPr>
          <w:ilvl w:val="1"/>
          <w:numId w:val="11"/>
        </w:numPr>
        <w:autoSpaceDE w:val="0"/>
        <w:autoSpaceDN w:val="0"/>
        <w:spacing w:before="94" w:after="0" w:line="240" w:lineRule="auto"/>
        <w:ind w:left="0" w:firstLine="0"/>
        <w:contextualSpacing/>
        <w:jc w:val="both"/>
        <w:rPr>
          <w:rFonts w:ascii="Arial" w:hAnsi="Arial" w:cs="Arial"/>
          <w:sz w:val="24"/>
          <w:szCs w:val="24"/>
        </w:rPr>
      </w:pPr>
      <w:r w:rsidRPr="001548ED">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548ED">
        <w:rPr>
          <w:rFonts w:ascii="Arial" w:hAnsi="Arial" w:cs="Arial"/>
          <w:b/>
          <w:sz w:val="24"/>
          <w:szCs w:val="24"/>
        </w:rPr>
        <w:t>habilitação</w:t>
      </w:r>
      <w:r w:rsidRPr="001548ED">
        <w:rPr>
          <w:rFonts w:ascii="Arial" w:hAnsi="Arial" w:cs="Arial"/>
          <w:sz w:val="24"/>
          <w:szCs w:val="24"/>
        </w:rPr>
        <w:t xml:space="preserve"> na licitação ou na contratação direta, conforme </w:t>
      </w:r>
      <w:r w:rsidRPr="001548ED">
        <w:rPr>
          <w:rFonts w:ascii="Arial" w:hAnsi="Arial" w:cs="Arial"/>
          <w:b/>
          <w:bCs/>
          <w:sz w:val="24"/>
          <w:szCs w:val="24"/>
        </w:rPr>
        <w:t>art. 92º, inciso XVI da lei nº. 14.133/2021.</w:t>
      </w:r>
    </w:p>
    <w:p w:rsidR="00DC1CB2" w:rsidRPr="001548ED" w:rsidRDefault="00DC1CB2" w:rsidP="00D453C0">
      <w:pPr>
        <w:contextualSpacing/>
        <w:rPr>
          <w:rFonts w:ascii="Arial" w:hAnsi="Arial" w:cs="Arial"/>
          <w:sz w:val="24"/>
          <w:szCs w:val="24"/>
        </w:rPr>
      </w:pPr>
    </w:p>
    <w:p w:rsidR="00DC1CB2" w:rsidRDefault="00DC1CB2" w:rsidP="008A5BB1">
      <w:pPr>
        <w:widowControl w:val="0"/>
        <w:numPr>
          <w:ilvl w:val="1"/>
          <w:numId w:val="11"/>
        </w:numPr>
        <w:autoSpaceDE w:val="0"/>
        <w:autoSpaceDN w:val="0"/>
        <w:spacing w:after="0" w:line="244" w:lineRule="auto"/>
        <w:ind w:left="0" w:firstLine="0"/>
        <w:contextualSpacing/>
        <w:jc w:val="both"/>
        <w:rPr>
          <w:rFonts w:ascii="Arial" w:hAnsi="Arial" w:cs="Arial"/>
          <w:sz w:val="24"/>
          <w:szCs w:val="24"/>
        </w:rPr>
      </w:pPr>
      <w:r w:rsidRPr="001548ED">
        <w:rPr>
          <w:rFonts w:ascii="Arial" w:hAnsi="Arial" w:cs="Arial"/>
          <w:sz w:val="24"/>
          <w:szCs w:val="24"/>
        </w:rPr>
        <w:t>O pagamento será efetuado por meio de ordem bancária em nome do CONTRATADO.</w:t>
      </w:r>
    </w:p>
    <w:p w:rsidR="008A5BB1" w:rsidRPr="008A5BB1" w:rsidRDefault="008A5BB1" w:rsidP="008A5BB1">
      <w:pPr>
        <w:widowControl w:val="0"/>
        <w:autoSpaceDE w:val="0"/>
        <w:autoSpaceDN w:val="0"/>
        <w:spacing w:after="0" w:line="244" w:lineRule="auto"/>
        <w:contextualSpacing/>
        <w:jc w:val="both"/>
        <w:rPr>
          <w:rFonts w:ascii="Arial" w:hAnsi="Arial" w:cs="Arial"/>
          <w:sz w:val="24"/>
          <w:szCs w:val="24"/>
        </w:rPr>
      </w:pPr>
    </w:p>
    <w:p w:rsidR="00DC1CB2" w:rsidRPr="001548ED" w:rsidRDefault="00DC1CB2" w:rsidP="00DC1CB2">
      <w:pPr>
        <w:spacing w:line="244" w:lineRule="auto"/>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QUARTA - DA FORMA DE EXECUÇÃO</w:t>
      </w:r>
    </w:p>
    <w:p w:rsidR="00616741" w:rsidRPr="008A5BB1" w:rsidRDefault="00DC1CB2" w:rsidP="00DC1CB2">
      <w:pPr>
        <w:spacing w:line="244" w:lineRule="auto"/>
        <w:jc w:val="both"/>
        <w:rPr>
          <w:rFonts w:ascii="Arial" w:hAnsi="Arial" w:cs="Arial"/>
          <w:sz w:val="24"/>
          <w:szCs w:val="24"/>
        </w:rPr>
      </w:pPr>
      <w:r w:rsidRPr="001548ED">
        <w:rPr>
          <w:rFonts w:ascii="Arial" w:hAnsi="Arial" w:cs="Arial"/>
          <w:sz w:val="24"/>
          <w:szCs w:val="24"/>
        </w:rPr>
        <w:t>4.1 A contratada deverá ter disponibilidade durante a vigência contratual, entregar os produtos sempre que for solicitado pela Secretaria Municipal de Assistência Social. Fica convencionado que poderão ocorrer solicitações de urgências solicitadas pela Secret</w:t>
      </w:r>
      <w:r w:rsidR="00EA2A76">
        <w:rPr>
          <w:rFonts w:ascii="Arial" w:hAnsi="Arial" w:cs="Arial"/>
          <w:sz w:val="24"/>
          <w:szCs w:val="24"/>
        </w:rPr>
        <w:t>á</w:t>
      </w:r>
      <w:r w:rsidRPr="001548ED">
        <w:rPr>
          <w:rFonts w:ascii="Arial" w:hAnsi="Arial" w:cs="Arial"/>
          <w:sz w:val="24"/>
          <w:szCs w:val="24"/>
        </w:rPr>
        <w:t>ria de Assistência Social.</w:t>
      </w:r>
    </w:p>
    <w:p w:rsidR="00DC1CB2" w:rsidRPr="001548ED" w:rsidRDefault="00DC1CB2" w:rsidP="00DC1CB2">
      <w:pPr>
        <w:spacing w:line="244" w:lineRule="auto"/>
        <w:jc w:val="both"/>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QUINTA - DAS OBRIGAÇÕES DO CONTRATADO (A)</w:t>
      </w:r>
    </w:p>
    <w:p w:rsidR="00DC1CB2" w:rsidRPr="00CC4358" w:rsidRDefault="00DC1CB2" w:rsidP="00CC4358">
      <w:pPr>
        <w:rPr>
          <w:rFonts w:ascii="Arial" w:eastAsia="Arial" w:hAnsi="Arial" w:cs="Arial"/>
          <w:sz w:val="24"/>
          <w:szCs w:val="24"/>
        </w:rPr>
      </w:pPr>
      <w:r w:rsidRPr="00CC4358">
        <w:rPr>
          <w:rFonts w:ascii="Arial" w:eastAsia="Arial" w:hAnsi="Arial" w:cs="Arial"/>
          <w:sz w:val="24"/>
          <w:szCs w:val="24"/>
        </w:rPr>
        <w:t>As obrigações d</w:t>
      </w:r>
      <w:r w:rsidR="00616741" w:rsidRPr="00CC4358">
        <w:rPr>
          <w:rFonts w:ascii="Arial" w:eastAsia="Arial" w:hAnsi="Arial" w:cs="Arial"/>
          <w:sz w:val="24"/>
          <w:szCs w:val="24"/>
        </w:rPr>
        <w:t>o</w:t>
      </w:r>
      <w:r w:rsidRPr="00CC4358">
        <w:rPr>
          <w:rFonts w:ascii="Arial" w:eastAsia="Arial" w:hAnsi="Arial" w:cs="Arial"/>
          <w:sz w:val="24"/>
          <w:szCs w:val="24"/>
        </w:rPr>
        <w:t xml:space="preserve"> </w:t>
      </w:r>
      <w:r w:rsidRPr="00CC4358">
        <w:rPr>
          <w:rFonts w:ascii="Arial" w:eastAsia="Arial" w:hAnsi="Arial" w:cs="Arial"/>
          <w:b/>
          <w:sz w:val="24"/>
          <w:szCs w:val="24"/>
        </w:rPr>
        <w:t>CONTRATADO (A)</w:t>
      </w:r>
      <w:r w:rsidRPr="00CC4358">
        <w:rPr>
          <w:rFonts w:ascii="Arial" w:eastAsia="Arial" w:hAnsi="Arial" w:cs="Arial"/>
          <w:sz w:val="24"/>
          <w:szCs w:val="24"/>
        </w:rPr>
        <w:t xml:space="preserve">: </w:t>
      </w: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 xml:space="preserve">Executar </w:t>
      </w:r>
      <w:r w:rsidR="002A58A1">
        <w:rPr>
          <w:rFonts w:ascii="Arial" w:hAnsi="Arial" w:cs="Arial"/>
          <w:sz w:val="24"/>
          <w:szCs w:val="24"/>
        </w:rPr>
        <w:t xml:space="preserve">a entrega dos </w:t>
      </w:r>
      <w:r w:rsidR="004F2C73">
        <w:rPr>
          <w:rFonts w:ascii="Arial" w:hAnsi="Arial" w:cs="Arial"/>
          <w:sz w:val="24"/>
          <w:szCs w:val="24"/>
        </w:rPr>
        <w:t>produtos</w:t>
      </w:r>
      <w:r w:rsidRPr="00CC4358">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w:t>
      </w:r>
      <w:r w:rsidRPr="00CC4358">
        <w:rPr>
          <w:rFonts w:ascii="Arial" w:hAnsi="Arial" w:cs="Arial"/>
          <w:sz w:val="24"/>
          <w:szCs w:val="24"/>
        </w:rPr>
        <w:lastRenderedPageBreak/>
        <w:t>entregá-los totalmente concluídos;</w:t>
      </w:r>
    </w:p>
    <w:p w:rsidR="00CC4358" w:rsidRPr="00CC4358" w:rsidRDefault="00CC4358" w:rsidP="00CC4358">
      <w:pPr>
        <w:pStyle w:val="PargrafodaLista"/>
        <w:ind w:left="0" w:right="-41"/>
        <w:jc w:val="both"/>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Cumprir fielmente o presente contrato, inclusive os prazos de execução dos serviços</w:t>
      </w:r>
      <w:r w:rsidR="002A58A1">
        <w:rPr>
          <w:rFonts w:ascii="Arial" w:hAnsi="Arial" w:cs="Arial"/>
          <w:sz w:val="24"/>
          <w:szCs w:val="24"/>
        </w:rPr>
        <w:t>/</w:t>
      </w:r>
      <w:r w:rsidR="004F2C73">
        <w:rPr>
          <w:rFonts w:ascii="Arial" w:hAnsi="Arial" w:cs="Arial"/>
          <w:sz w:val="24"/>
          <w:szCs w:val="24"/>
        </w:rPr>
        <w:t>produtos</w:t>
      </w:r>
      <w:r w:rsidRPr="00CC4358">
        <w:rPr>
          <w:rFonts w:ascii="Arial" w:hAnsi="Arial" w:cs="Arial"/>
          <w:sz w:val="24"/>
          <w:szCs w:val="24"/>
        </w:rPr>
        <w:t xml:space="preserve"> nos termos acordados, executando-os sobre sua inteira responsabilidade, apresentando relatórios de suas atividades, sempre que solicitado pela CONTRATANTE;</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 xml:space="preserve">Reparar, corrigir, ou substituir, às suas expensas, no total ou em parte, os </w:t>
      </w:r>
      <w:r w:rsidR="002A58A1">
        <w:rPr>
          <w:rFonts w:ascii="Arial" w:hAnsi="Arial" w:cs="Arial"/>
          <w:bCs/>
          <w:sz w:val="24"/>
          <w:szCs w:val="24"/>
        </w:rPr>
        <w:t>materiais/produtos</w:t>
      </w:r>
      <w:r w:rsidRPr="00CC4358">
        <w:rPr>
          <w:rFonts w:ascii="Arial" w:hAnsi="Arial" w:cs="Arial"/>
          <w:sz w:val="24"/>
          <w:szCs w:val="24"/>
        </w:rPr>
        <w:t xml:space="preserve"> onde se verificarem vícios, defeitos ou incorreções resultantes da má execução;</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hanging="6"/>
        <w:jc w:val="both"/>
        <w:rPr>
          <w:rFonts w:ascii="Arial" w:hAnsi="Arial" w:cs="Arial"/>
          <w:sz w:val="24"/>
          <w:szCs w:val="24"/>
        </w:rPr>
      </w:pPr>
      <w:r w:rsidRPr="00CC4358">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rsidR="00CC4358" w:rsidRPr="00CC4358" w:rsidRDefault="00CC4358" w:rsidP="00CC4358">
      <w:pPr>
        <w:pStyle w:val="PargrafodaLista"/>
        <w:ind w:left="0" w:right="-41"/>
        <w:rPr>
          <w:rFonts w:ascii="Arial" w:hAnsi="Arial" w:cs="Arial"/>
          <w:sz w:val="24"/>
          <w:szCs w:val="24"/>
        </w:rPr>
      </w:pPr>
    </w:p>
    <w:p w:rsidR="008A5BB1" w:rsidRPr="00B30AB7" w:rsidRDefault="00CC4358" w:rsidP="00B30AB7">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Arcar com todas as despesas, diretas e indiretas, decorrentes da execução dos serviços, transportes, locomoção, alimentação, hospedagem e estadia de pessoal, pagamentos de seguros, tributos, encargos, impostos, taxas e demais obrigações vinculadas à legislação tributária, trabalhista e previdenciária;</w:t>
      </w:r>
    </w:p>
    <w:p w:rsidR="008A5BB1" w:rsidRPr="008A5BB1" w:rsidRDefault="008A5BB1" w:rsidP="008A5BB1">
      <w:pPr>
        <w:pStyle w:val="PargrafodaLista"/>
        <w:widowControl w:val="0"/>
        <w:autoSpaceDE w:val="0"/>
        <w:autoSpaceDN w:val="0"/>
        <w:spacing w:after="0" w:line="240" w:lineRule="auto"/>
        <w:ind w:left="0" w:right="-41"/>
        <w:jc w:val="both"/>
        <w:rPr>
          <w:rFonts w:ascii="Arial" w:hAnsi="Arial" w:cs="Arial"/>
          <w:sz w:val="24"/>
          <w:szCs w:val="24"/>
        </w:rPr>
      </w:pPr>
    </w:p>
    <w:p w:rsidR="00DC1CB2" w:rsidRPr="001548ED" w:rsidRDefault="00DC1CB2" w:rsidP="00DC1CB2">
      <w:pPr>
        <w:tabs>
          <w:tab w:val="left" w:pos="609"/>
        </w:tabs>
        <w:spacing w:before="94" w:line="244" w:lineRule="auto"/>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SEXTA - DAS OBRIGAÇÕES DA CONTRATANTE</w:t>
      </w:r>
    </w:p>
    <w:p w:rsidR="00DC1CB2" w:rsidRPr="001548ED" w:rsidRDefault="00DC1CB2" w:rsidP="00DC1CB2">
      <w:pPr>
        <w:rPr>
          <w:rFonts w:ascii="Arial" w:hAnsi="Arial" w:cs="Arial"/>
        </w:rPr>
      </w:pPr>
      <w:r w:rsidRPr="001548ED">
        <w:rPr>
          <w:rFonts w:ascii="Arial" w:hAnsi="Arial" w:cs="Arial"/>
        </w:rPr>
        <w:t xml:space="preserve">As obrigações da </w:t>
      </w:r>
      <w:r w:rsidRPr="001548ED">
        <w:rPr>
          <w:rFonts w:ascii="Arial" w:hAnsi="Arial" w:cs="Arial"/>
          <w:b/>
        </w:rPr>
        <w:t>CONTRATANTE</w:t>
      </w:r>
      <w:r w:rsidRPr="001548ED">
        <w:rPr>
          <w:rFonts w:ascii="Arial" w:hAnsi="Arial" w:cs="Arial"/>
        </w:rPr>
        <w:t xml:space="preserve">: </w:t>
      </w: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Providenciar os pagamentos devidos ao CONTRATADO, nos prazos estipulados, e de acordo com as Notas Fiscais/Faturas emitidas e atestados a </w:t>
      </w:r>
      <w:r w:rsidRPr="001548ED">
        <w:rPr>
          <w:rFonts w:ascii="Arial" w:hAnsi="Arial" w:cs="Arial"/>
          <w:bCs/>
          <w:sz w:val="24"/>
          <w:szCs w:val="24"/>
        </w:rPr>
        <w:t>entrega dos produtos</w:t>
      </w:r>
      <w:r w:rsidRPr="001548ED">
        <w:rPr>
          <w:rFonts w:ascii="Arial" w:hAnsi="Arial" w:cs="Arial"/>
          <w:bCs/>
          <w:sz w:val="24"/>
          <w:szCs w:val="24"/>
          <w:lang w:val="x-none"/>
        </w:rPr>
        <w:t xml:space="preserve"> pelo responsável pela fiscalização</w:t>
      </w:r>
      <w:r w:rsidRPr="001548ED">
        <w:rPr>
          <w:rFonts w:ascii="Arial" w:hAnsi="Arial" w:cs="Arial"/>
          <w:bCs/>
          <w:sz w:val="24"/>
          <w:szCs w:val="24"/>
        </w:rPr>
        <w:t>;</w:t>
      </w:r>
    </w:p>
    <w:p w:rsidR="00DC1CB2" w:rsidRPr="001548ED" w:rsidRDefault="00DC1CB2" w:rsidP="00E70B4B">
      <w:pPr>
        <w:ind w:hanging="6"/>
        <w:contextualSpacing/>
        <w:jc w:val="both"/>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Fiscalizar e acompanhar a </w:t>
      </w:r>
      <w:r w:rsidRPr="001548ED">
        <w:rPr>
          <w:rFonts w:ascii="Arial" w:hAnsi="Arial" w:cs="Arial"/>
          <w:bCs/>
          <w:sz w:val="24"/>
          <w:szCs w:val="24"/>
        </w:rPr>
        <w:t>entrega dos produtos</w:t>
      </w:r>
      <w:r w:rsidRPr="001548ED">
        <w:rPr>
          <w:rFonts w:ascii="Arial" w:hAnsi="Arial" w:cs="Arial"/>
          <w:bCs/>
          <w:sz w:val="24"/>
          <w:szCs w:val="24"/>
          <w:lang w:val="x-none"/>
        </w:rPr>
        <w:t>, por intermédio de servidor designado especialmente para este fim</w:t>
      </w:r>
      <w:r w:rsidRPr="001548ED">
        <w:rPr>
          <w:rFonts w:ascii="Arial" w:hAnsi="Arial" w:cs="Arial"/>
          <w:bCs/>
          <w:sz w:val="24"/>
          <w:szCs w:val="24"/>
        </w:rPr>
        <w:t>;</w:t>
      </w:r>
    </w:p>
    <w:p w:rsidR="00DC1CB2" w:rsidRPr="001548ED" w:rsidRDefault="00DC1CB2" w:rsidP="00E70B4B">
      <w:pPr>
        <w:ind w:hanging="6"/>
        <w:contextualSpacing/>
        <w:jc w:val="both"/>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Comunicar ao CONTRATADO, através do executor designado, toda e quaisquer irregularidades ocorridas na </w:t>
      </w:r>
      <w:r w:rsidRPr="001548ED">
        <w:rPr>
          <w:rFonts w:ascii="Arial" w:hAnsi="Arial" w:cs="Arial"/>
          <w:bCs/>
          <w:sz w:val="24"/>
          <w:szCs w:val="24"/>
        </w:rPr>
        <w:t>entrega dos produtos</w:t>
      </w:r>
      <w:r w:rsidRPr="001548ED">
        <w:rPr>
          <w:rFonts w:ascii="Arial" w:hAnsi="Arial" w:cs="Arial"/>
          <w:bCs/>
          <w:sz w:val="24"/>
          <w:szCs w:val="24"/>
          <w:lang w:val="x-none"/>
        </w:rPr>
        <w:t xml:space="preserve"> e exigir as devidas providências que demandem do CONTRATADO</w:t>
      </w:r>
      <w:r w:rsidRPr="001548ED">
        <w:rPr>
          <w:rFonts w:ascii="Arial" w:hAnsi="Arial" w:cs="Arial"/>
          <w:bCs/>
          <w:sz w:val="24"/>
          <w:szCs w:val="24"/>
        </w:rPr>
        <w:t>;</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Designar o responsável pelo acompanhamento e fiscalização da </w:t>
      </w:r>
      <w:r w:rsidRPr="001548ED">
        <w:rPr>
          <w:rFonts w:ascii="Arial" w:hAnsi="Arial" w:cs="Arial"/>
          <w:bCs/>
          <w:sz w:val="24"/>
          <w:szCs w:val="24"/>
        </w:rPr>
        <w:t>entrega dos produtos;</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Atestar a execução da </w:t>
      </w:r>
      <w:r w:rsidRPr="001548ED">
        <w:rPr>
          <w:rFonts w:ascii="Arial" w:hAnsi="Arial" w:cs="Arial"/>
          <w:bCs/>
          <w:sz w:val="24"/>
          <w:szCs w:val="24"/>
        </w:rPr>
        <w:t>entrega dos produtos</w:t>
      </w:r>
      <w:r w:rsidRPr="001548ED">
        <w:rPr>
          <w:rFonts w:ascii="Arial" w:hAnsi="Arial" w:cs="Arial"/>
          <w:bCs/>
          <w:sz w:val="24"/>
          <w:szCs w:val="24"/>
          <w:lang w:val="x-none"/>
        </w:rPr>
        <w:t xml:space="preserve"> efetivamente realizada e conforme as especificações técnicas dos </w:t>
      </w:r>
      <w:r w:rsidRPr="001548ED">
        <w:rPr>
          <w:rFonts w:ascii="Arial" w:hAnsi="Arial" w:cs="Arial"/>
          <w:bCs/>
          <w:sz w:val="24"/>
          <w:szCs w:val="24"/>
        </w:rPr>
        <w:t>mesmos;</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DC1CB2">
      <w:pPr>
        <w:rPr>
          <w:rFonts w:ascii="Arial" w:hAnsi="Arial" w:cs="Arial"/>
          <w:b/>
          <w:bCs/>
          <w:sz w:val="24"/>
          <w:szCs w:val="24"/>
        </w:rPr>
      </w:pPr>
      <w:r w:rsidRPr="001548ED">
        <w:rPr>
          <w:rFonts w:ascii="Arial" w:hAnsi="Arial" w:cs="Arial"/>
          <w:b/>
          <w:bCs/>
          <w:sz w:val="24"/>
          <w:szCs w:val="24"/>
        </w:rPr>
        <w:t xml:space="preserve">CLÁUSULA SÉTIMA - DA VIGÊNCIA DA CONTRATAÇÃO </w:t>
      </w:r>
    </w:p>
    <w:p w:rsidR="000E3606" w:rsidRDefault="00DC1CB2" w:rsidP="002A58A1">
      <w:pPr>
        <w:tabs>
          <w:tab w:val="left" w:pos="709"/>
        </w:tabs>
        <w:spacing w:before="1"/>
        <w:jc w:val="both"/>
        <w:rPr>
          <w:rFonts w:ascii="Arial" w:eastAsia="Arial" w:hAnsi="Arial" w:cs="Arial"/>
          <w:bCs/>
          <w:sz w:val="24"/>
          <w:szCs w:val="24"/>
        </w:rPr>
      </w:pPr>
      <w:r w:rsidRPr="001548ED">
        <w:rPr>
          <w:rFonts w:ascii="Arial" w:eastAsia="Arial" w:hAnsi="Arial" w:cs="Arial"/>
          <w:bCs/>
          <w:sz w:val="24"/>
          <w:szCs w:val="24"/>
        </w:rPr>
        <w:lastRenderedPageBreak/>
        <w:t>7.1</w:t>
      </w:r>
      <w:r w:rsidR="00EB3A4E">
        <w:rPr>
          <w:rFonts w:ascii="Arial" w:eastAsia="Arial" w:hAnsi="Arial" w:cs="Arial"/>
          <w:bCs/>
          <w:sz w:val="24"/>
          <w:szCs w:val="24"/>
        </w:rPr>
        <w:t>.</w:t>
      </w:r>
      <w:r w:rsidRPr="001548ED">
        <w:rPr>
          <w:rFonts w:ascii="Arial" w:eastAsia="Arial" w:hAnsi="Arial" w:cs="Arial"/>
          <w:bCs/>
          <w:sz w:val="24"/>
          <w:szCs w:val="24"/>
        </w:rPr>
        <w:t xml:space="preserve"> </w:t>
      </w:r>
      <w:r w:rsidR="00EB3A4E">
        <w:rPr>
          <w:rFonts w:ascii="Arial" w:eastAsia="Arial" w:hAnsi="Arial" w:cs="Arial"/>
          <w:bCs/>
          <w:sz w:val="24"/>
          <w:szCs w:val="24"/>
        </w:rPr>
        <w:t xml:space="preserve">  </w:t>
      </w:r>
      <w:r w:rsidRPr="001548ED">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OITAVA - DAS ALTERAÇÕES CONTRATUAIS, ACRECIMOS E SUPRESSÕES:</w:t>
      </w: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firstLine="0"/>
        <w:jc w:val="both"/>
        <w:rPr>
          <w:rFonts w:ascii="Arial" w:hAnsi="Arial" w:cs="Arial"/>
          <w:bCs/>
          <w:sz w:val="24"/>
          <w:szCs w:val="24"/>
        </w:rPr>
      </w:pPr>
      <w:r w:rsidRPr="007000C8">
        <w:rPr>
          <w:rFonts w:ascii="Arial" w:hAnsi="Arial" w:cs="Arial"/>
          <w:bCs/>
          <w:sz w:val="24"/>
          <w:szCs w:val="24"/>
        </w:rPr>
        <w:t>Os contratos regidos por esta Lei poderão ser alterados, com as devidas justificativas conforme o art. 124 da lei 14.133/2021;</w:t>
      </w:r>
    </w:p>
    <w:p w:rsidR="007000C8" w:rsidRPr="007000C8" w:rsidRDefault="007000C8" w:rsidP="007000C8">
      <w:pPr>
        <w:pStyle w:val="PargrafodaLista"/>
        <w:spacing w:before="1"/>
        <w:ind w:left="0" w:right="-183"/>
        <w:jc w:val="both"/>
        <w:rPr>
          <w:rFonts w:ascii="Arial" w:hAnsi="Arial" w:cs="Arial"/>
          <w:bCs/>
          <w:sz w:val="24"/>
          <w:szCs w:val="24"/>
        </w:rPr>
      </w:pP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firstLine="0"/>
        <w:jc w:val="both"/>
        <w:rPr>
          <w:rFonts w:ascii="Arial" w:hAnsi="Arial" w:cs="Arial"/>
          <w:bCs/>
          <w:sz w:val="24"/>
          <w:szCs w:val="24"/>
        </w:rPr>
      </w:pPr>
      <w:r w:rsidRPr="007000C8">
        <w:rPr>
          <w:rFonts w:ascii="Arial" w:hAnsi="Arial" w:cs="Arial"/>
          <w:bCs/>
          <w:sz w:val="24"/>
          <w:szCs w:val="24"/>
        </w:rPr>
        <w:t>Nas alterações unilaterais a que se refere o inciso I do </w:t>
      </w:r>
      <w:r w:rsidRPr="007000C8">
        <w:rPr>
          <w:rFonts w:ascii="Arial" w:hAnsi="Arial" w:cs="Arial"/>
          <w:b/>
          <w:bCs/>
          <w:sz w:val="24"/>
          <w:szCs w:val="24"/>
        </w:rPr>
        <w:t>caput</w:t>
      </w:r>
      <w:r w:rsidRPr="007000C8">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rsidR="007000C8" w:rsidRPr="007000C8" w:rsidRDefault="007000C8" w:rsidP="007000C8">
      <w:pPr>
        <w:pStyle w:val="PargrafodaLista"/>
        <w:ind w:left="0" w:right="-183"/>
        <w:rPr>
          <w:rFonts w:ascii="Arial" w:hAnsi="Arial" w:cs="Arial"/>
          <w:bCs/>
          <w:sz w:val="24"/>
          <w:szCs w:val="24"/>
        </w:rPr>
      </w:pP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hanging="6"/>
        <w:jc w:val="both"/>
        <w:rPr>
          <w:rFonts w:ascii="Arial" w:hAnsi="Arial" w:cs="Arial"/>
          <w:bCs/>
          <w:sz w:val="24"/>
          <w:szCs w:val="24"/>
        </w:rPr>
      </w:pPr>
      <w:r w:rsidRPr="007000C8">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r>
        <w:rPr>
          <w:rFonts w:ascii="Arial" w:hAnsi="Arial" w:cs="Arial"/>
          <w:bCs/>
          <w:sz w:val="24"/>
          <w:szCs w:val="24"/>
        </w:rPr>
        <w:t>0</w:t>
      </w:r>
      <w:r w:rsidRPr="007000C8">
        <w:rPr>
          <w:rFonts w:ascii="Arial" w:hAnsi="Arial" w:cs="Arial"/>
          <w:bCs/>
          <w:sz w:val="24"/>
          <w:szCs w:val="24"/>
        </w:rPr>
        <w:t>1 (um) mês conforme art. 132 da lei 14.133/2021.</w:t>
      </w:r>
    </w:p>
    <w:p w:rsidR="00DC1CB2" w:rsidRPr="001548ED" w:rsidRDefault="00DC1CB2" w:rsidP="00DC1CB2">
      <w:pPr>
        <w:widowControl w:val="0"/>
        <w:autoSpaceDE w:val="0"/>
        <w:autoSpaceDN w:val="0"/>
        <w:spacing w:before="1" w:after="0" w:line="240" w:lineRule="auto"/>
        <w:jc w:val="both"/>
        <w:rPr>
          <w:rFonts w:ascii="Arial" w:hAnsi="Arial" w:cs="Arial"/>
          <w:bCs/>
          <w:sz w:val="24"/>
          <w:szCs w:val="24"/>
        </w:rPr>
      </w:pP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NONA - DAS DOTAÇÕES ORÇAMENTARIAS</w:t>
      </w:r>
    </w:p>
    <w:p w:rsidR="00DC1CB2" w:rsidRPr="001548ED" w:rsidRDefault="00DC1CB2" w:rsidP="00DC1CB2">
      <w:pPr>
        <w:spacing w:before="1"/>
        <w:rPr>
          <w:rFonts w:ascii="Arial" w:eastAsia="Arial" w:hAnsi="Arial" w:cs="Arial"/>
          <w:bCs/>
          <w:sz w:val="24"/>
          <w:szCs w:val="24"/>
        </w:rPr>
      </w:pPr>
      <w:r w:rsidRPr="001548ED">
        <w:rPr>
          <w:rFonts w:ascii="Arial" w:eastAsia="Arial" w:hAnsi="Arial" w:cs="Arial"/>
          <w:bCs/>
          <w:sz w:val="24"/>
          <w:szCs w:val="24"/>
        </w:rPr>
        <w:t>As despesas decorrentes desta contratação ocorrerão por conta das seguintes dotações orçamentaria:</w:t>
      </w:r>
    </w:p>
    <w:tbl>
      <w:tblPr>
        <w:tblStyle w:val="Tabelacomgrade1"/>
        <w:tblW w:w="9356" w:type="dxa"/>
        <w:tblInd w:w="108" w:type="dxa"/>
        <w:tblLook w:val="04A0" w:firstRow="1" w:lastRow="0" w:firstColumn="1" w:lastColumn="0" w:noHBand="0" w:noVBand="1"/>
      </w:tblPr>
      <w:tblGrid>
        <w:gridCol w:w="1005"/>
        <w:gridCol w:w="987"/>
        <w:gridCol w:w="776"/>
        <w:gridCol w:w="932"/>
        <w:gridCol w:w="953"/>
        <w:gridCol w:w="1177"/>
        <w:gridCol w:w="1106"/>
        <w:gridCol w:w="1125"/>
        <w:gridCol w:w="1295"/>
      </w:tblGrid>
      <w:tr w:rsidR="00DC1CB2" w:rsidRPr="001548ED" w:rsidTr="00E70B4B">
        <w:trPr>
          <w:trHeight w:val="323"/>
        </w:trPr>
        <w:tc>
          <w:tcPr>
            <w:tcW w:w="1005"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ÓRGÃO</w:t>
            </w:r>
          </w:p>
        </w:tc>
        <w:tc>
          <w:tcPr>
            <w:tcW w:w="987"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UNIDADE</w:t>
            </w:r>
          </w:p>
        </w:tc>
        <w:tc>
          <w:tcPr>
            <w:tcW w:w="77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FICHA</w:t>
            </w:r>
          </w:p>
        </w:tc>
        <w:tc>
          <w:tcPr>
            <w:tcW w:w="932"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r w:rsidRPr="001548ED">
              <w:rPr>
                <w:rFonts w:ascii="Arial" w:eastAsia="Calibri" w:hAnsi="Arial" w:cs="Arial"/>
                <w:b/>
                <w:sz w:val="16"/>
                <w:szCs w:val="16"/>
              </w:rPr>
              <w:t>FUNÇÃO</w:t>
            </w:r>
          </w:p>
        </w:tc>
        <w:tc>
          <w:tcPr>
            <w:tcW w:w="953"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roofErr w:type="gramStart"/>
            <w:r w:rsidRPr="001548ED">
              <w:rPr>
                <w:rFonts w:ascii="Arial" w:eastAsia="Calibri" w:hAnsi="Arial" w:cs="Arial"/>
                <w:b/>
                <w:sz w:val="16"/>
                <w:szCs w:val="16"/>
              </w:rPr>
              <w:t>SUB-FUNÇÃO</w:t>
            </w:r>
            <w:proofErr w:type="gramEnd"/>
          </w:p>
        </w:tc>
        <w:tc>
          <w:tcPr>
            <w:tcW w:w="1177"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rPr>
                <w:rFonts w:ascii="Arial" w:eastAsia="Calibri" w:hAnsi="Arial" w:cs="Arial"/>
                <w:b/>
                <w:sz w:val="16"/>
                <w:szCs w:val="16"/>
              </w:rPr>
            </w:pPr>
            <w:r w:rsidRPr="001548ED">
              <w:rPr>
                <w:rFonts w:ascii="Arial" w:eastAsia="Calibri" w:hAnsi="Arial" w:cs="Arial"/>
                <w:b/>
                <w:sz w:val="16"/>
                <w:szCs w:val="16"/>
              </w:rPr>
              <w:t>PROGRAMA</w:t>
            </w:r>
          </w:p>
        </w:tc>
        <w:tc>
          <w:tcPr>
            <w:tcW w:w="110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proofErr w:type="gramStart"/>
            <w:r w:rsidRPr="001548ED">
              <w:rPr>
                <w:rFonts w:ascii="Arial" w:eastAsia="Calibri" w:hAnsi="Arial" w:cs="Arial"/>
                <w:b/>
                <w:sz w:val="16"/>
                <w:szCs w:val="16"/>
              </w:rPr>
              <w:t>PROJ.</w:t>
            </w:r>
            <w:proofErr w:type="gramEnd"/>
            <w:r w:rsidRPr="001548ED">
              <w:rPr>
                <w:rFonts w:ascii="Arial" w:eastAsia="Calibri" w:hAnsi="Arial" w:cs="Arial"/>
                <w:b/>
                <w:sz w:val="16"/>
                <w:szCs w:val="16"/>
              </w:rPr>
              <w:t>ATIV.</w:t>
            </w:r>
          </w:p>
        </w:tc>
        <w:tc>
          <w:tcPr>
            <w:tcW w:w="1125"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ELEMENTO DE DESPESA</w:t>
            </w:r>
          </w:p>
        </w:tc>
        <w:tc>
          <w:tcPr>
            <w:tcW w:w="129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FONTE</w:t>
            </w:r>
          </w:p>
        </w:tc>
      </w:tr>
      <w:tr w:rsidR="00DC1CB2" w:rsidRPr="001548ED" w:rsidTr="00E70B4B">
        <w:trPr>
          <w:trHeight w:val="128"/>
        </w:trPr>
        <w:tc>
          <w:tcPr>
            <w:tcW w:w="100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87"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77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32"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53"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177"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p>
        </w:tc>
        <w:tc>
          <w:tcPr>
            <w:tcW w:w="110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12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29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r>
    </w:tbl>
    <w:p w:rsidR="00DC1CB2" w:rsidRPr="001548ED" w:rsidRDefault="00DC1CB2" w:rsidP="00DC1CB2">
      <w:pPr>
        <w:tabs>
          <w:tab w:val="left" w:pos="587"/>
        </w:tabs>
        <w:spacing w:before="11"/>
        <w:rPr>
          <w:rFonts w:ascii="Arial" w:eastAsia="Arial" w:hAnsi="Arial" w:cs="Arial"/>
          <w:b/>
        </w:rPr>
      </w:pPr>
    </w:p>
    <w:p w:rsidR="00DC1CB2" w:rsidRPr="001548ED" w:rsidRDefault="00DC1CB2" w:rsidP="00DC1CB2">
      <w:pPr>
        <w:tabs>
          <w:tab w:val="left" w:pos="587"/>
        </w:tabs>
        <w:spacing w:before="11"/>
        <w:rPr>
          <w:rFonts w:ascii="Arial" w:hAnsi="Arial" w:cs="Arial"/>
          <w:b/>
          <w:color w:val="000000"/>
          <w:sz w:val="24"/>
          <w:szCs w:val="24"/>
        </w:rPr>
      </w:pPr>
      <w:r w:rsidRPr="001548ED">
        <w:rPr>
          <w:rFonts w:ascii="Arial" w:hAnsi="Arial" w:cs="Arial"/>
          <w:b/>
          <w:bCs/>
          <w:sz w:val="24"/>
          <w:szCs w:val="24"/>
        </w:rPr>
        <w:t>CLÁUSULA</w:t>
      </w:r>
      <w:r w:rsidRPr="001548ED">
        <w:rPr>
          <w:rFonts w:ascii="Arial" w:hAnsi="Arial" w:cs="Arial"/>
          <w:b/>
          <w:color w:val="000000"/>
          <w:sz w:val="24"/>
          <w:szCs w:val="24"/>
        </w:rPr>
        <w:t xml:space="preserve"> DECIMA - DAS INFRAÇÕES E SANÇÕES ADMINISTRATIVAS</w:t>
      </w:r>
    </w:p>
    <w:p w:rsidR="00DC1CB2" w:rsidRPr="001548ED" w:rsidRDefault="00EB3A4E" w:rsidP="00EB3A4E">
      <w:pPr>
        <w:widowControl w:val="0"/>
        <w:numPr>
          <w:ilvl w:val="1"/>
          <w:numId w:val="14"/>
        </w:numPr>
        <w:tabs>
          <w:tab w:val="left" w:pos="284"/>
          <w:tab w:val="left" w:pos="587"/>
          <w:tab w:val="left" w:pos="851"/>
        </w:tabs>
        <w:autoSpaceDE w:val="0"/>
        <w:autoSpaceDN w:val="0"/>
        <w:spacing w:before="11" w:after="0" w:line="240" w:lineRule="auto"/>
        <w:ind w:left="0" w:firstLine="0"/>
        <w:contextualSpacing/>
        <w:jc w:val="both"/>
        <w:rPr>
          <w:rFonts w:ascii="Arial" w:hAnsi="Arial" w:cs="Arial"/>
          <w:color w:val="000000"/>
          <w:sz w:val="24"/>
          <w:szCs w:val="24"/>
        </w:rPr>
      </w:pPr>
      <w:r>
        <w:rPr>
          <w:rFonts w:ascii="Arial" w:hAnsi="Arial" w:cs="Arial"/>
          <w:color w:val="000000"/>
          <w:sz w:val="24"/>
          <w:szCs w:val="24"/>
        </w:rPr>
        <w:t xml:space="preserve">   </w:t>
      </w:r>
      <w:r w:rsidR="00DC1CB2" w:rsidRPr="001548ED">
        <w:rPr>
          <w:rFonts w:ascii="Arial" w:hAnsi="Arial" w:cs="Arial"/>
          <w:color w:val="000000"/>
          <w:sz w:val="24"/>
          <w:szCs w:val="24"/>
        </w:rPr>
        <w:t xml:space="preserve">As infrações e sanções </w:t>
      </w:r>
      <w:r w:rsidRPr="001548ED">
        <w:rPr>
          <w:rFonts w:ascii="Arial" w:hAnsi="Arial" w:cs="Arial"/>
          <w:color w:val="000000"/>
          <w:sz w:val="24"/>
          <w:szCs w:val="24"/>
        </w:rPr>
        <w:t>administrativas</w:t>
      </w:r>
      <w:r w:rsidR="00DC1CB2" w:rsidRPr="001548ED">
        <w:rPr>
          <w:rFonts w:ascii="Arial" w:hAnsi="Arial" w:cs="Arial"/>
          <w:color w:val="000000"/>
          <w:sz w:val="24"/>
          <w:szCs w:val="24"/>
        </w:rPr>
        <w:t xml:space="preserve"> </w:t>
      </w:r>
      <w:r w:rsidRPr="001548ED">
        <w:rPr>
          <w:rFonts w:ascii="Arial" w:hAnsi="Arial" w:cs="Arial"/>
          <w:color w:val="000000"/>
          <w:sz w:val="24"/>
          <w:szCs w:val="24"/>
        </w:rPr>
        <w:t>serão aplicadas</w:t>
      </w:r>
      <w:r w:rsidR="00DC1CB2" w:rsidRPr="001548ED">
        <w:rPr>
          <w:rFonts w:ascii="Arial" w:hAnsi="Arial" w:cs="Arial"/>
          <w:color w:val="000000"/>
          <w:sz w:val="24"/>
          <w:szCs w:val="24"/>
        </w:rPr>
        <w:t xml:space="preserve"> ao contratado conforme o previsto nos artigos 155 e 156 da lei nº 14. 133/2021;</w:t>
      </w:r>
    </w:p>
    <w:p w:rsidR="00DC1CB2" w:rsidRPr="001548ED" w:rsidRDefault="00DC1CB2" w:rsidP="00EB3A4E">
      <w:pPr>
        <w:widowControl w:val="0"/>
        <w:tabs>
          <w:tab w:val="left" w:pos="284"/>
          <w:tab w:val="left" w:pos="587"/>
          <w:tab w:val="left" w:pos="851"/>
        </w:tabs>
        <w:autoSpaceDE w:val="0"/>
        <w:autoSpaceDN w:val="0"/>
        <w:spacing w:before="11" w:after="0" w:line="240" w:lineRule="auto"/>
        <w:contextualSpacing/>
        <w:jc w:val="both"/>
        <w:rPr>
          <w:rFonts w:ascii="Arial" w:hAnsi="Arial" w:cs="Arial"/>
          <w:color w:val="000000"/>
          <w:sz w:val="24"/>
          <w:szCs w:val="24"/>
        </w:rPr>
      </w:pPr>
    </w:p>
    <w:p w:rsidR="00DC1CB2" w:rsidRPr="001548ED" w:rsidRDefault="00EB3A4E" w:rsidP="00EB3A4E">
      <w:pPr>
        <w:widowControl w:val="0"/>
        <w:numPr>
          <w:ilvl w:val="1"/>
          <w:numId w:val="14"/>
        </w:numPr>
        <w:tabs>
          <w:tab w:val="left" w:pos="284"/>
          <w:tab w:val="left" w:pos="587"/>
          <w:tab w:val="left" w:pos="709"/>
        </w:tabs>
        <w:autoSpaceDE w:val="0"/>
        <w:autoSpaceDN w:val="0"/>
        <w:spacing w:after="0" w:line="240" w:lineRule="auto"/>
        <w:ind w:left="0" w:firstLine="0"/>
        <w:contextualSpacing/>
        <w:jc w:val="both"/>
        <w:rPr>
          <w:rFonts w:ascii="Arial" w:hAnsi="Arial" w:cs="Arial"/>
          <w:sz w:val="24"/>
          <w:szCs w:val="24"/>
        </w:rPr>
      </w:pPr>
      <w:r>
        <w:rPr>
          <w:rFonts w:ascii="Arial" w:hAnsi="Arial" w:cs="Arial"/>
          <w:sz w:val="24"/>
          <w:szCs w:val="24"/>
        </w:rPr>
        <w:t xml:space="preserve">   </w:t>
      </w:r>
      <w:r w:rsidR="00DC1CB2" w:rsidRPr="001548ED">
        <w:rPr>
          <w:rFonts w:ascii="Arial" w:hAnsi="Arial" w:cs="Arial"/>
          <w:sz w:val="24"/>
          <w:szCs w:val="24"/>
        </w:rPr>
        <w:t xml:space="preserve">A aplicação das sanções previstas nos incisos III e IV do art. 156 Lei nº 14.133/2021, requererá a instauração de processo de responsabilização, a ser conduzido por comissão </w:t>
      </w:r>
      <w:proofErr w:type="gramStart"/>
      <w:r w:rsidR="00DC1CB2" w:rsidRPr="001548ED">
        <w:rPr>
          <w:rFonts w:ascii="Arial" w:hAnsi="Arial" w:cs="Arial"/>
          <w:sz w:val="24"/>
          <w:szCs w:val="24"/>
        </w:rPr>
        <w:t>composta de 02 (dois) ou mais servidores estáveis, que avaliará fatos e circunstâncias conhecidos</w:t>
      </w:r>
      <w:proofErr w:type="gramEnd"/>
      <w:r w:rsidR="00DC1CB2" w:rsidRPr="001548ED">
        <w:rPr>
          <w:rFonts w:ascii="Arial" w:hAnsi="Arial" w:cs="Arial"/>
          <w:sz w:val="24"/>
          <w:szCs w:val="24"/>
        </w:rPr>
        <w:t xml:space="preserve"> e intimará o licitante ou o contratado para, no prazo de 15 (quinze) dias úteis, contado da data de intimação, apresentar defesa escrita e especificar as provas que pretenda produzir;</w:t>
      </w:r>
    </w:p>
    <w:p w:rsidR="00DC1CB2" w:rsidRPr="001548ED" w:rsidRDefault="00DC1CB2" w:rsidP="00EB3A4E">
      <w:pPr>
        <w:widowControl w:val="0"/>
        <w:tabs>
          <w:tab w:val="left" w:pos="284"/>
          <w:tab w:val="left" w:pos="587"/>
          <w:tab w:val="left" w:pos="851"/>
        </w:tabs>
        <w:autoSpaceDE w:val="0"/>
        <w:autoSpaceDN w:val="0"/>
        <w:spacing w:after="0" w:line="240" w:lineRule="auto"/>
        <w:contextualSpacing/>
        <w:jc w:val="both"/>
        <w:rPr>
          <w:rFonts w:ascii="Arial" w:hAnsi="Arial" w:cs="Arial"/>
          <w:sz w:val="24"/>
          <w:szCs w:val="24"/>
        </w:rPr>
      </w:pPr>
    </w:p>
    <w:p w:rsidR="00EB3A4E" w:rsidRPr="00B30AB7" w:rsidRDefault="00DC1CB2" w:rsidP="00EB3A4E">
      <w:pPr>
        <w:widowControl w:val="0"/>
        <w:numPr>
          <w:ilvl w:val="1"/>
          <w:numId w:val="14"/>
        </w:numPr>
        <w:tabs>
          <w:tab w:val="left" w:pos="284"/>
          <w:tab w:val="left" w:pos="851"/>
        </w:tabs>
        <w:autoSpaceDE w:val="0"/>
        <w:autoSpaceDN w:val="0"/>
        <w:spacing w:after="0" w:line="240" w:lineRule="auto"/>
        <w:ind w:left="0" w:firstLine="0"/>
        <w:contextualSpacing/>
        <w:jc w:val="both"/>
        <w:rPr>
          <w:rFonts w:ascii="Arial" w:hAnsi="Arial" w:cs="Arial"/>
          <w:sz w:val="24"/>
          <w:szCs w:val="24"/>
        </w:rPr>
      </w:pPr>
      <w:r w:rsidRPr="001548ED">
        <w:rPr>
          <w:rFonts w:ascii="Arial" w:hAnsi="Arial" w:cs="Arial"/>
          <w:sz w:val="24"/>
          <w:szCs w:val="24"/>
        </w:rPr>
        <w:lastRenderedPageBreak/>
        <w:t xml:space="preserve">Em órgão ou entidade da Administração Pública cujo quadro funcional não seja formado de servidores estatutários, a comissão a que se refere ao item anterior será </w:t>
      </w:r>
      <w:proofErr w:type="gramStart"/>
      <w:r w:rsidRPr="001548ED">
        <w:rPr>
          <w:rFonts w:ascii="Arial" w:hAnsi="Arial" w:cs="Arial"/>
          <w:sz w:val="24"/>
          <w:szCs w:val="24"/>
        </w:rPr>
        <w:t>composta de 02 (dois) ou mais empregados</w:t>
      </w:r>
      <w:proofErr w:type="gramEnd"/>
      <w:r w:rsidRPr="001548ED">
        <w:rPr>
          <w:rFonts w:ascii="Arial" w:hAnsi="Arial" w:cs="Arial"/>
          <w:sz w:val="24"/>
          <w:szCs w:val="24"/>
        </w:rPr>
        <w:t xml:space="preserve"> públicos pertencentes aos seus quadros permanentes, preferencialmente com, no mínimo, 03 (três) anos de tempo de serviço no órgão ou entidade.</w:t>
      </w:r>
    </w:p>
    <w:p w:rsidR="00DC1CB2" w:rsidRPr="001548ED" w:rsidRDefault="00DC1CB2" w:rsidP="00DC1CB2">
      <w:pPr>
        <w:widowControl w:val="0"/>
        <w:tabs>
          <w:tab w:val="left" w:pos="284"/>
        </w:tabs>
        <w:autoSpaceDE w:val="0"/>
        <w:autoSpaceDN w:val="0"/>
        <w:spacing w:after="0" w:line="240" w:lineRule="auto"/>
        <w:contextualSpacing/>
        <w:jc w:val="both"/>
        <w:rPr>
          <w:rFonts w:ascii="Arial" w:hAnsi="Arial" w:cs="Arial"/>
          <w:sz w:val="24"/>
          <w:szCs w:val="24"/>
        </w:rPr>
      </w:pPr>
    </w:p>
    <w:p w:rsidR="00DC1CB2" w:rsidRPr="001548ED" w:rsidRDefault="00DC1CB2" w:rsidP="00DC1CB2">
      <w:pPr>
        <w:tabs>
          <w:tab w:val="left" w:pos="587"/>
        </w:tabs>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DECIMA PRIMEIRA - DOS RECURSOS ADMINISTRATIVOS</w:t>
      </w:r>
    </w:p>
    <w:p w:rsidR="00DC1CB2" w:rsidRPr="001548ED" w:rsidRDefault="00DC1CB2" w:rsidP="00EB3A4E">
      <w:pPr>
        <w:numPr>
          <w:ilvl w:val="1"/>
          <w:numId w:val="15"/>
        </w:numPr>
        <w:tabs>
          <w:tab w:val="left" w:pos="284"/>
        </w:tabs>
        <w:spacing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Da </w:t>
      </w:r>
      <w:proofErr w:type="spellStart"/>
      <w:r w:rsidRPr="001548ED">
        <w:rPr>
          <w:rFonts w:ascii="Arial" w:eastAsia="Times New Roman" w:hAnsi="Arial" w:cs="Arial"/>
          <w:color w:val="000000"/>
          <w:sz w:val="24"/>
          <w:szCs w:val="24"/>
          <w:lang w:val="en-US" w:bidi="en-US"/>
        </w:rPr>
        <w:t>aplicação</w:t>
      </w:r>
      <w:proofErr w:type="spellEnd"/>
      <w:r w:rsidRPr="001548ED">
        <w:rPr>
          <w:rFonts w:ascii="Arial" w:eastAsia="Times New Roman" w:hAnsi="Arial" w:cs="Arial"/>
          <w:color w:val="000000"/>
          <w:sz w:val="24"/>
          <w:szCs w:val="24"/>
          <w:lang w:val="en-US" w:bidi="en-US"/>
        </w:rPr>
        <w:t xml:space="preserve"> das </w:t>
      </w:r>
      <w:proofErr w:type="spellStart"/>
      <w:r w:rsidRPr="001548ED">
        <w:rPr>
          <w:rFonts w:ascii="Arial" w:eastAsia="Times New Roman" w:hAnsi="Arial" w:cs="Arial"/>
          <w:color w:val="000000"/>
          <w:sz w:val="24"/>
          <w:szCs w:val="24"/>
          <w:lang w:val="en-US" w:bidi="en-US"/>
        </w:rPr>
        <w:t>sanções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previstas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nos</w:t>
      </w:r>
      <w:proofErr w:type="spellEnd"/>
      <w:r w:rsidRPr="001548ED">
        <w:rPr>
          <w:rFonts w:ascii="Arial" w:eastAsia="Times New Roman" w:hAnsi="Arial" w:cs="Arial"/>
          <w:color w:val="000000"/>
          <w:sz w:val="24"/>
          <w:szCs w:val="24"/>
          <w:lang w:val="en-US" w:bidi="en-US"/>
        </w:rPr>
        <w:t> </w:t>
      </w:r>
      <w:proofErr w:type="spellStart"/>
      <w:r w:rsidRPr="001548ED">
        <w:rPr>
          <w:rFonts w:ascii="Arial" w:eastAsia="Times New Roman" w:hAnsi="Arial" w:cs="Arial"/>
          <w:color w:val="000000"/>
          <w:sz w:val="24"/>
          <w:szCs w:val="24"/>
          <w:lang w:val="en-US" w:bidi="en-US"/>
        </w:rPr>
        <w:t>incisos</w:t>
      </w:r>
      <w:proofErr w:type="spellEnd"/>
      <w:r w:rsidRPr="001548ED">
        <w:rPr>
          <w:rFonts w:ascii="Arial" w:eastAsia="Times New Roman" w:hAnsi="Arial" w:cs="Arial"/>
          <w:color w:val="000000"/>
          <w:sz w:val="24"/>
          <w:szCs w:val="24"/>
          <w:lang w:val="en-US" w:bidi="en-US"/>
        </w:rPr>
        <w:t xml:space="preserve"> I, II e III do art. 156 da Lei 14.133/2021 </w:t>
      </w:r>
      <w:proofErr w:type="spellStart"/>
      <w:r w:rsidRPr="001548ED">
        <w:rPr>
          <w:rFonts w:ascii="Arial" w:eastAsia="Times New Roman" w:hAnsi="Arial" w:cs="Arial"/>
          <w:color w:val="000000"/>
          <w:sz w:val="24"/>
          <w:szCs w:val="24"/>
          <w:lang w:val="en-US" w:bidi="en-US"/>
        </w:rPr>
        <w:t>caberá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15 (</w:t>
      </w:r>
      <w:proofErr w:type="spellStart"/>
      <w:r w:rsidRPr="001548ED">
        <w:rPr>
          <w:rFonts w:ascii="Arial" w:eastAsia="Times New Roman" w:hAnsi="Arial" w:cs="Arial"/>
          <w:color w:val="000000"/>
          <w:sz w:val="24"/>
          <w:szCs w:val="24"/>
          <w:lang w:val="en-US" w:bidi="en-US"/>
        </w:rPr>
        <w:t>quinze</w:t>
      </w:r>
      <w:proofErr w:type="spellEnd"/>
      <w:r w:rsidRPr="001548ED">
        <w:rPr>
          <w:rFonts w:ascii="Arial" w:eastAsia="Times New Roman" w:hAnsi="Arial" w:cs="Arial"/>
          <w:color w:val="000000"/>
          <w:sz w:val="24"/>
          <w:szCs w:val="24"/>
          <w:lang w:val="en-US" w:bidi="en-US"/>
        </w:rPr>
        <w:t xml:space="preserve">) Dias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da data da </w:t>
      </w:r>
      <w:proofErr w:type="spellStart"/>
      <w:r w:rsidRPr="001548ED">
        <w:rPr>
          <w:rFonts w:ascii="Arial" w:eastAsia="Times New Roman" w:hAnsi="Arial" w:cs="Arial"/>
          <w:color w:val="000000"/>
          <w:sz w:val="24"/>
          <w:szCs w:val="24"/>
          <w:lang w:val="en-US" w:bidi="en-US"/>
        </w:rPr>
        <w:t>intimação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166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trata</w:t>
      </w:r>
      <w:proofErr w:type="spellEnd"/>
      <w:r w:rsidRPr="001548ED">
        <w:rPr>
          <w:rFonts w:ascii="Arial" w:eastAsia="Times New Roman" w:hAnsi="Arial" w:cs="Arial"/>
          <w:color w:val="000000"/>
          <w:sz w:val="24"/>
          <w:szCs w:val="24"/>
          <w:lang w:val="en-US" w:bidi="en-US"/>
        </w:rPr>
        <w:t xml:space="preserve"> o </w:t>
      </w:r>
      <w:r w:rsidRPr="001548ED">
        <w:rPr>
          <w:rFonts w:ascii="Arial" w:eastAsia="Times New Roman" w:hAnsi="Arial" w:cs="Arial"/>
          <w:bCs/>
          <w:color w:val="000000"/>
          <w:sz w:val="24"/>
          <w:szCs w:val="24"/>
          <w:lang w:val="en-US" w:bidi="en-US"/>
        </w:rPr>
        <w:t>item anterior</w:t>
      </w:r>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dirigido</w:t>
      </w:r>
      <w:proofErr w:type="spellEnd"/>
      <w:r w:rsidRPr="001548ED">
        <w:rPr>
          <w:rFonts w:ascii="Arial" w:eastAsia="Times New Roman" w:hAnsi="Arial" w:cs="Arial"/>
          <w:color w:val="000000"/>
          <w:sz w:val="24"/>
          <w:szCs w:val="24"/>
          <w:lang w:val="en-US" w:bidi="en-US"/>
        </w:rPr>
        <w:t xml:space="preserve"> à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tiver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proferido</w:t>
      </w:r>
      <w:proofErr w:type="spellEnd"/>
      <w:r w:rsidRPr="001548ED">
        <w:rPr>
          <w:rFonts w:ascii="Arial" w:eastAsia="Times New Roman" w:hAnsi="Arial" w:cs="Arial"/>
          <w:color w:val="000000"/>
          <w:sz w:val="24"/>
          <w:szCs w:val="24"/>
          <w:lang w:val="en-US" w:bidi="en-US"/>
        </w:rPr>
        <w:t xml:space="preserve"> a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recorrida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se </w:t>
      </w:r>
      <w:proofErr w:type="spellStart"/>
      <w:r w:rsidRPr="001548ED">
        <w:rPr>
          <w:rFonts w:ascii="Arial" w:eastAsia="Times New Roman" w:hAnsi="Arial" w:cs="Arial"/>
          <w:color w:val="000000"/>
          <w:sz w:val="24"/>
          <w:szCs w:val="24"/>
          <w:lang w:val="en-US" w:bidi="en-US"/>
        </w:rPr>
        <w:t>não</w:t>
      </w:r>
      <w:proofErr w:type="spellEnd"/>
      <w:r w:rsidRPr="001548ED">
        <w:rPr>
          <w:rFonts w:ascii="Arial" w:eastAsia="Times New Roman" w:hAnsi="Arial" w:cs="Arial"/>
          <w:color w:val="000000"/>
          <w:sz w:val="24"/>
          <w:szCs w:val="24"/>
          <w:lang w:val="en-US" w:bidi="en-US"/>
        </w:rPr>
        <w:t xml:space="preserve"> a </w:t>
      </w:r>
      <w:proofErr w:type="spellStart"/>
      <w:r w:rsidRPr="001548ED">
        <w:rPr>
          <w:rFonts w:ascii="Arial" w:eastAsia="Times New Roman" w:hAnsi="Arial" w:cs="Arial"/>
          <w:color w:val="000000"/>
          <w:sz w:val="24"/>
          <w:szCs w:val="24"/>
          <w:lang w:val="en-US" w:bidi="en-US"/>
        </w:rPr>
        <w:t>reconsiderar</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05 (</w:t>
      </w:r>
      <w:proofErr w:type="spellStart"/>
      <w:r w:rsidRPr="001548ED">
        <w:rPr>
          <w:rFonts w:ascii="Arial" w:eastAsia="Times New Roman" w:hAnsi="Arial" w:cs="Arial"/>
          <w:color w:val="000000"/>
          <w:sz w:val="24"/>
          <w:szCs w:val="24"/>
          <w:lang w:val="en-US" w:bidi="en-US"/>
        </w:rPr>
        <w:t>cinco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encaminhará</w:t>
      </w:r>
      <w:proofErr w:type="spellEnd"/>
      <w:r w:rsidRPr="001548ED">
        <w:rPr>
          <w:rFonts w:ascii="Arial" w:eastAsia="Times New Roman" w:hAnsi="Arial" w:cs="Arial"/>
          <w:color w:val="000000"/>
          <w:sz w:val="24"/>
          <w:szCs w:val="24"/>
          <w:lang w:val="en-US" w:bidi="en-US"/>
        </w:rPr>
        <w:t xml:space="preserve"> 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com </w:t>
      </w:r>
      <w:proofErr w:type="spellStart"/>
      <w:r w:rsidRPr="001548ED">
        <w:rPr>
          <w:rFonts w:ascii="Arial" w:eastAsia="Times New Roman" w:hAnsi="Arial" w:cs="Arial"/>
          <w:color w:val="000000"/>
          <w:sz w:val="24"/>
          <w:szCs w:val="24"/>
          <w:lang w:val="en-US" w:bidi="en-US"/>
        </w:rPr>
        <w:t>sua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motivação</w:t>
      </w:r>
      <w:proofErr w:type="spellEnd"/>
      <w:r w:rsidRPr="001548ED">
        <w:rPr>
          <w:rFonts w:ascii="Arial" w:eastAsia="Times New Roman" w:hAnsi="Arial" w:cs="Arial"/>
          <w:color w:val="000000"/>
          <w:sz w:val="24"/>
          <w:szCs w:val="24"/>
          <w:lang w:val="en-US" w:bidi="en-US"/>
        </w:rPr>
        <w:t xml:space="preserve"> à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superior, a </w:t>
      </w:r>
      <w:proofErr w:type="spellStart"/>
      <w:r w:rsidRPr="001548ED">
        <w:rPr>
          <w:rFonts w:ascii="Arial" w:eastAsia="Times New Roman" w:hAnsi="Arial" w:cs="Arial"/>
          <w:color w:val="000000"/>
          <w:sz w:val="24"/>
          <w:szCs w:val="24"/>
          <w:lang w:val="en-US" w:bidi="en-US"/>
        </w:rPr>
        <w:t>qual</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proferir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sua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máximo</w:t>
      </w:r>
      <w:proofErr w:type="spellEnd"/>
      <w:r w:rsidRPr="001548ED">
        <w:rPr>
          <w:rFonts w:ascii="Arial" w:eastAsia="Times New Roman" w:hAnsi="Arial" w:cs="Arial"/>
          <w:color w:val="000000"/>
          <w:sz w:val="24"/>
          <w:szCs w:val="24"/>
          <w:lang w:val="en-US" w:bidi="en-US"/>
        </w:rPr>
        <w:t xml:space="preserve"> de 20 (</w:t>
      </w:r>
      <w:proofErr w:type="spellStart"/>
      <w:r w:rsidRPr="001548ED">
        <w:rPr>
          <w:rFonts w:ascii="Arial" w:eastAsia="Times New Roman" w:hAnsi="Arial" w:cs="Arial"/>
          <w:color w:val="000000"/>
          <w:sz w:val="24"/>
          <w:szCs w:val="24"/>
          <w:lang w:val="en-US" w:bidi="en-US"/>
        </w:rPr>
        <w:t>vinte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recebimento</w:t>
      </w:r>
      <w:proofErr w:type="spellEnd"/>
      <w:r w:rsidRPr="001548ED">
        <w:rPr>
          <w:rFonts w:ascii="Arial" w:eastAsia="Times New Roman" w:hAnsi="Arial" w:cs="Arial"/>
          <w:color w:val="000000"/>
          <w:sz w:val="24"/>
          <w:szCs w:val="24"/>
          <w:lang w:val="en-US" w:bidi="en-US"/>
        </w:rPr>
        <w:t xml:space="preserve"> dos autos;</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Da </w:t>
      </w:r>
      <w:proofErr w:type="spellStart"/>
      <w:r w:rsidRPr="001548ED">
        <w:rPr>
          <w:rFonts w:ascii="Arial" w:eastAsia="Times New Roman" w:hAnsi="Arial" w:cs="Arial"/>
          <w:color w:val="000000"/>
          <w:sz w:val="24"/>
          <w:szCs w:val="24"/>
          <w:lang w:val="en-US" w:bidi="en-US"/>
        </w:rPr>
        <w:t>aplicação</w:t>
      </w:r>
      <w:proofErr w:type="spellEnd"/>
      <w:r w:rsidRPr="001548ED">
        <w:rPr>
          <w:rFonts w:ascii="Arial" w:eastAsia="Times New Roman" w:hAnsi="Arial" w:cs="Arial"/>
          <w:color w:val="000000"/>
          <w:sz w:val="24"/>
          <w:szCs w:val="24"/>
          <w:lang w:val="en-US" w:bidi="en-US"/>
        </w:rPr>
        <w:t xml:space="preserve"> da </w:t>
      </w:r>
      <w:proofErr w:type="spellStart"/>
      <w:r w:rsidRPr="001548ED">
        <w:rPr>
          <w:rFonts w:ascii="Arial" w:eastAsia="Times New Roman" w:hAnsi="Arial" w:cs="Arial"/>
          <w:color w:val="000000"/>
          <w:sz w:val="24"/>
          <w:szCs w:val="24"/>
          <w:lang w:val="en-US" w:bidi="en-US"/>
        </w:rPr>
        <w:t>sanção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prevista</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inciso</w:t>
      </w:r>
      <w:proofErr w:type="spellEnd"/>
      <w:r w:rsidRPr="001548ED">
        <w:rPr>
          <w:rFonts w:ascii="Arial" w:eastAsia="Times New Roman" w:hAnsi="Arial" w:cs="Arial"/>
          <w:color w:val="000000"/>
          <w:sz w:val="24"/>
          <w:szCs w:val="24"/>
          <w:lang w:val="en-US" w:bidi="en-US"/>
        </w:rPr>
        <w:t xml:space="preserve"> IV do art. 156 da lei 14.133/2021 </w:t>
      </w:r>
      <w:proofErr w:type="spellStart"/>
      <w:r w:rsidRPr="001548ED">
        <w:rPr>
          <w:rFonts w:ascii="Arial" w:eastAsia="Times New Roman" w:hAnsi="Arial" w:cs="Arial"/>
          <w:color w:val="000000"/>
          <w:sz w:val="24"/>
          <w:szCs w:val="24"/>
          <w:lang w:val="en-US" w:bidi="en-US"/>
        </w:rPr>
        <w:t>caberá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apenas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pedido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reconsideração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apresentado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15 (</w:t>
      </w:r>
      <w:proofErr w:type="spellStart"/>
      <w:r w:rsidRPr="001548ED">
        <w:rPr>
          <w:rFonts w:ascii="Arial" w:eastAsia="Times New Roman" w:hAnsi="Arial" w:cs="Arial"/>
          <w:color w:val="000000"/>
          <w:sz w:val="24"/>
          <w:szCs w:val="24"/>
          <w:lang w:val="en-US" w:bidi="en-US"/>
        </w:rPr>
        <w:t>quinze</w:t>
      </w:r>
      <w:proofErr w:type="spellEnd"/>
      <w:r w:rsidRPr="001548ED">
        <w:rPr>
          <w:rFonts w:ascii="Arial" w:eastAsia="Times New Roman" w:hAnsi="Arial" w:cs="Arial"/>
          <w:color w:val="000000"/>
          <w:sz w:val="24"/>
          <w:szCs w:val="24"/>
          <w:lang w:val="en-US" w:bidi="en-US"/>
        </w:rPr>
        <w:t xml:space="preserve">) </w:t>
      </w:r>
      <w:proofErr w:type="spellStart"/>
      <w:proofErr w:type="gramStart"/>
      <w:r w:rsidRPr="001548ED">
        <w:rPr>
          <w:rFonts w:ascii="Arial" w:eastAsia="Times New Roman" w:hAnsi="Arial" w:cs="Arial"/>
          <w:color w:val="000000"/>
          <w:sz w:val="24"/>
          <w:szCs w:val="24"/>
          <w:lang w:val="en-US" w:bidi="en-US"/>
        </w:rPr>
        <w:t>dias</w:t>
      </w:r>
      <w:proofErr w:type="spellEnd"/>
      <w:proofErr w:type="gram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da data da </w:t>
      </w:r>
      <w:proofErr w:type="spellStart"/>
      <w:r w:rsidRPr="001548ED">
        <w:rPr>
          <w:rFonts w:ascii="Arial" w:eastAsia="Times New Roman" w:hAnsi="Arial" w:cs="Arial"/>
          <w:color w:val="000000"/>
          <w:sz w:val="24"/>
          <w:szCs w:val="24"/>
          <w:lang w:val="en-US" w:bidi="en-US"/>
        </w:rPr>
        <w:t>intimação</w:t>
      </w:r>
      <w:proofErr w:type="spellEnd"/>
      <w:r w:rsidRPr="001548ED">
        <w:rPr>
          <w:rFonts w:ascii="Arial" w:eastAsia="Times New Roman" w:hAnsi="Arial" w:cs="Arial"/>
          <w:color w:val="000000"/>
          <w:sz w:val="24"/>
          <w:szCs w:val="24"/>
          <w:lang w:val="en-US" w:bidi="en-US"/>
        </w:rPr>
        <w:t xml:space="preserve">, e </w:t>
      </w:r>
      <w:proofErr w:type="spellStart"/>
      <w:r w:rsidRPr="001548ED">
        <w:rPr>
          <w:rFonts w:ascii="Arial" w:eastAsia="Times New Roman" w:hAnsi="Arial" w:cs="Arial"/>
          <w:color w:val="000000"/>
          <w:sz w:val="24"/>
          <w:szCs w:val="24"/>
          <w:lang w:val="en-US" w:bidi="en-US"/>
        </w:rPr>
        <w:t>decidido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máximo</w:t>
      </w:r>
      <w:proofErr w:type="spellEnd"/>
      <w:r w:rsidRPr="001548ED">
        <w:rPr>
          <w:rFonts w:ascii="Arial" w:eastAsia="Times New Roman" w:hAnsi="Arial" w:cs="Arial"/>
          <w:color w:val="000000"/>
          <w:sz w:val="24"/>
          <w:szCs w:val="24"/>
          <w:lang w:val="en-US" w:bidi="en-US"/>
        </w:rPr>
        <w:t xml:space="preserve"> de 20 (</w:t>
      </w:r>
      <w:proofErr w:type="spellStart"/>
      <w:r w:rsidRPr="001548ED">
        <w:rPr>
          <w:rFonts w:ascii="Arial" w:eastAsia="Times New Roman" w:hAnsi="Arial" w:cs="Arial"/>
          <w:color w:val="000000"/>
          <w:sz w:val="24"/>
          <w:szCs w:val="24"/>
          <w:lang w:val="en-US" w:bidi="en-US"/>
        </w:rPr>
        <w:t>vinte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seu</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recebimento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167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e o </w:t>
      </w:r>
      <w:proofErr w:type="spellStart"/>
      <w:r w:rsidRPr="001548ED">
        <w:rPr>
          <w:rFonts w:ascii="Arial" w:eastAsia="Times New Roman" w:hAnsi="Arial" w:cs="Arial"/>
          <w:color w:val="000000"/>
          <w:sz w:val="24"/>
          <w:szCs w:val="24"/>
          <w:lang w:val="en-US" w:bidi="en-US"/>
        </w:rPr>
        <w:t>pedido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reconsideração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terão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efeito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suspensivo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ato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ou</w:t>
      </w:r>
      <w:proofErr w:type="spellEnd"/>
      <w:r w:rsidRPr="001548ED">
        <w:rPr>
          <w:rFonts w:ascii="Arial" w:eastAsia="Times New Roman" w:hAnsi="Arial" w:cs="Arial"/>
          <w:color w:val="000000"/>
          <w:sz w:val="24"/>
          <w:szCs w:val="24"/>
          <w:lang w:val="en-US" w:bidi="en-US"/>
        </w:rPr>
        <w:t xml:space="preserve"> da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recorrida</w:t>
      </w:r>
      <w:proofErr w:type="spellEnd"/>
      <w:r w:rsidRPr="001548ED">
        <w:rPr>
          <w:rFonts w:ascii="Arial" w:eastAsia="Times New Roman" w:hAnsi="Arial" w:cs="Arial"/>
          <w:color w:val="000000"/>
          <w:sz w:val="24"/>
          <w:szCs w:val="24"/>
          <w:lang w:val="en-US" w:bidi="en-US"/>
        </w:rPr>
        <w:t xml:space="preserve"> ate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sobrevenha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final da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competente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168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Na </w:t>
      </w:r>
      <w:proofErr w:type="spellStart"/>
      <w:r w:rsidRPr="001548ED">
        <w:rPr>
          <w:rFonts w:ascii="Arial" w:eastAsia="Times New Roman" w:hAnsi="Arial" w:cs="Arial"/>
          <w:color w:val="000000"/>
          <w:sz w:val="24"/>
          <w:szCs w:val="24"/>
          <w:lang w:val="en-US" w:bidi="en-US"/>
        </w:rPr>
        <w:t>elaboração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suas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decisões</w:t>
      </w:r>
      <w:proofErr w:type="spellEnd"/>
      <w:r w:rsidRPr="001548ED">
        <w:rPr>
          <w:rFonts w:ascii="Arial" w:eastAsia="Times New Roman" w:hAnsi="Arial" w:cs="Arial"/>
          <w:color w:val="000000"/>
          <w:sz w:val="24"/>
          <w:szCs w:val="24"/>
          <w:lang w:val="en-US" w:bidi="en-US"/>
        </w:rPr>
        <w:t xml:space="preserve">, á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competente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auxiliada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pelo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órgão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assessoramento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jurídico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dirimir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dúvidas</w:t>
      </w:r>
      <w:proofErr w:type="spellEnd"/>
      <w:r w:rsidRPr="001548ED">
        <w:rPr>
          <w:rFonts w:ascii="Arial" w:eastAsia="Times New Roman" w:hAnsi="Arial" w:cs="Arial"/>
          <w:color w:val="000000"/>
          <w:sz w:val="24"/>
          <w:szCs w:val="24"/>
          <w:lang w:val="en-US" w:bidi="en-US"/>
        </w:rPr>
        <w:t xml:space="preserve"> e </w:t>
      </w:r>
      <w:proofErr w:type="spellStart"/>
      <w:r w:rsidRPr="001548ED">
        <w:rPr>
          <w:rFonts w:ascii="Arial" w:eastAsia="Times New Roman" w:hAnsi="Arial" w:cs="Arial"/>
          <w:color w:val="000000"/>
          <w:sz w:val="24"/>
          <w:szCs w:val="24"/>
          <w:lang w:val="en-US" w:bidi="en-US"/>
        </w:rPr>
        <w:t>subsidiá</w:t>
      </w:r>
      <w:proofErr w:type="spellEnd"/>
      <w:r w:rsidRPr="001548ED">
        <w:rPr>
          <w:rFonts w:ascii="Arial" w:eastAsia="Times New Roman" w:hAnsi="Arial" w:cs="Arial"/>
          <w:color w:val="000000"/>
          <w:sz w:val="24"/>
          <w:szCs w:val="24"/>
          <w:lang w:val="en-US" w:bidi="en-US"/>
        </w:rPr>
        <w:t xml:space="preserve">-la com as </w:t>
      </w:r>
      <w:proofErr w:type="spellStart"/>
      <w:r w:rsidRPr="001548ED">
        <w:rPr>
          <w:rFonts w:ascii="Arial" w:eastAsia="Times New Roman" w:hAnsi="Arial" w:cs="Arial"/>
          <w:color w:val="000000"/>
          <w:sz w:val="24"/>
          <w:szCs w:val="24"/>
          <w:lang w:val="en-US" w:bidi="en-US"/>
        </w:rPr>
        <w:t>informações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necessárias</w:t>
      </w:r>
      <w:proofErr w:type="spellEnd"/>
      <w:r w:rsidRPr="001548ED">
        <w:rPr>
          <w:rFonts w:ascii="Arial" w:eastAsia="Times New Roman" w:hAnsi="Arial" w:cs="Arial"/>
          <w:color w:val="000000"/>
          <w:sz w:val="24"/>
          <w:szCs w:val="24"/>
          <w:lang w:val="en-US" w:bidi="en-US"/>
        </w:rPr>
        <w:t>.</w:t>
      </w: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sz w:val="24"/>
          <w:szCs w:val="24"/>
          <w:lang w:val="pt-PT" w:eastAsia="pt-BR"/>
        </w:rPr>
      </w:pPr>
      <w:r w:rsidRPr="001548ED">
        <w:rPr>
          <w:rFonts w:ascii="Arial" w:eastAsia="Courier New" w:hAnsi="Arial" w:cs="Arial"/>
          <w:b/>
          <w:bCs/>
          <w:color w:val="000000"/>
          <w:sz w:val="24"/>
          <w:szCs w:val="24"/>
          <w:lang w:eastAsia="pt-BR"/>
        </w:rPr>
        <w:t>CLÁUSULA</w:t>
      </w:r>
      <w:r w:rsidRPr="001548ED">
        <w:rPr>
          <w:rFonts w:ascii="Arial" w:eastAsia="Courier New" w:hAnsi="Arial" w:cs="Arial"/>
          <w:b/>
          <w:color w:val="000000"/>
          <w:sz w:val="24"/>
          <w:szCs w:val="24"/>
          <w:lang w:eastAsia="pt-BR"/>
        </w:rPr>
        <w:t xml:space="preserve"> DECIMA SEGUNDA - DAS HIPÓTESES DE EXTINÇÃO DOS CONTRATOS</w:t>
      </w:r>
    </w:p>
    <w:p w:rsidR="00DC1CB2" w:rsidRPr="001548ED" w:rsidRDefault="00DC1CB2" w:rsidP="00DC1CB2">
      <w:pPr>
        <w:widowControl w:val="0"/>
        <w:suppressAutoHyphens/>
        <w:autoSpaceDE w:val="0"/>
        <w:spacing w:after="0" w:line="240" w:lineRule="auto"/>
        <w:jc w:val="both"/>
        <w:rPr>
          <w:rFonts w:ascii="Arial" w:eastAsia="Arial" w:hAnsi="Arial" w:cs="Arial"/>
          <w:bCs/>
          <w:lang w:val="pt-PT" w:eastAsia="pt-BR"/>
        </w:rPr>
      </w:pPr>
    </w:p>
    <w:p w:rsidR="00DC1CB2" w:rsidRPr="00B30AB7"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 xml:space="preserve">A inexecução total ou parcial do Contrato ensejará sua rescisão, com as consequências contratuais, de acordo com o disposto nos Artigos 137 a 139 da Lei n.º 14.133/2021. Os casos de rescisão serão formalmente motivados nos autos do processo, assegurado o </w:t>
      </w:r>
      <w:r w:rsidR="00B30AB7">
        <w:rPr>
          <w:rFonts w:ascii="Arial" w:eastAsia="Arial" w:hAnsi="Arial" w:cs="Arial"/>
          <w:bCs/>
          <w:color w:val="000000"/>
          <w:sz w:val="24"/>
          <w:szCs w:val="24"/>
          <w:lang w:eastAsia="pt-BR"/>
        </w:rPr>
        <w:t>contraditório e a ampla defesa.</w:t>
      </w: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TERCEIRA - DO ACOMPANHAMENTO E DA FISCALIZAÇÃO</w:t>
      </w:r>
    </w:p>
    <w:p w:rsidR="00DC1CB2" w:rsidRPr="001548ED" w:rsidRDefault="00DC1CB2" w:rsidP="00DC1CB2">
      <w:pPr>
        <w:widowControl w:val="0"/>
        <w:suppressAutoHyphens/>
        <w:autoSpaceDE w:val="0"/>
        <w:spacing w:after="0" w:line="240" w:lineRule="auto"/>
        <w:rPr>
          <w:rFonts w:ascii="Arial" w:eastAsia="Arial" w:hAnsi="Arial" w:cs="Arial"/>
          <w:b/>
          <w:bCs/>
          <w:color w:val="000000"/>
          <w:sz w:val="20"/>
          <w:szCs w:val="20"/>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 xml:space="preserve">A execução do contrato deverá ser acompanhada e fiscalizada por 01 (um) ou mais fiscais do contrato, representantes da Administração especialmente designados conforme requisitos estabelecidos no art. 7º da 14.133/2021, ou pelos respectivos </w:t>
      </w:r>
      <w:proofErr w:type="gramStart"/>
      <w:r w:rsidRPr="001548ED">
        <w:rPr>
          <w:rFonts w:ascii="Arial" w:eastAsia="Arial" w:hAnsi="Arial" w:cs="Arial"/>
          <w:bCs/>
          <w:color w:val="000000"/>
          <w:sz w:val="24"/>
          <w:szCs w:val="24"/>
          <w:lang w:eastAsia="pt-BR"/>
        </w:rPr>
        <w:t>substitutos, permitida</w:t>
      </w:r>
      <w:proofErr w:type="gramEnd"/>
      <w:r w:rsidRPr="001548ED">
        <w:rPr>
          <w:rFonts w:ascii="Arial" w:eastAsia="Arial" w:hAnsi="Arial" w:cs="Arial"/>
          <w:bCs/>
          <w:color w:val="000000"/>
          <w:sz w:val="24"/>
          <w:szCs w:val="24"/>
          <w:lang w:eastAsia="pt-BR"/>
        </w:rPr>
        <w:t xml:space="preserve"> a contratação de terceiros para assisti-los e subsidiá-los com informações pertinentes a essa atribuição, conforme o disposto </w:t>
      </w:r>
      <w:r w:rsidR="00B30AB7">
        <w:rPr>
          <w:rFonts w:ascii="Arial" w:eastAsia="Arial" w:hAnsi="Arial" w:cs="Arial"/>
          <w:bCs/>
          <w:color w:val="000000"/>
          <w:sz w:val="24"/>
          <w:szCs w:val="24"/>
          <w:lang w:eastAsia="pt-BR"/>
        </w:rPr>
        <w:t>no art. 117 da lei 14.133/2021.</w:t>
      </w: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QUARTA - DA PUBLICAÇÃO</w:t>
      </w:r>
    </w:p>
    <w:p w:rsidR="00DC1CB2" w:rsidRPr="001548ED" w:rsidRDefault="00DC1CB2" w:rsidP="00DC1CB2">
      <w:pPr>
        <w:widowControl w:val="0"/>
        <w:suppressAutoHyphens/>
        <w:autoSpaceDE w:val="0"/>
        <w:spacing w:after="0" w:line="240" w:lineRule="auto"/>
        <w:jc w:val="center"/>
        <w:rPr>
          <w:rFonts w:ascii="Arial" w:eastAsia="Arial" w:hAnsi="Arial" w:cs="Arial"/>
          <w:b/>
          <w:bCs/>
          <w:color w:val="000000"/>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lastRenderedPageBreak/>
        <w:t xml:space="preserve">14.1 Para a eficácia da contratação a mesma deverá ser publicada conforme a lei federal nº 14. 133 de 1º de abril de 2021 no âmbito do município de Bernardo Sayão, Estado do Tocantins conforme segue: </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rsidR="007000C8" w:rsidRDefault="007000C8"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Pr="001548ED" w:rsidRDefault="0037501F" w:rsidP="00DC1CB2">
      <w:pPr>
        <w:widowControl w:val="0"/>
        <w:suppressAutoHyphens/>
        <w:autoSpaceDE w:val="0"/>
        <w:spacing w:after="0" w:line="240" w:lineRule="auto"/>
        <w:jc w:val="both"/>
        <w:rPr>
          <w:rFonts w:ascii="Arial" w:eastAsia="Arial" w:hAnsi="Arial" w:cs="Arial"/>
          <w:bCs/>
          <w:color w:val="000000"/>
          <w:sz w:val="24"/>
          <w:szCs w:val="24"/>
          <w:lang w:eastAsia="pt-BR"/>
        </w:rPr>
      </w:pPr>
      <w:r>
        <w:rPr>
          <w:rFonts w:ascii="Arial" w:eastAsia="Arial" w:hAnsi="Arial" w:cs="Arial"/>
          <w:bCs/>
          <w:color w:val="000000"/>
          <w:sz w:val="24"/>
          <w:szCs w:val="24"/>
          <w:lang w:eastAsia="pt-BR"/>
        </w:rPr>
        <w:t>14.4</w:t>
      </w:r>
      <w:r w:rsidRPr="0037501F">
        <w:rPr>
          <w:rFonts w:ascii="Arial" w:eastAsia="Arial" w:hAnsi="Arial" w:cs="Arial"/>
          <w:bCs/>
          <w:color w:val="000000"/>
          <w:sz w:val="24"/>
          <w:szCs w:val="24"/>
          <w:lang w:eastAsia="pt-BR"/>
        </w:rPr>
        <w:tab/>
        <w:t>O resultado final será divulgado em forma de extrato no diário oficial do município (www.bernardosayao.to.gov.br) o resultado final, com a indicação do fornecedor classificado em primeiro lugar.</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QUINTA - DISPOSIÇÕES FINAIS</w:t>
      </w: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p>
    <w:p w:rsidR="00DC1CB2" w:rsidRPr="001548ED" w:rsidRDefault="00DC1CB2" w:rsidP="00DC1CB2">
      <w:pPr>
        <w:jc w:val="both"/>
        <w:rPr>
          <w:rFonts w:ascii="Arial" w:hAnsi="Arial" w:cs="Arial"/>
        </w:rPr>
      </w:pPr>
      <w:r w:rsidRPr="001548ED">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rsidR="00DC1CB2" w:rsidRPr="001548ED" w:rsidRDefault="00DC1CB2" w:rsidP="00DC1CB2">
      <w:pPr>
        <w:spacing w:after="0"/>
        <w:jc w:val="right"/>
        <w:rPr>
          <w:rFonts w:ascii="Arial" w:hAnsi="Arial" w:cs="Arial"/>
          <w:sz w:val="24"/>
          <w:szCs w:val="24"/>
        </w:rPr>
      </w:pPr>
    </w:p>
    <w:p w:rsidR="00DC1CB2" w:rsidRPr="001548ED" w:rsidRDefault="00DC1CB2" w:rsidP="00DC1CB2">
      <w:pPr>
        <w:spacing w:after="0"/>
        <w:jc w:val="right"/>
        <w:rPr>
          <w:rFonts w:ascii="Arial" w:hAnsi="Arial" w:cs="Arial"/>
          <w:sz w:val="24"/>
          <w:szCs w:val="24"/>
        </w:rPr>
      </w:pPr>
    </w:p>
    <w:p w:rsidR="00DC1CB2" w:rsidRPr="001548ED" w:rsidRDefault="00DC1CB2" w:rsidP="00DC1CB2">
      <w:pPr>
        <w:spacing w:after="0"/>
        <w:jc w:val="right"/>
        <w:rPr>
          <w:rFonts w:ascii="Arial" w:hAnsi="Arial" w:cs="Arial"/>
          <w:sz w:val="24"/>
          <w:szCs w:val="24"/>
        </w:rPr>
      </w:pPr>
      <w:r w:rsidRPr="001548ED">
        <w:rPr>
          <w:rFonts w:ascii="Arial" w:hAnsi="Arial" w:cs="Arial"/>
          <w:sz w:val="24"/>
          <w:szCs w:val="24"/>
        </w:rPr>
        <w:t>Bernardo Sayão - TO, XX de XXXXX de 20XX.</w:t>
      </w:r>
    </w:p>
    <w:p w:rsidR="00DC1CB2" w:rsidRPr="001548ED" w:rsidRDefault="00DC1CB2" w:rsidP="00DC1CB2">
      <w:pPr>
        <w:spacing w:after="0"/>
        <w:jc w:val="right"/>
        <w:rPr>
          <w:rFonts w:ascii="Arial" w:hAnsi="Arial" w:cs="Arial"/>
          <w:sz w:val="24"/>
          <w:szCs w:val="24"/>
        </w:rPr>
      </w:pPr>
    </w:p>
    <w:p w:rsidR="003E3CA6" w:rsidRDefault="003E3CA6" w:rsidP="00155E25">
      <w:pPr>
        <w:spacing w:after="0"/>
        <w:rPr>
          <w:rFonts w:ascii="Arial" w:hAnsi="Arial" w:cs="Arial"/>
          <w:sz w:val="24"/>
          <w:szCs w:val="24"/>
        </w:rPr>
      </w:pPr>
    </w:p>
    <w:p w:rsidR="003E3CA6" w:rsidRPr="001548ED" w:rsidRDefault="003E3CA6" w:rsidP="00DC1CB2">
      <w:pPr>
        <w:spacing w:after="0"/>
        <w:jc w:val="right"/>
        <w:rPr>
          <w:rFonts w:ascii="Arial" w:hAnsi="Arial" w:cs="Arial"/>
          <w:sz w:val="24"/>
          <w:szCs w:val="24"/>
        </w:rPr>
      </w:pP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______________________________________</w:t>
      </w:r>
    </w:p>
    <w:p w:rsidR="00DC1CB2" w:rsidRPr="00155E25" w:rsidRDefault="00DC1CB2" w:rsidP="00DC1CB2">
      <w:pPr>
        <w:spacing w:after="0"/>
        <w:jc w:val="center"/>
        <w:rPr>
          <w:rFonts w:ascii="Arial" w:hAnsi="Arial" w:cs="Arial"/>
          <w:b/>
          <w:bCs/>
          <w:sz w:val="23"/>
          <w:szCs w:val="23"/>
        </w:rPr>
      </w:pPr>
      <w:proofErr w:type="spellStart"/>
      <w:proofErr w:type="gramStart"/>
      <w:r w:rsidRPr="00155E25">
        <w:rPr>
          <w:rFonts w:ascii="Arial" w:hAnsi="Arial" w:cs="Arial"/>
          <w:b/>
          <w:bCs/>
          <w:sz w:val="23"/>
          <w:szCs w:val="23"/>
        </w:rPr>
        <w:t>xxxxxxxxxxxxxxxxx</w:t>
      </w:r>
      <w:proofErr w:type="spellEnd"/>
      <w:proofErr w:type="gramEnd"/>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 xml:space="preserve">CNPJ </w:t>
      </w:r>
      <w:proofErr w:type="spellStart"/>
      <w:r w:rsidRPr="00155E25">
        <w:rPr>
          <w:rFonts w:ascii="Arial" w:hAnsi="Arial" w:cs="Arial"/>
          <w:sz w:val="23"/>
          <w:szCs w:val="23"/>
        </w:rPr>
        <w:t>xxxxxxxxxxxxxx</w:t>
      </w:r>
      <w:proofErr w:type="spellEnd"/>
    </w:p>
    <w:p w:rsidR="00DC1CB2" w:rsidRPr="00155E25" w:rsidRDefault="00DC1CB2" w:rsidP="00DC1CB2">
      <w:pPr>
        <w:spacing w:after="0"/>
        <w:jc w:val="center"/>
        <w:rPr>
          <w:rFonts w:ascii="Arial" w:hAnsi="Arial" w:cs="Arial"/>
          <w:b/>
          <w:sz w:val="23"/>
          <w:szCs w:val="23"/>
        </w:rPr>
      </w:pPr>
      <w:proofErr w:type="spellStart"/>
      <w:proofErr w:type="gramStart"/>
      <w:r w:rsidRPr="00155E25">
        <w:rPr>
          <w:rFonts w:ascii="Arial" w:hAnsi="Arial" w:cs="Arial"/>
          <w:sz w:val="23"/>
          <w:szCs w:val="23"/>
        </w:rPr>
        <w:t>xxxxxxxxxxxxxxxxxxxxxxx</w:t>
      </w:r>
      <w:proofErr w:type="spellEnd"/>
      <w:proofErr w:type="gramEnd"/>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CONTRATANTE</w:t>
      </w: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eastAsia="Constantia" w:hAnsi="Arial" w:cs="Arial"/>
          <w:sz w:val="23"/>
          <w:szCs w:val="23"/>
        </w:rPr>
      </w:pPr>
      <w:r w:rsidRPr="00155E25">
        <w:rPr>
          <w:rFonts w:ascii="Arial" w:eastAsia="Constantia" w:hAnsi="Arial" w:cs="Arial"/>
          <w:sz w:val="23"/>
          <w:szCs w:val="23"/>
        </w:rPr>
        <w:t>______________________________________</w:t>
      </w:r>
    </w:p>
    <w:p w:rsidR="00DC1CB2" w:rsidRPr="00155E25" w:rsidRDefault="00DC1CB2" w:rsidP="00DC1CB2">
      <w:pPr>
        <w:spacing w:after="0"/>
        <w:jc w:val="center"/>
        <w:rPr>
          <w:rFonts w:ascii="Arial" w:hAnsi="Arial" w:cs="Arial"/>
          <w:b/>
          <w:sz w:val="23"/>
          <w:szCs w:val="23"/>
        </w:rPr>
      </w:pPr>
      <w:r w:rsidRPr="00155E25">
        <w:rPr>
          <w:rFonts w:ascii="Arial" w:hAnsi="Arial" w:cs="Arial"/>
          <w:b/>
          <w:sz w:val="23"/>
          <w:szCs w:val="23"/>
        </w:rPr>
        <w:t>XXXXXXXXXXXXXXXXXXXXXXXXXX</w:t>
      </w: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CNPJ Nº XXXXXXXXXXX</w:t>
      </w: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CONTRATADO</w:t>
      </w: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rPr>
          <w:rFonts w:ascii="Arial" w:hAnsi="Arial" w:cs="Arial"/>
          <w:b/>
          <w:sz w:val="23"/>
          <w:szCs w:val="23"/>
        </w:rPr>
      </w:pPr>
      <w:r w:rsidRPr="00155E25">
        <w:rPr>
          <w:rFonts w:ascii="Arial" w:hAnsi="Arial" w:cs="Arial"/>
          <w:b/>
          <w:sz w:val="23"/>
          <w:szCs w:val="23"/>
        </w:rPr>
        <w:t>TESTEMUNHAS:</w:t>
      </w:r>
    </w:p>
    <w:p w:rsidR="00C9335F" w:rsidRPr="00155E25" w:rsidRDefault="00DC1CB2" w:rsidP="00155E25">
      <w:pPr>
        <w:spacing w:after="0"/>
        <w:rPr>
          <w:rFonts w:ascii="Arial" w:hAnsi="Arial" w:cs="Arial"/>
          <w:sz w:val="23"/>
          <w:szCs w:val="23"/>
        </w:rPr>
      </w:pPr>
      <w:r w:rsidRPr="00155E25">
        <w:rPr>
          <w:rFonts w:ascii="Arial" w:hAnsi="Arial" w:cs="Arial"/>
          <w:sz w:val="23"/>
          <w:szCs w:val="23"/>
        </w:rPr>
        <w:lastRenderedPageBreak/>
        <w:t>NOME:________________________________CPF:__________________________</w:t>
      </w:r>
    </w:p>
    <w:sectPr w:rsidR="00C9335F" w:rsidRPr="00155E25" w:rsidSect="00011066">
      <w:headerReference w:type="default" r:id="rId11"/>
      <w:footerReference w:type="default" r:id="rId12"/>
      <w:pgSz w:w="11906" w:h="16838"/>
      <w:pgMar w:top="1985" w:right="991" w:bottom="284"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78D" w:rsidRDefault="0063678D">
      <w:pPr>
        <w:spacing w:after="0" w:line="240" w:lineRule="auto"/>
      </w:pPr>
      <w:r>
        <w:separator/>
      </w:r>
    </w:p>
  </w:endnote>
  <w:endnote w:type="continuationSeparator" w:id="0">
    <w:p w:rsidR="0063678D" w:rsidRDefault="00636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Content>
      <w:p w:rsidR="00B8752F" w:rsidRDefault="00B8752F">
        <w:pPr>
          <w:pStyle w:val="Rodap"/>
          <w:jc w:val="right"/>
        </w:pPr>
        <w:r>
          <w:fldChar w:fldCharType="begin"/>
        </w:r>
        <w:r>
          <w:instrText>PAGE   \* MERGEFORMAT</w:instrText>
        </w:r>
        <w:r>
          <w:fldChar w:fldCharType="separate"/>
        </w:r>
        <w:r w:rsidR="003A44AD">
          <w:rPr>
            <w:noProof/>
          </w:rPr>
          <w:t>23</w:t>
        </w:r>
        <w:r>
          <w:fldChar w:fldCharType="end"/>
        </w:r>
      </w:p>
    </w:sdtContent>
  </w:sdt>
  <w:p w:rsidR="00B8752F" w:rsidRDefault="00B875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78D" w:rsidRDefault="0063678D">
      <w:pPr>
        <w:spacing w:after="0" w:line="240" w:lineRule="auto"/>
      </w:pPr>
      <w:r>
        <w:separator/>
      </w:r>
    </w:p>
  </w:footnote>
  <w:footnote w:type="continuationSeparator" w:id="0">
    <w:p w:rsidR="0063678D" w:rsidRDefault="00636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52F" w:rsidRDefault="00B8752F" w:rsidP="00056DF5">
    <w:pPr>
      <w:pStyle w:val="Cabealho"/>
      <w:jc w:val="center"/>
    </w:pPr>
    <w:r w:rsidRPr="00587C7F">
      <w:rPr>
        <w:rFonts w:ascii="Calibri" w:eastAsia="Calibri" w:hAnsi="Calibri" w:cs="Times New Roman"/>
        <w:noProof/>
        <w:lang w:eastAsia="pt-BR"/>
      </w:rPr>
      <w:drawing>
        <wp:anchor distT="0" distB="0" distL="114300" distR="114300" simplePos="0" relativeHeight="251660288" behindDoc="1" locked="0" layoutInCell="1" allowOverlap="1" wp14:anchorId="19B945EA" wp14:editId="73BBEECE">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9264" behindDoc="0" locked="0" layoutInCell="1" allowOverlap="1" wp14:anchorId="0BC55C03" wp14:editId="2D678647">
          <wp:simplePos x="0" y="0"/>
          <wp:positionH relativeFrom="margin">
            <wp:posOffset>2675890</wp:posOffset>
          </wp:positionH>
          <wp:positionV relativeFrom="paragraph">
            <wp:posOffset>29210</wp:posOffset>
          </wp:positionV>
          <wp:extent cx="752475" cy="49530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52F" w:rsidRDefault="00B8752F" w:rsidP="00056DF5">
    <w:pPr>
      <w:pStyle w:val="Cabealho"/>
      <w:jc w:val="center"/>
    </w:pPr>
  </w:p>
  <w:p w:rsidR="00B8752F" w:rsidRDefault="00B8752F" w:rsidP="00056DF5">
    <w:pPr>
      <w:pStyle w:val="Cabealho"/>
      <w:jc w:val="center"/>
    </w:pPr>
  </w:p>
  <w:p w:rsidR="00B8752F" w:rsidRPr="0041466F" w:rsidRDefault="00B8752F" w:rsidP="00056DF5">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rsidR="00B8752F" w:rsidRPr="0041466F" w:rsidRDefault="00B8752F" w:rsidP="00056DF5">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rsidR="00B8752F" w:rsidRPr="0041466F" w:rsidRDefault="00B8752F" w:rsidP="00056DF5">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w:t>
    </w:r>
    <w:proofErr w:type="gramStart"/>
    <w:r w:rsidRPr="0041466F">
      <w:rPr>
        <w:rFonts w:ascii="Arial" w:hAnsi="Arial" w:cs="Arial"/>
        <w:sz w:val="16"/>
        <w:szCs w:val="22"/>
        <w:lang w:val="pt-BR"/>
      </w:rPr>
      <w:t>000</w:t>
    </w:r>
    <w:proofErr w:type="gramEnd"/>
  </w:p>
  <w:p w:rsidR="00B8752F" w:rsidRPr="0041466F" w:rsidRDefault="00B8752F" w:rsidP="00056DF5">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rsidR="00B8752F" w:rsidRPr="0041466F" w:rsidRDefault="00B8752F" w:rsidP="00056DF5">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EF09FE">
        <w:rPr>
          <w:rStyle w:val="Hyperlink"/>
          <w:bCs/>
          <w:sz w:val="16"/>
          <w:szCs w:val="16"/>
          <w:lang w:val="pt-PT"/>
        </w:rPr>
        <w:t>cpl20252028@gmail.co</w:t>
      </w:r>
      <w:r w:rsidRPr="00EF09FE">
        <w:rPr>
          <w:rStyle w:val="Hyperlink"/>
          <w:bCs/>
          <w:lang w:val="pt-PT"/>
        </w:rPr>
        <w:t>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891BCE"/>
    <w:multiLevelType w:val="multilevel"/>
    <w:tmpl w:val="D848CFD2"/>
    <w:lvl w:ilvl="0">
      <w:start w:val="4"/>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0F251E1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8024472"/>
    <w:multiLevelType w:val="hybridMultilevel"/>
    <w:tmpl w:val="FEEA021A"/>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3">
    <w:nsid w:val="1C0812F5"/>
    <w:multiLevelType w:val="hybridMultilevel"/>
    <w:tmpl w:val="FEEA021A"/>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4">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FCF0004"/>
    <w:multiLevelType w:val="hybridMultilevel"/>
    <w:tmpl w:val="91E817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A7806A9"/>
    <w:multiLevelType w:val="multilevel"/>
    <w:tmpl w:val="5690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513B16"/>
    <w:multiLevelType w:val="hybridMultilevel"/>
    <w:tmpl w:val="FD60DE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248387F"/>
    <w:multiLevelType w:val="hybridMultilevel"/>
    <w:tmpl w:val="4ABEB3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335368B"/>
    <w:multiLevelType w:val="multilevel"/>
    <w:tmpl w:val="3C4205C4"/>
    <w:lvl w:ilvl="0">
      <w:start w:val="1"/>
      <w:numFmt w:val="decimal"/>
      <w:lvlText w:val="%1.0."/>
      <w:lvlJc w:val="left"/>
      <w:pPr>
        <w:ind w:left="1080" w:hanging="72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16" w:hanging="1800"/>
      </w:pPr>
      <w:rPr>
        <w:rFonts w:hint="default"/>
      </w:rPr>
    </w:lvl>
    <w:lvl w:ilvl="8">
      <w:start w:val="1"/>
      <w:numFmt w:val="decimal"/>
      <w:lvlText w:val="%1.%2.%3.%4.%5.%6.%7.%8.%9."/>
      <w:lvlJc w:val="left"/>
      <w:pPr>
        <w:ind w:left="8184" w:hanging="2160"/>
      </w:pPr>
      <w:rPr>
        <w:rFonts w:hint="default"/>
      </w:rPr>
    </w:lvl>
  </w:abstractNum>
  <w:abstractNum w:abstractNumId="20">
    <w:nsid w:val="367A194A"/>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58835C7"/>
    <w:multiLevelType w:val="multilevel"/>
    <w:tmpl w:val="905A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B43ADF"/>
    <w:multiLevelType w:val="multilevel"/>
    <w:tmpl w:val="86A0306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7C52026"/>
    <w:multiLevelType w:val="hybridMultilevel"/>
    <w:tmpl w:val="91E817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8E8259D"/>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nsid w:val="491C720D"/>
    <w:multiLevelType w:val="hybridMultilevel"/>
    <w:tmpl w:val="705ABD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DE3358B"/>
    <w:multiLevelType w:val="hybridMultilevel"/>
    <w:tmpl w:val="4ABEB3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4F5A796F"/>
    <w:multiLevelType w:val="hybridMultilevel"/>
    <w:tmpl w:val="705ABD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1BA1721"/>
    <w:multiLevelType w:val="hybridMultilevel"/>
    <w:tmpl w:val="A412E916"/>
    <w:lvl w:ilvl="0" w:tplc="8EE425DE">
      <w:start w:val="1"/>
      <w:numFmt w:val="bullet"/>
      <w:lvlText w:val=""/>
      <w:lvlJc w:val="left"/>
      <w:pPr>
        <w:ind w:left="720" w:hanging="360"/>
      </w:pPr>
      <w:rPr>
        <w:rFonts w:ascii="Wingdings" w:hAnsi="Wingdings"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33D1059"/>
    <w:multiLevelType w:val="multilevel"/>
    <w:tmpl w:val="A732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96A0D96"/>
    <w:multiLevelType w:val="multilevel"/>
    <w:tmpl w:val="041E6B32"/>
    <w:lvl w:ilvl="0">
      <w:start w:val="1"/>
      <w:numFmt w:val="decimal"/>
      <w:lvlText w:val="%1"/>
      <w:lvlJc w:val="left"/>
      <w:pPr>
        <w:ind w:left="360" w:hanging="360"/>
      </w:pPr>
    </w:lvl>
    <w:lvl w:ilvl="1">
      <w:start w:val="1"/>
      <w:numFmt w:val="decimal"/>
      <w:lvlText w:val="%1.%2"/>
      <w:lvlJc w:val="left"/>
      <w:pPr>
        <w:ind w:left="65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DCD391E"/>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nsid w:val="6012549A"/>
    <w:multiLevelType w:val="hybridMultilevel"/>
    <w:tmpl w:val="59825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9">
    <w:nsid w:val="67CC4F30"/>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A74BA5"/>
    <w:multiLevelType w:val="hybridMultilevel"/>
    <w:tmpl w:val="348060EA"/>
    <w:lvl w:ilvl="0" w:tplc="840AE156">
      <w:start w:val="2"/>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2">
    <w:nsid w:val="735C526F"/>
    <w:multiLevelType w:val="hybridMultilevel"/>
    <w:tmpl w:val="628CF12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70D7E67"/>
    <w:multiLevelType w:val="multilevel"/>
    <w:tmpl w:val="1A0A4B26"/>
    <w:lvl w:ilvl="0">
      <w:start w:val="1"/>
      <w:numFmt w:val="decimal"/>
      <w:lvlText w:val="%1."/>
      <w:lvlJc w:val="left"/>
      <w:pPr>
        <w:ind w:left="360" w:hanging="360"/>
      </w:pPr>
      <w:rPr>
        <w:rFonts w:hint="default"/>
      </w:rPr>
    </w:lvl>
    <w:lvl w:ilvl="1">
      <w:start w:val="1"/>
      <w:numFmt w:val="decimal"/>
      <w:isLgl/>
      <w:lvlText w:val="%1.%2"/>
      <w:lvlJc w:val="left"/>
      <w:pPr>
        <w:ind w:left="938"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538" w:hanging="1440"/>
      </w:pPr>
      <w:rPr>
        <w:rFonts w:hint="default"/>
      </w:rPr>
    </w:lvl>
  </w:abstractNum>
  <w:abstractNum w:abstractNumId="44">
    <w:nsid w:val="77EC63AF"/>
    <w:multiLevelType w:val="multilevel"/>
    <w:tmpl w:val="D848CFD2"/>
    <w:lvl w:ilvl="0">
      <w:start w:val="6"/>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5">
    <w:nsid w:val="788B326A"/>
    <w:multiLevelType w:val="multilevel"/>
    <w:tmpl w:val="A5449934"/>
    <w:lvl w:ilvl="0">
      <w:start w:val="2"/>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6">
    <w:nsid w:val="7E1369A3"/>
    <w:multiLevelType w:val="hybridMultilevel"/>
    <w:tmpl w:val="B07CF7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1"/>
  </w:num>
  <w:num w:numId="2">
    <w:abstractNumId w:val="38"/>
  </w:num>
  <w:num w:numId="3">
    <w:abstractNumId w:val="0"/>
  </w:num>
  <w:num w:numId="4">
    <w:abstractNumId w:val="5"/>
  </w:num>
  <w:num w:numId="5">
    <w:abstractNumId w:val="3"/>
  </w:num>
  <w:num w:numId="6">
    <w:abstractNumId w:val="10"/>
  </w:num>
  <w:num w:numId="7">
    <w:abstractNumId w:val="1"/>
  </w:num>
  <w:num w:numId="8">
    <w:abstractNumId w:val="2"/>
  </w:num>
  <w:num w:numId="9">
    <w:abstractNumId w:val="4"/>
  </w:num>
  <w:num w:numId="10">
    <w:abstractNumId w:val="40"/>
  </w:num>
  <w:num w:numId="11">
    <w:abstractNumId w:val="35"/>
  </w:num>
  <w:num w:numId="12">
    <w:abstractNumId w:val="6"/>
  </w:num>
  <w:num w:numId="13">
    <w:abstractNumId w:val="21"/>
  </w:num>
  <w:num w:numId="14">
    <w:abstractNumId w:val="28"/>
  </w:num>
  <w:num w:numId="15">
    <w:abstractNumId w:val="9"/>
  </w:num>
  <w:num w:numId="16">
    <w:abstractNumId w:val="24"/>
  </w:num>
  <w:num w:numId="17">
    <w:abstractNumId w:val="33"/>
  </w:num>
  <w:num w:numId="18">
    <w:abstractNumId w:val="37"/>
  </w:num>
  <w:num w:numId="19">
    <w:abstractNumId w:val="11"/>
  </w:num>
  <w:num w:numId="20">
    <w:abstractNumId w:val="14"/>
  </w:num>
  <w:num w:numId="21">
    <w:abstractNumId w:val="20"/>
  </w:num>
  <w:num w:numId="22">
    <w:abstractNumId w:val="39"/>
  </w:num>
  <w:num w:numId="23">
    <w:abstractNumId w:val="36"/>
  </w:num>
  <w:num w:numId="24">
    <w:abstractNumId w:val="26"/>
  </w:num>
  <w:num w:numId="25">
    <w:abstractNumId w:val="43"/>
  </w:num>
  <w:num w:numId="26">
    <w:abstractNumId w:val="8"/>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30"/>
  </w:num>
  <w:num w:numId="30">
    <w:abstractNumId w:val="18"/>
  </w:num>
  <w:num w:numId="31">
    <w:abstractNumId w:val="29"/>
  </w:num>
  <w:num w:numId="32">
    <w:abstractNumId w:val="15"/>
  </w:num>
  <w:num w:numId="33">
    <w:abstractNumId w:val="25"/>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41"/>
  </w:num>
  <w:num w:numId="38">
    <w:abstractNumId w:val="17"/>
  </w:num>
  <w:num w:numId="39">
    <w:abstractNumId w:val="23"/>
  </w:num>
  <w:num w:numId="40">
    <w:abstractNumId w:val="7"/>
  </w:num>
  <w:num w:numId="41">
    <w:abstractNumId w:val="44"/>
  </w:num>
  <w:num w:numId="42">
    <w:abstractNumId w:val="13"/>
  </w:num>
  <w:num w:numId="43">
    <w:abstractNumId w:val="12"/>
  </w:num>
  <w:num w:numId="44">
    <w:abstractNumId w:val="22"/>
  </w:num>
  <w:num w:numId="45">
    <w:abstractNumId w:val="16"/>
  </w:num>
  <w:num w:numId="46">
    <w:abstractNumId w:val="32"/>
  </w:num>
  <w:num w:numId="47">
    <w:abstractNumId w:val="46"/>
  </w:num>
  <w:num w:numId="48">
    <w:abstractNumId w:val="45"/>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5C"/>
    <w:rsid w:val="00003409"/>
    <w:rsid w:val="00011066"/>
    <w:rsid w:val="00017C45"/>
    <w:rsid w:val="000345DB"/>
    <w:rsid w:val="00046F9F"/>
    <w:rsid w:val="00056DF5"/>
    <w:rsid w:val="000B234B"/>
    <w:rsid w:val="000E3606"/>
    <w:rsid w:val="00130798"/>
    <w:rsid w:val="00141B8B"/>
    <w:rsid w:val="001548ED"/>
    <w:rsid w:val="00155E25"/>
    <w:rsid w:val="0016290E"/>
    <w:rsid w:val="001B169F"/>
    <w:rsid w:val="001B5731"/>
    <w:rsid w:val="001C08C3"/>
    <w:rsid w:val="00220AAB"/>
    <w:rsid w:val="00237326"/>
    <w:rsid w:val="0024157A"/>
    <w:rsid w:val="0024328D"/>
    <w:rsid w:val="00287157"/>
    <w:rsid w:val="002A58A1"/>
    <w:rsid w:val="002B36E9"/>
    <w:rsid w:val="002C0773"/>
    <w:rsid w:val="002D73D5"/>
    <w:rsid w:val="002F6185"/>
    <w:rsid w:val="0030378B"/>
    <w:rsid w:val="00310693"/>
    <w:rsid w:val="0037501F"/>
    <w:rsid w:val="00382EAC"/>
    <w:rsid w:val="003A44AD"/>
    <w:rsid w:val="003A4DA9"/>
    <w:rsid w:val="003B3604"/>
    <w:rsid w:val="003B7307"/>
    <w:rsid w:val="003E3CA6"/>
    <w:rsid w:val="00421D05"/>
    <w:rsid w:val="00447475"/>
    <w:rsid w:val="00452853"/>
    <w:rsid w:val="00476D43"/>
    <w:rsid w:val="00477C5D"/>
    <w:rsid w:val="004A5617"/>
    <w:rsid w:val="004B59E7"/>
    <w:rsid w:val="004C0605"/>
    <w:rsid w:val="004F2C73"/>
    <w:rsid w:val="004F4EF7"/>
    <w:rsid w:val="0051186F"/>
    <w:rsid w:val="00570B74"/>
    <w:rsid w:val="00572F55"/>
    <w:rsid w:val="005822EF"/>
    <w:rsid w:val="005938E1"/>
    <w:rsid w:val="005A53DE"/>
    <w:rsid w:val="005B116B"/>
    <w:rsid w:val="005C0667"/>
    <w:rsid w:val="005E0BB3"/>
    <w:rsid w:val="005E185B"/>
    <w:rsid w:val="00612471"/>
    <w:rsid w:val="00616741"/>
    <w:rsid w:val="00636334"/>
    <w:rsid w:val="00636537"/>
    <w:rsid w:val="0063678D"/>
    <w:rsid w:val="0063684C"/>
    <w:rsid w:val="006663F7"/>
    <w:rsid w:val="0066678E"/>
    <w:rsid w:val="0067247D"/>
    <w:rsid w:val="006836D9"/>
    <w:rsid w:val="006D4658"/>
    <w:rsid w:val="007000C8"/>
    <w:rsid w:val="00757788"/>
    <w:rsid w:val="00757BED"/>
    <w:rsid w:val="007818B0"/>
    <w:rsid w:val="007863A3"/>
    <w:rsid w:val="00820A07"/>
    <w:rsid w:val="008462D5"/>
    <w:rsid w:val="00860360"/>
    <w:rsid w:val="008823FA"/>
    <w:rsid w:val="008A5BB1"/>
    <w:rsid w:val="008C175C"/>
    <w:rsid w:val="008D6A0D"/>
    <w:rsid w:val="008E780B"/>
    <w:rsid w:val="009043F6"/>
    <w:rsid w:val="00913937"/>
    <w:rsid w:val="009C22EF"/>
    <w:rsid w:val="009D110E"/>
    <w:rsid w:val="009F3C35"/>
    <w:rsid w:val="009F4CF3"/>
    <w:rsid w:val="00A06B0E"/>
    <w:rsid w:val="00A226DE"/>
    <w:rsid w:val="00A82EA2"/>
    <w:rsid w:val="00A900CE"/>
    <w:rsid w:val="00AA6E96"/>
    <w:rsid w:val="00AB3BE4"/>
    <w:rsid w:val="00AC5C3D"/>
    <w:rsid w:val="00AD1D5A"/>
    <w:rsid w:val="00AD457B"/>
    <w:rsid w:val="00AE0726"/>
    <w:rsid w:val="00AE56AB"/>
    <w:rsid w:val="00B018D1"/>
    <w:rsid w:val="00B30AB7"/>
    <w:rsid w:val="00B769A4"/>
    <w:rsid w:val="00B8752F"/>
    <w:rsid w:val="00B91213"/>
    <w:rsid w:val="00BA53D2"/>
    <w:rsid w:val="00BB627E"/>
    <w:rsid w:val="00BC500B"/>
    <w:rsid w:val="00C240D2"/>
    <w:rsid w:val="00C45BD8"/>
    <w:rsid w:val="00C51BC2"/>
    <w:rsid w:val="00C86DA7"/>
    <w:rsid w:val="00C9335F"/>
    <w:rsid w:val="00CB2D1A"/>
    <w:rsid w:val="00CC4358"/>
    <w:rsid w:val="00D106AA"/>
    <w:rsid w:val="00D15D43"/>
    <w:rsid w:val="00D1724D"/>
    <w:rsid w:val="00D319AE"/>
    <w:rsid w:val="00D41C39"/>
    <w:rsid w:val="00D453C0"/>
    <w:rsid w:val="00D810BF"/>
    <w:rsid w:val="00D82E69"/>
    <w:rsid w:val="00DC1CB2"/>
    <w:rsid w:val="00DD2687"/>
    <w:rsid w:val="00E11E76"/>
    <w:rsid w:val="00E203C6"/>
    <w:rsid w:val="00E265D6"/>
    <w:rsid w:val="00E666E9"/>
    <w:rsid w:val="00E70B4B"/>
    <w:rsid w:val="00E84D68"/>
    <w:rsid w:val="00E84E53"/>
    <w:rsid w:val="00EA2A76"/>
    <w:rsid w:val="00EB3A4E"/>
    <w:rsid w:val="00EC6DAB"/>
    <w:rsid w:val="00EE4774"/>
    <w:rsid w:val="00EE5852"/>
    <w:rsid w:val="00EF2CD5"/>
    <w:rsid w:val="00EF68F3"/>
    <w:rsid w:val="00F2430D"/>
    <w:rsid w:val="00F3014D"/>
    <w:rsid w:val="00F36852"/>
    <w:rsid w:val="00F40E7E"/>
    <w:rsid w:val="00F45BB8"/>
    <w:rsid w:val="00F543AD"/>
    <w:rsid w:val="00F67AA2"/>
    <w:rsid w:val="00F85BE8"/>
    <w:rsid w:val="00F900B9"/>
    <w:rsid w:val="00F92513"/>
    <w:rsid w:val="00F966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3AD"/>
  </w:style>
  <w:style w:type="paragraph" w:styleId="Ttulo1">
    <w:name w:val="heading 1"/>
    <w:basedOn w:val="Normal"/>
    <w:next w:val="Normal"/>
    <w:link w:val="Ttulo1Char"/>
    <w:uiPriority w:val="1"/>
    <w:qFormat/>
    <w:rsid w:val="00DC1CB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DC1CB2"/>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DC1CB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DC1CB2"/>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DC1CB2"/>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DC1CB2"/>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DC1CB2"/>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DC1CB2"/>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DC1CB2"/>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C1CB2"/>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DC1CB2"/>
    <w:rPr>
      <w:rFonts w:ascii="Times New Roman" w:eastAsia="Times New Roman" w:hAnsi="Times New Roman" w:cs="Times New Roman"/>
      <w:b/>
      <w:color w:val="000000"/>
      <w:sz w:val="20"/>
      <w:szCs w:val="20"/>
      <w:lang w:eastAsia="pt-BR"/>
    </w:rPr>
  </w:style>
  <w:style w:type="character" w:customStyle="1" w:styleId="Ttulo3Char">
    <w:name w:val="Título 3 Char"/>
    <w:basedOn w:val="Fontepargpadro"/>
    <w:link w:val="Ttulo3"/>
    <w:uiPriority w:val="9"/>
    <w:rsid w:val="00DC1CB2"/>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rsid w:val="00DC1CB2"/>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DC1CB2"/>
    <w:rPr>
      <w:rFonts w:ascii="Arial" w:eastAsia="Times New Roman" w:hAnsi="Arial" w:cs="Times New Roman"/>
      <w:szCs w:val="20"/>
      <w:lang w:eastAsia="pt-BR"/>
    </w:rPr>
  </w:style>
  <w:style w:type="character" w:customStyle="1" w:styleId="Ttulo6Char">
    <w:name w:val="Título 6 Char"/>
    <w:basedOn w:val="Fontepargpadro"/>
    <w:link w:val="Ttulo6"/>
    <w:rsid w:val="00DC1CB2"/>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DC1CB2"/>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DC1CB2"/>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DC1CB2"/>
    <w:rPr>
      <w:rFonts w:ascii="Arial" w:eastAsia="Times New Roman" w:hAnsi="Arial" w:cs="Times New Roman"/>
      <w:i/>
      <w:sz w:val="18"/>
      <w:szCs w:val="20"/>
      <w:lang w:eastAsia="pt-BR"/>
    </w:rPr>
  </w:style>
  <w:style w:type="paragraph" w:styleId="Cabealho">
    <w:name w:val="header"/>
    <w:aliases w:val="hd,he,Cabeçalho superior,encabezado,Heading 1a"/>
    <w:basedOn w:val="Normal"/>
    <w:link w:val="CabealhoChar"/>
    <w:unhideWhenUsed/>
    <w:rsid w:val="00DC1CB2"/>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rsid w:val="00DC1CB2"/>
  </w:style>
  <w:style w:type="paragraph" w:styleId="Rodap">
    <w:name w:val="footer"/>
    <w:basedOn w:val="Normal"/>
    <w:link w:val="RodapChar"/>
    <w:uiPriority w:val="99"/>
    <w:unhideWhenUsed/>
    <w:rsid w:val="00DC1CB2"/>
    <w:pPr>
      <w:tabs>
        <w:tab w:val="center" w:pos="4252"/>
        <w:tab w:val="right" w:pos="8504"/>
      </w:tabs>
      <w:spacing w:after="0" w:line="240" w:lineRule="auto"/>
    </w:pPr>
  </w:style>
  <w:style w:type="character" w:customStyle="1" w:styleId="RodapChar">
    <w:name w:val="Rodapé Char"/>
    <w:basedOn w:val="Fontepargpadro"/>
    <w:link w:val="Rodap"/>
    <w:uiPriority w:val="99"/>
    <w:rsid w:val="00DC1CB2"/>
  </w:style>
  <w:style w:type="paragraph" w:styleId="Textodebalo">
    <w:name w:val="Balloon Text"/>
    <w:basedOn w:val="Normal"/>
    <w:link w:val="TextodebaloChar"/>
    <w:uiPriority w:val="99"/>
    <w:unhideWhenUsed/>
    <w:rsid w:val="00DC1C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DC1CB2"/>
    <w:rPr>
      <w:rFonts w:ascii="Tahoma" w:hAnsi="Tahoma" w:cs="Tahoma"/>
      <w:sz w:val="16"/>
      <w:szCs w:val="16"/>
    </w:rPr>
  </w:style>
  <w:style w:type="paragraph" w:styleId="PargrafodaLista">
    <w:name w:val="List Paragraph"/>
    <w:basedOn w:val="Normal"/>
    <w:link w:val="PargrafodaListaChar"/>
    <w:uiPriority w:val="34"/>
    <w:qFormat/>
    <w:rsid w:val="00DC1CB2"/>
    <w:pPr>
      <w:ind w:left="720"/>
      <w:contextualSpacing/>
    </w:pPr>
  </w:style>
  <w:style w:type="table" w:styleId="Tabelacomgrade">
    <w:name w:val="Table Grid"/>
    <w:basedOn w:val="Tabelanormal"/>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ervado3">
    <w:name w:val="reservado3"/>
    <w:basedOn w:val="Normal"/>
    <w:rsid w:val="00DC1CB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DC1CB2"/>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DC1CB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DC1CB2"/>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DC1CB2"/>
    <w:rPr>
      <w:b/>
      <w:bCs/>
    </w:rPr>
  </w:style>
  <w:style w:type="character" w:styleId="Hyperlink">
    <w:name w:val="Hyperlink"/>
    <w:basedOn w:val="Fontepargpadro"/>
    <w:uiPriority w:val="99"/>
    <w:unhideWhenUsed/>
    <w:rsid w:val="00DC1CB2"/>
    <w:rPr>
      <w:color w:val="0000FF" w:themeColor="hyperlink"/>
      <w:u w:val="single"/>
    </w:rPr>
  </w:style>
  <w:style w:type="paragraph" w:styleId="Corpodetexto">
    <w:name w:val="Body Text"/>
    <w:basedOn w:val="Normal"/>
    <w:link w:val="CorpodetextoChar"/>
    <w:uiPriority w:val="1"/>
    <w:unhideWhenUsed/>
    <w:qFormat/>
    <w:rsid w:val="00DC1CB2"/>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DC1CB2"/>
    <w:rPr>
      <w:rFonts w:ascii="Calibri" w:eastAsia="Times New Roman" w:hAnsi="Calibri" w:cs="Times New Roman"/>
      <w:sz w:val="24"/>
      <w:szCs w:val="24"/>
      <w:lang w:val="en-US" w:bidi="en-US"/>
    </w:rPr>
  </w:style>
  <w:style w:type="paragraph" w:styleId="NormalWeb">
    <w:name w:val="Normal (Web)"/>
    <w:basedOn w:val="Normal"/>
    <w:uiPriority w:val="99"/>
    <w:rsid w:val="00DC1CB2"/>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DC1CB2"/>
    <w:rPr>
      <w:rFonts w:ascii="Calibri" w:eastAsia="Times New Roman" w:hAnsi="Calibri" w:cs="Times New Roman"/>
      <w:lang w:val="en-US" w:bidi="en-US"/>
    </w:rPr>
  </w:style>
  <w:style w:type="character" w:customStyle="1" w:styleId="apple-converted-space">
    <w:name w:val="apple-converted-space"/>
    <w:rsid w:val="00DC1CB2"/>
  </w:style>
  <w:style w:type="paragraph" w:styleId="Recuodecorpodetexto">
    <w:name w:val="Body Text Indent"/>
    <w:basedOn w:val="Normal"/>
    <w:link w:val="RecuodecorpodetextoChar"/>
    <w:uiPriority w:val="99"/>
    <w:unhideWhenUsed/>
    <w:rsid w:val="00DC1CB2"/>
    <w:pPr>
      <w:spacing w:after="120"/>
      <w:ind w:left="283"/>
    </w:pPr>
  </w:style>
  <w:style w:type="character" w:customStyle="1" w:styleId="RecuodecorpodetextoChar">
    <w:name w:val="Recuo de corpo de texto Char"/>
    <w:basedOn w:val="Fontepargpadro"/>
    <w:link w:val="Recuodecorpodetexto"/>
    <w:uiPriority w:val="99"/>
    <w:rsid w:val="00DC1CB2"/>
  </w:style>
  <w:style w:type="paragraph" w:styleId="Corpodetexto2">
    <w:name w:val="Body Text 2"/>
    <w:basedOn w:val="Normal"/>
    <w:link w:val="Corpodetexto2Char"/>
    <w:uiPriority w:val="99"/>
    <w:unhideWhenUsed/>
    <w:rsid w:val="00DC1CB2"/>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C1CB2"/>
    <w:rPr>
      <w:rFonts w:ascii="Calibri" w:eastAsia="Times New Roman" w:hAnsi="Calibri" w:cs="Times New Roman"/>
      <w:lang w:val="en-US" w:bidi="en-US"/>
    </w:rPr>
  </w:style>
  <w:style w:type="character" w:styleId="nfaseSutil">
    <w:name w:val="Subtle Emphasis"/>
    <w:basedOn w:val="Fontepargpadro"/>
    <w:uiPriority w:val="19"/>
    <w:qFormat/>
    <w:rsid w:val="00DC1CB2"/>
    <w:rPr>
      <w:i/>
      <w:iCs/>
      <w:color w:val="808080" w:themeColor="text1" w:themeTint="7F"/>
    </w:rPr>
  </w:style>
  <w:style w:type="character" w:customStyle="1" w:styleId="PargrafodaListaChar">
    <w:name w:val="Parágrafo da Lista Char"/>
    <w:link w:val="PargrafodaLista"/>
    <w:uiPriority w:val="34"/>
    <w:locked/>
    <w:rsid w:val="00DC1CB2"/>
  </w:style>
  <w:style w:type="character" w:customStyle="1" w:styleId="fontstyle01">
    <w:name w:val="fontstyle01"/>
    <w:basedOn w:val="Fontepargpadro"/>
    <w:rsid w:val="00DC1CB2"/>
    <w:rPr>
      <w:rFonts w:ascii="ArialMT" w:hAnsi="ArialMT" w:hint="default"/>
      <w:b w:val="0"/>
      <w:bCs w:val="0"/>
      <w:i w:val="0"/>
      <w:iCs w:val="0"/>
      <w:color w:val="000000"/>
      <w:sz w:val="16"/>
      <w:szCs w:val="16"/>
    </w:rPr>
  </w:style>
  <w:style w:type="paragraph" w:customStyle="1" w:styleId="Nvel2">
    <w:name w:val="Nível 2"/>
    <w:basedOn w:val="Normal"/>
    <w:next w:val="Normal"/>
    <w:rsid w:val="00DC1CB2"/>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DC1CB2"/>
    <w:rPr>
      <w:rFonts w:ascii="Arial" w:hAnsi="Arial" w:cs="Arial" w:hint="default"/>
      <w:strike w:val="0"/>
      <w:dstrike w:val="0"/>
      <w:sz w:val="24"/>
      <w:szCs w:val="24"/>
      <w:u w:val="none"/>
      <w:effect w:val="none"/>
    </w:rPr>
  </w:style>
  <w:style w:type="character" w:customStyle="1" w:styleId="apple-style-span">
    <w:name w:val="apple-style-span"/>
    <w:basedOn w:val="Fontepargpadro"/>
    <w:rsid w:val="00DC1CB2"/>
  </w:style>
  <w:style w:type="paragraph" w:styleId="Citao">
    <w:name w:val="Quote"/>
    <w:basedOn w:val="Normal"/>
    <w:next w:val="Normal"/>
    <w:link w:val="Citao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DC1CB2"/>
    <w:rPr>
      <w:rFonts w:ascii="Arial" w:eastAsia="Calibri" w:hAnsi="Arial" w:cs="Tahoma"/>
      <w:i/>
      <w:iCs/>
      <w:color w:val="000000"/>
      <w:sz w:val="20"/>
      <w:szCs w:val="24"/>
      <w:shd w:val="clear" w:color="auto" w:fill="FFFFCC"/>
    </w:rPr>
  </w:style>
  <w:style w:type="paragraph" w:styleId="Commarcadores5">
    <w:name w:val="List Bullet 5"/>
    <w:basedOn w:val="Normal"/>
    <w:rsid w:val="00DC1CB2"/>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DC1CB2"/>
    <w:rPr>
      <w:szCs w:val="20"/>
    </w:rPr>
  </w:style>
  <w:style w:type="character" w:customStyle="1" w:styleId="citao2Char">
    <w:name w:val="citação 2 Char"/>
    <w:basedOn w:val="CitaoChar"/>
    <w:link w:val="citao2"/>
    <w:rsid w:val="00DC1CB2"/>
    <w:rPr>
      <w:rFonts w:ascii="Arial" w:eastAsia="Calibri" w:hAnsi="Arial" w:cs="Tahoma"/>
      <w:i/>
      <w:iCs/>
      <w:color w:val="000000"/>
      <w:sz w:val="20"/>
      <w:szCs w:val="20"/>
      <w:shd w:val="clear" w:color="auto" w:fill="FFFFCC"/>
    </w:rPr>
  </w:style>
  <w:style w:type="paragraph" w:customStyle="1" w:styleId="em0020ementa">
    <w:name w:val="em_0020ementa"/>
    <w:basedOn w:val="Normal"/>
    <w:rsid w:val="00DC1CB2"/>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DC1CB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C1CB2"/>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DC1CB2"/>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DC1CB2"/>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DC1CB2"/>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DC1CB2"/>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C1CB2"/>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DC1CB2"/>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DC1CB2"/>
    <w:rPr>
      <w:sz w:val="18"/>
      <w:szCs w:val="18"/>
    </w:rPr>
  </w:style>
  <w:style w:type="paragraph" w:styleId="Textodecomentrio">
    <w:name w:val="annotation text"/>
    <w:basedOn w:val="Normal"/>
    <w:link w:val="TextodecomentrioChar"/>
    <w:uiPriority w:val="99"/>
    <w:unhideWhenUsed/>
    <w:rsid w:val="00DC1CB2"/>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DC1CB2"/>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C1CB2"/>
    <w:rPr>
      <w:b/>
      <w:bCs/>
      <w:sz w:val="20"/>
      <w:szCs w:val="20"/>
    </w:rPr>
  </w:style>
  <w:style w:type="character" w:customStyle="1" w:styleId="AssuntodocomentrioChar">
    <w:name w:val="Assunto do comentário Char"/>
    <w:basedOn w:val="TextodecomentrioChar"/>
    <w:link w:val="Assuntodocomentrio"/>
    <w:uiPriority w:val="99"/>
    <w:semiHidden/>
    <w:rsid w:val="00DC1CB2"/>
    <w:rPr>
      <w:rFonts w:ascii="Arial" w:eastAsia="Times New Roman" w:hAnsi="Arial" w:cs="Tahoma"/>
      <w:b/>
      <w:bCs/>
      <w:sz w:val="20"/>
      <w:szCs w:val="20"/>
      <w:lang w:eastAsia="pt-BR"/>
    </w:rPr>
  </w:style>
  <w:style w:type="paragraph" w:customStyle="1" w:styleId="PADRO">
    <w:name w:val="PADRÃO"/>
    <w:rsid w:val="00DC1CB2"/>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DC1CB2"/>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DC1CB2"/>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DC1C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DC1CB2"/>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DC1CB2"/>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DC1CB2"/>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DC1CB2"/>
    <w:rPr>
      <w:color w:val="954F72"/>
      <w:u w:val="single"/>
    </w:rPr>
  </w:style>
  <w:style w:type="paragraph" w:customStyle="1" w:styleId="msonormal0">
    <w:name w:val="msonormal"/>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DC1CB2"/>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DC1CB2"/>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DC1CB2"/>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DC1CB2"/>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DC1CB2"/>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DC1CB2"/>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DC1CB2"/>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DC1CB2"/>
    <w:rPr>
      <w:rFonts w:ascii="Courier New" w:eastAsia="Times New Roman" w:hAnsi="Courier New" w:cs="Times New Roman"/>
      <w:sz w:val="20"/>
      <w:szCs w:val="20"/>
      <w:lang w:eastAsia="pt-BR"/>
    </w:rPr>
  </w:style>
  <w:style w:type="paragraph" w:styleId="Commarcadores">
    <w:name w:val="List Bullet"/>
    <w:basedOn w:val="Normal"/>
    <w:autoRedefine/>
    <w:rsid w:val="00DC1CB2"/>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DC1CB2"/>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DC1CB2"/>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DC1CB2"/>
    <w:pPr>
      <w:tabs>
        <w:tab w:val="clear" w:pos="3829"/>
      </w:tabs>
    </w:pPr>
  </w:style>
  <w:style w:type="character" w:customStyle="1" w:styleId="goohl0">
    <w:name w:val="goohl0"/>
    <w:basedOn w:val="Fontepargpadro"/>
    <w:rsid w:val="00DC1CB2"/>
  </w:style>
  <w:style w:type="paragraph" w:customStyle="1" w:styleId="bloco">
    <w:name w:val="bloco"/>
    <w:rsid w:val="00DC1CB2"/>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DC1CB2"/>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DC1CB2"/>
    <w:rPr>
      <w:rFonts w:ascii="Arial" w:eastAsia="Times New Roman" w:hAnsi="Arial" w:cs="Arial"/>
      <w:iCs/>
      <w:spacing w:val="20"/>
      <w:sz w:val="24"/>
      <w:lang w:eastAsia="pt-BR"/>
    </w:rPr>
  </w:style>
  <w:style w:type="paragraph" w:styleId="Pr-formataoHTML">
    <w:name w:val="HTML Preformatted"/>
    <w:basedOn w:val="Normal"/>
    <w:link w:val="Pr-formataoHTMLChar"/>
    <w:rsid w:val="00DC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DC1CB2"/>
    <w:rPr>
      <w:rFonts w:ascii="Arial Unicode MS" w:eastAsia="Arial Unicode MS" w:hAnsi="Arial Unicode MS" w:cs="Arial Unicode MS"/>
      <w:sz w:val="20"/>
      <w:szCs w:val="20"/>
      <w:lang w:eastAsia="pt-BR"/>
    </w:rPr>
  </w:style>
  <w:style w:type="paragraph" w:customStyle="1" w:styleId="blockquote0">
    <w:name w:val="blockquote"/>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DC1CB2"/>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DC1CB2"/>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DC1CB2"/>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DC1CB2"/>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DC1CB2"/>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DC1CB2"/>
    <w:rPr>
      <w:vertAlign w:val="superscript"/>
    </w:rPr>
  </w:style>
  <w:style w:type="paragraph" w:styleId="Textodenotaderodap">
    <w:name w:val="footnote text"/>
    <w:basedOn w:val="Normal"/>
    <w:link w:val="TextodenotaderodapChar"/>
    <w:rsid w:val="00DC1CB2"/>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DC1CB2"/>
    <w:rPr>
      <w:rFonts w:ascii="Arial" w:eastAsia="Times New Roman" w:hAnsi="Arial" w:cs="Times New Roman"/>
      <w:sz w:val="20"/>
      <w:szCs w:val="20"/>
      <w:lang w:val="x-none" w:eastAsia="ar-SA"/>
    </w:rPr>
  </w:style>
  <w:style w:type="paragraph" w:customStyle="1" w:styleId="Textopr-formatado">
    <w:name w:val="Texto pré-formatado"/>
    <w:basedOn w:val="Normal"/>
    <w:rsid w:val="00DC1CB2"/>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DC1CB2"/>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DC1CB2"/>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DC1CB2"/>
    <w:rPr>
      <w:color w:val="0000FF"/>
      <w:u w:val="single"/>
    </w:rPr>
  </w:style>
  <w:style w:type="paragraph" w:customStyle="1" w:styleId="Corpodotexto">
    <w:name w:val="Corpo do texto"/>
    <w:basedOn w:val="Normal1"/>
    <w:rsid w:val="00DC1CB2"/>
    <w:pPr>
      <w:spacing w:before="0" w:after="120" w:line="288" w:lineRule="auto"/>
    </w:pPr>
  </w:style>
  <w:style w:type="paragraph" w:customStyle="1" w:styleId="A010178">
    <w:name w:val="_A010178"/>
    <w:rsid w:val="00DC1CB2"/>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DC1CB2"/>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DC1CB2"/>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DC1CB2"/>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DC1CB2"/>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DC1CB2"/>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DC1CB2"/>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DC1CB2"/>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DC1CB2"/>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DC1CB2"/>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DC1CB2"/>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DC1CB2"/>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DC1C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DC1CB2"/>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DC1CB2"/>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DC1CB2"/>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DC1CB2"/>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DC1CB2"/>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DC1CB2"/>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DC1CB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DC1CB2"/>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DC1CB2"/>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DC1CB2"/>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DC1CB2"/>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DC1CB2"/>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DC1CB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DC1CB2"/>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DC1CB2"/>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DC1CB2"/>
    <w:rPr>
      <w:color w:val="000000"/>
      <w:sz w:val="16"/>
      <w:szCs w:val="16"/>
    </w:rPr>
  </w:style>
  <w:style w:type="character" w:customStyle="1" w:styleId="RecuodecorpodetextoChar1">
    <w:name w:val="Recuo de corpo de texto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DC1CB2"/>
    <w:rPr>
      <w:lang w:eastAsia="pt-BR"/>
    </w:rPr>
  </w:style>
  <w:style w:type="character" w:customStyle="1" w:styleId="textoartigo11">
    <w:name w:val="textoartigo11"/>
    <w:basedOn w:val="Fontepargpadro"/>
    <w:rsid w:val="00DC1CB2"/>
  </w:style>
  <w:style w:type="character" w:customStyle="1" w:styleId="TextosemFormataoChar1">
    <w:name w:val="Texto sem Formatação Char1"/>
    <w:basedOn w:val="Fontepargpadro"/>
    <w:uiPriority w:val="99"/>
    <w:rsid w:val="00DC1CB2"/>
    <w:rPr>
      <w:rFonts w:ascii="Consolas" w:eastAsia="Times New Roman" w:hAnsi="Consolas" w:cs="Consolas" w:hint="default"/>
      <w:sz w:val="21"/>
      <w:szCs w:val="21"/>
      <w:lang w:val="en-US" w:bidi="en-US"/>
    </w:rPr>
  </w:style>
  <w:style w:type="character" w:customStyle="1" w:styleId="st1">
    <w:name w:val="st1"/>
    <w:basedOn w:val="Fontepargpadro"/>
    <w:rsid w:val="00DC1CB2"/>
  </w:style>
  <w:style w:type="character" w:customStyle="1" w:styleId="TextodecomentrioChar1">
    <w:name w:val="Texto de comentário Char1"/>
    <w:basedOn w:val="Fontepargpadro"/>
    <w:uiPriority w:val="99"/>
    <w:semiHidden/>
    <w:rsid w:val="00DC1CB2"/>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DC1CB2"/>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DC1CB2"/>
    <w:rPr>
      <w:lang w:eastAsia="pt-BR"/>
    </w:rPr>
  </w:style>
  <w:style w:type="character" w:customStyle="1" w:styleId="CorpodetextoChar1">
    <w:name w:val="Corpo de texto Char1"/>
    <w:basedOn w:val="Fontepargpadro"/>
    <w:locked/>
    <w:rsid w:val="00DC1CB2"/>
    <w:rPr>
      <w:sz w:val="24"/>
    </w:rPr>
  </w:style>
  <w:style w:type="paragraph" w:customStyle="1" w:styleId="corpo">
    <w:name w:val="corpo"/>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DC1CB2"/>
    <w:rPr>
      <w:color w:val="605E5C"/>
      <w:shd w:val="clear" w:color="auto" w:fill="E1DFDD"/>
    </w:rPr>
  </w:style>
  <w:style w:type="table" w:customStyle="1" w:styleId="Tabelacomgrade1">
    <w:name w:val="Tabela com grade1"/>
    <w:basedOn w:val="Tabelanormal"/>
    <w:next w:val="Tabelacomgrade"/>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DC1CB2"/>
  </w:style>
  <w:style w:type="paragraph" w:styleId="Legenda">
    <w:name w:val="caption"/>
    <w:basedOn w:val="Normal"/>
    <w:next w:val="Normal"/>
    <w:qFormat/>
    <w:rsid w:val="00DC1CB2"/>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DC1C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1CB2"/>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DC1C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DC1CB2"/>
  </w:style>
  <w:style w:type="character" w:customStyle="1" w:styleId="ms-button-flexcontainer">
    <w:name w:val="ms-button-flexcontainer"/>
    <w:rsid w:val="00DC1CB2"/>
  </w:style>
  <w:style w:type="character" w:customStyle="1" w:styleId="secondlinecommonstyledensity">
    <w:name w:val="secondlinecommonstyledensity"/>
    <w:rsid w:val="00DC1CB2"/>
  </w:style>
  <w:style w:type="character" w:styleId="nfase">
    <w:name w:val="Emphasis"/>
    <w:uiPriority w:val="20"/>
    <w:qFormat/>
    <w:rsid w:val="00DC1CB2"/>
    <w:rPr>
      <w:i/>
      <w:iCs/>
    </w:rPr>
  </w:style>
  <w:style w:type="paragraph" w:customStyle="1" w:styleId="TextosemFormatao1">
    <w:name w:val="Texto sem Formatação1"/>
    <w:basedOn w:val="Normal"/>
    <w:rsid w:val="00DC1CB2"/>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C1CB2"/>
  </w:style>
  <w:style w:type="numbering" w:customStyle="1" w:styleId="Semlista3">
    <w:name w:val="Sem lista3"/>
    <w:next w:val="Semlista"/>
    <w:uiPriority w:val="99"/>
    <w:semiHidden/>
    <w:unhideWhenUsed/>
    <w:rsid w:val="00F67AA2"/>
  </w:style>
  <w:style w:type="table" w:customStyle="1" w:styleId="Tabelacomgrade11">
    <w:name w:val="Tabela com grade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3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6663F7"/>
  </w:style>
  <w:style w:type="table" w:customStyle="1" w:styleId="Tabelacomgrade4">
    <w:name w:val="Tabela com grade4"/>
    <w:basedOn w:val="Tabelanormal"/>
    <w:next w:val="Tabelacomgrade"/>
    <w:uiPriority w:val="39"/>
    <w:rsid w:val="001B16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2">
    <w:name w:val="Tabela com grade112"/>
    <w:basedOn w:val="Tabelanormal"/>
    <w:next w:val="Tabelacomgrade"/>
    <w:uiPriority w:val="59"/>
    <w:rsid w:val="001B16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3AD"/>
  </w:style>
  <w:style w:type="paragraph" w:styleId="Ttulo1">
    <w:name w:val="heading 1"/>
    <w:basedOn w:val="Normal"/>
    <w:next w:val="Normal"/>
    <w:link w:val="Ttulo1Char"/>
    <w:uiPriority w:val="1"/>
    <w:qFormat/>
    <w:rsid w:val="00DC1CB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DC1CB2"/>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DC1CB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DC1CB2"/>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DC1CB2"/>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DC1CB2"/>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DC1CB2"/>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DC1CB2"/>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DC1CB2"/>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C1CB2"/>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DC1CB2"/>
    <w:rPr>
      <w:rFonts w:ascii="Times New Roman" w:eastAsia="Times New Roman" w:hAnsi="Times New Roman" w:cs="Times New Roman"/>
      <w:b/>
      <w:color w:val="000000"/>
      <w:sz w:val="20"/>
      <w:szCs w:val="20"/>
      <w:lang w:eastAsia="pt-BR"/>
    </w:rPr>
  </w:style>
  <w:style w:type="character" w:customStyle="1" w:styleId="Ttulo3Char">
    <w:name w:val="Título 3 Char"/>
    <w:basedOn w:val="Fontepargpadro"/>
    <w:link w:val="Ttulo3"/>
    <w:uiPriority w:val="9"/>
    <w:rsid w:val="00DC1CB2"/>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rsid w:val="00DC1CB2"/>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DC1CB2"/>
    <w:rPr>
      <w:rFonts w:ascii="Arial" w:eastAsia="Times New Roman" w:hAnsi="Arial" w:cs="Times New Roman"/>
      <w:szCs w:val="20"/>
      <w:lang w:eastAsia="pt-BR"/>
    </w:rPr>
  </w:style>
  <w:style w:type="character" w:customStyle="1" w:styleId="Ttulo6Char">
    <w:name w:val="Título 6 Char"/>
    <w:basedOn w:val="Fontepargpadro"/>
    <w:link w:val="Ttulo6"/>
    <w:rsid w:val="00DC1CB2"/>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DC1CB2"/>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DC1CB2"/>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DC1CB2"/>
    <w:rPr>
      <w:rFonts w:ascii="Arial" w:eastAsia="Times New Roman" w:hAnsi="Arial" w:cs="Times New Roman"/>
      <w:i/>
      <w:sz w:val="18"/>
      <w:szCs w:val="20"/>
      <w:lang w:eastAsia="pt-BR"/>
    </w:rPr>
  </w:style>
  <w:style w:type="paragraph" w:styleId="Cabealho">
    <w:name w:val="header"/>
    <w:aliases w:val="hd,he,Cabeçalho superior,encabezado,Heading 1a"/>
    <w:basedOn w:val="Normal"/>
    <w:link w:val="CabealhoChar"/>
    <w:unhideWhenUsed/>
    <w:rsid w:val="00DC1CB2"/>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rsid w:val="00DC1CB2"/>
  </w:style>
  <w:style w:type="paragraph" w:styleId="Rodap">
    <w:name w:val="footer"/>
    <w:basedOn w:val="Normal"/>
    <w:link w:val="RodapChar"/>
    <w:uiPriority w:val="99"/>
    <w:unhideWhenUsed/>
    <w:rsid w:val="00DC1CB2"/>
    <w:pPr>
      <w:tabs>
        <w:tab w:val="center" w:pos="4252"/>
        <w:tab w:val="right" w:pos="8504"/>
      </w:tabs>
      <w:spacing w:after="0" w:line="240" w:lineRule="auto"/>
    </w:pPr>
  </w:style>
  <w:style w:type="character" w:customStyle="1" w:styleId="RodapChar">
    <w:name w:val="Rodapé Char"/>
    <w:basedOn w:val="Fontepargpadro"/>
    <w:link w:val="Rodap"/>
    <w:uiPriority w:val="99"/>
    <w:rsid w:val="00DC1CB2"/>
  </w:style>
  <w:style w:type="paragraph" w:styleId="Textodebalo">
    <w:name w:val="Balloon Text"/>
    <w:basedOn w:val="Normal"/>
    <w:link w:val="TextodebaloChar"/>
    <w:uiPriority w:val="99"/>
    <w:unhideWhenUsed/>
    <w:rsid w:val="00DC1C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DC1CB2"/>
    <w:rPr>
      <w:rFonts w:ascii="Tahoma" w:hAnsi="Tahoma" w:cs="Tahoma"/>
      <w:sz w:val="16"/>
      <w:szCs w:val="16"/>
    </w:rPr>
  </w:style>
  <w:style w:type="paragraph" w:styleId="PargrafodaLista">
    <w:name w:val="List Paragraph"/>
    <w:basedOn w:val="Normal"/>
    <w:link w:val="PargrafodaListaChar"/>
    <w:uiPriority w:val="34"/>
    <w:qFormat/>
    <w:rsid w:val="00DC1CB2"/>
    <w:pPr>
      <w:ind w:left="720"/>
      <w:contextualSpacing/>
    </w:pPr>
  </w:style>
  <w:style w:type="table" w:styleId="Tabelacomgrade">
    <w:name w:val="Table Grid"/>
    <w:basedOn w:val="Tabelanormal"/>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ervado3">
    <w:name w:val="reservado3"/>
    <w:basedOn w:val="Normal"/>
    <w:rsid w:val="00DC1CB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DC1CB2"/>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DC1CB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DC1CB2"/>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DC1CB2"/>
    <w:rPr>
      <w:b/>
      <w:bCs/>
    </w:rPr>
  </w:style>
  <w:style w:type="character" w:styleId="Hyperlink">
    <w:name w:val="Hyperlink"/>
    <w:basedOn w:val="Fontepargpadro"/>
    <w:uiPriority w:val="99"/>
    <w:unhideWhenUsed/>
    <w:rsid w:val="00DC1CB2"/>
    <w:rPr>
      <w:color w:val="0000FF" w:themeColor="hyperlink"/>
      <w:u w:val="single"/>
    </w:rPr>
  </w:style>
  <w:style w:type="paragraph" w:styleId="Corpodetexto">
    <w:name w:val="Body Text"/>
    <w:basedOn w:val="Normal"/>
    <w:link w:val="CorpodetextoChar"/>
    <w:uiPriority w:val="1"/>
    <w:unhideWhenUsed/>
    <w:qFormat/>
    <w:rsid w:val="00DC1CB2"/>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DC1CB2"/>
    <w:rPr>
      <w:rFonts w:ascii="Calibri" w:eastAsia="Times New Roman" w:hAnsi="Calibri" w:cs="Times New Roman"/>
      <w:sz w:val="24"/>
      <w:szCs w:val="24"/>
      <w:lang w:val="en-US" w:bidi="en-US"/>
    </w:rPr>
  </w:style>
  <w:style w:type="paragraph" w:styleId="NormalWeb">
    <w:name w:val="Normal (Web)"/>
    <w:basedOn w:val="Normal"/>
    <w:uiPriority w:val="99"/>
    <w:rsid w:val="00DC1CB2"/>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DC1CB2"/>
    <w:rPr>
      <w:rFonts w:ascii="Calibri" w:eastAsia="Times New Roman" w:hAnsi="Calibri" w:cs="Times New Roman"/>
      <w:lang w:val="en-US" w:bidi="en-US"/>
    </w:rPr>
  </w:style>
  <w:style w:type="character" w:customStyle="1" w:styleId="apple-converted-space">
    <w:name w:val="apple-converted-space"/>
    <w:rsid w:val="00DC1CB2"/>
  </w:style>
  <w:style w:type="paragraph" w:styleId="Recuodecorpodetexto">
    <w:name w:val="Body Text Indent"/>
    <w:basedOn w:val="Normal"/>
    <w:link w:val="RecuodecorpodetextoChar"/>
    <w:uiPriority w:val="99"/>
    <w:unhideWhenUsed/>
    <w:rsid w:val="00DC1CB2"/>
    <w:pPr>
      <w:spacing w:after="120"/>
      <w:ind w:left="283"/>
    </w:pPr>
  </w:style>
  <w:style w:type="character" w:customStyle="1" w:styleId="RecuodecorpodetextoChar">
    <w:name w:val="Recuo de corpo de texto Char"/>
    <w:basedOn w:val="Fontepargpadro"/>
    <w:link w:val="Recuodecorpodetexto"/>
    <w:uiPriority w:val="99"/>
    <w:rsid w:val="00DC1CB2"/>
  </w:style>
  <w:style w:type="paragraph" w:styleId="Corpodetexto2">
    <w:name w:val="Body Text 2"/>
    <w:basedOn w:val="Normal"/>
    <w:link w:val="Corpodetexto2Char"/>
    <w:uiPriority w:val="99"/>
    <w:unhideWhenUsed/>
    <w:rsid w:val="00DC1CB2"/>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C1CB2"/>
    <w:rPr>
      <w:rFonts w:ascii="Calibri" w:eastAsia="Times New Roman" w:hAnsi="Calibri" w:cs="Times New Roman"/>
      <w:lang w:val="en-US" w:bidi="en-US"/>
    </w:rPr>
  </w:style>
  <w:style w:type="character" w:styleId="nfaseSutil">
    <w:name w:val="Subtle Emphasis"/>
    <w:basedOn w:val="Fontepargpadro"/>
    <w:uiPriority w:val="19"/>
    <w:qFormat/>
    <w:rsid w:val="00DC1CB2"/>
    <w:rPr>
      <w:i/>
      <w:iCs/>
      <w:color w:val="808080" w:themeColor="text1" w:themeTint="7F"/>
    </w:rPr>
  </w:style>
  <w:style w:type="character" w:customStyle="1" w:styleId="PargrafodaListaChar">
    <w:name w:val="Parágrafo da Lista Char"/>
    <w:link w:val="PargrafodaLista"/>
    <w:uiPriority w:val="34"/>
    <w:locked/>
    <w:rsid w:val="00DC1CB2"/>
  </w:style>
  <w:style w:type="character" w:customStyle="1" w:styleId="fontstyle01">
    <w:name w:val="fontstyle01"/>
    <w:basedOn w:val="Fontepargpadro"/>
    <w:rsid w:val="00DC1CB2"/>
    <w:rPr>
      <w:rFonts w:ascii="ArialMT" w:hAnsi="ArialMT" w:hint="default"/>
      <w:b w:val="0"/>
      <w:bCs w:val="0"/>
      <w:i w:val="0"/>
      <w:iCs w:val="0"/>
      <w:color w:val="000000"/>
      <w:sz w:val="16"/>
      <w:szCs w:val="16"/>
    </w:rPr>
  </w:style>
  <w:style w:type="paragraph" w:customStyle="1" w:styleId="Nvel2">
    <w:name w:val="Nível 2"/>
    <w:basedOn w:val="Normal"/>
    <w:next w:val="Normal"/>
    <w:rsid w:val="00DC1CB2"/>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DC1CB2"/>
    <w:rPr>
      <w:rFonts w:ascii="Arial" w:hAnsi="Arial" w:cs="Arial" w:hint="default"/>
      <w:strike w:val="0"/>
      <w:dstrike w:val="0"/>
      <w:sz w:val="24"/>
      <w:szCs w:val="24"/>
      <w:u w:val="none"/>
      <w:effect w:val="none"/>
    </w:rPr>
  </w:style>
  <w:style w:type="character" w:customStyle="1" w:styleId="apple-style-span">
    <w:name w:val="apple-style-span"/>
    <w:basedOn w:val="Fontepargpadro"/>
    <w:rsid w:val="00DC1CB2"/>
  </w:style>
  <w:style w:type="paragraph" w:styleId="Citao">
    <w:name w:val="Quote"/>
    <w:basedOn w:val="Normal"/>
    <w:next w:val="Normal"/>
    <w:link w:val="Citao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DC1CB2"/>
    <w:rPr>
      <w:rFonts w:ascii="Arial" w:eastAsia="Calibri" w:hAnsi="Arial" w:cs="Tahoma"/>
      <w:i/>
      <w:iCs/>
      <w:color w:val="000000"/>
      <w:sz w:val="20"/>
      <w:szCs w:val="24"/>
      <w:shd w:val="clear" w:color="auto" w:fill="FFFFCC"/>
    </w:rPr>
  </w:style>
  <w:style w:type="paragraph" w:styleId="Commarcadores5">
    <w:name w:val="List Bullet 5"/>
    <w:basedOn w:val="Normal"/>
    <w:rsid w:val="00DC1CB2"/>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DC1CB2"/>
    <w:rPr>
      <w:szCs w:val="20"/>
    </w:rPr>
  </w:style>
  <w:style w:type="character" w:customStyle="1" w:styleId="citao2Char">
    <w:name w:val="citação 2 Char"/>
    <w:basedOn w:val="CitaoChar"/>
    <w:link w:val="citao2"/>
    <w:rsid w:val="00DC1CB2"/>
    <w:rPr>
      <w:rFonts w:ascii="Arial" w:eastAsia="Calibri" w:hAnsi="Arial" w:cs="Tahoma"/>
      <w:i/>
      <w:iCs/>
      <w:color w:val="000000"/>
      <w:sz w:val="20"/>
      <w:szCs w:val="20"/>
      <w:shd w:val="clear" w:color="auto" w:fill="FFFFCC"/>
    </w:rPr>
  </w:style>
  <w:style w:type="paragraph" w:customStyle="1" w:styleId="em0020ementa">
    <w:name w:val="em_0020ementa"/>
    <w:basedOn w:val="Normal"/>
    <w:rsid w:val="00DC1CB2"/>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DC1CB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C1CB2"/>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DC1CB2"/>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DC1CB2"/>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DC1CB2"/>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DC1CB2"/>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C1CB2"/>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DC1CB2"/>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DC1CB2"/>
    <w:rPr>
      <w:sz w:val="18"/>
      <w:szCs w:val="18"/>
    </w:rPr>
  </w:style>
  <w:style w:type="paragraph" w:styleId="Textodecomentrio">
    <w:name w:val="annotation text"/>
    <w:basedOn w:val="Normal"/>
    <w:link w:val="TextodecomentrioChar"/>
    <w:uiPriority w:val="99"/>
    <w:unhideWhenUsed/>
    <w:rsid w:val="00DC1CB2"/>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DC1CB2"/>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C1CB2"/>
    <w:rPr>
      <w:b/>
      <w:bCs/>
      <w:sz w:val="20"/>
      <w:szCs w:val="20"/>
    </w:rPr>
  </w:style>
  <w:style w:type="character" w:customStyle="1" w:styleId="AssuntodocomentrioChar">
    <w:name w:val="Assunto do comentário Char"/>
    <w:basedOn w:val="TextodecomentrioChar"/>
    <w:link w:val="Assuntodocomentrio"/>
    <w:uiPriority w:val="99"/>
    <w:semiHidden/>
    <w:rsid w:val="00DC1CB2"/>
    <w:rPr>
      <w:rFonts w:ascii="Arial" w:eastAsia="Times New Roman" w:hAnsi="Arial" w:cs="Tahoma"/>
      <w:b/>
      <w:bCs/>
      <w:sz w:val="20"/>
      <w:szCs w:val="20"/>
      <w:lang w:eastAsia="pt-BR"/>
    </w:rPr>
  </w:style>
  <w:style w:type="paragraph" w:customStyle="1" w:styleId="PADRO">
    <w:name w:val="PADRÃO"/>
    <w:rsid w:val="00DC1CB2"/>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DC1CB2"/>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DC1CB2"/>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DC1C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DC1CB2"/>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DC1CB2"/>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DC1CB2"/>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DC1CB2"/>
    <w:rPr>
      <w:color w:val="954F72"/>
      <w:u w:val="single"/>
    </w:rPr>
  </w:style>
  <w:style w:type="paragraph" w:customStyle="1" w:styleId="msonormal0">
    <w:name w:val="msonormal"/>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DC1CB2"/>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DC1CB2"/>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DC1CB2"/>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DC1CB2"/>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DC1CB2"/>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DC1CB2"/>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DC1CB2"/>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DC1CB2"/>
    <w:rPr>
      <w:rFonts w:ascii="Courier New" w:eastAsia="Times New Roman" w:hAnsi="Courier New" w:cs="Times New Roman"/>
      <w:sz w:val="20"/>
      <w:szCs w:val="20"/>
      <w:lang w:eastAsia="pt-BR"/>
    </w:rPr>
  </w:style>
  <w:style w:type="paragraph" w:styleId="Commarcadores">
    <w:name w:val="List Bullet"/>
    <w:basedOn w:val="Normal"/>
    <w:autoRedefine/>
    <w:rsid w:val="00DC1CB2"/>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DC1CB2"/>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DC1CB2"/>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DC1CB2"/>
    <w:pPr>
      <w:tabs>
        <w:tab w:val="clear" w:pos="3829"/>
      </w:tabs>
    </w:pPr>
  </w:style>
  <w:style w:type="character" w:customStyle="1" w:styleId="goohl0">
    <w:name w:val="goohl0"/>
    <w:basedOn w:val="Fontepargpadro"/>
    <w:rsid w:val="00DC1CB2"/>
  </w:style>
  <w:style w:type="paragraph" w:customStyle="1" w:styleId="bloco">
    <w:name w:val="bloco"/>
    <w:rsid w:val="00DC1CB2"/>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DC1CB2"/>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DC1CB2"/>
    <w:rPr>
      <w:rFonts w:ascii="Arial" w:eastAsia="Times New Roman" w:hAnsi="Arial" w:cs="Arial"/>
      <w:iCs/>
      <w:spacing w:val="20"/>
      <w:sz w:val="24"/>
      <w:lang w:eastAsia="pt-BR"/>
    </w:rPr>
  </w:style>
  <w:style w:type="paragraph" w:styleId="Pr-formataoHTML">
    <w:name w:val="HTML Preformatted"/>
    <w:basedOn w:val="Normal"/>
    <w:link w:val="Pr-formataoHTMLChar"/>
    <w:rsid w:val="00DC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DC1CB2"/>
    <w:rPr>
      <w:rFonts w:ascii="Arial Unicode MS" w:eastAsia="Arial Unicode MS" w:hAnsi="Arial Unicode MS" w:cs="Arial Unicode MS"/>
      <w:sz w:val="20"/>
      <w:szCs w:val="20"/>
      <w:lang w:eastAsia="pt-BR"/>
    </w:rPr>
  </w:style>
  <w:style w:type="paragraph" w:customStyle="1" w:styleId="blockquote0">
    <w:name w:val="blockquote"/>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DC1CB2"/>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DC1CB2"/>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DC1CB2"/>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DC1CB2"/>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DC1CB2"/>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DC1CB2"/>
    <w:rPr>
      <w:vertAlign w:val="superscript"/>
    </w:rPr>
  </w:style>
  <w:style w:type="paragraph" w:styleId="Textodenotaderodap">
    <w:name w:val="footnote text"/>
    <w:basedOn w:val="Normal"/>
    <w:link w:val="TextodenotaderodapChar"/>
    <w:rsid w:val="00DC1CB2"/>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DC1CB2"/>
    <w:rPr>
      <w:rFonts w:ascii="Arial" w:eastAsia="Times New Roman" w:hAnsi="Arial" w:cs="Times New Roman"/>
      <w:sz w:val="20"/>
      <w:szCs w:val="20"/>
      <w:lang w:val="x-none" w:eastAsia="ar-SA"/>
    </w:rPr>
  </w:style>
  <w:style w:type="paragraph" w:customStyle="1" w:styleId="Textopr-formatado">
    <w:name w:val="Texto pré-formatado"/>
    <w:basedOn w:val="Normal"/>
    <w:rsid w:val="00DC1CB2"/>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DC1CB2"/>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DC1CB2"/>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DC1CB2"/>
    <w:rPr>
      <w:color w:val="0000FF"/>
      <w:u w:val="single"/>
    </w:rPr>
  </w:style>
  <w:style w:type="paragraph" w:customStyle="1" w:styleId="Corpodotexto">
    <w:name w:val="Corpo do texto"/>
    <w:basedOn w:val="Normal1"/>
    <w:rsid w:val="00DC1CB2"/>
    <w:pPr>
      <w:spacing w:before="0" w:after="120" w:line="288" w:lineRule="auto"/>
    </w:pPr>
  </w:style>
  <w:style w:type="paragraph" w:customStyle="1" w:styleId="A010178">
    <w:name w:val="_A010178"/>
    <w:rsid w:val="00DC1CB2"/>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DC1CB2"/>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DC1CB2"/>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DC1CB2"/>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DC1CB2"/>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DC1CB2"/>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DC1CB2"/>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DC1CB2"/>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DC1CB2"/>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DC1CB2"/>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DC1CB2"/>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DC1CB2"/>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DC1C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DC1CB2"/>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DC1CB2"/>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DC1CB2"/>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DC1CB2"/>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DC1CB2"/>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DC1CB2"/>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DC1CB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DC1CB2"/>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DC1CB2"/>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DC1CB2"/>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DC1CB2"/>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DC1CB2"/>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DC1CB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DC1CB2"/>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DC1CB2"/>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DC1CB2"/>
    <w:rPr>
      <w:color w:val="000000"/>
      <w:sz w:val="16"/>
      <w:szCs w:val="16"/>
    </w:rPr>
  </w:style>
  <w:style w:type="character" w:customStyle="1" w:styleId="RecuodecorpodetextoChar1">
    <w:name w:val="Recuo de corpo de texto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DC1CB2"/>
    <w:rPr>
      <w:lang w:eastAsia="pt-BR"/>
    </w:rPr>
  </w:style>
  <w:style w:type="character" w:customStyle="1" w:styleId="textoartigo11">
    <w:name w:val="textoartigo11"/>
    <w:basedOn w:val="Fontepargpadro"/>
    <w:rsid w:val="00DC1CB2"/>
  </w:style>
  <w:style w:type="character" w:customStyle="1" w:styleId="TextosemFormataoChar1">
    <w:name w:val="Texto sem Formatação Char1"/>
    <w:basedOn w:val="Fontepargpadro"/>
    <w:uiPriority w:val="99"/>
    <w:rsid w:val="00DC1CB2"/>
    <w:rPr>
      <w:rFonts w:ascii="Consolas" w:eastAsia="Times New Roman" w:hAnsi="Consolas" w:cs="Consolas" w:hint="default"/>
      <w:sz w:val="21"/>
      <w:szCs w:val="21"/>
      <w:lang w:val="en-US" w:bidi="en-US"/>
    </w:rPr>
  </w:style>
  <w:style w:type="character" w:customStyle="1" w:styleId="st1">
    <w:name w:val="st1"/>
    <w:basedOn w:val="Fontepargpadro"/>
    <w:rsid w:val="00DC1CB2"/>
  </w:style>
  <w:style w:type="character" w:customStyle="1" w:styleId="TextodecomentrioChar1">
    <w:name w:val="Texto de comentário Char1"/>
    <w:basedOn w:val="Fontepargpadro"/>
    <w:uiPriority w:val="99"/>
    <w:semiHidden/>
    <w:rsid w:val="00DC1CB2"/>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DC1CB2"/>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DC1CB2"/>
    <w:rPr>
      <w:lang w:eastAsia="pt-BR"/>
    </w:rPr>
  </w:style>
  <w:style w:type="character" w:customStyle="1" w:styleId="CorpodetextoChar1">
    <w:name w:val="Corpo de texto Char1"/>
    <w:basedOn w:val="Fontepargpadro"/>
    <w:locked/>
    <w:rsid w:val="00DC1CB2"/>
    <w:rPr>
      <w:sz w:val="24"/>
    </w:rPr>
  </w:style>
  <w:style w:type="paragraph" w:customStyle="1" w:styleId="corpo">
    <w:name w:val="corpo"/>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DC1CB2"/>
    <w:rPr>
      <w:color w:val="605E5C"/>
      <w:shd w:val="clear" w:color="auto" w:fill="E1DFDD"/>
    </w:rPr>
  </w:style>
  <w:style w:type="table" w:customStyle="1" w:styleId="Tabelacomgrade1">
    <w:name w:val="Tabela com grade1"/>
    <w:basedOn w:val="Tabelanormal"/>
    <w:next w:val="Tabelacomgrade"/>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DC1CB2"/>
  </w:style>
  <w:style w:type="paragraph" w:styleId="Legenda">
    <w:name w:val="caption"/>
    <w:basedOn w:val="Normal"/>
    <w:next w:val="Normal"/>
    <w:qFormat/>
    <w:rsid w:val="00DC1CB2"/>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DC1C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1CB2"/>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DC1C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DC1CB2"/>
  </w:style>
  <w:style w:type="character" w:customStyle="1" w:styleId="ms-button-flexcontainer">
    <w:name w:val="ms-button-flexcontainer"/>
    <w:rsid w:val="00DC1CB2"/>
  </w:style>
  <w:style w:type="character" w:customStyle="1" w:styleId="secondlinecommonstyledensity">
    <w:name w:val="secondlinecommonstyledensity"/>
    <w:rsid w:val="00DC1CB2"/>
  </w:style>
  <w:style w:type="character" w:styleId="nfase">
    <w:name w:val="Emphasis"/>
    <w:uiPriority w:val="20"/>
    <w:qFormat/>
    <w:rsid w:val="00DC1CB2"/>
    <w:rPr>
      <w:i/>
      <w:iCs/>
    </w:rPr>
  </w:style>
  <w:style w:type="paragraph" w:customStyle="1" w:styleId="TextosemFormatao1">
    <w:name w:val="Texto sem Formatação1"/>
    <w:basedOn w:val="Normal"/>
    <w:rsid w:val="00DC1CB2"/>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C1CB2"/>
  </w:style>
  <w:style w:type="numbering" w:customStyle="1" w:styleId="Semlista3">
    <w:name w:val="Sem lista3"/>
    <w:next w:val="Semlista"/>
    <w:uiPriority w:val="99"/>
    <w:semiHidden/>
    <w:unhideWhenUsed/>
    <w:rsid w:val="00F67AA2"/>
  </w:style>
  <w:style w:type="table" w:customStyle="1" w:styleId="Tabelacomgrade11">
    <w:name w:val="Tabela com grade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3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6663F7"/>
  </w:style>
  <w:style w:type="table" w:customStyle="1" w:styleId="Tabelacomgrade4">
    <w:name w:val="Tabela com grade4"/>
    <w:basedOn w:val="Tabelanormal"/>
    <w:next w:val="Tabelacomgrade"/>
    <w:uiPriority w:val="39"/>
    <w:rsid w:val="001B16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2">
    <w:name w:val="Tabela com grade112"/>
    <w:basedOn w:val="Tabelanormal"/>
    <w:next w:val="Tabelacomgrade"/>
    <w:uiPriority w:val="59"/>
    <w:rsid w:val="001B169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331184">
      <w:bodyDiv w:val="1"/>
      <w:marLeft w:val="0"/>
      <w:marRight w:val="0"/>
      <w:marTop w:val="0"/>
      <w:marBottom w:val="0"/>
      <w:divBdr>
        <w:top w:val="none" w:sz="0" w:space="0" w:color="auto"/>
        <w:left w:val="none" w:sz="0" w:space="0" w:color="auto"/>
        <w:bottom w:val="none" w:sz="0" w:space="0" w:color="auto"/>
        <w:right w:val="none" w:sz="0" w:space="0" w:color="auto"/>
      </w:divBdr>
    </w:div>
    <w:div w:id="198130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ernardosayao.to.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9B511-813A-4479-B7D2-25AA36A5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Pages>
  <Words>11227</Words>
  <Characters>60629</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137</cp:revision>
  <cp:lastPrinted>2026-08-11T12:56:00Z</cp:lastPrinted>
  <dcterms:created xsi:type="dcterms:W3CDTF">2026-05-07T16:44:00Z</dcterms:created>
  <dcterms:modified xsi:type="dcterms:W3CDTF">2026-08-11T13:14:00Z</dcterms:modified>
</cp:coreProperties>
</file>