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A33C3A" w14:textId="339012B5" w:rsidR="00C5770E" w:rsidRPr="00B83B8A" w:rsidRDefault="00305D1F" w:rsidP="00C5770E">
      <w:pPr>
        <w:tabs>
          <w:tab w:val="left" w:pos="142"/>
        </w:tabs>
        <w:spacing w:after="0" w:line="240" w:lineRule="auto"/>
        <w:jc w:val="center"/>
        <w:rPr>
          <w:rFonts w:ascii="Times New Roman" w:hAnsi="Times New Roman" w:cs="Times New Roman"/>
          <w:b/>
          <w:bCs/>
          <w:sz w:val="28"/>
          <w:szCs w:val="28"/>
        </w:rPr>
      </w:pPr>
      <w:r w:rsidRPr="00B83B8A">
        <w:rPr>
          <w:rFonts w:ascii="Times New Roman" w:hAnsi="Times New Roman" w:cs="Times New Roman"/>
          <w:b/>
          <w:bCs/>
          <w:sz w:val="28"/>
          <w:szCs w:val="28"/>
        </w:rPr>
        <w:t xml:space="preserve">EDITAL </w:t>
      </w:r>
    </w:p>
    <w:p w14:paraId="57B9245A" w14:textId="6D036045" w:rsidR="00C5770E" w:rsidRPr="00B83B8A" w:rsidRDefault="007D6666" w:rsidP="00C5770E">
      <w:pPr>
        <w:tabs>
          <w:tab w:val="left" w:pos="142"/>
        </w:tabs>
        <w:spacing w:after="0" w:line="240" w:lineRule="auto"/>
        <w:jc w:val="center"/>
        <w:rPr>
          <w:rFonts w:ascii="Times New Roman" w:hAnsi="Times New Roman" w:cs="Times New Roman"/>
          <w:b/>
          <w:bCs/>
          <w:sz w:val="28"/>
          <w:szCs w:val="28"/>
        </w:rPr>
      </w:pPr>
      <w:r w:rsidRPr="00B83B8A">
        <w:rPr>
          <w:rFonts w:ascii="Times New Roman" w:hAnsi="Times New Roman" w:cs="Times New Roman"/>
          <w:b/>
          <w:bCs/>
          <w:sz w:val="28"/>
          <w:szCs w:val="28"/>
        </w:rPr>
        <w:t xml:space="preserve">PROCESSO ADMINISTRATIVO </w:t>
      </w:r>
      <w:r w:rsidR="00CD7B11" w:rsidRPr="00B83B8A">
        <w:rPr>
          <w:rFonts w:ascii="Times New Roman" w:hAnsi="Times New Roman" w:cs="Times New Roman"/>
          <w:b/>
          <w:bCs/>
          <w:sz w:val="28"/>
          <w:szCs w:val="28"/>
        </w:rPr>
        <w:t xml:space="preserve">PM – BS </w:t>
      </w:r>
      <w:r w:rsidR="00B83B8A" w:rsidRPr="00B83B8A">
        <w:rPr>
          <w:rFonts w:ascii="Times New Roman" w:hAnsi="Times New Roman" w:cs="Times New Roman"/>
          <w:b/>
          <w:bCs/>
          <w:sz w:val="28"/>
          <w:szCs w:val="28"/>
        </w:rPr>
        <w:t>N</w:t>
      </w:r>
      <w:r w:rsidR="00CD7B11" w:rsidRPr="00B83B8A">
        <w:rPr>
          <w:rFonts w:ascii="Times New Roman" w:hAnsi="Times New Roman" w:cs="Times New Roman"/>
          <w:b/>
          <w:bCs/>
          <w:sz w:val="28"/>
          <w:szCs w:val="28"/>
        </w:rPr>
        <w:t xml:space="preserve">º </w:t>
      </w:r>
      <w:r w:rsidR="00BD5547" w:rsidRPr="00B83B8A">
        <w:rPr>
          <w:rFonts w:ascii="Times New Roman" w:hAnsi="Times New Roman" w:cs="Times New Roman"/>
          <w:b/>
          <w:bCs/>
          <w:sz w:val="28"/>
          <w:szCs w:val="28"/>
        </w:rPr>
        <w:t>0</w:t>
      </w:r>
      <w:r w:rsidR="00B83B8A">
        <w:rPr>
          <w:rFonts w:ascii="Times New Roman" w:hAnsi="Times New Roman" w:cs="Times New Roman"/>
          <w:b/>
          <w:bCs/>
          <w:sz w:val="28"/>
          <w:szCs w:val="28"/>
        </w:rPr>
        <w:t>91</w:t>
      </w:r>
      <w:r w:rsidR="00CD7B11" w:rsidRPr="00B83B8A">
        <w:rPr>
          <w:rFonts w:ascii="Times New Roman" w:hAnsi="Times New Roman" w:cs="Times New Roman"/>
          <w:b/>
          <w:bCs/>
          <w:sz w:val="28"/>
          <w:szCs w:val="28"/>
        </w:rPr>
        <w:t>/202</w:t>
      </w:r>
      <w:r w:rsidR="00305D1F" w:rsidRPr="00B83B8A">
        <w:rPr>
          <w:rFonts w:ascii="Times New Roman" w:hAnsi="Times New Roman" w:cs="Times New Roman"/>
          <w:b/>
          <w:bCs/>
          <w:sz w:val="28"/>
          <w:szCs w:val="28"/>
        </w:rPr>
        <w:t>6</w:t>
      </w:r>
    </w:p>
    <w:p w14:paraId="74B48881" w14:textId="30F97171" w:rsidR="00C5770E" w:rsidRPr="00B83B8A" w:rsidRDefault="007D6666" w:rsidP="00C5770E">
      <w:pPr>
        <w:tabs>
          <w:tab w:val="left" w:pos="142"/>
        </w:tabs>
        <w:spacing w:after="0" w:line="240" w:lineRule="auto"/>
        <w:jc w:val="center"/>
        <w:rPr>
          <w:rFonts w:ascii="Times New Roman" w:hAnsi="Times New Roman" w:cs="Times New Roman"/>
          <w:b/>
          <w:bCs/>
          <w:sz w:val="28"/>
          <w:szCs w:val="28"/>
        </w:rPr>
      </w:pPr>
      <w:r w:rsidRPr="00B83B8A">
        <w:rPr>
          <w:rFonts w:ascii="Times New Roman" w:hAnsi="Times New Roman" w:cs="Times New Roman"/>
          <w:b/>
          <w:bCs/>
          <w:sz w:val="28"/>
          <w:szCs w:val="28"/>
        </w:rPr>
        <w:t xml:space="preserve">DISPENSA DE LICITAÇÃO </w:t>
      </w:r>
      <w:r w:rsidR="00CD7B11" w:rsidRPr="00B83B8A">
        <w:rPr>
          <w:rFonts w:ascii="Times New Roman" w:hAnsi="Times New Roman" w:cs="Times New Roman"/>
          <w:b/>
          <w:bCs/>
          <w:sz w:val="28"/>
          <w:szCs w:val="28"/>
        </w:rPr>
        <w:t xml:space="preserve">PM – BS </w:t>
      </w:r>
      <w:r w:rsidR="00B83B8A" w:rsidRPr="00B83B8A">
        <w:rPr>
          <w:rFonts w:ascii="Times New Roman" w:hAnsi="Times New Roman" w:cs="Times New Roman"/>
          <w:b/>
          <w:bCs/>
          <w:sz w:val="28"/>
          <w:szCs w:val="28"/>
        </w:rPr>
        <w:t>N</w:t>
      </w:r>
      <w:r w:rsidR="00CD7B11" w:rsidRPr="00B83B8A">
        <w:rPr>
          <w:rFonts w:ascii="Times New Roman" w:hAnsi="Times New Roman" w:cs="Times New Roman"/>
          <w:b/>
          <w:bCs/>
          <w:sz w:val="28"/>
          <w:szCs w:val="28"/>
        </w:rPr>
        <w:t xml:space="preserve">º </w:t>
      </w:r>
      <w:r w:rsidR="00DA4BE1" w:rsidRPr="00B83B8A">
        <w:rPr>
          <w:rFonts w:ascii="Times New Roman" w:hAnsi="Times New Roman" w:cs="Times New Roman"/>
          <w:b/>
          <w:bCs/>
          <w:sz w:val="28"/>
          <w:szCs w:val="28"/>
        </w:rPr>
        <w:t>0</w:t>
      </w:r>
      <w:r w:rsidR="00B83B8A">
        <w:rPr>
          <w:rFonts w:ascii="Times New Roman" w:hAnsi="Times New Roman" w:cs="Times New Roman"/>
          <w:b/>
          <w:bCs/>
          <w:sz w:val="28"/>
          <w:szCs w:val="28"/>
        </w:rPr>
        <w:t>6</w:t>
      </w:r>
      <w:r w:rsidR="00155EE9" w:rsidRPr="00B83B8A">
        <w:rPr>
          <w:rFonts w:ascii="Times New Roman" w:hAnsi="Times New Roman" w:cs="Times New Roman"/>
          <w:b/>
          <w:bCs/>
          <w:sz w:val="28"/>
          <w:szCs w:val="28"/>
        </w:rPr>
        <w:t>0</w:t>
      </w:r>
      <w:r w:rsidR="00CD7B11" w:rsidRPr="00B83B8A">
        <w:rPr>
          <w:rFonts w:ascii="Times New Roman" w:hAnsi="Times New Roman" w:cs="Times New Roman"/>
          <w:b/>
          <w:bCs/>
          <w:sz w:val="28"/>
          <w:szCs w:val="28"/>
        </w:rPr>
        <w:t>/202</w:t>
      </w:r>
      <w:r w:rsidR="00305D1F" w:rsidRPr="00B83B8A">
        <w:rPr>
          <w:rFonts w:ascii="Times New Roman" w:hAnsi="Times New Roman" w:cs="Times New Roman"/>
          <w:b/>
          <w:bCs/>
          <w:sz w:val="28"/>
          <w:szCs w:val="28"/>
        </w:rPr>
        <w:t>6</w:t>
      </w:r>
    </w:p>
    <w:p w14:paraId="4BC6BCDB" w14:textId="17F0CB48" w:rsidR="00F724D1" w:rsidRPr="00D7703B" w:rsidRDefault="00962836" w:rsidP="00962836">
      <w:pPr>
        <w:tabs>
          <w:tab w:val="left" w:pos="142"/>
          <w:tab w:val="center" w:pos="4678"/>
          <w:tab w:val="left" w:pos="7530"/>
        </w:tabs>
        <w:spacing w:after="0" w:line="240" w:lineRule="auto"/>
        <w:rPr>
          <w:rFonts w:ascii="Times New Roman" w:hAnsi="Times New Roman" w:cs="Times New Roman"/>
          <w:b/>
          <w:bCs/>
          <w:sz w:val="32"/>
          <w:szCs w:val="20"/>
        </w:rPr>
      </w:pPr>
      <w:r w:rsidRPr="00B83B8A">
        <w:rPr>
          <w:rFonts w:ascii="Times New Roman" w:hAnsi="Times New Roman" w:cs="Times New Roman"/>
          <w:b/>
          <w:bCs/>
          <w:sz w:val="28"/>
          <w:szCs w:val="28"/>
        </w:rPr>
        <w:tab/>
      </w:r>
      <w:r w:rsidRPr="00B83B8A">
        <w:rPr>
          <w:rFonts w:ascii="Times New Roman" w:hAnsi="Times New Roman" w:cs="Times New Roman"/>
          <w:b/>
          <w:bCs/>
          <w:sz w:val="28"/>
          <w:szCs w:val="28"/>
        </w:rPr>
        <w:tab/>
      </w:r>
      <w:r w:rsidR="0063330F" w:rsidRPr="00B83B8A">
        <w:rPr>
          <w:rFonts w:ascii="Times New Roman" w:hAnsi="Times New Roman" w:cs="Times New Roman"/>
          <w:b/>
          <w:bCs/>
          <w:sz w:val="28"/>
          <w:szCs w:val="28"/>
        </w:rPr>
        <w:t>MENOR PREÇO</w:t>
      </w:r>
      <w:r w:rsidR="004B625A">
        <w:rPr>
          <w:rFonts w:ascii="Times New Roman" w:hAnsi="Times New Roman" w:cs="Times New Roman"/>
          <w:b/>
          <w:bCs/>
          <w:sz w:val="28"/>
          <w:szCs w:val="28"/>
        </w:rPr>
        <w:t xml:space="preserve"> </w:t>
      </w:r>
      <w:r w:rsidR="006A107D">
        <w:rPr>
          <w:rFonts w:ascii="Times New Roman" w:hAnsi="Times New Roman" w:cs="Times New Roman"/>
          <w:b/>
          <w:bCs/>
          <w:sz w:val="28"/>
          <w:szCs w:val="28"/>
        </w:rPr>
        <w:t>POR LOTE</w:t>
      </w:r>
      <w:r w:rsidRPr="00D7703B">
        <w:rPr>
          <w:rFonts w:ascii="Times New Roman" w:hAnsi="Times New Roman" w:cs="Times New Roman"/>
          <w:b/>
          <w:bCs/>
          <w:sz w:val="32"/>
          <w:szCs w:val="20"/>
        </w:rPr>
        <w:tab/>
      </w:r>
    </w:p>
    <w:p w14:paraId="378B9A9F" w14:textId="77777777" w:rsidR="0047691C" w:rsidRPr="00D7703B" w:rsidRDefault="0047691C" w:rsidP="0047691C">
      <w:pPr>
        <w:spacing w:after="0" w:line="240" w:lineRule="auto"/>
        <w:jc w:val="both"/>
        <w:rPr>
          <w:rFonts w:ascii="Times New Roman" w:hAnsi="Times New Roman" w:cs="Times New Roman"/>
          <w:b/>
          <w:bCs/>
          <w:sz w:val="24"/>
          <w:szCs w:val="24"/>
        </w:rPr>
      </w:pPr>
    </w:p>
    <w:p w14:paraId="7389F631" w14:textId="5E808BBA" w:rsidR="00BD5547" w:rsidRDefault="0047691C" w:rsidP="00BD5547">
      <w:pPr>
        <w:pStyle w:val="PargrafodaLista"/>
        <w:spacing w:after="0"/>
        <w:ind w:left="360"/>
        <w:jc w:val="both"/>
        <w:rPr>
          <w:rFonts w:ascii="Arial" w:eastAsia="Calibri" w:hAnsi="Arial" w:cs="Arial"/>
          <w:sz w:val="24"/>
          <w:szCs w:val="24"/>
        </w:rPr>
      </w:pPr>
      <w:r w:rsidRPr="00D7703B">
        <w:rPr>
          <w:rFonts w:ascii="Times New Roman" w:hAnsi="Times New Roman" w:cs="Times New Roman"/>
          <w:b/>
          <w:bCs/>
          <w:sz w:val="24"/>
          <w:szCs w:val="24"/>
        </w:rPr>
        <w:t>OBJETO</w:t>
      </w:r>
      <w:r w:rsidRPr="00D7703B">
        <w:rPr>
          <w:rFonts w:ascii="Times New Roman" w:hAnsi="Times New Roman" w:cs="Times New Roman"/>
          <w:sz w:val="24"/>
          <w:szCs w:val="24"/>
        </w:rPr>
        <w:t xml:space="preserve">: </w:t>
      </w:r>
      <w:r w:rsidR="00B83B8A" w:rsidRPr="00B83B8A">
        <w:rPr>
          <w:rFonts w:ascii="Arial" w:eastAsia="Calibri" w:hAnsi="Arial" w:cs="Arial"/>
          <w:sz w:val="24"/>
          <w:szCs w:val="24"/>
        </w:rPr>
        <w:t>Contratação de empresa para aquisição de material de Limpeza para atender as demandas do Fundo Municipal de Assistência Social, Município de Bernardo Sayão - TO, no exercício de 2026.</w:t>
      </w:r>
    </w:p>
    <w:p w14:paraId="1E9B2BF9" w14:textId="77777777" w:rsidR="00155EE9" w:rsidRPr="00BD5547" w:rsidRDefault="00155EE9" w:rsidP="00BD5547">
      <w:pPr>
        <w:pStyle w:val="PargrafodaLista"/>
        <w:spacing w:after="0"/>
        <w:ind w:left="360"/>
        <w:jc w:val="both"/>
        <w:rPr>
          <w:rFonts w:ascii="Arial" w:eastAsia="Calibri" w:hAnsi="Arial" w:cs="Arial"/>
        </w:rPr>
      </w:pPr>
    </w:p>
    <w:p w14:paraId="721F103E" w14:textId="4C8170DB" w:rsidR="001D3AD4" w:rsidRPr="00D7703B" w:rsidRDefault="001D3AD4" w:rsidP="00DC171E">
      <w:pPr>
        <w:ind w:left="426"/>
        <w:jc w:val="both"/>
        <w:rPr>
          <w:rFonts w:ascii="Times New Roman" w:hAnsi="Times New Roman" w:cs="Times New Roman"/>
          <w:b/>
          <w:sz w:val="24"/>
        </w:rPr>
      </w:pPr>
      <w:r w:rsidRPr="00D7703B">
        <w:rPr>
          <w:rFonts w:ascii="Times New Roman" w:hAnsi="Times New Roman" w:cs="Times New Roman"/>
          <w:b/>
          <w:sz w:val="24"/>
        </w:rPr>
        <w:t>LOCAL PARA RETIRADA DO EDITAL E SEUS ANEXOS:</w:t>
      </w:r>
    </w:p>
    <w:p w14:paraId="2CBF084B" w14:textId="77777777" w:rsidR="001D3AD4" w:rsidRPr="00D7703B" w:rsidRDefault="001D3AD4" w:rsidP="009868FB">
      <w:pPr>
        <w:spacing w:after="0" w:line="240" w:lineRule="auto"/>
        <w:jc w:val="both"/>
        <w:rPr>
          <w:rFonts w:ascii="Times New Roman" w:hAnsi="Times New Roman" w:cs="Times New Roman"/>
          <w:sz w:val="24"/>
        </w:rPr>
      </w:pPr>
    </w:p>
    <w:p w14:paraId="37AE0322" w14:textId="002783C2" w:rsidR="001D3AD4" w:rsidRPr="00D7703B" w:rsidRDefault="001D3AD4" w:rsidP="00333566">
      <w:pPr>
        <w:numPr>
          <w:ilvl w:val="0"/>
          <w:numId w:val="1"/>
        </w:numPr>
        <w:spacing w:after="0" w:line="240" w:lineRule="auto"/>
        <w:jc w:val="both"/>
        <w:rPr>
          <w:rFonts w:ascii="Times New Roman" w:hAnsi="Times New Roman" w:cs="Times New Roman"/>
          <w:sz w:val="24"/>
        </w:rPr>
      </w:pPr>
      <w:r w:rsidRPr="00D7703B">
        <w:rPr>
          <w:rFonts w:ascii="Times New Roman" w:hAnsi="Times New Roman" w:cs="Times New Roman"/>
          <w:sz w:val="24"/>
        </w:rPr>
        <w:t xml:space="preserve">Pessoalmente na sede da Prefeitura Municipal de </w:t>
      </w:r>
      <w:r w:rsidR="00CD7B11" w:rsidRPr="00D7703B">
        <w:rPr>
          <w:rFonts w:ascii="Times New Roman" w:hAnsi="Times New Roman" w:cs="Times New Roman"/>
          <w:sz w:val="24"/>
        </w:rPr>
        <w:t>Bernardo Sayão</w:t>
      </w:r>
      <w:r w:rsidRPr="00D7703B">
        <w:rPr>
          <w:rFonts w:ascii="Times New Roman" w:hAnsi="Times New Roman" w:cs="Times New Roman"/>
          <w:sz w:val="24"/>
        </w:rPr>
        <w:t xml:space="preserve"> localizada na </w:t>
      </w:r>
      <w:r w:rsidR="005220B3" w:rsidRPr="00D7703B">
        <w:rPr>
          <w:rFonts w:ascii="Times New Roman" w:hAnsi="Times New Roman" w:cs="Times New Roman"/>
          <w:sz w:val="24"/>
        </w:rPr>
        <w:t xml:space="preserve">Avenida </w:t>
      </w:r>
      <w:r w:rsidR="0002509F" w:rsidRPr="00D7703B">
        <w:rPr>
          <w:rFonts w:ascii="Times New Roman" w:hAnsi="Times New Roman" w:cs="Times New Roman"/>
          <w:sz w:val="24"/>
        </w:rPr>
        <w:t>Antônio</w:t>
      </w:r>
      <w:r w:rsidR="005220B3" w:rsidRPr="00D7703B">
        <w:rPr>
          <w:rFonts w:ascii="Times New Roman" w:hAnsi="Times New Roman" w:cs="Times New Roman"/>
          <w:sz w:val="24"/>
        </w:rPr>
        <w:t xml:space="preserve"> Pescone, nº 378</w:t>
      </w:r>
      <w:r w:rsidR="00CD7B11" w:rsidRPr="00D7703B">
        <w:rPr>
          <w:rFonts w:ascii="Times New Roman" w:hAnsi="Times New Roman" w:cs="Times New Roman"/>
          <w:sz w:val="24"/>
        </w:rPr>
        <w:t>, Centro</w:t>
      </w:r>
      <w:r w:rsidR="009745B8" w:rsidRPr="00D7703B">
        <w:rPr>
          <w:rFonts w:ascii="Times New Roman" w:hAnsi="Times New Roman" w:cs="Times New Roman"/>
          <w:sz w:val="24"/>
        </w:rPr>
        <w:t xml:space="preserve">, </w:t>
      </w:r>
      <w:r w:rsidR="005220B3" w:rsidRPr="00D7703B">
        <w:rPr>
          <w:rFonts w:ascii="Times New Roman" w:hAnsi="Times New Roman" w:cs="Times New Roman"/>
          <w:sz w:val="24"/>
        </w:rPr>
        <w:t>Bernardo Sayão</w:t>
      </w:r>
      <w:r w:rsidRPr="00D7703B">
        <w:rPr>
          <w:rFonts w:ascii="Times New Roman" w:hAnsi="Times New Roman" w:cs="Times New Roman"/>
          <w:sz w:val="24"/>
        </w:rPr>
        <w:t>, na sala da Comissão Permanente de Licitações.</w:t>
      </w:r>
    </w:p>
    <w:p w14:paraId="7AB0D795" w14:textId="4B9CCAF7" w:rsidR="001D3AD4" w:rsidRPr="00D7703B" w:rsidRDefault="001D3AD4" w:rsidP="00333566">
      <w:pPr>
        <w:numPr>
          <w:ilvl w:val="0"/>
          <w:numId w:val="1"/>
        </w:numPr>
        <w:spacing w:after="0" w:line="240" w:lineRule="auto"/>
        <w:jc w:val="both"/>
        <w:rPr>
          <w:rFonts w:ascii="Times New Roman" w:hAnsi="Times New Roman" w:cs="Times New Roman"/>
          <w:sz w:val="24"/>
        </w:rPr>
      </w:pPr>
      <w:r w:rsidRPr="00D7703B">
        <w:rPr>
          <w:rFonts w:ascii="Times New Roman" w:hAnsi="Times New Roman" w:cs="Times New Roman"/>
          <w:sz w:val="24"/>
        </w:rPr>
        <w:t xml:space="preserve">Download de cópia do edital e seus anexos através do site oficial do município de </w:t>
      </w:r>
      <w:r w:rsidR="00300E76" w:rsidRPr="00D7703B">
        <w:rPr>
          <w:rFonts w:ascii="Times New Roman" w:hAnsi="Times New Roman" w:cs="Times New Roman"/>
          <w:sz w:val="24"/>
        </w:rPr>
        <w:t>Bernardo Sayão</w:t>
      </w:r>
      <w:r w:rsidR="002A72F0" w:rsidRPr="00D7703B">
        <w:rPr>
          <w:rFonts w:ascii="Times New Roman" w:hAnsi="Times New Roman" w:cs="Times New Roman"/>
          <w:sz w:val="24"/>
        </w:rPr>
        <w:t xml:space="preserve"> do Tocantins</w:t>
      </w:r>
      <w:r w:rsidRPr="00D7703B">
        <w:rPr>
          <w:rFonts w:ascii="Times New Roman" w:hAnsi="Times New Roman" w:cs="Times New Roman"/>
          <w:sz w:val="24"/>
        </w:rPr>
        <w:t xml:space="preserve">, acessado através do link: </w:t>
      </w:r>
      <w:r w:rsidR="002A72F0" w:rsidRPr="00D7703B">
        <w:rPr>
          <w:rFonts w:ascii="Times New Roman" w:hAnsi="Times New Roman" w:cs="Times New Roman"/>
          <w:sz w:val="24"/>
        </w:rPr>
        <w:t>https://</w:t>
      </w:r>
      <w:r w:rsidR="00300E76" w:rsidRPr="00D7703B">
        <w:rPr>
          <w:rFonts w:ascii="Times New Roman" w:hAnsi="Times New Roman" w:cs="Times New Roman"/>
          <w:sz w:val="24"/>
        </w:rPr>
        <w:t>www.</w:t>
      </w:r>
      <w:r w:rsidR="005220B3" w:rsidRPr="00D7703B">
        <w:rPr>
          <w:rFonts w:ascii="Times New Roman" w:hAnsi="Times New Roman" w:cs="Times New Roman"/>
          <w:sz w:val="24"/>
        </w:rPr>
        <w:t>bernardosayao.to.gov.br</w:t>
      </w:r>
      <w:r w:rsidR="002A72F0" w:rsidRPr="00D7703B">
        <w:rPr>
          <w:rFonts w:ascii="Times New Roman" w:hAnsi="Times New Roman" w:cs="Times New Roman"/>
          <w:sz w:val="24"/>
        </w:rPr>
        <w:t>.</w:t>
      </w:r>
    </w:p>
    <w:p w14:paraId="6429611C" w14:textId="77AB4EF7" w:rsidR="004234F7" w:rsidRPr="004234F7" w:rsidRDefault="004234F7" w:rsidP="004234F7">
      <w:pPr>
        <w:pStyle w:val="PargrafodaLista"/>
        <w:numPr>
          <w:ilvl w:val="0"/>
          <w:numId w:val="1"/>
        </w:numPr>
        <w:jc w:val="both"/>
        <w:rPr>
          <w:rFonts w:ascii="Times New Roman" w:eastAsia="Times New Roman" w:hAnsi="Times New Roman"/>
          <w:b/>
          <w:bCs/>
          <w:sz w:val="20"/>
          <w:szCs w:val="20"/>
          <w:lang w:val="pt-PT"/>
        </w:rPr>
      </w:pPr>
      <w:r w:rsidRPr="004234F7">
        <w:rPr>
          <w:rFonts w:ascii="Times New Roman" w:eastAsia="Times New Roman" w:hAnsi="Times New Roman"/>
          <w:b/>
          <w:bCs/>
          <w:sz w:val="20"/>
          <w:szCs w:val="20"/>
          <w:lang w:val="pt-PT"/>
        </w:rPr>
        <w:t xml:space="preserve">ÓRGÃO GERENCIADOR: </w:t>
      </w:r>
      <w:r w:rsidR="00DA4BE1">
        <w:rPr>
          <w:rFonts w:ascii="Times New Roman" w:eastAsia="Times New Roman" w:hAnsi="Times New Roman"/>
          <w:b/>
          <w:bCs/>
          <w:sz w:val="20"/>
          <w:szCs w:val="20"/>
          <w:lang w:val="pt-PT"/>
        </w:rPr>
        <w:t>FUNDO MUNICIPAL DE ASSISTÊNCIA SOCIAL</w:t>
      </w:r>
      <w:r w:rsidRPr="004234F7">
        <w:rPr>
          <w:rFonts w:ascii="Times New Roman" w:eastAsia="Times New Roman" w:hAnsi="Times New Roman"/>
          <w:b/>
          <w:bCs/>
          <w:sz w:val="20"/>
          <w:szCs w:val="20"/>
          <w:lang w:val="pt-PT"/>
        </w:rPr>
        <w:t>;</w:t>
      </w:r>
    </w:p>
    <w:p w14:paraId="227F5DFE" w14:textId="77777777" w:rsidR="004234F7" w:rsidRPr="004234F7" w:rsidRDefault="004234F7" w:rsidP="004234F7">
      <w:pPr>
        <w:pStyle w:val="PargrafodaLista"/>
        <w:widowControl w:val="0"/>
        <w:numPr>
          <w:ilvl w:val="0"/>
          <w:numId w:val="1"/>
        </w:numPr>
        <w:tabs>
          <w:tab w:val="left" w:pos="2790"/>
        </w:tabs>
        <w:autoSpaceDE w:val="0"/>
        <w:autoSpaceDN w:val="0"/>
        <w:spacing w:after="0" w:line="240" w:lineRule="auto"/>
        <w:jc w:val="both"/>
        <w:rPr>
          <w:rFonts w:ascii="Times New Roman" w:eastAsia="Times New Roman" w:hAnsi="Times New Roman"/>
          <w:b/>
          <w:bCs/>
          <w:sz w:val="20"/>
          <w:szCs w:val="20"/>
          <w:lang w:val="pt-PT"/>
        </w:rPr>
      </w:pPr>
      <w:r w:rsidRPr="004234F7">
        <w:rPr>
          <w:rFonts w:ascii="Times New Roman" w:eastAsia="Times New Roman" w:hAnsi="Times New Roman"/>
          <w:b/>
          <w:bCs/>
          <w:sz w:val="20"/>
          <w:szCs w:val="20"/>
          <w:lang w:val="pt-PT"/>
        </w:rPr>
        <w:t>DA SESSÃO PÚBLICA:</w:t>
      </w:r>
      <w:r w:rsidRPr="004234F7">
        <w:rPr>
          <w:rFonts w:ascii="Times New Roman" w:eastAsia="Times New Roman" w:hAnsi="Times New Roman"/>
          <w:b/>
          <w:bCs/>
          <w:sz w:val="20"/>
          <w:szCs w:val="20"/>
          <w:lang w:val="pt-PT"/>
        </w:rPr>
        <w:tab/>
      </w:r>
    </w:p>
    <w:p w14:paraId="0B45A58E" w14:textId="4790AD08" w:rsidR="004234F7" w:rsidRPr="004234F7" w:rsidRDefault="004234F7" w:rsidP="004234F7">
      <w:pPr>
        <w:pStyle w:val="PargrafodaLista"/>
        <w:widowControl w:val="0"/>
        <w:numPr>
          <w:ilvl w:val="0"/>
          <w:numId w:val="1"/>
        </w:numPr>
        <w:autoSpaceDE w:val="0"/>
        <w:autoSpaceDN w:val="0"/>
        <w:spacing w:after="0" w:line="240" w:lineRule="auto"/>
        <w:jc w:val="both"/>
        <w:rPr>
          <w:rFonts w:ascii="Times New Roman" w:eastAsia="Times New Roman" w:hAnsi="Times New Roman"/>
          <w:b/>
          <w:bCs/>
          <w:sz w:val="20"/>
          <w:szCs w:val="20"/>
          <w:lang w:val="pt-PT"/>
        </w:rPr>
      </w:pPr>
      <w:r w:rsidRPr="004234F7">
        <w:rPr>
          <w:rFonts w:ascii="Times New Roman" w:eastAsia="Times New Roman" w:hAnsi="Times New Roman"/>
          <w:b/>
          <w:bCs/>
          <w:sz w:val="20"/>
          <w:szCs w:val="20"/>
          <w:lang w:val="pt-PT"/>
        </w:rPr>
        <w:t>RECEBIMENTO DAS PROPOSTAS FINANCE</w:t>
      </w:r>
      <w:r w:rsidR="00B05566">
        <w:rPr>
          <w:rFonts w:ascii="Times New Roman" w:eastAsia="Times New Roman" w:hAnsi="Times New Roman"/>
          <w:b/>
          <w:bCs/>
          <w:sz w:val="20"/>
          <w:szCs w:val="20"/>
          <w:lang w:val="pt-PT"/>
        </w:rPr>
        <w:t xml:space="preserve">IRAS: </w:t>
      </w:r>
      <w:r w:rsidR="001853B5">
        <w:rPr>
          <w:rFonts w:ascii="Times New Roman" w:eastAsia="Times New Roman" w:hAnsi="Times New Roman"/>
          <w:b/>
          <w:bCs/>
          <w:sz w:val="20"/>
          <w:szCs w:val="20"/>
          <w:lang w:val="pt-PT"/>
        </w:rPr>
        <w:t xml:space="preserve">dia </w:t>
      </w:r>
      <w:r w:rsidR="006A107D">
        <w:rPr>
          <w:rFonts w:ascii="Times New Roman" w:eastAsia="Times New Roman" w:hAnsi="Times New Roman"/>
          <w:b/>
          <w:bCs/>
          <w:sz w:val="20"/>
          <w:szCs w:val="20"/>
          <w:lang w:val="pt-PT"/>
        </w:rPr>
        <w:t>05</w:t>
      </w:r>
      <w:r w:rsidR="00CB605D">
        <w:rPr>
          <w:rFonts w:ascii="Times New Roman" w:eastAsia="Times New Roman" w:hAnsi="Times New Roman"/>
          <w:b/>
          <w:bCs/>
          <w:sz w:val="20"/>
          <w:szCs w:val="20"/>
          <w:lang w:val="pt-PT"/>
        </w:rPr>
        <w:t>/0</w:t>
      </w:r>
      <w:r w:rsidR="006A107D">
        <w:rPr>
          <w:rFonts w:ascii="Times New Roman" w:eastAsia="Times New Roman" w:hAnsi="Times New Roman"/>
          <w:b/>
          <w:bCs/>
          <w:sz w:val="20"/>
          <w:szCs w:val="20"/>
          <w:lang w:val="pt-PT"/>
        </w:rPr>
        <w:t>5</w:t>
      </w:r>
      <w:r w:rsidRPr="004234F7">
        <w:rPr>
          <w:rFonts w:ascii="Times New Roman" w:eastAsia="Times New Roman" w:hAnsi="Times New Roman"/>
          <w:b/>
          <w:bCs/>
          <w:sz w:val="20"/>
          <w:szCs w:val="20"/>
          <w:lang w:val="pt-PT"/>
        </w:rPr>
        <w:t>/202</w:t>
      </w:r>
      <w:r w:rsidR="00305D1F">
        <w:rPr>
          <w:rFonts w:ascii="Times New Roman" w:eastAsia="Times New Roman" w:hAnsi="Times New Roman"/>
          <w:b/>
          <w:bCs/>
          <w:sz w:val="20"/>
          <w:szCs w:val="20"/>
          <w:lang w:val="pt-PT"/>
        </w:rPr>
        <w:t>6</w:t>
      </w:r>
      <w:r w:rsidRPr="004234F7">
        <w:rPr>
          <w:rFonts w:ascii="Times New Roman" w:eastAsia="Times New Roman" w:hAnsi="Times New Roman"/>
          <w:b/>
          <w:bCs/>
          <w:sz w:val="20"/>
          <w:szCs w:val="20"/>
          <w:lang w:val="pt-PT"/>
        </w:rPr>
        <w:t>.</w:t>
      </w:r>
    </w:p>
    <w:p w14:paraId="1CA9FBE5" w14:textId="39025A7D" w:rsidR="00794A34" w:rsidRPr="00794A34" w:rsidRDefault="00794A34" w:rsidP="00794A34">
      <w:pPr>
        <w:pStyle w:val="PargrafodaLista"/>
        <w:numPr>
          <w:ilvl w:val="0"/>
          <w:numId w:val="1"/>
        </w:numPr>
        <w:rPr>
          <w:rFonts w:ascii="Times New Roman" w:eastAsia="Times New Roman" w:hAnsi="Times New Roman"/>
          <w:b/>
          <w:bCs/>
          <w:sz w:val="20"/>
          <w:szCs w:val="20"/>
          <w:lang w:val="pt-PT"/>
        </w:rPr>
      </w:pPr>
      <w:r w:rsidRPr="00794A34">
        <w:rPr>
          <w:rFonts w:ascii="Times New Roman" w:eastAsia="Times New Roman" w:hAnsi="Times New Roman"/>
          <w:b/>
          <w:bCs/>
          <w:sz w:val="20"/>
          <w:szCs w:val="20"/>
          <w:lang w:val="pt-PT"/>
        </w:rPr>
        <w:t xml:space="preserve">FIM DO RECEBIMENTO </w:t>
      </w:r>
      <w:r w:rsidR="00B83B8A" w:rsidRPr="00794A34">
        <w:rPr>
          <w:rFonts w:ascii="Times New Roman" w:eastAsia="Times New Roman" w:hAnsi="Times New Roman"/>
          <w:b/>
          <w:bCs/>
          <w:sz w:val="20"/>
          <w:szCs w:val="20"/>
          <w:lang w:val="pt-PT"/>
        </w:rPr>
        <w:t>DAS PROPOSTAS</w:t>
      </w:r>
      <w:r w:rsidRPr="00794A34">
        <w:rPr>
          <w:rFonts w:ascii="Times New Roman" w:eastAsia="Times New Roman" w:hAnsi="Times New Roman"/>
          <w:b/>
          <w:bCs/>
          <w:sz w:val="20"/>
          <w:szCs w:val="20"/>
          <w:lang w:val="pt-PT"/>
        </w:rPr>
        <w:t xml:space="preserve"> DE PREÇOS </w:t>
      </w:r>
      <w:r w:rsidR="006A107D">
        <w:rPr>
          <w:rFonts w:ascii="Times New Roman" w:eastAsia="Times New Roman" w:hAnsi="Times New Roman"/>
          <w:b/>
          <w:bCs/>
          <w:sz w:val="20"/>
          <w:szCs w:val="20"/>
          <w:lang w:val="pt-PT"/>
        </w:rPr>
        <w:t>7</w:t>
      </w:r>
      <w:r w:rsidR="00DA4BE1">
        <w:rPr>
          <w:rFonts w:ascii="Times New Roman" w:eastAsia="Times New Roman" w:hAnsi="Times New Roman"/>
          <w:b/>
          <w:bCs/>
          <w:sz w:val="20"/>
          <w:szCs w:val="20"/>
          <w:lang w:val="pt-PT"/>
        </w:rPr>
        <w:t>/</w:t>
      </w:r>
      <w:r w:rsidR="00CB605D">
        <w:rPr>
          <w:rFonts w:ascii="Times New Roman" w:eastAsia="Times New Roman" w:hAnsi="Times New Roman"/>
          <w:b/>
          <w:bCs/>
          <w:sz w:val="20"/>
          <w:szCs w:val="20"/>
          <w:lang w:val="pt-PT"/>
        </w:rPr>
        <w:t>0</w:t>
      </w:r>
      <w:r w:rsidR="006A107D">
        <w:rPr>
          <w:rFonts w:ascii="Times New Roman" w:eastAsia="Times New Roman" w:hAnsi="Times New Roman"/>
          <w:b/>
          <w:bCs/>
          <w:sz w:val="20"/>
          <w:szCs w:val="20"/>
          <w:lang w:val="pt-PT"/>
        </w:rPr>
        <w:t>5</w:t>
      </w:r>
      <w:r w:rsidRPr="00794A34">
        <w:rPr>
          <w:rFonts w:ascii="Times New Roman" w:eastAsia="Times New Roman" w:hAnsi="Times New Roman"/>
          <w:b/>
          <w:bCs/>
          <w:sz w:val="20"/>
          <w:szCs w:val="20"/>
          <w:lang w:val="pt-PT"/>
        </w:rPr>
        <w:t>/202</w:t>
      </w:r>
      <w:r w:rsidR="00DA4BE1">
        <w:rPr>
          <w:rFonts w:ascii="Times New Roman" w:eastAsia="Times New Roman" w:hAnsi="Times New Roman"/>
          <w:b/>
          <w:bCs/>
          <w:sz w:val="20"/>
          <w:szCs w:val="20"/>
          <w:lang w:val="pt-PT"/>
        </w:rPr>
        <w:t>6</w:t>
      </w:r>
      <w:r w:rsidRPr="00794A34">
        <w:rPr>
          <w:rFonts w:ascii="Times New Roman" w:eastAsia="Times New Roman" w:hAnsi="Times New Roman"/>
          <w:b/>
          <w:bCs/>
          <w:sz w:val="20"/>
          <w:szCs w:val="20"/>
          <w:lang w:val="pt-PT"/>
        </w:rPr>
        <w:t xml:space="preserve">, Presencialmente: no prédio do órgão, </w:t>
      </w:r>
      <w:r w:rsidR="00EF09FE">
        <w:rPr>
          <w:rFonts w:ascii="Times New Roman" w:eastAsia="Times New Roman" w:hAnsi="Times New Roman"/>
          <w:b/>
          <w:bCs/>
          <w:sz w:val="20"/>
          <w:szCs w:val="20"/>
          <w:lang w:val="pt-PT"/>
        </w:rPr>
        <w:t>em horário de expediente</w:t>
      </w:r>
      <w:r w:rsidRPr="00794A34">
        <w:rPr>
          <w:rFonts w:ascii="Times New Roman" w:eastAsia="Times New Roman" w:hAnsi="Times New Roman"/>
          <w:b/>
          <w:bCs/>
          <w:sz w:val="20"/>
          <w:szCs w:val="20"/>
          <w:lang w:val="pt-PT"/>
        </w:rPr>
        <w:t xml:space="preserve"> do dia estabelecido e por e-mail: até às 23h59 do mesmo dia.</w:t>
      </w:r>
    </w:p>
    <w:p w14:paraId="60A4B96F" w14:textId="5650F444" w:rsidR="004234F7" w:rsidRPr="004234F7" w:rsidRDefault="004234F7" w:rsidP="004234F7">
      <w:pPr>
        <w:pStyle w:val="PargrafodaLista"/>
        <w:widowControl w:val="0"/>
        <w:numPr>
          <w:ilvl w:val="0"/>
          <w:numId w:val="1"/>
        </w:numPr>
        <w:autoSpaceDE w:val="0"/>
        <w:autoSpaceDN w:val="0"/>
        <w:spacing w:after="0" w:line="240" w:lineRule="auto"/>
        <w:jc w:val="both"/>
        <w:rPr>
          <w:rFonts w:ascii="Times New Roman" w:eastAsia="Times New Roman" w:hAnsi="Times New Roman"/>
          <w:b/>
          <w:bCs/>
          <w:sz w:val="20"/>
          <w:szCs w:val="20"/>
          <w:lang w:val="pt-PT"/>
        </w:rPr>
      </w:pPr>
      <w:r w:rsidRPr="004234F7">
        <w:rPr>
          <w:rFonts w:ascii="Times New Roman" w:eastAsia="Times New Roman" w:hAnsi="Times New Roman"/>
          <w:b/>
          <w:bCs/>
          <w:sz w:val="20"/>
          <w:szCs w:val="20"/>
          <w:lang w:val="pt-PT"/>
        </w:rPr>
        <w:t xml:space="preserve">ABERTURA DAS PROPOSTAS DE PREÇO: </w:t>
      </w:r>
      <w:r w:rsidR="006A107D">
        <w:rPr>
          <w:rFonts w:ascii="Times New Roman" w:eastAsia="Times New Roman" w:hAnsi="Times New Roman"/>
          <w:b/>
          <w:bCs/>
          <w:sz w:val="20"/>
          <w:szCs w:val="20"/>
          <w:lang w:val="pt-PT"/>
        </w:rPr>
        <w:t>8</w:t>
      </w:r>
      <w:r w:rsidR="003516B3">
        <w:rPr>
          <w:rFonts w:ascii="Times New Roman" w:eastAsia="Times New Roman" w:hAnsi="Times New Roman"/>
          <w:b/>
          <w:bCs/>
          <w:sz w:val="20"/>
          <w:szCs w:val="20"/>
          <w:lang w:val="pt-PT"/>
        </w:rPr>
        <w:t>/0</w:t>
      </w:r>
      <w:r w:rsidR="006A107D">
        <w:rPr>
          <w:rFonts w:ascii="Times New Roman" w:eastAsia="Times New Roman" w:hAnsi="Times New Roman"/>
          <w:b/>
          <w:bCs/>
          <w:sz w:val="20"/>
          <w:szCs w:val="20"/>
          <w:lang w:val="pt-PT"/>
        </w:rPr>
        <w:t>5</w:t>
      </w:r>
      <w:r w:rsidRPr="004234F7">
        <w:rPr>
          <w:rFonts w:ascii="Times New Roman" w:eastAsia="Times New Roman" w:hAnsi="Times New Roman"/>
          <w:b/>
          <w:bCs/>
          <w:sz w:val="20"/>
          <w:szCs w:val="20"/>
          <w:lang w:val="pt-PT"/>
        </w:rPr>
        <w:t>/202</w:t>
      </w:r>
      <w:r w:rsidR="00305D1F">
        <w:rPr>
          <w:rFonts w:ascii="Times New Roman" w:eastAsia="Times New Roman" w:hAnsi="Times New Roman"/>
          <w:b/>
          <w:bCs/>
          <w:sz w:val="20"/>
          <w:szCs w:val="20"/>
          <w:lang w:val="pt-PT"/>
        </w:rPr>
        <w:t>6</w:t>
      </w:r>
      <w:r w:rsidR="00CB605D">
        <w:rPr>
          <w:rFonts w:ascii="Times New Roman" w:eastAsia="Times New Roman" w:hAnsi="Times New Roman"/>
          <w:b/>
          <w:bCs/>
          <w:sz w:val="20"/>
          <w:szCs w:val="20"/>
          <w:lang w:val="pt-PT"/>
        </w:rPr>
        <w:t>, às 0</w:t>
      </w:r>
      <w:r w:rsidR="006A107D">
        <w:rPr>
          <w:rFonts w:ascii="Times New Roman" w:eastAsia="Times New Roman" w:hAnsi="Times New Roman"/>
          <w:b/>
          <w:bCs/>
          <w:sz w:val="20"/>
          <w:szCs w:val="20"/>
          <w:lang w:val="pt-PT"/>
        </w:rPr>
        <w:t>8</w:t>
      </w:r>
      <w:r w:rsidRPr="004234F7">
        <w:rPr>
          <w:rFonts w:ascii="Times New Roman" w:eastAsia="Times New Roman" w:hAnsi="Times New Roman"/>
          <w:b/>
          <w:bCs/>
          <w:sz w:val="20"/>
          <w:szCs w:val="20"/>
          <w:lang w:val="pt-PT"/>
        </w:rPr>
        <w:t>h</w:t>
      </w:r>
      <w:r w:rsidR="003516B3">
        <w:rPr>
          <w:rFonts w:ascii="Times New Roman" w:eastAsia="Times New Roman" w:hAnsi="Times New Roman"/>
          <w:b/>
          <w:bCs/>
          <w:sz w:val="20"/>
          <w:szCs w:val="20"/>
          <w:lang w:val="pt-PT"/>
        </w:rPr>
        <w:t>3</w:t>
      </w:r>
      <w:r w:rsidRPr="004234F7">
        <w:rPr>
          <w:rFonts w:ascii="Times New Roman" w:eastAsia="Times New Roman" w:hAnsi="Times New Roman"/>
          <w:b/>
          <w:bCs/>
          <w:sz w:val="20"/>
          <w:szCs w:val="20"/>
          <w:lang w:val="pt-PT"/>
        </w:rPr>
        <w:t>0min.</w:t>
      </w:r>
    </w:p>
    <w:p w14:paraId="7D869C33" w14:textId="77777777" w:rsidR="0047691C" w:rsidRPr="00D7703B" w:rsidRDefault="0047691C" w:rsidP="009868FB">
      <w:pPr>
        <w:autoSpaceDE w:val="0"/>
        <w:autoSpaceDN w:val="0"/>
        <w:adjustRightInd w:val="0"/>
        <w:spacing w:after="0" w:line="240" w:lineRule="auto"/>
        <w:ind w:right="4252"/>
        <w:jc w:val="both"/>
        <w:rPr>
          <w:rFonts w:ascii="Times New Roman" w:hAnsi="Times New Roman" w:cs="Times New Roman"/>
          <w:b/>
          <w:bCs/>
          <w:sz w:val="24"/>
        </w:rPr>
      </w:pPr>
    </w:p>
    <w:p w14:paraId="3C0DE953" w14:textId="0EFC2BEC" w:rsidR="001F4386" w:rsidRPr="00D7703B" w:rsidRDefault="001F4386" w:rsidP="009868FB">
      <w:pPr>
        <w:autoSpaceDE w:val="0"/>
        <w:autoSpaceDN w:val="0"/>
        <w:adjustRightInd w:val="0"/>
        <w:spacing w:after="0" w:line="240" w:lineRule="auto"/>
        <w:ind w:right="20"/>
        <w:jc w:val="center"/>
        <w:rPr>
          <w:rFonts w:ascii="Times New Roman" w:hAnsi="Times New Roman" w:cs="Times New Roman"/>
          <w:b/>
          <w:color w:val="000000"/>
          <w:sz w:val="24"/>
          <w:szCs w:val="24"/>
        </w:rPr>
      </w:pPr>
      <w:r w:rsidRPr="00D7703B">
        <w:rPr>
          <w:rFonts w:ascii="Times New Roman" w:hAnsi="Times New Roman" w:cs="Times New Roman"/>
          <w:b/>
          <w:bCs/>
          <w:color w:val="000000"/>
          <w:sz w:val="26"/>
          <w:szCs w:val="26"/>
          <w:u w:val="single"/>
        </w:rPr>
        <w:t>DECLARAÇÃO DE EXCLUSIVIDADE</w:t>
      </w:r>
      <w:r w:rsidRPr="00D7703B">
        <w:rPr>
          <w:rFonts w:ascii="Times New Roman" w:hAnsi="Times New Roman" w:cs="Times New Roman"/>
          <w:b/>
          <w:color w:val="000000"/>
          <w:sz w:val="24"/>
          <w:szCs w:val="24"/>
        </w:rPr>
        <w:t xml:space="preserve"> </w:t>
      </w:r>
    </w:p>
    <w:p w14:paraId="7CBCF428" w14:textId="77777777" w:rsidR="001F4386" w:rsidRPr="00D7703B" w:rsidRDefault="001F4386" w:rsidP="009868FB">
      <w:pPr>
        <w:autoSpaceDE w:val="0"/>
        <w:autoSpaceDN w:val="0"/>
        <w:adjustRightInd w:val="0"/>
        <w:spacing w:after="0" w:line="240" w:lineRule="auto"/>
        <w:ind w:right="20"/>
        <w:jc w:val="center"/>
        <w:rPr>
          <w:rFonts w:ascii="Times New Roman" w:hAnsi="Times New Roman" w:cs="Times New Roman"/>
          <w:b/>
          <w:bCs/>
          <w:color w:val="000000"/>
          <w:sz w:val="26"/>
          <w:szCs w:val="26"/>
          <w:u w:val="single"/>
        </w:rPr>
      </w:pPr>
    </w:p>
    <w:p w14:paraId="6A79308B" w14:textId="31043169" w:rsidR="006C6316" w:rsidRPr="00D7703B" w:rsidRDefault="001F4386" w:rsidP="006A4CDE">
      <w:pPr>
        <w:spacing w:after="0" w:line="240" w:lineRule="auto"/>
        <w:jc w:val="both"/>
        <w:rPr>
          <w:rFonts w:ascii="Times New Roman" w:hAnsi="Times New Roman" w:cs="Times New Roman"/>
          <w:b/>
          <w:color w:val="000000"/>
          <w:sz w:val="24"/>
          <w:szCs w:val="24"/>
        </w:rPr>
      </w:pPr>
      <w:r w:rsidRPr="00D7703B">
        <w:rPr>
          <w:rFonts w:ascii="Times New Roman" w:hAnsi="Times New Roman" w:cs="Times New Roman"/>
          <w:bCs/>
          <w:sz w:val="24"/>
          <w:szCs w:val="24"/>
        </w:rPr>
        <w:t>E</w:t>
      </w:r>
      <w:r w:rsidRPr="00D7703B">
        <w:rPr>
          <w:rFonts w:ascii="Times New Roman" w:hAnsi="Times New Roman" w:cs="Times New Roman"/>
          <w:color w:val="000000"/>
          <w:sz w:val="24"/>
          <w:szCs w:val="24"/>
        </w:rPr>
        <w:t>m face do valor estimado pelo departamento de compras, que o presente process</w:t>
      </w:r>
      <w:r w:rsidR="00B86A12" w:rsidRPr="00D7703B">
        <w:rPr>
          <w:rFonts w:ascii="Times New Roman" w:hAnsi="Times New Roman" w:cs="Times New Roman"/>
          <w:color w:val="000000"/>
          <w:sz w:val="24"/>
          <w:szCs w:val="24"/>
        </w:rPr>
        <w:t>o</w:t>
      </w:r>
      <w:r w:rsidRPr="00D7703B">
        <w:rPr>
          <w:rFonts w:ascii="Times New Roman" w:hAnsi="Times New Roman" w:cs="Times New Roman"/>
          <w:color w:val="000000"/>
          <w:sz w:val="24"/>
          <w:szCs w:val="24"/>
        </w:rPr>
        <w:t xml:space="preserve"> será processado com </w:t>
      </w:r>
      <w:r w:rsidRPr="00D7703B">
        <w:rPr>
          <w:rFonts w:ascii="Times New Roman" w:hAnsi="Times New Roman" w:cs="Times New Roman"/>
          <w:b/>
          <w:color w:val="000000"/>
          <w:sz w:val="24"/>
          <w:szCs w:val="24"/>
        </w:rPr>
        <w:t>adjudicação exclusiva para microempreendedores individuais (MEI), microempresas (ME) e empresas de pequeno porte (EPP),</w:t>
      </w:r>
      <w:r w:rsidRPr="00D7703B">
        <w:rPr>
          <w:rFonts w:ascii="Times New Roman" w:hAnsi="Times New Roman" w:cs="Times New Roman"/>
          <w:color w:val="000000"/>
          <w:sz w:val="24"/>
          <w:szCs w:val="24"/>
        </w:rPr>
        <w:t xml:space="preserve"> em conformidade com o Artigo 48º da Lei 123/06</w:t>
      </w:r>
      <w:r w:rsidR="00CD7B11" w:rsidRPr="00D7703B">
        <w:rPr>
          <w:rFonts w:ascii="Times New Roman" w:hAnsi="Times New Roman" w:cs="Times New Roman"/>
          <w:color w:val="000000"/>
          <w:sz w:val="24"/>
          <w:szCs w:val="24"/>
        </w:rPr>
        <w:t>, Artigo 6º do decreto 8.538/1</w:t>
      </w:r>
    </w:p>
    <w:p w14:paraId="5B331336" w14:textId="33E684A1" w:rsidR="006C6316" w:rsidRPr="00D7703B" w:rsidRDefault="006C6316" w:rsidP="009868FB">
      <w:pPr>
        <w:tabs>
          <w:tab w:val="left" w:pos="142"/>
        </w:tabs>
        <w:spacing w:after="0" w:line="240" w:lineRule="auto"/>
        <w:jc w:val="center"/>
        <w:rPr>
          <w:rFonts w:ascii="Times New Roman" w:hAnsi="Times New Roman" w:cs="Times New Roman"/>
        </w:rPr>
      </w:pPr>
    </w:p>
    <w:p w14:paraId="24F98078" w14:textId="77777777" w:rsidR="00C47E8B" w:rsidRPr="00D7703B" w:rsidRDefault="0092324B" w:rsidP="00333566">
      <w:pPr>
        <w:pStyle w:val="PargrafodaLista"/>
        <w:numPr>
          <w:ilvl w:val="0"/>
          <w:numId w:val="2"/>
        </w:numPr>
        <w:pBdr>
          <w:left w:val="single" w:sz="4" w:space="4" w:color="auto"/>
        </w:pBdr>
        <w:autoSpaceDE w:val="0"/>
        <w:autoSpaceDN w:val="0"/>
        <w:adjustRightInd w:val="0"/>
        <w:spacing w:after="0" w:line="240" w:lineRule="auto"/>
        <w:ind w:left="1134" w:hanging="992"/>
        <w:rPr>
          <w:rFonts w:ascii="Times New Roman" w:hAnsi="Times New Roman" w:cs="Times New Roman"/>
          <w:b/>
          <w:bCs/>
          <w:sz w:val="24"/>
          <w:szCs w:val="24"/>
        </w:rPr>
      </w:pPr>
      <w:r w:rsidRPr="00D7703B">
        <w:rPr>
          <w:rFonts w:ascii="Times New Roman" w:hAnsi="Times New Roman" w:cs="Times New Roman"/>
          <w:b/>
          <w:bCs/>
          <w:sz w:val="24"/>
          <w:szCs w:val="24"/>
        </w:rPr>
        <w:t xml:space="preserve">DO </w:t>
      </w:r>
      <w:r w:rsidR="00C47E8B" w:rsidRPr="00D7703B">
        <w:rPr>
          <w:rFonts w:ascii="Times New Roman" w:hAnsi="Times New Roman" w:cs="Times New Roman"/>
          <w:b/>
          <w:bCs/>
          <w:sz w:val="24"/>
          <w:szCs w:val="24"/>
        </w:rPr>
        <w:t>PREÂMBULO</w:t>
      </w:r>
    </w:p>
    <w:p w14:paraId="12C24AF2" w14:textId="77777777" w:rsidR="00951AED" w:rsidRPr="00D7703B" w:rsidRDefault="00951AED" w:rsidP="009868FB">
      <w:pPr>
        <w:pStyle w:val="Default"/>
        <w:jc w:val="both"/>
        <w:rPr>
          <w:rFonts w:eastAsiaTheme="minorHAnsi"/>
          <w:b/>
          <w:bCs/>
          <w:color w:val="auto"/>
          <w:lang w:eastAsia="en-US"/>
        </w:rPr>
      </w:pPr>
    </w:p>
    <w:p w14:paraId="42C1E71A" w14:textId="24E2565F" w:rsidR="00162818" w:rsidRPr="00D7703B" w:rsidRDefault="005220B3" w:rsidP="00333566">
      <w:pPr>
        <w:pStyle w:val="Default"/>
        <w:numPr>
          <w:ilvl w:val="1"/>
          <w:numId w:val="2"/>
        </w:numPr>
        <w:tabs>
          <w:tab w:val="left" w:pos="1134"/>
        </w:tabs>
        <w:ind w:left="0" w:firstLine="0"/>
        <w:jc w:val="both"/>
        <w:rPr>
          <w:b/>
          <w:bCs/>
          <w:color w:val="auto"/>
        </w:rPr>
      </w:pPr>
      <w:r w:rsidRPr="00D7703B">
        <w:rPr>
          <w:b/>
          <w:color w:val="auto"/>
        </w:rPr>
        <w:t>A PREFEITURA MUNICIPAL DE BERNARDO SAYÃO</w:t>
      </w:r>
      <w:r w:rsidR="002A11EB">
        <w:rPr>
          <w:b/>
          <w:color w:val="auto"/>
        </w:rPr>
        <w:t xml:space="preserve"> - </w:t>
      </w:r>
      <w:r w:rsidRPr="00D7703B">
        <w:rPr>
          <w:b/>
          <w:color w:val="auto"/>
        </w:rPr>
        <w:t xml:space="preserve">TO, </w:t>
      </w:r>
      <w:r w:rsidR="004D72CF" w:rsidRPr="00D7703B">
        <w:rPr>
          <w:color w:val="auto"/>
        </w:rPr>
        <w:t>através d</w:t>
      </w:r>
      <w:r w:rsidR="0037382F" w:rsidRPr="00D7703B">
        <w:rPr>
          <w:color w:val="auto"/>
        </w:rPr>
        <w:t xml:space="preserve">a Secretaria Municipal de </w:t>
      </w:r>
      <w:r w:rsidR="00DA4BE1">
        <w:rPr>
          <w:color w:val="auto"/>
        </w:rPr>
        <w:t>Assistência Social</w:t>
      </w:r>
      <w:r w:rsidR="00C47E8B" w:rsidRPr="00D7703B">
        <w:rPr>
          <w:color w:val="auto"/>
        </w:rPr>
        <w:t xml:space="preserve">, torna público </w:t>
      </w:r>
      <w:r w:rsidR="00FA4509" w:rsidRPr="00D7703B">
        <w:rPr>
          <w:color w:val="auto"/>
        </w:rPr>
        <w:t xml:space="preserve">que está aberto o processo de </w:t>
      </w:r>
      <w:r w:rsidR="007D6666" w:rsidRPr="00D7703B">
        <w:rPr>
          <w:color w:val="auto"/>
        </w:rPr>
        <w:t xml:space="preserve">DISPENSA DE LICITAÇÃO </w:t>
      </w:r>
      <w:r w:rsidRPr="00D7703B">
        <w:rPr>
          <w:color w:val="auto"/>
        </w:rPr>
        <w:t xml:space="preserve">PM – BS Nº </w:t>
      </w:r>
      <w:r w:rsidR="00697ABC">
        <w:rPr>
          <w:color w:val="auto"/>
        </w:rPr>
        <w:t>0</w:t>
      </w:r>
      <w:r w:rsidR="00B83B8A">
        <w:rPr>
          <w:color w:val="auto"/>
        </w:rPr>
        <w:t>60</w:t>
      </w:r>
      <w:r w:rsidR="00300E76" w:rsidRPr="00D7703B">
        <w:rPr>
          <w:color w:val="auto"/>
        </w:rPr>
        <w:t>/202</w:t>
      </w:r>
      <w:r w:rsidR="00305D1F">
        <w:rPr>
          <w:color w:val="auto"/>
        </w:rPr>
        <w:t>6</w:t>
      </w:r>
      <w:r w:rsidR="00FA4509" w:rsidRPr="00D7703B">
        <w:rPr>
          <w:color w:val="auto"/>
        </w:rPr>
        <w:t xml:space="preserve">, a fim de receber propostas adicionais, </w:t>
      </w:r>
      <w:r w:rsidR="00C47E8B" w:rsidRPr="00D7703B">
        <w:rPr>
          <w:color w:val="auto"/>
        </w:rPr>
        <w:t xml:space="preserve">do tipo </w:t>
      </w:r>
      <w:r w:rsidR="00921623" w:rsidRPr="00D7703B">
        <w:rPr>
          <w:color w:val="auto"/>
        </w:rPr>
        <w:t>“</w:t>
      </w:r>
      <w:r w:rsidR="0063330F" w:rsidRPr="00D7703B">
        <w:rPr>
          <w:color w:val="auto"/>
        </w:rPr>
        <w:t>MENOR PREÇO</w:t>
      </w:r>
      <w:r w:rsidR="00921623" w:rsidRPr="00D7703B">
        <w:rPr>
          <w:color w:val="auto"/>
        </w:rPr>
        <w:t>”</w:t>
      </w:r>
      <w:r w:rsidR="000A6BC9" w:rsidRPr="00D7703B">
        <w:t>, conforme especificações constantes no Anexo I (Termo de Referência) do Edital</w:t>
      </w:r>
      <w:r w:rsidR="000A6BC9" w:rsidRPr="00D7703B">
        <w:rPr>
          <w:b/>
          <w:bCs/>
          <w:color w:val="auto"/>
        </w:rPr>
        <w:t>.</w:t>
      </w:r>
    </w:p>
    <w:p w14:paraId="60AC3931" w14:textId="13AF5230" w:rsidR="00196748" w:rsidRPr="00D7703B" w:rsidRDefault="00196748" w:rsidP="00851008">
      <w:pPr>
        <w:pStyle w:val="Default"/>
        <w:tabs>
          <w:tab w:val="left" w:pos="1134"/>
        </w:tabs>
        <w:jc w:val="both"/>
        <w:rPr>
          <w:bCs/>
          <w:color w:val="auto"/>
          <w:lang w:val="pt-PT"/>
        </w:rPr>
      </w:pPr>
    </w:p>
    <w:p w14:paraId="41F86328" w14:textId="130A2EEC" w:rsidR="00155EE9" w:rsidRPr="00B83B8A" w:rsidRDefault="00783378" w:rsidP="00B83B8A">
      <w:pPr>
        <w:pStyle w:val="PargrafodaLista"/>
        <w:spacing w:after="0"/>
        <w:ind w:left="0" w:firstLine="1134"/>
        <w:jc w:val="both"/>
        <w:rPr>
          <w:rFonts w:ascii="Times New Roman" w:eastAsia="Calibri" w:hAnsi="Times New Roman" w:cs="Times New Roman"/>
          <w:sz w:val="24"/>
          <w:szCs w:val="24"/>
        </w:rPr>
      </w:pPr>
      <w:r w:rsidRPr="00B83B8A">
        <w:rPr>
          <w:rFonts w:ascii="Times New Roman" w:hAnsi="Times New Roman" w:cs="Times New Roman"/>
          <w:sz w:val="24"/>
          <w:szCs w:val="24"/>
        </w:rPr>
        <w:t>O presente edital de contratação diret</w:t>
      </w:r>
      <w:r w:rsidR="005B67B8" w:rsidRPr="00B83B8A">
        <w:rPr>
          <w:rFonts w:ascii="Times New Roman" w:hAnsi="Times New Roman" w:cs="Times New Roman"/>
          <w:sz w:val="24"/>
          <w:szCs w:val="24"/>
        </w:rPr>
        <w:t>a</w:t>
      </w:r>
      <w:r w:rsidR="00B83B8A" w:rsidRPr="00B83B8A">
        <w:rPr>
          <w:rFonts w:ascii="Times New Roman" w:hAnsi="Times New Roman" w:cs="Times New Roman"/>
          <w:sz w:val="24"/>
          <w:szCs w:val="24"/>
        </w:rPr>
        <w:t xml:space="preserve"> tem</w:t>
      </w:r>
      <w:r w:rsidR="005B67B8" w:rsidRPr="00B83B8A">
        <w:rPr>
          <w:rFonts w:ascii="Times New Roman" w:hAnsi="Times New Roman" w:cs="Times New Roman"/>
          <w:sz w:val="24"/>
          <w:szCs w:val="24"/>
        </w:rPr>
        <w:t xml:space="preserve"> como objetivo realizar </w:t>
      </w:r>
      <w:r w:rsidR="00B83B8A" w:rsidRPr="00B83B8A">
        <w:rPr>
          <w:rFonts w:ascii="Times New Roman" w:eastAsia="Calibri" w:hAnsi="Times New Roman" w:cs="Times New Roman"/>
          <w:sz w:val="24"/>
          <w:szCs w:val="24"/>
        </w:rPr>
        <w:t>Contratação de empresa para aquisição de material de Limpeza para atender as demandas do Fundo Municipal de Assistência Social, Município de Bernardo Sayão - TO, no exercício de 2026.</w:t>
      </w:r>
    </w:p>
    <w:p w14:paraId="3FB5F560" w14:textId="258F74DA" w:rsidR="00851008" w:rsidRPr="00B83B8A" w:rsidRDefault="00851008" w:rsidP="00B83B8A">
      <w:pPr>
        <w:pStyle w:val="PargrafodaLista"/>
        <w:spacing w:after="0"/>
        <w:ind w:left="0" w:firstLine="1134"/>
        <w:jc w:val="both"/>
        <w:rPr>
          <w:rFonts w:ascii="Times New Roman" w:eastAsia="Calibri" w:hAnsi="Times New Roman" w:cs="Times New Roman"/>
          <w:sz w:val="24"/>
          <w:szCs w:val="24"/>
        </w:rPr>
      </w:pPr>
      <w:r w:rsidRPr="00B83B8A">
        <w:rPr>
          <w:rFonts w:ascii="Times New Roman" w:hAnsi="Times New Roman" w:cs="Times New Roman"/>
          <w:bCs/>
          <w:sz w:val="24"/>
          <w:szCs w:val="24"/>
          <w:lang w:val="pt-PT"/>
        </w:rPr>
        <w:t>Os licitantes interessados</w:t>
      </w:r>
      <w:r w:rsidR="00B83B8A" w:rsidRPr="00B83B8A">
        <w:rPr>
          <w:rFonts w:ascii="Times New Roman" w:hAnsi="Times New Roman" w:cs="Times New Roman"/>
          <w:bCs/>
          <w:sz w:val="24"/>
          <w:szCs w:val="24"/>
          <w:lang w:val="pt-PT"/>
        </w:rPr>
        <w:t xml:space="preserve"> deverão</w:t>
      </w:r>
      <w:r w:rsidRPr="00B83B8A">
        <w:rPr>
          <w:rFonts w:ascii="Times New Roman" w:hAnsi="Times New Roman" w:cs="Times New Roman"/>
          <w:bCs/>
          <w:sz w:val="24"/>
          <w:szCs w:val="24"/>
          <w:lang w:val="pt-PT"/>
        </w:rPr>
        <w:t xml:space="preserve"> apresentar toda a documentação de acordo com o artigo 75, § 3º, da Lei federal 14.133/2021, em envelope lacrado, protocolado no prédio da </w:t>
      </w:r>
      <w:r w:rsidR="0002509F" w:rsidRPr="00B83B8A">
        <w:rPr>
          <w:rFonts w:ascii="Times New Roman" w:hAnsi="Times New Roman" w:cs="Times New Roman"/>
          <w:bCs/>
          <w:sz w:val="24"/>
          <w:szCs w:val="24"/>
          <w:lang w:val="pt-PT"/>
        </w:rPr>
        <w:t>P</w:t>
      </w:r>
      <w:r w:rsidRPr="00B83B8A">
        <w:rPr>
          <w:rFonts w:ascii="Times New Roman" w:hAnsi="Times New Roman" w:cs="Times New Roman"/>
          <w:bCs/>
          <w:sz w:val="24"/>
          <w:szCs w:val="24"/>
          <w:lang w:val="pt-PT"/>
        </w:rPr>
        <w:t xml:space="preserve">refeitura </w:t>
      </w:r>
      <w:r w:rsidR="0002509F" w:rsidRPr="00B83B8A">
        <w:rPr>
          <w:rFonts w:ascii="Times New Roman" w:hAnsi="Times New Roman" w:cs="Times New Roman"/>
          <w:bCs/>
          <w:sz w:val="24"/>
          <w:szCs w:val="24"/>
          <w:lang w:val="pt-PT"/>
        </w:rPr>
        <w:t>M</w:t>
      </w:r>
      <w:r w:rsidRPr="00B83B8A">
        <w:rPr>
          <w:rFonts w:ascii="Times New Roman" w:hAnsi="Times New Roman" w:cs="Times New Roman"/>
          <w:bCs/>
          <w:sz w:val="24"/>
          <w:szCs w:val="24"/>
          <w:lang w:val="pt-PT"/>
        </w:rPr>
        <w:t xml:space="preserve">unicipal de </w:t>
      </w:r>
      <w:r w:rsidR="0002509F" w:rsidRPr="00B83B8A">
        <w:rPr>
          <w:rFonts w:ascii="Times New Roman" w:hAnsi="Times New Roman" w:cs="Times New Roman"/>
          <w:bCs/>
          <w:sz w:val="24"/>
          <w:szCs w:val="24"/>
          <w:lang w:val="pt-PT"/>
        </w:rPr>
        <w:t>Bernardo Sayão</w:t>
      </w:r>
      <w:r w:rsidRPr="00B83B8A">
        <w:rPr>
          <w:rFonts w:ascii="Times New Roman" w:hAnsi="Times New Roman" w:cs="Times New Roman"/>
          <w:bCs/>
          <w:sz w:val="24"/>
          <w:szCs w:val="24"/>
          <w:lang w:val="pt-PT"/>
        </w:rPr>
        <w:t xml:space="preserve"> Tocantins</w:t>
      </w:r>
      <w:r w:rsidR="00F76678" w:rsidRPr="00B83B8A">
        <w:rPr>
          <w:rFonts w:ascii="Times New Roman" w:hAnsi="Times New Roman" w:cs="Times New Roman"/>
          <w:bCs/>
          <w:sz w:val="24"/>
          <w:szCs w:val="24"/>
          <w:lang w:val="pt-PT"/>
        </w:rPr>
        <w:t xml:space="preserve"> ou via e-mail </w:t>
      </w:r>
      <w:hyperlink r:id="rId9" w:history="1">
        <w:r w:rsidR="00853E9C" w:rsidRPr="008D61E1">
          <w:rPr>
            <w:rStyle w:val="Hyperlink"/>
            <w:rFonts w:ascii="Times New Roman" w:hAnsi="Times New Roman" w:cs="Times New Roman"/>
            <w:bCs/>
            <w:sz w:val="24"/>
            <w:szCs w:val="24"/>
            <w:lang w:val="pt-PT"/>
          </w:rPr>
          <w:t>cpl20252028@gmail.com</w:t>
        </w:r>
      </w:hyperlink>
      <w:r w:rsidRPr="00B83B8A">
        <w:rPr>
          <w:rFonts w:ascii="Times New Roman" w:hAnsi="Times New Roman" w:cs="Times New Roman"/>
          <w:bCs/>
          <w:sz w:val="24"/>
          <w:szCs w:val="24"/>
          <w:lang w:val="pt-PT"/>
        </w:rPr>
        <w:t>,</w:t>
      </w:r>
      <w:r w:rsidR="00F76678" w:rsidRPr="00B83B8A">
        <w:rPr>
          <w:rFonts w:ascii="Times New Roman" w:hAnsi="Times New Roman" w:cs="Times New Roman"/>
          <w:sz w:val="24"/>
          <w:szCs w:val="24"/>
        </w:rPr>
        <w:t xml:space="preserve"> </w:t>
      </w:r>
      <w:r w:rsidR="005220B3" w:rsidRPr="00B83B8A">
        <w:rPr>
          <w:rFonts w:ascii="Times New Roman" w:hAnsi="Times New Roman" w:cs="Times New Roman"/>
          <w:sz w:val="24"/>
          <w:szCs w:val="24"/>
        </w:rPr>
        <w:t xml:space="preserve">localizada na Avenida </w:t>
      </w:r>
      <w:r w:rsidR="0002509F" w:rsidRPr="00B83B8A">
        <w:rPr>
          <w:rFonts w:ascii="Times New Roman" w:hAnsi="Times New Roman" w:cs="Times New Roman"/>
          <w:sz w:val="24"/>
          <w:szCs w:val="24"/>
        </w:rPr>
        <w:t>Antônio</w:t>
      </w:r>
      <w:r w:rsidR="005220B3" w:rsidRPr="00B83B8A">
        <w:rPr>
          <w:rFonts w:ascii="Times New Roman" w:hAnsi="Times New Roman" w:cs="Times New Roman"/>
          <w:sz w:val="24"/>
          <w:szCs w:val="24"/>
        </w:rPr>
        <w:t xml:space="preserve"> Pescone, nº 378, Centro, Bernardo Sayão</w:t>
      </w:r>
      <w:r w:rsidR="00853E9C">
        <w:rPr>
          <w:rFonts w:ascii="Times New Roman" w:hAnsi="Times New Roman" w:cs="Times New Roman"/>
          <w:sz w:val="24"/>
          <w:szCs w:val="24"/>
        </w:rPr>
        <w:t xml:space="preserve"> - TO</w:t>
      </w:r>
      <w:r w:rsidRPr="00B83B8A">
        <w:rPr>
          <w:rFonts w:ascii="Times New Roman" w:hAnsi="Times New Roman" w:cs="Times New Roman"/>
          <w:bCs/>
          <w:sz w:val="24"/>
          <w:szCs w:val="24"/>
          <w:lang w:val="pt-PT"/>
        </w:rPr>
        <w:t>.</w:t>
      </w:r>
    </w:p>
    <w:p w14:paraId="1BF5CC93" w14:textId="77777777" w:rsidR="00851008" w:rsidRPr="00D7703B" w:rsidRDefault="00851008" w:rsidP="009868FB">
      <w:pPr>
        <w:pStyle w:val="Default"/>
        <w:tabs>
          <w:tab w:val="left" w:pos="1134"/>
        </w:tabs>
        <w:jc w:val="both"/>
        <w:rPr>
          <w:b/>
          <w:bCs/>
          <w:color w:val="auto"/>
        </w:rPr>
      </w:pPr>
    </w:p>
    <w:p w14:paraId="23CBAB56" w14:textId="499800D3" w:rsidR="00162818" w:rsidRPr="00D7703B" w:rsidRDefault="00196748" w:rsidP="00333566">
      <w:pPr>
        <w:pStyle w:val="Default"/>
        <w:numPr>
          <w:ilvl w:val="2"/>
          <w:numId w:val="2"/>
        </w:numPr>
        <w:tabs>
          <w:tab w:val="left" w:pos="1134"/>
        </w:tabs>
        <w:ind w:left="0" w:firstLine="0"/>
        <w:jc w:val="both"/>
        <w:rPr>
          <w:bCs/>
          <w:color w:val="auto"/>
          <w:lang w:val="pt-PT"/>
        </w:rPr>
      </w:pPr>
      <w:r w:rsidRPr="00D7703B">
        <w:rPr>
          <w:bCs/>
          <w:color w:val="auto"/>
          <w:lang w:val="pt-PT"/>
        </w:rPr>
        <w:t xml:space="preserve">Este processo será regido pela </w:t>
      </w:r>
      <w:r w:rsidR="0037382F" w:rsidRPr="00D7703B">
        <w:rPr>
          <w:bCs/>
          <w:color w:val="auto"/>
          <w:lang w:val="pt-PT"/>
        </w:rPr>
        <w:t>Lei</w:t>
      </w:r>
      <w:r w:rsidRPr="00D7703B">
        <w:rPr>
          <w:bCs/>
          <w:color w:val="auto"/>
          <w:lang w:val="pt-PT"/>
        </w:rPr>
        <w:t xml:space="preserve"> Federal</w:t>
      </w:r>
      <w:r w:rsidR="0037382F" w:rsidRPr="00D7703B">
        <w:rPr>
          <w:bCs/>
          <w:color w:val="auto"/>
          <w:lang w:val="pt-PT"/>
        </w:rPr>
        <w:t xml:space="preserve"> nº 14.133/21 de 01 de abril de 2021</w:t>
      </w:r>
      <w:r w:rsidRPr="00D7703B">
        <w:rPr>
          <w:bCs/>
          <w:color w:val="auto"/>
          <w:lang w:val="pt-PT"/>
        </w:rPr>
        <w:t>, em especial o artigo 75, inciso II.</w:t>
      </w:r>
    </w:p>
    <w:p w14:paraId="6D897A75" w14:textId="77777777" w:rsidR="007641FB" w:rsidRPr="00D7703B" w:rsidRDefault="007641FB" w:rsidP="009868FB">
      <w:pPr>
        <w:pStyle w:val="Default"/>
        <w:tabs>
          <w:tab w:val="left" w:pos="851"/>
        </w:tabs>
        <w:jc w:val="both"/>
        <w:rPr>
          <w:color w:val="auto"/>
        </w:rPr>
      </w:pPr>
    </w:p>
    <w:p w14:paraId="4E2BDF47" w14:textId="77777777" w:rsidR="00C47E8B" w:rsidRPr="00D7703B" w:rsidRDefault="002B7285" w:rsidP="00333566">
      <w:pPr>
        <w:pStyle w:val="Default"/>
        <w:numPr>
          <w:ilvl w:val="1"/>
          <w:numId w:val="2"/>
        </w:numPr>
        <w:tabs>
          <w:tab w:val="left" w:pos="1134"/>
        </w:tabs>
        <w:ind w:left="0" w:firstLine="0"/>
        <w:jc w:val="both"/>
        <w:rPr>
          <w:color w:val="auto"/>
        </w:rPr>
      </w:pPr>
      <w:r w:rsidRPr="00D7703B">
        <w:rPr>
          <w:color w:val="auto"/>
        </w:rPr>
        <w:t>Constituem</w:t>
      </w:r>
      <w:r w:rsidR="00C47E8B" w:rsidRPr="00D7703B">
        <w:rPr>
          <w:color w:val="auto"/>
        </w:rPr>
        <w:t xml:space="preserve"> parte integrante</w:t>
      </w:r>
      <w:r w:rsidRPr="00D7703B">
        <w:rPr>
          <w:color w:val="auto"/>
        </w:rPr>
        <w:t>s</w:t>
      </w:r>
      <w:r w:rsidR="00C47E8B" w:rsidRPr="00D7703B">
        <w:rPr>
          <w:color w:val="auto"/>
        </w:rPr>
        <w:t xml:space="preserve"> deste Edital:</w:t>
      </w:r>
    </w:p>
    <w:p w14:paraId="04217B8A" w14:textId="77777777" w:rsidR="00E0212B" w:rsidRPr="00D7703B" w:rsidRDefault="00E0212B" w:rsidP="009868FB">
      <w:pPr>
        <w:pStyle w:val="Default"/>
        <w:tabs>
          <w:tab w:val="left" w:pos="1985"/>
        </w:tabs>
        <w:jc w:val="both"/>
        <w:rPr>
          <w:bCs/>
          <w:color w:val="auto"/>
          <w:lang w:val="pt-PT"/>
        </w:rPr>
      </w:pPr>
    </w:p>
    <w:p w14:paraId="138D2152" w14:textId="1F5C8431" w:rsidR="00C47E8B" w:rsidRPr="00D7703B" w:rsidRDefault="00F63768" w:rsidP="00333566">
      <w:pPr>
        <w:pStyle w:val="Default"/>
        <w:numPr>
          <w:ilvl w:val="2"/>
          <w:numId w:val="2"/>
        </w:numPr>
        <w:tabs>
          <w:tab w:val="left" w:pos="1134"/>
        </w:tabs>
        <w:ind w:left="0" w:firstLine="0"/>
        <w:jc w:val="both"/>
        <w:rPr>
          <w:bCs/>
          <w:color w:val="auto"/>
          <w:lang w:val="pt-PT"/>
        </w:rPr>
      </w:pPr>
      <w:r w:rsidRPr="00D7703B">
        <w:rPr>
          <w:bCs/>
          <w:color w:val="auto"/>
          <w:lang w:val="pt-PT"/>
        </w:rPr>
        <w:t xml:space="preserve">ANEXO </w:t>
      </w:r>
      <w:r w:rsidR="00C47E8B" w:rsidRPr="00D7703B">
        <w:rPr>
          <w:bCs/>
          <w:color w:val="auto"/>
          <w:lang w:val="pt-PT"/>
        </w:rPr>
        <w:t xml:space="preserve">I – </w:t>
      </w:r>
      <w:r w:rsidR="00867EFF" w:rsidRPr="00D7703B">
        <w:rPr>
          <w:bCs/>
          <w:color w:val="auto"/>
          <w:lang w:val="pt-PT"/>
        </w:rPr>
        <w:t xml:space="preserve">Termo de </w:t>
      </w:r>
      <w:r w:rsidR="00B16335" w:rsidRPr="00D7703B">
        <w:rPr>
          <w:bCs/>
          <w:color w:val="auto"/>
          <w:lang w:val="pt-PT"/>
        </w:rPr>
        <w:t>Referência</w:t>
      </w:r>
      <w:r w:rsidR="00C47E8B" w:rsidRPr="00D7703B">
        <w:rPr>
          <w:bCs/>
          <w:color w:val="auto"/>
          <w:lang w:val="pt-PT"/>
        </w:rPr>
        <w:t>;</w:t>
      </w:r>
    </w:p>
    <w:p w14:paraId="28440581" w14:textId="77777777" w:rsidR="00E0212B" w:rsidRPr="00D7703B" w:rsidRDefault="00E0212B" w:rsidP="009868FB">
      <w:pPr>
        <w:pStyle w:val="Default"/>
        <w:tabs>
          <w:tab w:val="left" w:pos="1134"/>
        </w:tabs>
        <w:jc w:val="both"/>
        <w:rPr>
          <w:bCs/>
          <w:color w:val="auto"/>
          <w:lang w:val="pt-PT"/>
        </w:rPr>
      </w:pPr>
    </w:p>
    <w:p w14:paraId="549400FA" w14:textId="2C9B7E0B" w:rsidR="00B8541A" w:rsidRPr="00D7703B" w:rsidRDefault="003F7B9D" w:rsidP="00333566">
      <w:pPr>
        <w:pStyle w:val="Default"/>
        <w:numPr>
          <w:ilvl w:val="2"/>
          <w:numId w:val="2"/>
        </w:numPr>
        <w:tabs>
          <w:tab w:val="left" w:pos="1134"/>
        </w:tabs>
        <w:ind w:left="0" w:firstLine="0"/>
        <w:jc w:val="both"/>
        <w:rPr>
          <w:bCs/>
          <w:color w:val="auto"/>
          <w:lang w:val="pt-PT"/>
        </w:rPr>
      </w:pPr>
      <w:r w:rsidRPr="00D7703B">
        <w:rPr>
          <w:bCs/>
          <w:color w:val="auto"/>
          <w:lang w:val="pt-PT"/>
        </w:rPr>
        <w:t xml:space="preserve">ANEXO II – </w:t>
      </w:r>
      <w:r w:rsidR="00196748" w:rsidRPr="00D7703B">
        <w:t>Declaração de empregador pessoa jurídica</w:t>
      </w:r>
      <w:r w:rsidRPr="00D7703B">
        <w:rPr>
          <w:bCs/>
          <w:color w:val="auto"/>
          <w:lang w:val="pt-PT"/>
        </w:rPr>
        <w:t>;</w:t>
      </w:r>
    </w:p>
    <w:p w14:paraId="5899C49B" w14:textId="77777777" w:rsidR="00196748" w:rsidRPr="00D7703B" w:rsidRDefault="00196748" w:rsidP="009868FB">
      <w:pPr>
        <w:pStyle w:val="Default"/>
        <w:tabs>
          <w:tab w:val="left" w:pos="1134"/>
        </w:tabs>
        <w:jc w:val="both"/>
        <w:rPr>
          <w:bCs/>
          <w:color w:val="auto"/>
          <w:lang w:val="pt-PT"/>
        </w:rPr>
      </w:pPr>
    </w:p>
    <w:p w14:paraId="1FC93D58" w14:textId="209E59AF" w:rsidR="00B8541A" w:rsidRPr="00D7703B" w:rsidRDefault="00B8541A" w:rsidP="00333566">
      <w:pPr>
        <w:pStyle w:val="Default"/>
        <w:numPr>
          <w:ilvl w:val="2"/>
          <w:numId w:val="2"/>
        </w:numPr>
        <w:tabs>
          <w:tab w:val="left" w:pos="1134"/>
        </w:tabs>
        <w:ind w:left="0" w:firstLine="0"/>
        <w:jc w:val="both"/>
        <w:rPr>
          <w:bCs/>
          <w:color w:val="auto"/>
          <w:lang w:val="pt-PT"/>
        </w:rPr>
      </w:pPr>
      <w:r w:rsidRPr="00D7703B">
        <w:rPr>
          <w:bCs/>
          <w:color w:val="auto"/>
          <w:lang w:val="pt-PT"/>
        </w:rPr>
        <w:t xml:space="preserve">ANEXO III – </w:t>
      </w:r>
      <w:r w:rsidR="00196748" w:rsidRPr="00D7703B">
        <w:t>Declaração de inidoneidade e fato superveniente</w:t>
      </w:r>
      <w:r w:rsidR="00120700" w:rsidRPr="00D7703B">
        <w:rPr>
          <w:bCs/>
          <w:color w:val="auto"/>
          <w:lang w:val="pt-PT"/>
        </w:rPr>
        <w:t>;</w:t>
      </w:r>
    </w:p>
    <w:p w14:paraId="06432D91" w14:textId="66406905" w:rsidR="00B8541A" w:rsidRPr="00D7703B" w:rsidRDefault="00B8541A" w:rsidP="009868FB">
      <w:pPr>
        <w:pStyle w:val="Default"/>
        <w:tabs>
          <w:tab w:val="left" w:pos="1134"/>
        </w:tabs>
        <w:jc w:val="both"/>
        <w:rPr>
          <w:bCs/>
          <w:color w:val="auto"/>
          <w:lang w:val="pt-PT"/>
        </w:rPr>
      </w:pPr>
    </w:p>
    <w:p w14:paraId="5009E16C" w14:textId="52DC53DA" w:rsidR="004344C7" w:rsidRPr="00D7703B" w:rsidRDefault="004344C7" w:rsidP="00333566">
      <w:pPr>
        <w:pStyle w:val="Default"/>
        <w:numPr>
          <w:ilvl w:val="2"/>
          <w:numId w:val="2"/>
        </w:numPr>
        <w:tabs>
          <w:tab w:val="left" w:pos="1134"/>
        </w:tabs>
        <w:ind w:left="0" w:firstLine="0"/>
        <w:jc w:val="both"/>
        <w:rPr>
          <w:bCs/>
          <w:color w:val="auto"/>
          <w:lang w:val="pt-PT"/>
        </w:rPr>
      </w:pPr>
      <w:r w:rsidRPr="00D7703B">
        <w:rPr>
          <w:bCs/>
          <w:color w:val="auto"/>
          <w:lang w:val="pt-PT"/>
        </w:rPr>
        <w:t>ANEXO IV – Declaração de MEI, ME ou EPP</w:t>
      </w:r>
    </w:p>
    <w:p w14:paraId="15EE1B21" w14:textId="77777777" w:rsidR="004344C7" w:rsidRPr="00D7703B" w:rsidRDefault="004344C7" w:rsidP="009868FB">
      <w:pPr>
        <w:pStyle w:val="Default"/>
        <w:tabs>
          <w:tab w:val="left" w:pos="1134"/>
        </w:tabs>
        <w:jc w:val="both"/>
        <w:rPr>
          <w:bCs/>
          <w:color w:val="auto"/>
          <w:lang w:val="pt-PT"/>
        </w:rPr>
      </w:pPr>
    </w:p>
    <w:p w14:paraId="5A37C9EC" w14:textId="0906F14E" w:rsidR="00C47E8B" w:rsidRDefault="00FB2F9F" w:rsidP="00333566">
      <w:pPr>
        <w:pStyle w:val="Default"/>
        <w:numPr>
          <w:ilvl w:val="2"/>
          <w:numId w:val="2"/>
        </w:numPr>
        <w:tabs>
          <w:tab w:val="left" w:pos="1134"/>
        </w:tabs>
        <w:ind w:left="0" w:firstLine="0"/>
        <w:jc w:val="both"/>
        <w:rPr>
          <w:bCs/>
          <w:color w:val="auto"/>
          <w:lang w:val="pt-PT"/>
        </w:rPr>
      </w:pPr>
      <w:r w:rsidRPr="00D7703B">
        <w:rPr>
          <w:bCs/>
          <w:color w:val="auto"/>
          <w:lang w:val="pt-PT"/>
        </w:rPr>
        <w:t>ANEXO</w:t>
      </w:r>
      <w:r w:rsidR="00C47E8B" w:rsidRPr="00D7703B">
        <w:rPr>
          <w:bCs/>
          <w:color w:val="auto"/>
          <w:lang w:val="pt-PT"/>
        </w:rPr>
        <w:t xml:space="preserve"> </w:t>
      </w:r>
      <w:r w:rsidR="00891DC1" w:rsidRPr="00D7703B">
        <w:rPr>
          <w:bCs/>
          <w:color w:val="auto"/>
          <w:lang w:val="pt-PT"/>
        </w:rPr>
        <w:t>V</w:t>
      </w:r>
      <w:r w:rsidR="00C47E8B" w:rsidRPr="00D7703B">
        <w:rPr>
          <w:bCs/>
          <w:color w:val="auto"/>
          <w:lang w:val="pt-PT"/>
        </w:rPr>
        <w:t xml:space="preserve"> – </w:t>
      </w:r>
      <w:r w:rsidR="00196748" w:rsidRPr="00D7703B">
        <w:rPr>
          <w:bCs/>
          <w:color w:val="auto"/>
          <w:lang w:val="pt-PT"/>
        </w:rPr>
        <w:t>Modelo de proposta de preços;</w:t>
      </w:r>
    </w:p>
    <w:p w14:paraId="189B5BE8" w14:textId="77777777" w:rsidR="0095200A" w:rsidRDefault="0095200A" w:rsidP="0095200A">
      <w:pPr>
        <w:pStyle w:val="PargrafodaLista"/>
        <w:rPr>
          <w:bCs/>
          <w:lang w:val="pt-PT"/>
        </w:rPr>
      </w:pPr>
    </w:p>
    <w:p w14:paraId="7BC02159" w14:textId="46C26CA8" w:rsidR="0095200A" w:rsidRDefault="0095200A" w:rsidP="0095200A">
      <w:pPr>
        <w:pStyle w:val="Default"/>
        <w:numPr>
          <w:ilvl w:val="2"/>
          <w:numId w:val="2"/>
        </w:numPr>
        <w:tabs>
          <w:tab w:val="left" w:pos="1134"/>
        </w:tabs>
        <w:ind w:left="0" w:firstLine="0"/>
        <w:jc w:val="both"/>
        <w:rPr>
          <w:bCs/>
          <w:color w:val="auto"/>
          <w:lang w:val="pt-PT"/>
        </w:rPr>
      </w:pPr>
      <w:r w:rsidRPr="0095200A">
        <w:rPr>
          <w:bCs/>
          <w:color w:val="auto"/>
          <w:lang w:val="pt-PT"/>
        </w:rPr>
        <w:t>ANEXO VI – Declaração De Conformidade De Proposta</w:t>
      </w:r>
      <w:r>
        <w:rPr>
          <w:bCs/>
          <w:color w:val="auto"/>
          <w:lang w:val="pt-PT"/>
        </w:rPr>
        <w:t>;</w:t>
      </w:r>
    </w:p>
    <w:p w14:paraId="2BCF40A0" w14:textId="77777777" w:rsidR="0095200A" w:rsidRDefault="0095200A" w:rsidP="0095200A">
      <w:pPr>
        <w:pStyle w:val="PargrafodaLista"/>
        <w:rPr>
          <w:bCs/>
          <w:lang w:val="pt-PT"/>
        </w:rPr>
      </w:pPr>
    </w:p>
    <w:p w14:paraId="618F5854" w14:textId="77777777" w:rsidR="0095200A" w:rsidRDefault="0095200A" w:rsidP="0095200A">
      <w:pPr>
        <w:pStyle w:val="Default"/>
        <w:numPr>
          <w:ilvl w:val="2"/>
          <w:numId w:val="2"/>
        </w:numPr>
        <w:tabs>
          <w:tab w:val="left" w:pos="1134"/>
        </w:tabs>
        <w:ind w:left="0" w:firstLine="0"/>
        <w:jc w:val="both"/>
        <w:rPr>
          <w:bCs/>
          <w:color w:val="auto"/>
          <w:lang w:val="pt-PT"/>
        </w:rPr>
      </w:pPr>
      <w:r w:rsidRPr="0095200A">
        <w:rPr>
          <w:bCs/>
          <w:color w:val="auto"/>
          <w:lang w:val="pt-PT"/>
        </w:rPr>
        <w:t>ANEXO VII – Declaração De Reserva Para Pessoa Com Deficiência E Reabilitados Da Previdência</w:t>
      </w:r>
      <w:r>
        <w:rPr>
          <w:bCs/>
          <w:color w:val="auto"/>
          <w:lang w:val="pt-PT"/>
        </w:rPr>
        <w:t>.</w:t>
      </w:r>
    </w:p>
    <w:p w14:paraId="50E0ACB1" w14:textId="77777777" w:rsidR="0095200A" w:rsidRDefault="0095200A" w:rsidP="0095200A">
      <w:pPr>
        <w:pStyle w:val="PargrafodaLista"/>
        <w:rPr>
          <w:bCs/>
          <w:lang w:val="pt-PT"/>
        </w:rPr>
      </w:pPr>
    </w:p>
    <w:p w14:paraId="1D57FE22" w14:textId="533C71A5" w:rsidR="0095200A" w:rsidRPr="0095200A" w:rsidRDefault="0095200A" w:rsidP="0095200A">
      <w:pPr>
        <w:pStyle w:val="Default"/>
        <w:numPr>
          <w:ilvl w:val="2"/>
          <w:numId w:val="2"/>
        </w:numPr>
        <w:tabs>
          <w:tab w:val="left" w:pos="1134"/>
        </w:tabs>
        <w:ind w:left="0" w:firstLine="0"/>
        <w:jc w:val="both"/>
        <w:rPr>
          <w:bCs/>
          <w:color w:val="auto"/>
          <w:lang w:val="pt-PT"/>
        </w:rPr>
      </w:pPr>
      <w:r w:rsidRPr="0095200A">
        <w:rPr>
          <w:bCs/>
          <w:color w:val="auto"/>
          <w:lang w:val="pt-PT"/>
        </w:rPr>
        <w:t>ANEXO VIII – Minuta do Termo de Contrato</w:t>
      </w:r>
    </w:p>
    <w:p w14:paraId="6B781336" w14:textId="77777777" w:rsidR="0095200A" w:rsidRDefault="0095200A" w:rsidP="0095200A">
      <w:pPr>
        <w:pStyle w:val="Default"/>
        <w:tabs>
          <w:tab w:val="left" w:pos="1134"/>
        </w:tabs>
        <w:jc w:val="both"/>
        <w:rPr>
          <w:bCs/>
          <w:color w:val="auto"/>
          <w:lang w:val="pt-PT"/>
        </w:rPr>
      </w:pPr>
    </w:p>
    <w:p w14:paraId="0FC3A92C" w14:textId="77777777" w:rsidR="00C47E8B" w:rsidRPr="00D7703B" w:rsidRDefault="00C47E8B" w:rsidP="00333566">
      <w:pPr>
        <w:pStyle w:val="PargrafodaLista"/>
        <w:numPr>
          <w:ilvl w:val="0"/>
          <w:numId w:val="2"/>
        </w:numPr>
        <w:pBdr>
          <w:left w:val="single" w:sz="4" w:space="4" w:color="auto"/>
        </w:pBdr>
        <w:autoSpaceDE w:val="0"/>
        <w:autoSpaceDN w:val="0"/>
        <w:adjustRightInd w:val="0"/>
        <w:spacing w:after="0" w:line="240" w:lineRule="auto"/>
        <w:ind w:left="1134" w:hanging="992"/>
        <w:rPr>
          <w:rFonts w:ascii="Times New Roman" w:hAnsi="Times New Roman" w:cs="Times New Roman"/>
          <w:b/>
          <w:bCs/>
          <w:sz w:val="24"/>
          <w:szCs w:val="24"/>
        </w:rPr>
      </w:pPr>
      <w:r w:rsidRPr="00D7703B">
        <w:rPr>
          <w:rFonts w:ascii="Times New Roman" w:hAnsi="Times New Roman" w:cs="Times New Roman"/>
          <w:b/>
          <w:bCs/>
          <w:sz w:val="24"/>
          <w:szCs w:val="24"/>
        </w:rPr>
        <w:t>DAS CONDIÇÕES DE PARTICIPAÇÃO</w:t>
      </w:r>
    </w:p>
    <w:p w14:paraId="603DBACC" w14:textId="77777777" w:rsidR="00EE4FB4" w:rsidRPr="00D7703B" w:rsidRDefault="00EE4FB4" w:rsidP="009868FB">
      <w:pPr>
        <w:pStyle w:val="Default"/>
        <w:tabs>
          <w:tab w:val="left" w:pos="1134"/>
        </w:tabs>
        <w:jc w:val="both"/>
        <w:rPr>
          <w:color w:val="auto"/>
        </w:rPr>
      </w:pPr>
    </w:p>
    <w:p w14:paraId="3B341EB1" w14:textId="77777777" w:rsidR="00EE4FB4" w:rsidRPr="00D7703B" w:rsidRDefault="00EE4FB4" w:rsidP="00333566">
      <w:pPr>
        <w:pStyle w:val="Default"/>
        <w:numPr>
          <w:ilvl w:val="1"/>
          <w:numId w:val="2"/>
        </w:numPr>
        <w:tabs>
          <w:tab w:val="left" w:pos="1134"/>
        </w:tabs>
        <w:ind w:left="0" w:firstLine="0"/>
        <w:jc w:val="both"/>
        <w:rPr>
          <w:color w:val="auto"/>
        </w:rPr>
      </w:pPr>
      <w:r w:rsidRPr="00D7703B">
        <w:rPr>
          <w:color w:val="auto"/>
        </w:rPr>
        <w:t>Participação</w:t>
      </w:r>
      <w:r w:rsidR="00A45976" w:rsidRPr="00D7703B">
        <w:rPr>
          <w:color w:val="auto"/>
        </w:rPr>
        <w:t xml:space="preserve"> na licitação implica, automaticamente, aceitação integral dos termos deste Edital e seus Anexos e Leis aplicáveis.</w:t>
      </w:r>
    </w:p>
    <w:p w14:paraId="7124F1F4" w14:textId="77777777" w:rsidR="00EE4FB4" w:rsidRPr="00D7703B" w:rsidRDefault="00EE4FB4" w:rsidP="009868FB">
      <w:pPr>
        <w:pStyle w:val="Default"/>
        <w:tabs>
          <w:tab w:val="left" w:pos="1134"/>
        </w:tabs>
        <w:jc w:val="both"/>
        <w:rPr>
          <w:color w:val="auto"/>
        </w:rPr>
      </w:pPr>
    </w:p>
    <w:p w14:paraId="31630B56" w14:textId="77777777" w:rsidR="00A45976" w:rsidRPr="00D7703B" w:rsidRDefault="00A45976" w:rsidP="00333566">
      <w:pPr>
        <w:pStyle w:val="Default"/>
        <w:numPr>
          <w:ilvl w:val="1"/>
          <w:numId w:val="2"/>
        </w:numPr>
        <w:tabs>
          <w:tab w:val="left" w:pos="1134"/>
        </w:tabs>
        <w:ind w:left="0" w:firstLine="0"/>
        <w:jc w:val="both"/>
        <w:rPr>
          <w:color w:val="auto"/>
        </w:rPr>
      </w:pPr>
      <w:r w:rsidRPr="00D7703B">
        <w:rPr>
          <w:color w:val="auto"/>
        </w:rPr>
        <w:t>É vedada a participação de empresa:</w:t>
      </w:r>
    </w:p>
    <w:p w14:paraId="3FB6B916" w14:textId="77777777" w:rsidR="002F721D" w:rsidRPr="00D7703B" w:rsidRDefault="002F721D" w:rsidP="009868FB">
      <w:pPr>
        <w:pStyle w:val="Default"/>
        <w:tabs>
          <w:tab w:val="left" w:pos="1134"/>
        </w:tabs>
        <w:jc w:val="both"/>
        <w:rPr>
          <w:color w:val="auto"/>
        </w:rPr>
      </w:pPr>
    </w:p>
    <w:p w14:paraId="5FE74879" w14:textId="77777777" w:rsidR="00A45976" w:rsidRPr="00D7703B" w:rsidRDefault="00A45976" w:rsidP="00333566">
      <w:pPr>
        <w:pStyle w:val="Default"/>
        <w:numPr>
          <w:ilvl w:val="2"/>
          <w:numId w:val="2"/>
        </w:numPr>
        <w:tabs>
          <w:tab w:val="left" w:pos="1134"/>
        </w:tabs>
        <w:ind w:left="0" w:firstLine="0"/>
        <w:jc w:val="both"/>
        <w:rPr>
          <w:bCs/>
          <w:color w:val="auto"/>
          <w:lang w:val="pt-PT"/>
        </w:rPr>
      </w:pPr>
      <w:r w:rsidRPr="00D7703B">
        <w:rPr>
          <w:bCs/>
          <w:color w:val="auto"/>
          <w:lang w:val="pt-PT"/>
        </w:rPr>
        <w:t>Em recuperação judicial ou extrajudicial, em processo de falência, sob concurso de credores, em dissolução ou em liquidação;</w:t>
      </w:r>
    </w:p>
    <w:p w14:paraId="46D42EBC" w14:textId="77777777" w:rsidR="002F721D" w:rsidRPr="00D7703B" w:rsidRDefault="002F721D" w:rsidP="009868FB">
      <w:pPr>
        <w:pStyle w:val="Default"/>
        <w:tabs>
          <w:tab w:val="left" w:pos="1134"/>
        </w:tabs>
        <w:jc w:val="both"/>
        <w:rPr>
          <w:bCs/>
          <w:color w:val="auto"/>
          <w:lang w:val="pt-PT"/>
        </w:rPr>
      </w:pPr>
    </w:p>
    <w:p w14:paraId="5511C7E6" w14:textId="3725CDE4" w:rsidR="00A45976" w:rsidRPr="00D7703B" w:rsidRDefault="00A45976" w:rsidP="00333566">
      <w:pPr>
        <w:pStyle w:val="Default"/>
        <w:numPr>
          <w:ilvl w:val="2"/>
          <w:numId w:val="2"/>
        </w:numPr>
        <w:tabs>
          <w:tab w:val="left" w:pos="1134"/>
        </w:tabs>
        <w:ind w:left="0" w:firstLine="0"/>
        <w:jc w:val="both"/>
        <w:rPr>
          <w:bCs/>
          <w:color w:val="auto"/>
          <w:lang w:val="pt-PT"/>
        </w:rPr>
      </w:pPr>
      <w:r w:rsidRPr="00D7703B">
        <w:rPr>
          <w:bCs/>
          <w:color w:val="auto"/>
          <w:lang w:val="pt-PT"/>
        </w:rPr>
        <w:t xml:space="preserve">Declarada inidônea pela Administração Pública de qualquer esfera de Governo da Federação e, caso participe do processo licitatório, estará sujeita às penalidades previstas </w:t>
      </w:r>
      <w:r w:rsidR="00A813D3" w:rsidRPr="00D7703B">
        <w:rPr>
          <w:bCs/>
          <w:color w:val="auto"/>
          <w:lang w:val="pt-PT"/>
        </w:rPr>
        <w:t>na</w:t>
      </w:r>
      <w:r w:rsidRPr="00D7703B">
        <w:rPr>
          <w:bCs/>
          <w:color w:val="auto"/>
          <w:lang w:val="pt-PT"/>
        </w:rPr>
        <w:t xml:space="preserve"> Lei Federal </w:t>
      </w:r>
      <w:r w:rsidR="00A813D3" w:rsidRPr="00D7703B">
        <w:rPr>
          <w:bCs/>
          <w:color w:val="auto"/>
          <w:lang w:val="pt-PT"/>
        </w:rPr>
        <w:t>14.133/21</w:t>
      </w:r>
      <w:r w:rsidRPr="00D7703B">
        <w:rPr>
          <w:bCs/>
          <w:color w:val="auto"/>
          <w:lang w:val="pt-PT"/>
        </w:rPr>
        <w:t>;</w:t>
      </w:r>
    </w:p>
    <w:p w14:paraId="262EA816" w14:textId="77777777" w:rsidR="002F721D" w:rsidRPr="00D7703B" w:rsidRDefault="002F721D" w:rsidP="009868FB">
      <w:pPr>
        <w:pStyle w:val="Default"/>
        <w:tabs>
          <w:tab w:val="left" w:pos="1134"/>
        </w:tabs>
        <w:jc w:val="both"/>
        <w:rPr>
          <w:bCs/>
          <w:color w:val="auto"/>
          <w:lang w:val="pt-PT"/>
        </w:rPr>
      </w:pPr>
    </w:p>
    <w:p w14:paraId="66F30C30" w14:textId="77777777" w:rsidR="00A45976" w:rsidRPr="00D7703B" w:rsidRDefault="00A45976" w:rsidP="00333566">
      <w:pPr>
        <w:pStyle w:val="Default"/>
        <w:numPr>
          <w:ilvl w:val="2"/>
          <w:numId w:val="2"/>
        </w:numPr>
        <w:tabs>
          <w:tab w:val="left" w:pos="1134"/>
        </w:tabs>
        <w:ind w:left="0" w:firstLine="0"/>
        <w:jc w:val="both"/>
        <w:rPr>
          <w:bCs/>
          <w:color w:val="auto"/>
          <w:lang w:val="pt-PT"/>
        </w:rPr>
      </w:pPr>
      <w:r w:rsidRPr="00D7703B">
        <w:rPr>
          <w:bCs/>
          <w:color w:val="auto"/>
          <w:lang w:val="pt-PT"/>
        </w:rPr>
        <w:t>Suspensa de licitar junto a Administração pública em qualquer ente Federal;</w:t>
      </w:r>
    </w:p>
    <w:p w14:paraId="1527701F" w14:textId="77777777" w:rsidR="002F721D" w:rsidRPr="00D7703B" w:rsidRDefault="002F721D" w:rsidP="009868FB">
      <w:pPr>
        <w:pStyle w:val="Default"/>
        <w:tabs>
          <w:tab w:val="left" w:pos="1134"/>
        </w:tabs>
        <w:jc w:val="both"/>
        <w:rPr>
          <w:bCs/>
          <w:color w:val="auto"/>
          <w:lang w:val="pt-PT"/>
        </w:rPr>
      </w:pPr>
    </w:p>
    <w:p w14:paraId="0153AFEB" w14:textId="77777777" w:rsidR="00A45976" w:rsidRPr="00D7703B" w:rsidRDefault="002F721D" w:rsidP="00333566">
      <w:pPr>
        <w:pStyle w:val="Default"/>
        <w:numPr>
          <w:ilvl w:val="2"/>
          <w:numId w:val="2"/>
        </w:numPr>
        <w:tabs>
          <w:tab w:val="left" w:pos="1134"/>
        </w:tabs>
        <w:ind w:left="0" w:firstLine="0"/>
        <w:jc w:val="both"/>
        <w:rPr>
          <w:bCs/>
          <w:color w:val="auto"/>
          <w:lang w:val="pt-PT"/>
        </w:rPr>
      </w:pPr>
      <w:r w:rsidRPr="00D7703B">
        <w:rPr>
          <w:bCs/>
          <w:color w:val="auto"/>
          <w:lang w:val="pt-PT"/>
        </w:rPr>
        <w:t>C</w:t>
      </w:r>
      <w:r w:rsidR="00A45976" w:rsidRPr="00D7703B">
        <w:rPr>
          <w:bCs/>
          <w:color w:val="auto"/>
          <w:lang w:val="pt-PT"/>
        </w:rPr>
        <w:t>ujos sócios, diretores, representantes ou procuradores pertençam, simultaneamente, a mais de uma empresa licitante;</w:t>
      </w:r>
    </w:p>
    <w:p w14:paraId="02907635" w14:textId="77777777" w:rsidR="002F721D" w:rsidRPr="00D7703B" w:rsidRDefault="002F721D" w:rsidP="009868FB">
      <w:pPr>
        <w:pStyle w:val="Default"/>
        <w:tabs>
          <w:tab w:val="left" w:pos="1134"/>
        </w:tabs>
        <w:jc w:val="both"/>
        <w:rPr>
          <w:bCs/>
          <w:color w:val="auto"/>
          <w:lang w:val="pt-PT"/>
        </w:rPr>
      </w:pPr>
    </w:p>
    <w:p w14:paraId="65A0D497" w14:textId="77777777" w:rsidR="00EE4FB4" w:rsidRPr="00D7703B" w:rsidRDefault="00A45976" w:rsidP="00333566">
      <w:pPr>
        <w:pStyle w:val="Default"/>
        <w:numPr>
          <w:ilvl w:val="2"/>
          <w:numId w:val="2"/>
        </w:numPr>
        <w:tabs>
          <w:tab w:val="left" w:pos="1134"/>
        </w:tabs>
        <w:ind w:left="0" w:firstLine="0"/>
        <w:jc w:val="both"/>
        <w:rPr>
          <w:bCs/>
          <w:color w:val="auto"/>
          <w:lang w:val="pt-PT"/>
        </w:rPr>
      </w:pPr>
      <w:r w:rsidRPr="00D7703B">
        <w:rPr>
          <w:bCs/>
          <w:color w:val="auto"/>
          <w:lang w:val="pt-PT"/>
        </w:rPr>
        <w:t>Empresas alcançadas por quaisquer das hipóteses elencadas no § 4º, do art. 3º, da Lei Complementar nº 123/2006.</w:t>
      </w:r>
    </w:p>
    <w:p w14:paraId="482DAE40" w14:textId="77777777" w:rsidR="00781279" w:rsidRPr="00D7703B" w:rsidRDefault="00781279" w:rsidP="009868FB">
      <w:pPr>
        <w:pStyle w:val="Default"/>
        <w:tabs>
          <w:tab w:val="left" w:pos="851"/>
        </w:tabs>
        <w:jc w:val="both"/>
        <w:rPr>
          <w:color w:val="auto"/>
        </w:rPr>
      </w:pPr>
    </w:p>
    <w:p w14:paraId="1B82A24C" w14:textId="2E3C1061" w:rsidR="00C47E8B" w:rsidRPr="00D7703B" w:rsidRDefault="00C47E8B" w:rsidP="00333566">
      <w:pPr>
        <w:pStyle w:val="PargrafodaLista"/>
        <w:numPr>
          <w:ilvl w:val="0"/>
          <w:numId w:val="2"/>
        </w:numPr>
        <w:pBdr>
          <w:left w:val="single" w:sz="4" w:space="4" w:color="auto"/>
        </w:pBdr>
        <w:autoSpaceDE w:val="0"/>
        <w:autoSpaceDN w:val="0"/>
        <w:adjustRightInd w:val="0"/>
        <w:spacing w:after="0" w:line="240" w:lineRule="auto"/>
        <w:ind w:left="1134" w:hanging="992"/>
        <w:rPr>
          <w:rFonts w:ascii="Times New Roman" w:hAnsi="Times New Roman" w:cs="Times New Roman"/>
          <w:b/>
          <w:bCs/>
          <w:sz w:val="24"/>
          <w:szCs w:val="24"/>
        </w:rPr>
      </w:pPr>
      <w:r w:rsidRPr="00D7703B">
        <w:rPr>
          <w:rFonts w:ascii="Times New Roman" w:hAnsi="Times New Roman" w:cs="Times New Roman"/>
          <w:b/>
          <w:bCs/>
          <w:sz w:val="24"/>
          <w:szCs w:val="24"/>
        </w:rPr>
        <w:t>DA REPRESENTAÇÃO DO ENVELOPE</w:t>
      </w:r>
    </w:p>
    <w:p w14:paraId="7D98F74D" w14:textId="77777777" w:rsidR="0087343F" w:rsidRPr="00D7703B" w:rsidRDefault="0087343F" w:rsidP="009868FB">
      <w:pPr>
        <w:pStyle w:val="Default"/>
        <w:tabs>
          <w:tab w:val="left" w:pos="851"/>
        </w:tabs>
        <w:jc w:val="both"/>
        <w:rPr>
          <w:color w:val="auto"/>
        </w:rPr>
      </w:pPr>
    </w:p>
    <w:p w14:paraId="70543FED" w14:textId="58B77C96" w:rsidR="00002F35" w:rsidRPr="00D7703B" w:rsidRDefault="00BA399A" w:rsidP="00BA399A">
      <w:pPr>
        <w:pStyle w:val="Default"/>
        <w:numPr>
          <w:ilvl w:val="1"/>
          <w:numId w:val="2"/>
        </w:numPr>
        <w:tabs>
          <w:tab w:val="left" w:pos="1134"/>
        </w:tabs>
        <w:jc w:val="both"/>
        <w:rPr>
          <w:color w:val="auto"/>
        </w:rPr>
      </w:pPr>
      <w:r>
        <w:rPr>
          <w:color w:val="auto"/>
        </w:rPr>
        <w:t>Na Prefeitura M</w:t>
      </w:r>
      <w:r w:rsidR="00BD0BA0" w:rsidRPr="00D7703B">
        <w:rPr>
          <w:color w:val="auto"/>
        </w:rPr>
        <w:t xml:space="preserve">unicipal de </w:t>
      </w:r>
      <w:r w:rsidR="005220B3" w:rsidRPr="00D7703B">
        <w:rPr>
          <w:color w:val="auto"/>
        </w:rPr>
        <w:t>Bernardo Sayão/TO</w:t>
      </w:r>
      <w:r w:rsidR="00BD0BA0" w:rsidRPr="00D7703B">
        <w:rPr>
          <w:color w:val="auto"/>
        </w:rPr>
        <w:t>, qualquer interessado</w:t>
      </w:r>
      <w:r w:rsidR="00880D03" w:rsidRPr="00D7703B">
        <w:rPr>
          <w:color w:val="auto"/>
        </w:rPr>
        <w:t xml:space="preserve"> </w:t>
      </w:r>
      <w:r w:rsidR="007A4A2E" w:rsidRPr="00D7703B">
        <w:rPr>
          <w:color w:val="auto"/>
        </w:rPr>
        <w:t>poderá protocolar o</w:t>
      </w:r>
      <w:r w:rsidR="00002F35" w:rsidRPr="00D7703B">
        <w:rPr>
          <w:color w:val="auto"/>
        </w:rPr>
        <w:t xml:space="preserve"> envelope</w:t>
      </w:r>
      <w:r w:rsidR="007A4A2E" w:rsidRPr="00D7703B">
        <w:rPr>
          <w:color w:val="auto"/>
        </w:rPr>
        <w:t xml:space="preserve"> da proposta de preço e dos documentos de habilitação.</w:t>
      </w:r>
    </w:p>
    <w:p w14:paraId="1B676576" w14:textId="4E23B095" w:rsidR="00A76383" w:rsidRPr="00D7703B" w:rsidRDefault="00A76383" w:rsidP="009868FB">
      <w:pPr>
        <w:pStyle w:val="Default"/>
        <w:tabs>
          <w:tab w:val="left" w:pos="851"/>
        </w:tabs>
        <w:jc w:val="both"/>
        <w:rPr>
          <w:color w:val="auto"/>
        </w:rPr>
      </w:pPr>
    </w:p>
    <w:p w14:paraId="61956655" w14:textId="1FCA15A9" w:rsidR="001B16F0" w:rsidRPr="00D7703B" w:rsidRDefault="005220B3" w:rsidP="001B16F0">
      <w:pPr>
        <w:pBdr>
          <w:top w:val="single" w:sz="4" w:space="1" w:color="auto"/>
          <w:left w:val="single" w:sz="4" w:space="4" w:color="auto"/>
          <w:bottom w:val="single" w:sz="4" w:space="1" w:color="auto"/>
          <w:right w:val="single" w:sz="4" w:space="1" w:color="auto"/>
        </w:pBdr>
        <w:autoSpaceDE w:val="0"/>
        <w:autoSpaceDN w:val="0"/>
        <w:adjustRightInd w:val="0"/>
        <w:spacing w:after="0" w:line="240" w:lineRule="auto"/>
        <w:jc w:val="center"/>
        <w:rPr>
          <w:rFonts w:ascii="Times New Roman" w:hAnsi="Times New Roman" w:cs="Times New Roman"/>
          <w:b/>
          <w:bCs/>
          <w:sz w:val="24"/>
          <w:szCs w:val="24"/>
        </w:rPr>
      </w:pPr>
      <w:r w:rsidRPr="00D7703B">
        <w:rPr>
          <w:rFonts w:ascii="Times New Roman" w:hAnsi="Times New Roman" w:cs="Times New Roman"/>
          <w:b/>
          <w:bCs/>
          <w:sz w:val="24"/>
          <w:szCs w:val="24"/>
        </w:rPr>
        <w:t>PREFEITURA MUNICIPAL DE BERNARDO SAYÃO/TO</w:t>
      </w:r>
    </w:p>
    <w:p w14:paraId="3F85F91D" w14:textId="35979F44" w:rsidR="001B16F0" w:rsidRPr="00D7703B" w:rsidRDefault="001B16F0" w:rsidP="001B16F0">
      <w:pPr>
        <w:pBdr>
          <w:top w:val="single" w:sz="4" w:space="1" w:color="auto"/>
          <w:left w:val="single" w:sz="4" w:space="4" w:color="auto"/>
          <w:bottom w:val="single" w:sz="4" w:space="1" w:color="auto"/>
          <w:right w:val="single" w:sz="4" w:space="1" w:color="auto"/>
        </w:pBdr>
        <w:autoSpaceDE w:val="0"/>
        <w:autoSpaceDN w:val="0"/>
        <w:adjustRightInd w:val="0"/>
        <w:spacing w:after="0" w:line="240" w:lineRule="auto"/>
        <w:jc w:val="center"/>
        <w:rPr>
          <w:rFonts w:ascii="Times New Roman" w:hAnsi="Times New Roman" w:cs="Times New Roman"/>
          <w:sz w:val="24"/>
          <w:szCs w:val="24"/>
        </w:rPr>
      </w:pPr>
      <w:r w:rsidRPr="00D7703B">
        <w:rPr>
          <w:rFonts w:ascii="Times New Roman" w:hAnsi="Times New Roman" w:cs="Times New Roman"/>
          <w:sz w:val="24"/>
          <w:szCs w:val="24"/>
        </w:rPr>
        <w:t>Envelope Único</w:t>
      </w:r>
    </w:p>
    <w:p w14:paraId="413D97FB" w14:textId="77777777" w:rsidR="001B16F0" w:rsidRPr="00D7703B" w:rsidRDefault="001B16F0" w:rsidP="001B16F0">
      <w:pPr>
        <w:pBdr>
          <w:top w:val="single" w:sz="4" w:space="1" w:color="auto"/>
          <w:left w:val="single" w:sz="4" w:space="4" w:color="auto"/>
          <w:bottom w:val="single" w:sz="4" w:space="1" w:color="auto"/>
          <w:right w:val="single" w:sz="4" w:space="1" w:color="auto"/>
        </w:pBdr>
        <w:autoSpaceDE w:val="0"/>
        <w:autoSpaceDN w:val="0"/>
        <w:adjustRightInd w:val="0"/>
        <w:spacing w:after="0" w:line="240" w:lineRule="auto"/>
        <w:jc w:val="center"/>
        <w:rPr>
          <w:rFonts w:ascii="Times New Roman" w:hAnsi="Times New Roman" w:cs="Times New Roman"/>
          <w:sz w:val="24"/>
          <w:szCs w:val="24"/>
        </w:rPr>
      </w:pPr>
    </w:p>
    <w:p w14:paraId="77796FDE" w14:textId="06323C6E" w:rsidR="002B7BE0" w:rsidRPr="00D7703B" w:rsidRDefault="007D6666" w:rsidP="002B7BE0">
      <w:pPr>
        <w:pBdr>
          <w:top w:val="single" w:sz="4" w:space="1" w:color="auto"/>
          <w:left w:val="single" w:sz="4" w:space="4" w:color="auto"/>
          <w:bottom w:val="single" w:sz="4" w:space="1" w:color="auto"/>
          <w:right w:val="single" w:sz="4" w:space="1" w:color="auto"/>
        </w:pBdr>
        <w:autoSpaceDE w:val="0"/>
        <w:autoSpaceDN w:val="0"/>
        <w:adjustRightInd w:val="0"/>
        <w:spacing w:after="0" w:line="240" w:lineRule="auto"/>
        <w:jc w:val="both"/>
        <w:rPr>
          <w:rFonts w:ascii="Times New Roman" w:hAnsi="Times New Roman" w:cs="Times New Roman"/>
          <w:sz w:val="24"/>
          <w:szCs w:val="24"/>
        </w:rPr>
      </w:pPr>
      <w:r w:rsidRPr="00D7703B">
        <w:rPr>
          <w:rFonts w:ascii="Times New Roman" w:hAnsi="Times New Roman" w:cs="Times New Roman"/>
          <w:sz w:val="24"/>
          <w:szCs w:val="24"/>
        </w:rPr>
        <w:t xml:space="preserve">PROCESSO ADMINISTRATIVO </w:t>
      </w:r>
      <w:r w:rsidR="005220B3" w:rsidRPr="00D7703B">
        <w:rPr>
          <w:rFonts w:ascii="Times New Roman" w:hAnsi="Times New Roman" w:cs="Times New Roman"/>
          <w:sz w:val="24"/>
          <w:szCs w:val="24"/>
        </w:rPr>
        <w:t xml:space="preserve">PM – BS Nº </w:t>
      </w:r>
      <w:r w:rsidR="00853E9C">
        <w:rPr>
          <w:rFonts w:ascii="Times New Roman" w:hAnsi="Times New Roman" w:cs="Times New Roman"/>
          <w:sz w:val="24"/>
          <w:szCs w:val="24"/>
        </w:rPr>
        <w:t>091</w:t>
      </w:r>
      <w:r w:rsidR="005220B3" w:rsidRPr="00D7703B">
        <w:rPr>
          <w:rFonts w:ascii="Times New Roman" w:hAnsi="Times New Roman" w:cs="Times New Roman"/>
          <w:sz w:val="24"/>
          <w:szCs w:val="24"/>
        </w:rPr>
        <w:t>/202</w:t>
      </w:r>
      <w:r w:rsidR="00305D1F">
        <w:rPr>
          <w:rFonts w:ascii="Times New Roman" w:hAnsi="Times New Roman" w:cs="Times New Roman"/>
          <w:sz w:val="24"/>
          <w:szCs w:val="24"/>
        </w:rPr>
        <w:t>6</w:t>
      </w:r>
    </w:p>
    <w:p w14:paraId="7092B5E0" w14:textId="2966D779" w:rsidR="001B16F0" w:rsidRPr="00D7703B" w:rsidRDefault="007D6666" w:rsidP="002B7BE0">
      <w:pPr>
        <w:pBdr>
          <w:top w:val="single" w:sz="4" w:space="1" w:color="auto"/>
          <w:left w:val="single" w:sz="4" w:space="4" w:color="auto"/>
          <w:bottom w:val="single" w:sz="4" w:space="1" w:color="auto"/>
          <w:right w:val="single" w:sz="4" w:space="1" w:color="auto"/>
        </w:pBdr>
        <w:autoSpaceDE w:val="0"/>
        <w:autoSpaceDN w:val="0"/>
        <w:adjustRightInd w:val="0"/>
        <w:spacing w:after="0" w:line="240" w:lineRule="auto"/>
        <w:jc w:val="both"/>
        <w:rPr>
          <w:rFonts w:ascii="Times New Roman" w:hAnsi="Times New Roman" w:cs="Times New Roman"/>
          <w:sz w:val="24"/>
          <w:szCs w:val="24"/>
        </w:rPr>
      </w:pPr>
      <w:r w:rsidRPr="00D7703B">
        <w:rPr>
          <w:rFonts w:ascii="Times New Roman" w:hAnsi="Times New Roman" w:cs="Times New Roman"/>
          <w:sz w:val="24"/>
          <w:szCs w:val="24"/>
        </w:rPr>
        <w:t xml:space="preserve">DISPENSA DE LICITAÇÃO </w:t>
      </w:r>
      <w:r w:rsidR="005220B3" w:rsidRPr="00D7703B">
        <w:rPr>
          <w:rFonts w:ascii="Times New Roman" w:hAnsi="Times New Roman" w:cs="Times New Roman"/>
          <w:sz w:val="24"/>
          <w:szCs w:val="24"/>
        </w:rPr>
        <w:t xml:space="preserve">PM – BS </w:t>
      </w:r>
      <w:r w:rsidR="00853E9C">
        <w:rPr>
          <w:rFonts w:ascii="Times New Roman" w:hAnsi="Times New Roman" w:cs="Times New Roman"/>
          <w:sz w:val="24"/>
          <w:szCs w:val="24"/>
        </w:rPr>
        <w:t>N</w:t>
      </w:r>
      <w:r w:rsidR="005220B3" w:rsidRPr="00D7703B">
        <w:rPr>
          <w:rFonts w:ascii="Times New Roman" w:hAnsi="Times New Roman" w:cs="Times New Roman"/>
          <w:sz w:val="24"/>
          <w:szCs w:val="24"/>
        </w:rPr>
        <w:t xml:space="preserve">º </w:t>
      </w:r>
      <w:r w:rsidR="00853E9C">
        <w:rPr>
          <w:rFonts w:ascii="Times New Roman" w:hAnsi="Times New Roman" w:cs="Times New Roman"/>
          <w:sz w:val="24"/>
          <w:szCs w:val="24"/>
        </w:rPr>
        <w:t>060</w:t>
      </w:r>
      <w:r w:rsidR="00BA399A">
        <w:rPr>
          <w:rFonts w:ascii="Times New Roman" w:hAnsi="Times New Roman" w:cs="Times New Roman"/>
          <w:sz w:val="24"/>
          <w:szCs w:val="24"/>
        </w:rPr>
        <w:t>/202</w:t>
      </w:r>
      <w:r w:rsidR="00305D1F">
        <w:rPr>
          <w:rFonts w:ascii="Times New Roman" w:hAnsi="Times New Roman" w:cs="Times New Roman"/>
          <w:sz w:val="24"/>
          <w:szCs w:val="24"/>
        </w:rPr>
        <w:t>6</w:t>
      </w:r>
    </w:p>
    <w:p w14:paraId="02CF2A08" w14:textId="77777777" w:rsidR="00EE654E" w:rsidRPr="00D7703B" w:rsidRDefault="00EE654E" w:rsidP="009868FB">
      <w:pPr>
        <w:pBdr>
          <w:top w:val="single" w:sz="4" w:space="1" w:color="auto"/>
          <w:left w:val="single" w:sz="4" w:space="4" w:color="auto"/>
          <w:bottom w:val="single" w:sz="4" w:space="1" w:color="auto"/>
          <w:right w:val="single" w:sz="4" w:space="1" w:color="auto"/>
        </w:pBdr>
        <w:autoSpaceDE w:val="0"/>
        <w:autoSpaceDN w:val="0"/>
        <w:adjustRightInd w:val="0"/>
        <w:spacing w:after="0" w:line="240" w:lineRule="auto"/>
        <w:jc w:val="both"/>
        <w:rPr>
          <w:rFonts w:ascii="Times New Roman" w:hAnsi="Times New Roman" w:cs="Times New Roman"/>
          <w:sz w:val="24"/>
          <w:szCs w:val="24"/>
        </w:rPr>
      </w:pPr>
    </w:p>
    <w:p w14:paraId="7966A6C2" w14:textId="0FFA7DA7" w:rsidR="00EE654E" w:rsidRPr="00D7703B" w:rsidRDefault="00EE654E" w:rsidP="009868FB">
      <w:pPr>
        <w:pBdr>
          <w:top w:val="single" w:sz="4" w:space="1" w:color="auto"/>
          <w:left w:val="single" w:sz="4" w:space="4" w:color="auto"/>
          <w:bottom w:val="single" w:sz="4" w:space="1" w:color="auto"/>
          <w:right w:val="single" w:sz="4" w:space="1" w:color="auto"/>
        </w:pBdr>
        <w:autoSpaceDE w:val="0"/>
        <w:autoSpaceDN w:val="0"/>
        <w:adjustRightInd w:val="0"/>
        <w:spacing w:after="0" w:line="240" w:lineRule="auto"/>
        <w:jc w:val="both"/>
        <w:rPr>
          <w:rFonts w:ascii="Times New Roman" w:hAnsi="Times New Roman" w:cs="Times New Roman"/>
          <w:sz w:val="24"/>
          <w:szCs w:val="24"/>
        </w:rPr>
      </w:pPr>
      <w:r w:rsidRPr="00D7703B">
        <w:rPr>
          <w:rFonts w:ascii="Times New Roman" w:hAnsi="Times New Roman" w:cs="Times New Roman"/>
          <w:sz w:val="24"/>
          <w:szCs w:val="24"/>
        </w:rPr>
        <w:t>DADOS EMPRESARIAIS</w:t>
      </w:r>
    </w:p>
    <w:p w14:paraId="5EE20C1D" w14:textId="608C174C" w:rsidR="00C47E8B" w:rsidRPr="00D7703B" w:rsidRDefault="00C47E8B" w:rsidP="009868FB">
      <w:pPr>
        <w:pBdr>
          <w:top w:val="single" w:sz="4" w:space="1" w:color="auto"/>
          <w:left w:val="single" w:sz="4" w:space="4" w:color="auto"/>
          <w:bottom w:val="single" w:sz="4" w:space="1" w:color="auto"/>
          <w:right w:val="single" w:sz="4" w:space="1" w:color="auto"/>
        </w:pBdr>
        <w:autoSpaceDE w:val="0"/>
        <w:autoSpaceDN w:val="0"/>
        <w:adjustRightInd w:val="0"/>
        <w:spacing w:after="0" w:line="240" w:lineRule="auto"/>
        <w:jc w:val="both"/>
        <w:rPr>
          <w:rFonts w:ascii="Times New Roman" w:hAnsi="Times New Roman" w:cs="Times New Roman"/>
          <w:sz w:val="24"/>
          <w:szCs w:val="24"/>
        </w:rPr>
      </w:pPr>
      <w:r w:rsidRPr="00D7703B">
        <w:rPr>
          <w:rFonts w:ascii="Times New Roman" w:hAnsi="Times New Roman" w:cs="Times New Roman"/>
          <w:sz w:val="24"/>
          <w:szCs w:val="24"/>
        </w:rPr>
        <w:t>(Razão Social da Proponente e CNPJ)</w:t>
      </w:r>
    </w:p>
    <w:p w14:paraId="20F7AA2D" w14:textId="77777777" w:rsidR="0085733E" w:rsidRPr="00D7703B" w:rsidRDefault="0085733E" w:rsidP="009868FB">
      <w:pPr>
        <w:pBdr>
          <w:top w:val="single" w:sz="4" w:space="1" w:color="auto"/>
          <w:left w:val="single" w:sz="4" w:space="4" w:color="auto"/>
          <w:bottom w:val="single" w:sz="4" w:space="1" w:color="auto"/>
          <w:right w:val="single" w:sz="4" w:space="1" w:color="auto"/>
        </w:pBdr>
        <w:autoSpaceDE w:val="0"/>
        <w:autoSpaceDN w:val="0"/>
        <w:adjustRightInd w:val="0"/>
        <w:spacing w:after="0" w:line="240" w:lineRule="auto"/>
        <w:jc w:val="both"/>
        <w:rPr>
          <w:rFonts w:ascii="Times New Roman" w:hAnsi="Times New Roman" w:cs="Times New Roman"/>
          <w:sz w:val="24"/>
          <w:szCs w:val="24"/>
        </w:rPr>
      </w:pPr>
      <w:r w:rsidRPr="00D7703B">
        <w:rPr>
          <w:rFonts w:ascii="Times New Roman" w:hAnsi="Times New Roman" w:cs="Times New Roman"/>
          <w:sz w:val="24"/>
          <w:szCs w:val="24"/>
        </w:rPr>
        <w:t>Endereço:</w:t>
      </w:r>
    </w:p>
    <w:p w14:paraId="58483A91" w14:textId="77777777" w:rsidR="0085733E" w:rsidRDefault="007658A1" w:rsidP="009868FB">
      <w:pPr>
        <w:pBdr>
          <w:top w:val="single" w:sz="4" w:space="1" w:color="auto"/>
          <w:left w:val="single" w:sz="4" w:space="4" w:color="auto"/>
          <w:bottom w:val="single" w:sz="4" w:space="1" w:color="auto"/>
          <w:right w:val="single" w:sz="4" w:space="1" w:color="auto"/>
        </w:pBdr>
        <w:autoSpaceDE w:val="0"/>
        <w:autoSpaceDN w:val="0"/>
        <w:adjustRightInd w:val="0"/>
        <w:spacing w:after="0" w:line="240" w:lineRule="auto"/>
        <w:jc w:val="both"/>
        <w:rPr>
          <w:rFonts w:ascii="Times New Roman" w:hAnsi="Times New Roman" w:cs="Times New Roman"/>
          <w:sz w:val="24"/>
          <w:szCs w:val="24"/>
        </w:rPr>
      </w:pPr>
      <w:r w:rsidRPr="00D7703B">
        <w:rPr>
          <w:rFonts w:ascii="Times New Roman" w:hAnsi="Times New Roman" w:cs="Times New Roman"/>
          <w:sz w:val="24"/>
          <w:szCs w:val="24"/>
        </w:rPr>
        <w:t>Telefone:</w:t>
      </w:r>
    </w:p>
    <w:p w14:paraId="1E03F212" w14:textId="407BE83D" w:rsidR="00BA399A" w:rsidRPr="00D7703B" w:rsidRDefault="00BA399A" w:rsidP="009868FB">
      <w:pPr>
        <w:pBdr>
          <w:top w:val="single" w:sz="4" w:space="1" w:color="auto"/>
          <w:left w:val="single" w:sz="4" w:space="4" w:color="auto"/>
          <w:bottom w:val="single" w:sz="4" w:space="1" w:color="auto"/>
          <w:right w:val="single" w:sz="4" w:space="1" w:color="auto"/>
        </w:pBd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E-mail:</w:t>
      </w:r>
    </w:p>
    <w:p w14:paraId="65FBABAF" w14:textId="77777777" w:rsidR="007658A1" w:rsidRPr="00D7703B" w:rsidRDefault="007658A1" w:rsidP="009868FB">
      <w:pPr>
        <w:pBdr>
          <w:top w:val="single" w:sz="4" w:space="1" w:color="auto"/>
          <w:left w:val="single" w:sz="4" w:space="4" w:color="auto"/>
          <w:bottom w:val="single" w:sz="4" w:space="1" w:color="auto"/>
          <w:right w:val="single" w:sz="4" w:space="1" w:color="auto"/>
        </w:pBdr>
        <w:autoSpaceDE w:val="0"/>
        <w:autoSpaceDN w:val="0"/>
        <w:adjustRightInd w:val="0"/>
        <w:spacing w:after="0" w:line="240" w:lineRule="auto"/>
        <w:jc w:val="both"/>
        <w:rPr>
          <w:rFonts w:ascii="Times New Roman" w:hAnsi="Times New Roman" w:cs="Times New Roman"/>
          <w:sz w:val="24"/>
          <w:szCs w:val="24"/>
        </w:rPr>
      </w:pPr>
      <w:r w:rsidRPr="00D7703B">
        <w:rPr>
          <w:rFonts w:ascii="Times New Roman" w:hAnsi="Times New Roman" w:cs="Times New Roman"/>
          <w:sz w:val="24"/>
          <w:szCs w:val="24"/>
        </w:rPr>
        <w:t>Cidade:</w:t>
      </w:r>
    </w:p>
    <w:p w14:paraId="02F63EB5" w14:textId="77777777" w:rsidR="007658A1" w:rsidRPr="00D7703B" w:rsidRDefault="007658A1" w:rsidP="009868FB">
      <w:pPr>
        <w:pBdr>
          <w:top w:val="single" w:sz="4" w:space="1" w:color="auto"/>
          <w:left w:val="single" w:sz="4" w:space="4" w:color="auto"/>
          <w:bottom w:val="single" w:sz="4" w:space="1" w:color="auto"/>
          <w:right w:val="single" w:sz="4" w:space="1" w:color="auto"/>
        </w:pBdr>
        <w:autoSpaceDE w:val="0"/>
        <w:autoSpaceDN w:val="0"/>
        <w:adjustRightInd w:val="0"/>
        <w:spacing w:after="0" w:line="240" w:lineRule="auto"/>
        <w:jc w:val="both"/>
        <w:rPr>
          <w:rFonts w:ascii="Times New Roman" w:hAnsi="Times New Roman" w:cs="Times New Roman"/>
          <w:sz w:val="24"/>
          <w:szCs w:val="24"/>
        </w:rPr>
      </w:pPr>
      <w:r w:rsidRPr="00D7703B">
        <w:rPr>
          <w:rFonts w:ascii="Times New Roman" w:hAnsi="Times New Roman" w:cs="Times New Roman"/>
          <w:sz w:val="24"/>
          <w:szCs w:val="24"/>
        </w:rPr>
        <w:t>Estado</w:t>
      </w:r>
    </w:p>
    <w:p w14:paraId="72132938" w14:textId="77777777" w:rsidR="00693042" w:rsidRPr="00D7703B" w:rsidRDefault="00693042" w:rsidP="009868FB">
      <w:pPr>
        <w:pStyle w:val="Default"/>
        <w:tabs>
          <w:tab w:val="left" w:pos="851"/>
        </w:tabs>
        <w:jc w:val="both"/>
        <w:rPr>
          <w:color w:val="auto"/>
        </w:rPr>
      </w:pPr>
    </w:p>
    <w:p w14:paraId="14F49B38" w14:textId="1138974D" w:rsidR="007E70A4" w:rsidRPr="00D7703B" w:rsidRDefault="00550B8B" w:rsidP="00BA399A">
      <w:pPr>
        <w:pStyle w:val="PargrafodaLista"/>
        <w:numPr>
          <w:ilvl w:val="0"/>
          <w:numId w:val="2"/>
        </w:numPr>
        <w:pBdr>
          <w:left w:val="single" w:sz="4" w:space="16" w:color="auto"/>
        </w:pBdr>
        <w:autoSpaceDE w:val="0"/>
        <w:autoSpaceDN w:val="0"/>
        <w:adjustRightInd w:val="0"/>
        <w:spacing w:after="0" w:line="240" w:lineRule="auto"/>
        <w:ind w:left="1134" w:hanging="992"/>
        <w:rPr>
          <w:rFonts w:ascii="Times New Roman" w:hAnsi="Times New Roman" w:cs="Times New Roman"/>
          <w:b/>
          <w:bCs/>
          <w:sz w:val="24"/>
          <w:szCs w:val="24"/>
        </w:rPr>
      </w:pPr>
      <w:r w:rsidRPr="00D7703B">
        <w:rPr>
          <w:rFonts w:ascii="Times New Roman" w:hAnsi="Times New Roman" w:cs="Times New Roman"/>
          <w:b/>
          <w:bCs/>
          <w:sz w:val="24"/>
          <w:szCs w:val="24"/>
        </w:rPr>
        <w:t>FORMA DE</w:t>
      </w:r>
      <w:r w:rsidR="007E70A4" w:rsidRPr="00D7703B">
        <w:rPr>
          <w:rFonts w:ascii="Times New Roman" w:hAnsi="Times New Roman" w:cs="Times New Roman"/>
          <w:b/>
          <w:bCs/>
          <w:sz w:val="24"/>
          <w:szCs w:val="24"/>
        </w:rPr>
        <w:t xml:space="preserve"> JULGAMENTO DAS PROPOSTAS</w:t>
      </w:r>
      <w:r w:rsidRPr="00D7703B">
        <w:rPr>
          <w:rFonts w:ascii="Times New Roman" w:hAnsi="Times New Roman" w:cs="Times New Roman"/>
          <w:b/>
          <w:bCs/>
          <w:sz w:val="24"/>
          <w:szCs w:val="24"/>
        </w:rPr>
        <w:t xml:space="preserve"> E HABILITAÇÃO</w:t>
      </w:r>
    </w:p>
    <w:p w14:paraId="06F37CC7" w14:textId="77777777" w:rsidR="007E70A4" w:rsidRPr="00D7703B" w:rsidRDefault="007E70A4" w:rsidP="009868FB">
      <w:pPr>
        <w:pStyle w:val="Default"/>
        <w:tabs>
          <w:tab w:val="left" w:pos="851"/>
        </w:tabs>
        <w:jc w:val="both"/>
        <w:rPr>
          <w:color w:val="auto"/>
        </w:rPr>
      </w:pPr>
    </w:p>
    <w:p w14:paraId="46069212" w14:textId="22365C95" w:rsidR="007E70A4" w:rsidRPr="00D7703B" w:rsidRDefault="007E70A4" w:rsidP="00333566">
      <w:pPr>
        <w:pStyle w:val="Default"/>
        <w:numPr>
          <w:ilvl w:val="1"/>
          <w:numId w:val="2"/>
        </w:numPr>
        <w:tabs>
          <w:tab w:val="left" w:pos="1134"/>
        </w:tabs>
        <w:ind w:left="0" w:firstLine="0"/>
        <w:jc w:val="both"/>
        <w:rPr>
          <w:color w:val="auto"/>
        </w:rPr>
      </w:pPr>
      <w:r w:rsidRPr="00D7703B">
        <w:rPr>
          <w:color w:val="auto"/>
        </w:rPr>
        <w:t>O julgamento das propostas</w:t>
      </w:r>
      <w:r w:rsidR="00362337" w:rsidRPr="00D7703B">
        <w:rPr>
          <w:color w:val="auto"/>
        </w:rPr>
        <w:t xml:space="preserve"> e dos documentos de </w:t>
      </w:r>
      <w:r w:rsidR="00155EE9">
        <w:rPr>
          <w:color w:val="auto"/>
        </w:rPr>
        <w:t>habilitação, será precedido</w:t>
      </w:r>
      <w:r w:rsidR="00362337" w:rsidRPr="00D7703B">
        <w:rPr>
          <w:color w:val="auto"/>
        </w:rPr>
        <w:t>, e</w:t>
      </w:r>
      <w:r w:rsidRPr="00D7703B">
        <w:rPr>
          <w:color w:val="auto"/>
        </w:rPr>
        <w:t xml:space="preserve"> observará</w:t>
      </w:r>
      <w:r w:rsidR="00362337" w:rsidRPr="00D7703B">
        <w:rPr>
          <w:color w:val="auto"/>
        </w:rPr>
        <w:t xml:space="preserve"> o disposto na 14.133/21 de 01 de abril de 2021.</w:t>
      </w:r>
    </w:p>
    <w:p w14:paraId="051E83BA" w14:textId="6F1F4D97" w:rsidR="007E70A4" w:rsidRPr="00D7703B" w:rsidRDefault="007E70A4" w:rsidP="009868FB">
      <w:pPr>
        <w:pStyle w:val="Default"/>
        <w:tabs>
          <w:tab w:val="left" w:pos="851"/>
        </w:tabs>
        <w:jc w:val="both"/>
        <w:rPr>
          <w:color w:val="auto"/>
        </w:rPr>
      </w:pPr>
    </w:p>
    <w:p w14:paraId="1EF0854E" w14:textId="58C66877" w:rsidR="00016152" w:rsidRPr="00D7703B" w:rsidRDefault="00016152" w:rsidP="00333566">
      <w:pPr>
        <w:pStyle w:val="Default"/>
        <w:numPr>
          <w:ilvl w:val="1"/>
          <w:numId w:val="2"/>
        </w:numPr>
        <w:tabs>
          <w:tab w:val="left" w:pos="1134"/>
        </w:tabs>
        <w:ind w:left="0" w:firstLine="0"/>
        <w:jc w:val="both"/>
        <w:rPr>
          <w:color w:val="auto"/>
        </w:rPr>
      </w:pPr>
      <w:r w:rsidRPr="00D7703B">
        <w:rPr>
          <w:color w:val="auto"/>
        </w:rPr>
        <w:t>A abertura dos envelopes, ocorrerá em até 3 (três) dias uteis, após findado o prazo de recebimento dos envelopes supramencionado neste edital.</w:t>
      </w:r>
    </w:p>
    <w:p w14:paraId="4EA28455" w14:textId="4BBB8852" w:rsidR="00016152" w:rsidRPr="00D7703B" w:rsidRDefault="00016152" w:rsidP="00016152">
      <w:pPr>
        <w:pStyle w:val="Default"/>
        <w:tabs>
          <w:tab w:val="left" w:pos="1134"/>
        </w:tabs>
        <w:jc w:val="both"/>
        <w:rPr>
          <w:color w:val="auto"/>
        </w:rPr>
      </w:pPr>
    </w:p>
    <w:p w14:paraId="74698AA7" w14:textId="7FDC47F0" w:rsidR="00016152" w:rsidRPr="00D7703B" w:rsidRDefault="00016152" w:rsidP="00333566">
      <w:pPr>
        <w:pStyle w:val="Default"/>
        <w:numPr>
          <w:ilvl w:val="1"/>
          <w:numId w:val="2"/>
        </w:numPr>
        <w:tabs>
          <w:tab w:val="left" w:pos="1134"/>
        </w:tabs>
        <w:ind w:left="0" w:firstLine="0"/>
        <w:jc w:val="both"/>
        <w:rPr>
          <w:color w:val="auto"/>
        </w:rPr>
      </w:pPr>
      <w:r w:rsidRPr="00D7703B">
        <w:rPr>
          <w:color w:val="auto"/>
        </w:rPr>
        <w:t>Para avaliação do arcabouço documental, será seguido dos seguintes critérios;</w:t>
      </w:r>
    </w:p>
    <w:p w14:paraId="40C0B01C" w14:textId="77777777" w:rsidR="00016152" w:rsidRPr="00D7703B" w:rsidRDefault="00016152" w:rsidP="009868FB">
      <w:pPr>
        <w:pStyle w:val="Default"/>
        <w:tabs>
          <w:tab w:val="left" w:pos="851"/>
        </w:tabs>
        <w:jc w:val="both"/>
        <w:rPr>
          <w:color w:val="auto"/>
        </w:rPr>
      </w:pPr>
    </w:p>
    <w:p w14:paraId="7EB0191C" w14:textId="0F2EED2F" w:rsidR="007E70A4" w:rsidRPr="00D7703B" w:rsidRDefault="007E70A4" w:rsidP="00333566">
      <w:pPr>
        <w:pStyle w:val="Default"/>
        <w:numPr>
          <w:ilvl w:val="2"/>
          <w:numId w:val="2"/>
        </w:numPr>
        <w:tabs>
          <w:tab w:val="left" w:pos="1134"/>
        </w:tabs>
        <w:ind w:left="0" w:firstLine="0"/>
        <w:jc w:val="both"/>
        <w:rPr>
          <w:bCs/>
          <w:color w:val="auto"/>
          <w:lang w:val="pt-PT"/>
        </w:rPr>
      </w:pPr>
      <w:r w:rsidRPr="00D7703B">
        <w:rPr>
          <w:bCs/>
          <w:color w:val="auto"/>
          <w:lang w:val="pt-PT"/>
        </w:rPr>
        <w:t>Abertura d</w:t>
      </w:r>
      <w:r w:rsidR="00B76FDC" w:rsidRPr="00D7703B">
        <w:rPr>
          <w:bCs/>
          <w:color w:val="auto"/>
          <w:lang w:val="pt-PT"/>
        </w:rPr>
        <w:t>o envelope</w:t>
      </w:r>
      <w:r w:rsidRPr="00D7703B">
        <w:rPr>
          <w:bCs/>
          <w:color w:val="auto"/>
          <w:lang w:val="pt-PT"/>
        </w:rPr>
        <w:t>;</w:t>
      </w:r>
    </w:p>
    <w:p w14:paraId="44C03D42" w14:textId="77777777" w:rsidR="007E70A4" w:rsidRPr="00D7703B" w:rsidRDefault="007E70A4" w:rsidP="00B76FDC">
      <w:pPr>
        <w:pStyle w:val="Default"/>
        <w:tabs>
          <w:tab w:val="left" w:pos="1134"/>
        </w:tabs>
        <w:jc w:val="both"/>
        <w:rPr>
          <w:bCs/>
          <w:color w:val="auto"/>
          <w:lang w:val="pt-PT"/>
        </w:rPr>
      </w:pPr>
    </w:p>
    <w:p w14:paraId="1DFAF102" w14:textId="61CB2B70" w:rsidR="007E70A4" w:rsidRPr="00D7703B" w:rsidRDefault="007E70A4" w:rsidP="00333566">
      <w:pPr>
        <w:pStyle w:val="Default"/>
        <w:numPr>
          <w:ilvl w:val="2"/>
          <w:numId w:val="2"/>
        </w:numPr>
        <w:tabs>
          <w:tab w:val="left" w:pos="1134"/>
        </w:tabs>
        <w:ind w:left="0" w:firstLine="0"/>
        <w:jc w:val="both"/>
        <w:rPr>
          <w:bCs/>
          <w:color w:val="auto"/>
          <w:lang w:val="pt-PT"/>
        </w:rPr>
      </w:pPr>
      <w:r w:rsidRPr="00D7703B">
        <w:rPr>
          <w:bCs/>
          <w:color w:val="auto"/>
          <w:lang w:val="pt-PT"/>
        </w:rPr>
        <w:t>Conformidade da proposta</w:t>
      </w:r>
      <w:r w:rsidR="00B76FDC" w:rsidRPr="00D7703B">
        <w:rPr>
          <w:bCs/>
          <w:color w:val="auto"/>
          <w:lang w:val="pt-PT"/>
        </w:rPr>
        <w:t>, selecionado a mais vantajosa</w:t>
      </w:r>
      <w:r w:rsidRPr="00D7703B">
        <w:rPr>
          <w:bCs/>
          <w:color w:val="auto"/>
          <w:lang w:val="pt-PT"/>
        </w:rPr>
        <w:t>;</w:t>
      </w:r>
    </w:p>
    <w:p w14:paraId="3EFCA002" w14:textId="77777777" w:rsidR="007E70A4" w:rsidRPr="00D7703B" w:rsidRDefault="007E70A4" w:rsidP="00B76FDC">
      <w:pPr>
        <w:pStyle w:val="Default"/>
        <w:tabs>
          <w:tab w:val="left" w:pos="1134"/>
        </w:tabs>
        <w:jc w:val="both"/>
        <w:rPr>
          <w:bCs/>
          <w:color w:val="auto"/>
          <w:lang w:val="pt-PT"/>
        </w:rPr>
      </w:pPr>
    </w:p>
    <w:p w14:paraId="7C935519" w14:textId="4F4D0D79" w:rsidR="007E70A4" w:rsidRPr="00D7703B" w:rsidRDefault="00B76FDC" w:rsidP="00333566">
      <w:pPr>
        <w:pStyle w:val="Default"/>
        <w:numPr>
          <w:ilvl w:val="2"/>
          <w:numId w:val="2"/>
        </w:numPr>
        <w:tabs>
          <w:tab w:val="left" w:pos="1134"/>
        </w:tabs>
        <w:ind w:left="0" w:firstLine="0"/>
        <w:jc w:val="both"/>
        <w:rPr>
          <w:bCs/>
          <w:color w:val="auto"/>
          <w:lang w:val="pt-PT"/>
        </w:rPr>
      </w:pPr>
      <w:r w:rsidRPr="00D7703B">
        <w:rPr>
          <w:bCs/>
          <w:color w:val="auto"/>
          <w:lang w:val="pt-PT"/>
        </w:rPr>
        <w:t>Apreciação da condição de habilitação</w:t>
      </w:r>
      <w:r w:rsidR="007E70A4" w:rsidRPr="00D7703B">
        <w:rPr>
          <w:bCs/>
          <w:color w:val="auto"/>
          <w:lang w:val="pt-PT"/>
        </w:rPr>
        <w:t>;</w:t>
      </w:r>
    </w:p>
    <w:p w14:paraId="3B34A142" w14:textId="77777777" w:rsidR="007E70A4" w:rsidRPr="00D7703B" w:rsidRDefault="007E70A4" w:rsidP="00B76FDC">
      <w:pPr>
        <w:pStyle w:val="Default"/>
        <w:tabs>
          <w:tab w:val="left" w:pos="1134"/>
        </w:tabs>
        <w:jc w:val="both"/>
        <w:rPr>
          <w:bCs/>
          <w:color w:val="auto"/>
          <w:lang w:val="pt-PT"/>
        </w:rPr>
      </w:pPr>
    </w:p>
    <w:p w14:paraId="7012A609" w14:textId="77777777" w:rsidR="007E70A4" w:rsidRPr="00D7703B" w:rsidRDefault="007E70A4" w:rsidP="00333566">
      <w:pPr>
        <w:pStyle w:val="Default"/>
        <w:numPr>
          <w:ilvl w:val="2"/>
          <w:numId w:val="2"/>
        </w:numPr>
        <w:tabs>
          <w:tab w:val="left" w:pos="1134"/>
        </w:tabs>
        <w:ind w:left="0" w:firstLine="0"/>
        <w:jc w:val="both"/>
        <w:rPr>
          <w:bCs/>
          <w:color w:val="auto"/>
          <w:lang w:val="pt-PT"/>
        </w:rPr>
      </w:pPr>
      <w:r w:rsidRPr="00D7703B">
        <w:rPr>
          <w:bCs/>
          <w:color w:val="auto"/>
          <w:lang w:val="pt-PT"/>
        </w:rPr>
        <w:t>Declaração do vencedor;</w:t>
      </w:r>
    </w:p>
    <w:p w14:paraId="16789A10" w14:textId="77777777" w:rsidR="007E70A4" w:rsidRPr="00D7703B" w:rsidRDefault="007E70A4" w:rsidP="009868FB">
      <w:pPr>
        <w:spacing w:after="0" w:line="240" w:lineRule="auto"/>
        <w:rPr>
          <w:rFonts w:ascii="Times New Roman" w:hAnsi="Times New Roman" w:cs="Times New Roman"/>
          <w:sz w:val="24"/>
        </w:rPr>
      </w:pPr>
    </w:p>
    <w:p w14:paraId="3291E5B9" w14:textId="0B73FD7D" w:rsidR="00C47E8B" w:rsidRPr="00D7703B" w:rsidRDefault="00C47E8B" w:rsidP="00333566">
      <w:pPr>
        <w:pStyle w:val="PargrafodaLista"/>
        <w:numPr>
          <w:ilvl w:val="0"/>
          <w:numId w:val="2"/>
        </w:numPr>
        <w:pBdr>
          <w:left w:val="single" w:sz="4" w:space="4" w:color="auto"/>
        </w:pBdr>
        <w:autoSpaceDE w:val="0"/>
        <w:autoSpaceDN w:val="0"/>
        <w:adjustRightInd w:val="0"/>
        <w:spacing w:after="0" w:line="240" w:lineRule="auto"/>
        <w:ind w:left="1134" w:hanging="992"/>
        <w:rPr>
          <w:rFonts w:ascii="Times New Roman" w:hAnsi="Times New Roman" w:cs="Times New Roman"/>
          <w:b/>
          <w:bCs/>
          <w:sz w:val="24"/>
          <w:szCs w:val="24"/>
        </w:rPr>
      </w:pPr>
      <w:r w:rsidRPr="00D7703B">
        <w:rPr>
          <w:rFonts w:ascii="Times New Roman" w:hAnsi="Times New Roman" w:cs="Times New Roman"/>
          <w:b/>
          <w:bCs/>
          <w:sz w:val="24"/>
          <w:szCs w:val="24"/>
        </w:rPr>
        <w:t>DOCUMENTOS DE HABILITAÇÃO</w:t>
      </w:r>
    </w:p>
    <w:p w14:paraId="0E29DBCF" w14:textId="4CD28B90" w:rsidR="00BA2E55" w:rsidRPr="00D7703B" w:rsidRDefault="00BA2E55" w:rsidP="00BA2E55">
      <w:pPr>
        <w:pStyle w:val="Default"/>
        <w:tabs>
          <w:tab w:val="left" w:pos="851"/>
        </w:tabs>
        <w:jc w:val="both"/>
        <w:rPr>
          <w:b/>
          <w:bCs/>
          <w:color w:val="auto"/>
        </w:rPr>
      </w:pPr>
    </w:p>
    <w:p w14:paraId="0C15A8FA" w14:textId="6E461CF6" w:rsidR="00D334E1" w:rsidRPr="00D7703B" w:rsidRDefault="00D334E1" w:rsidP="00333566">
      <w:pPr>
        <w:pStyle w:val="Default"/>
        <w:numPr>
          <w:ilvl w:val="1"/>
          <w:numId w:val="2"/>
        </w:numPr>
        <w:tabs>
          <w:tab w:val="left" w:pos="1134"/>
        </w:tabs>
        <w:ind w:left="0" w:firstLine="0"/>
        <w:jc w:val="both"/>
        <w:rPr>
          <w:color w:val="auto"/>
        </w:rPr>
      </w:pPr>
      <w:r w:rsidRPr="00D7703B">
        <w:rPr>
          <w:color w:val="auto"/>
        </w:rPr>
        <w:t>Como condição prévia ao exame da documentação de habilitação</w:t>
      </w:r>
      <w:r w:rsidR="00692F60" w:rsidRPr="00D7703B">
        <w:rPr>
          <w:color w:val="auto"/>
        </w:rPr>
        <w:t xml:space="preserve"> </w:t>
      </w:r>
      <w:r w:rsidRPr="00D7703B">
        <w:rPr>
          <w:color w:val="auto"/>
        </w:rPr>
        <w:t xml:space="preserve">do licitante detentor da proposta classificada em primeiro lugar, </w:t>
      </w:r>
      <w:r w:rsidR="00692F60" w:rsidRPr="00D7703B">
        <w:rPr>
          <w:color w:val="auto"/>
        </w:rPr>
        <w:t>será</w:t>
      </w:r>
      <w:r w:rsidRPr="00D7703B">
        <w:rPr>
          <w:color w:val="auto"/>
        </w:rPr>
        <w:t xml:space="preserve"> verificará o eventual descumprimento das condições de participação, especialmente quanto à existência de sanção que impeça a participação no certame ou a futura contratação, mediante a consulta aos seguintes cadastros:</w:t>
      </w:r>
    </w:p>
    <w:p w14:paraId="360045A1" w14:textId="77777777" w:rsidR="00D334E1" w:rsidRPr="00D7703B" w:rsidRDefault="00D334E1" w:rsidP="00D334E1">
      <w:pPr>
        <w:pStyle w:val="Default"/>
        <w:tabs>
          <w:tab w:val="left" w:pos="1985"/>
        </w:tabs>
        <w:ind w:left="851"/>
        <w:jc w:val="both"/>
        <w:rPr>
          <w:bCs/>
          <w:color w:val="auto"/>
          <w:lang w:val="pt-PT"/>
        </w:rPr>
      </w:pPr>
    </w:p>
    <w:p w14:paraId="437BFDEA" w14:textId="77777777" w:rsidR="00D334E1" w:rsidRPr="00D7703B" w:rsidRDefault="00D334E1" w:rsidP="00C1109C">
      <w:pPr>
        <w:pStyle w:val="PargrafodaLista"/>
        <w:numPr>
          <w:ilvl w:val="0"/>
          <w:numId w:val="8"/>
        </w:numPr>
        <w:tabs>
          <w:tab w:val="left" w:pos="1701"/>
        </w:tabs>
        <w:spacing w:after="0"/>
        <w:ind w:left="1134" w:firstLine="0"/>
        <w:jc w:val="both"/>
        <w:rPr>
          <w:rFonts w:ascii="Times New Roman" w:hAnsi="Times New Roman" w:cs="Times New Roman"/>
          <w:sz w:val="24"/>
          <w:szCs w:val="24"/>
        </w:rPr>
      </w:pPr>
      <w:r w:rsidRPr="00D7703B">
        <w:rPr>
          <w:rFonts w:ascii="Times New Roman" w:hAnsi="Times New Roman" w:cs="Times New Roman"/>
          <w:sz w:val="24"/>
          <w:szCs w:val="24"/>
        </w:rPr>
        <w:t>Consulta Consolidada do Tribunal de Contas da União (https://certidoes-apf.apps.tcu.gov.br/).</w:t>
      </w:r>
    </w:p>
    <w:p w14:paraId="0852FFF3" w14:textId="77777777" w:rsidR="00D334E1" w:rsidRPr="00D7703B" w:rsidRDefault="00D334E1" w:rsidP="00692F60">
      <w:pPr>
        <w:tabs>
          <w:tab w:val="left" w:pos="1701"/>
        </w:tabs>
        <w:spacing w:after="0"/>
        <w:ind w:left="851"/>
        <w:jc w:val="both"/>
        <w:rPr>
          <w:rFonts w:ascii="Times New Roman" w:hAnsi="Times New Roman" w:cs="Times New Roman"/>
          <w:sz w:val="24"/>
          <w:szCs w:val="24"/>
        </w:rPr>
      </w:pPr>
    </w:p>
    <w:p w14:paraId="7331C339" w14:textId="3FAF4716" w:rsidR="00D334E1" w:rsidRPr="00D7703B" w:rsidRDefault="00D334E1" w:rsidP="00C1109C">
      <w:pPr>
        <w:pStyle w:val="PargrafodaLista"/>
        <w:numPr>
          <w:ilvl w:val="0"/>
          <w:numId w:val="8"/>
        </w:numPr>
        <w:tabs>
          <w:tab w:val="left" w:pos="1701"/>
        </w:tabs>
        <w:spacing w:after="0"/>
        <w:ind w:left="1134" w:firstLine="0"/>
        <w:jc w:val="both"/>
        <w:rPr>
          <w:rFonts w:ascii="Times New Roman" w:hAnsi="Times New Roman" w:cs="Times New Roman"/>
          <w:sz w:val="24"/>
          <w:szCs w:val="24"/>
        </w:rPr>
      </w:pPr>
      <w:r w:rsidRPr="00D7703B">
        <w:rPr>
          <w:rFonts w:ascii="Times New Roman" w:hAnsi="Times New Roman" w:cs="Times New Roman"/>
          <w:sz w:val="24"/>
          <w:szCs w:val="24"/>
        </w:rPr>
        <w:lastRenderedPageBreak/>
        <w:t xml:space="preserve">Constatada a existência de sanção, </w:t>
      </w:r>
      <w:r w:rsidR="00692F60" w:rsidRPr="00D7703B">
        <w:rPr>
          <w:rFonts w:ascii="Times New Roman" w:hAnsi="Times New Roman" w:cs="Times New Roman"/>
          <w:sz w:val="24"/>
          <w:szCs w:val="24"/>
        </w:rPr>
        <w:t xml:space="preserve">a comissão </w:t>
      </w:r>
      <w:r w:rsidRPr="00D7703B">
        <w:rPr>
          <w:rFonts w:ascii="Times New Roman" w:hAnsi="Times New Roman" w:cs="Times New Roman"/>
          <w:sz w:val="24"/>
          <w:szCs w:val="24"/>
        </w:rPr>
        <w:t>reputará o licitante inabilitado, por falta de condição de participação.</w:t>
      </w:r>
    </w:p>
    <w:p w14:paraId="4440FC23" w14:textId="77777777" w:rsidR="00D334E1" w:rsidRPr="00D7703B" w:rsidRDefault="00D334E1" w:rsidP="00BA2E55">
      <w:pPr>
        <w:pStyle w:val="Default"/>
        <w:tabs>
          <w:tab w:val="left" w:pos="851"/>
        </w:tabs>
        <w:jc w:val="both"/>
        <w:rPr>
          <w:b/>
          <w:bCs/>
          <w:color w:val="auto"/>
          <w:lang w:val="pt-PT"/>
        </w:rPr>
      </w:pPr>
    </w:p>
    <w:p w14:paraId="449AC4B0" w14:textId="7956B34F" w:rsidR="00BA2E55" w:rsidRPr="00D7703B" w:rsidRDefault="00BA2E55" w:rsidP="00333566">
      <w:pPr>
        <w:pStyle w:val="Default"/>
        <w:numPr>
          <w:ilvl w:val="1"/>
          <w:numId w:val="2"/>
        </w:numPr>
        <w:tabs>
          <w:tab w:val="left" w:pos="1134"/>
        </w:tabs>
        <w:ind w:left="0" w:firstLine="0"/>
        <w:jc w:val="both"/>
        <w:rPr>
          <w:b/>
          <w:bCs/>
          <w:color w:val="auto"/>
        </w:rPr>
      </w:pPr>
      <w:r w:rsidRPr="00D7703B">
        <w:rPr>
          <w:b/>
          <w:bCs/>
          <w:color w:val="auto"/>
        </w:rPr>
        <w:t>Da habilitação jurídica:</w:t>
      </w:r>
    </w:p>
    <w:p w14:paraId="332D5321" w14:textId="255ACF6F" w:rsidR="007B58DD" w:rsidRPr="00D7703B" w:rsidRDefault="007B58DD" w:rsidP="007B58DD">
      <w:pPr>
        <w:pStyle w:val="Default"/>
        <w:tabs>
          <w:tab w:val="left" w:pos="1134"/>
        </w:tabs>
        <w:jc w:val="both"/>
        <w:rPr>
          <w:bCs/>
          <w:color w:val="auto"/>
          <w:lang w:val="pt-PT"/>
        </w:rPr>
      </w:pPr>
    </w:p>
    <w:p w14:paraId="2890CC06" w14:textId="40D62C34" w:rsidR="00BA2E55" w:rsidRPr="00D7703B" w:rsidRDefault="00BA2E55" w:rsidP="00333566">
      <w:pPr>
        <w:pStyle w:val="Default"/>
        <w:numPr>
          <w:ilvl w:val="2"/>
          <w:numId w:val="2"/>
        </w:numPr>
        <w:tabs>
          <w:tab w:val="left" w:pos="1134"/>
        </w:tabs>
        <w:ind w:left="0" w:firstLine="0"/>
        <w:jc w:val="both"/>
        <w:rPr>
          <w:bCs/>
          <w:color w:val="auto"/>
          <w:lang w:val="pt-PT"/>
        </w:rPr>
      </w:pPr>
      <w:r w:rsidRPr="00D7703B">
        <w:rPr>
          <w:bCs/>
          <w:color w:val="auto"/>
          <w:lang w:val="pt-PT"/>
        </w:rPr>
        <w:t>Cópia autenticada em cartório dos seguintes documentos. Exceto para casos de documentos com autenticação digital;</w:t>
      </w:r>
    </w:p>
    <w:p w14:paraId="55EFD8CC" w14:textId="77777777" w:rsidR="00BA2E55" w:rsidRPr="00D7703B" w:rsidRDefault="00BA2E55" w:rsidP="00AF532F">
      <w:pPr>
        <w:pStyle w:val="Default"/>
        <w:tabs>
          <w:tab w:val="left" w:pos="1134"/>
        </w:tabs>
        <w:jc w:val="both"/>
        <w:rPr>
          <w:bCs/>
          <w:color w:val="auto"/>
          <w:lang w:val="pt-PT"/>
        </w:rPr>
      </w:pPr>
    </w:p>
    <w:p w14:paraId="6D5CEE8C" w14:textId="77777777" w:rsidR="00BA2E55" w:rsidRPr="00D7703B" w:rsidRDefault="00BA2E55" w:rsidP="00333566">
      <w:pPr>
        <w:pStyle w:val="Default"/>
        <w:numPr>
          <w:ilvl w:val="2"/>
          <w:numId w:val="2"/>
        </w:numPr>
        <w:tabs>
          <w:tab w:val="left" w:pos="1134"/>
        </w:tabs>
        <w:ind w:left="0" w:firstLine="0"/>
        <w:jc w:val="both"/>
        <w:rPr>
          <w:bCs/>
          <w:color w:val="auto"/>
          <w:lang w:val="pt-PT"/>
        </w:rPr>
      </w:pPr>
      <w:r w:rsidRPr="00D7703B">
        <w:rPr>
          <w:bCs/>
          <w:color w:val="auto"/>
          <w:lang w:val="pt-PT"/>
        </w:rPr>
        <w:t>No caso de empresário individual: Ato Constitutivo de Empresa Individual, devidamente registrado na Junta Comercial da respectiva sede;</w:t>
      </w:r>
    </w:p>
    <w:p w14:paraId="213870B0" w14:textId="77777777" w:rsidR="00BA2E55" w:rsidRPr="00D7703B" w:rsidRDefault="00BA2E55" w:rsidP="00AF532F">
      <w:pPr>
        <w:pStyle w:val="Default"/>
        <w:tabs>
          <w:tab w:val="left" w:pos="1134"/>
        </w:tabs>
        <w:jc w:val="both"/>
        <w:rPr>
          <w:bCs/>
          <w:color w:val="auto"/>
          <w:lang w:val="pt-PT"/>
        </w:rPr>
      </w:pPr>
    </w:p>
    <w:p w14:paraId="0D47E549" w14:textId="77777777" w:rsidR="00BA2E55" w:rsidRPr="00D7703B" w:rsidRDefault="00BA2E55" w:rsidP="00333566">
      <w:pPr>
        <w:pStyle w:val="Default"/>
        <w:numPr>
          <w:ilvl w:val="2"/>
          <w:numId w:val="2"/>
        </w:numPr>
        <w:tabs>
          <w:tab w:val="left" w:pos="1134"/>
        </w:tabs>
        <w:ind w:left="0" w:firstLine="0"/>
        <w:jc w:val="both"/>
        <w:rPr>
          <w:bCs/>
          <w:color w:val="auto"/>
          <w:lang w:val="pt-PT"/>
        </w:rPr>
      </w:pPr>
      <w:r w:rsidRPr="00D7703B">
        <w:rPr>
          <w:bCs/>
          <w:color w:val="auto"/>
          <w:lang w:val="pt-PT"/>
        </w:rPr>
        <w:t xml:space="preserve">Em se tratando de Microempreendedor Individual – MEI: Certificado da Condição de Microempreendedor Individual - CCMEI, cuja aceitação ficará condicionada à verificação da autenticidade no sítio </w:t>
      </w:r>
      <w:hyperlink r:id="rId10" w:history="1">
        <w:r w:rsidRPr="00D7703B">
          <w:rPr>
            <w:bCs/>
            <w:color w:val="auto"/>
            <w:lang w:val="pt-PT"/>
          </w:rPr>
          <w:t>www.portaldoempreendedor.gov.br</w:t>
        </w:r>
      </w:hyperlink>
      <w:r w:rsidRPr="00D7703B">
        <w:rPr>
          <w:bCs/>
          <w:color w:val="auto"/>
          <w:lang w:val="pt-PT"/>
        </w:rPr>
        <w:t>;</w:t>
      </w:r>
    </w:p>
    <w:p w14:paraId="1A33D0BA" w14:textId="77777777" w:rsidR="00BA2E55" w:rsidRPr="00D7703B" w:rsidRDefault="00BA2E55" w:rsidP="00AF1C6B">
      <w:pPr>
        <w:pStyle w:val="Default"/>
        <w:tabs>
          <w:tab w:val="left" w:pos="1134"/>
        </w:tabs>
        <w:jc w:val="both"/>
        <w:rPr>
          <w:bCs/>
          <w:color w:val="auto"/>
          <w:lang w:val="pt-PT"/>
        </w:rPr>
      </w:pPr>
    </w:p>
    <w:p w14:paraId="50DB33AE" w14:textId="77777777" w:rsidR="00BA2E55" w:rsidRPr="00D7703B" w:rsidRDefault="00BA2E55" w:rsidP="00333566">
      <w:pPr>
        <w:pStyle w:val="Default"/>
        <w:numPr>
          <w:ilvl w:val="2"/>
          <w:numId w:val="2"/>
        </w:numPr>
        <w:tabs>
          <w:tab w:val="left" w:pos="1134"/>
        </w:tabs>
        <w:ind w:left="0" w:firstLine="0"/>
        <w:jc w:val="both"/>
        <w:rPr>
          <w:bCs/>
          <w:color w:val="auto"/>
          <w:lang w:val="pt-PT"/>
        </w:rPr>
      </w:pPr>
      <w:r w:rsidRPr="00D7703B">
        <w:rPr>
          <w:bCs/>
          <w:color w:val="auto"/>
          <w:lang w:val="pt-PT"/>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045A7853" w14:textId="77777777" w:rsidR="00BA2E55" w:rsidRPr="00D7703B" w:rsidRDefault="00BA2E55" w:rsidP="00AF1C6B">
      <w:pPr>
        <w:pStyle w:val="Default"/>
        <w:tabs>
          <w:tab w:val="left" w:pos="1134"/>
        </w:tabs>
        <w:jc w:val="both"/>
        <w:rPr>
          <w:bCs/>
          <w:color w:val="auto"/>
          <w:lang w:val="pt-PT"/>
        </w:rPr>
      </w:pPr>
    </w:p>
    <w:p w14:paraId="1DC6C106" w14:textId="77777777" w:rsidR="00BA2E55" w:rsidRPr="00D7703B" w:rsidRDefault="00BA2E55" w:rsidP="00333566">
      <w:pPr>
        <w:pStyle w:val="Default"/>
        <w:numPr>
          <w:ilvl w:val="2"/>
          <w:numId w:val="2"/>
        </w:numPr>
        <w:tabs>
          <w:tab w:val="left" w:pos="1134"/>
        </w:tabs>
        <w:ind w:left="0" w:firstLine="0"/>
        <w:jc w:val="both"/>
        <w:rPr>
          <w:bCs/>
          <w:color w:val="auto"/>
          <w:lang w:val="pt-PT"/>
        </w:rPr>
      </w:pPr>
      <w:r w:rsidRPr="00D7703B">
        <w:rPr>
          <w:bCs/>
          <w:color w:val="auto"/>
          <w:lang w:val="pt-PT"/>
        </w:rPr>
        <w:t>No caso de sociedade simples: Inscrição do Ato Constitutivo no Registro Civil das Pessoas Jurídicas do local de sua sede, acompanhada de prova da indicação dos seus administradores;</w:t>
      </w:r>
    </w:p>
    <w:p w14:paraId="6CE7D7D9" w14:textId="77777777" w:rsidR="00BA2E55" w:rsidRPr="00D7703B" w:rsidRDefault="00BA2E55" w:rsidP="00AF1C6B">
      <w:pPr>
        <w:pStyle w:val="Default"/>
        <w:tabs>
          <w:tab w:val="left" w:pos="1134"/>
        </w:tabs>
        <w:jc w:val="both"/>
        <w:rPr>
          <w:bCs/>
          <w:color w:val="auto"/>
          <w:lang w:val="pt-PT"/>
        </w:rPr>
      </w:pPr>
    </w:p>
    <w:p w14:paraId="1550836A" w14:textId="77777777" w:rsidR="00BA2E55" w:rsidRPr="00D7703B" w:rsidRDefault="00BA2E55" w:rsidP="00333566">
      <w:pPr>
        <w:pStyle w:val="Default"/>
        <w:numPr>
          <w:ilvl w:val="2"/>
          <w:numId w:val="2"/>
        </w:numPr>
        <w:tabs>
          <w:tab w:val="left" w:pos="1134"/>
        </w:tabs>
        <w:ind w:left="0" w:firstLine="0"/>
        <w:jc w:val="both"/>
        <w:rPr>
          <w:bCs/>
          <w:color w:val="auto"/>
          <w:lang w:val="pt-PT"/>
        </w:rPr>
      </w:pPr>
      <w:r w:rsidRPr="00D7703B">
        <w:rPr>
          <w:bCs/>
          <w:color w:val="auto"/>
          <w:lang w:val="pt-PT"/>
        </w:rPr>
        <w:t>No caso de microempresa ou empresa de pequeno porte: Certidão Expedida Pela Junta Comercial ou pelo Registro Civil Das Pessoas Jurídicas, conforme o caso, que comprove a condição de microempresa ou empresa de pequeno porte, como determinado pelo Departamento Nacional de Registro do Comércio - DNRC;</w:t>
      </w:r>
    </w:p>
    <w:p w14:paraId="4CCE3C6B" w14:textId="77777777" w:rsidR="00BA2E55" w:rsidRPr="00D7703B" w:rsidRDefault="00BA2E55" w:rsidP="00AF1C6B">
      <w:pPr>
        <w:pStyle w:val="Default"/>
        <w:tabs>
          <w:tab w:val="left" w:pos="1134"/>
        </w:tabs>
        <w:jc w:val="both"/>
        <w:rPr>
          <w:bCs/>
          <w:color w:val="auto"/>
          <w:lang w:val="pt-PT"/>
        </w:rPr>
      </w:pPr>
    </w:p>
    <w:p w14:paraId="1EF0B694" w14:textId="77777777" w:rsidR="00BA2E55" w:rsidRPr="00D7703B" w:rsidRDefault="00BA2E55" w:rsidP="00333566">
      <w:pPr>
        <w:pStyle w:val="Default"/>
        <w:numPr>
          <w:ilvl w:val="2"/>
          <w:numId w:val="2"/>
        </w:numPr>
        <w:tabs>
          <w:tab w:val="left" w:pos="1134"/>
        </w:tabs>
        <w:ind w:left="0" w:firstLine="0"/>
        <w:jc w:val="both"/>
        <w:rPr>
          <w:bCs/>
          <w:color w:val="auto"/>
          <w:lang w:val="pt-PT"/>
        </w:rPr>
      </w:pPr>
      <w:r w:rsidRPr="00D7703B">
        <w:rPr>
          <w:bCs/>
          <w:color w:val="auto"/>
          <w:lang w:val="pt-PT"/>
        </w:rPr>
        <w:t>Carteira de Identidade ou documento equivalente que contenha foto.</w:t>
      </w:r>
    </w:p>
    <w:p w14:paraId="13992036" w14:textId="77777777" w:rsidR="00BA2E55" w:rsidRPr="00D7703B" w:rsidRDefault="00BA2E55" w:rsidP="00AF1C6B">
      <w:pPr>
        <w:pStyle w:val="Default"/>
        <w:tabs>
          <w:tab w:val="left" w:pos="1134"/>
        </w:tabs>
        <w:jc w:val="both"/>
        <w:rPr>
          <w:bCs/>
          <w:color w:val="auto"/>
          <w:lang w:val="pt-PT"/>
        </w:rPr>
      </w:pPr>
    </w:p>
    <w:p w14:paraId="7475864A" w14:textId="21E1A0AB" w:rsidR="00BA2E55" w:rsidRPr="00D7703B" w:rsidRDefault="00BA2E55" w:rsidP="00333566">
      <w:pPr>
        <w:pStyle w:val="Default"/>
        <w:numPr>
          <w:ilvl w:val="2"/>
          <w:numId w:val="2"/>
        </w:numPr>
        <w:tabs>
          <w:tab w:val="left" w:pos="1134"/>
        </w:tabs>
        <w:ind w:left="0" w:firstLine="0"/>
        <w:jc w:val="both"/>
        <w:rPr>
          <w:bCs/>
          <w:color w:val="auto"/>
          <w:lang w:val="pt-PT"/>
        </w:rPr>
      </w:pPr>
      <w:r w:rsidRPr="00D7703B">
        <w:rPr>
          <w:bCs/>
          <w:color w:val="auto"/>
          <w:lang w:val="pt-PT"/>
        </w:rPr>
        <w:t xml:space="preserve">Apresentar comprovante de enquadramento como MEI, ME e EPP através de certidão emitida pela junta comercial do estado sede do licitante ou através declaração </w:t>
      </w:r>
      <w:r w:rsidR="00AF1C6B" w:rsidRPr="00D7703B">
        <w:rPr>
          <w:bCs/>
          <w:color w:val="auto"/>
          <w:lang w:val="pt-PT"/>
        </w:rPr>
        <w:t>conforme modelo do Anexo IV</w:t>
      </w:r>
      <w:r w:rsidRPr="00D7703B">
        <w:rPr>
          <w:bCs/>
          <w:color w:val="auto"/>
          <w:lang w:val="pt-PT"/>
        </w:rPr>
        <w:t xml:space="preserve">. </w:t>
      </w:r>
    </w:p>
    <w:p w14:paraId="5BADBA72" w14:textId="77777777" w:rsidR="00BA2E55" w:rsidRPr="00D7703B" w:rsidRDefault="00BA2E55" w:rsidP="00AF1C6B">
      <w:pPr>
        <w:pStyle w:val="Default"/>
        <w:tabs>
          <w:tab w:val="left" w:pos="1134"/>
        </w:tabs>
        <w:jc w:val="both"/>
        <w:rPr>
          <w:bCs/>
          <w:color w:val="auto"/>
          <w:lang w:val="pt-PT"/>
        </w:rPr>
      </w:pPr>
    </w:p>
    <w:p w14:paraId="32D6811B" w14:textId="77777777" w:rsidR="00BA2E55" w:rsidRPr="00D7703B" w:rsidRDefault="00BA2E55" w:rsidP="00333566">
      <w:pPr>
        <w:pStyle w:val="Default"/>
        <w:numPr>
          <w:ilvl w:val="1"/>
          <w:numId w:val="2"/>
        </w:numPr>
        <w:tabs>
          <w:tab w:val="left" w:pos="1134"/>
        </w:tabs>
        <w:ind w:left="0" w:firstLine="0"/>
        <w:jc w:val="both"/>
        <w:rPr>
          <w:b/>
          <w:bCs/>
          <w:color w:val="auto"/>
        </w:rPr>
      </w:pPr>
      <w:r w:rsidRPr="00D7703B">
        <w:rPr>
          <w:b/>
          <w:bCs/>
          <w:color w:val="auto"/>
        </w:rPr>
        <w:t>Da regularidade fiscal e trabalhista</w:t>
      </w:r>
    </w:p>
    <w:p w14:paraId="6A23AC8B" w14:textId="77777777" w:rsidR="00BA2E55" w:rsidRPr="00D7703B" w:rsidRDefault="00BA2E55" w:rsidP="007C32F3">
      <w:pPr>
        <w:pStyle w:val="Default"/>
        <w:tabs>
          <w:tab w:val="left" w:pos="1134"/>
        </w:tabs>
        <w:jc w:val="both"/>
        <w:rPr>
          <w:bCs/>
          <w:color w:val="auto"/>
          <w:lang w:val="pt-PT"/>
        </w:rPr>
      </w:pPr>
    </w:p>
    <w:p w14:paraId="759F3220" w14:textId="77777777" w:rsidR="00BA2E55" w:rsidRPr="00D7703B" w:rsidRDefault="00BA2E55" w:rsidP="00333566">
      <w:pPr>
        <w:pStyle w:val="Default"/>
        <w:numPr>
          <w:ilvl w:val="2"/>
          <w:numId w:val="2"/>
        </w:numPr>
        <w:tabs>
          <w:tab w:val="left" w:pos="1134"/>
        </w:tabs>
        <w:ind w:left="0" w:firstLine="0"/>
        <w:jc w:val="both"/>
        <w:rPr>
          <w:bCs/>
          <w:color w:val="auto"/>
          <w:lang w:val="pt-PT"/>
        </w:rPr>
      </w:pPr>
      <w:r w:rsidRPr="00D7703B">
        <w:rPr>
          <w:bCs/>
          <w:color w:val="auto"/>
          <w:lang w:val="pt-PT"/>
        </w:rPr>
        <w:t>Certidão Negativa, ou Certidão Positiva com efeito de Negativa de Débitos Relativos aos Tributos Federais e à Dívida Ativa da União. Conforme Portaria Conjunta PGFN/RFB nº 1.751, de 2 de outubro de 2014, ou outra equivalente na forma da Lei;</w:t>
      </w:r>
    </w:p>
    <w:p w14:paraId="7752E976" w14:textId="77777777" w:rsidR="00BA2E55" w:rsidRPr="00D7703B" w:rsidRDefault="00BA2E55" w:rsidP="007C32F3">
      <w:pPr>
        <w:pStyle w:val="Default"/>
        <w:tabs>
          <w:tab w:val="left" w:pos="1134"/>
        </w:tabs>
        <w:jc w:val="both"/>
        <w:rPr>
          <w:bCs/>
          <w:color w:val="auto"/>
          <w:lang w:val="pt-PT"/>
        </w:rPr>
      </w:pPr>
    </w:p>
    <w:p w14:paraId="42D34D2D" w14:textId="77777777" w:rsidR="00BA2E55" w:rsidRPr="00D7703B" w:rsidRDefault="00BA2E55" w:rsidP="00333566">
      <w:pPr>
        <w:pStyle w:val="Default"/>
        <w:numPr>
          <w:ilvl w:val="2"/>
          <w:numId w:val="2"/>
        </w:numPr>
        <w:tabs>
          <w:tab w:val="left" w:pos="1134"/>
        </w:tabs>
        <w:ind w:left="0" w:firstLine="0"/>
        <w:jc w:val="both"/>
        <w:rPr>
          <w:bCs/>
          <w:color w:val="auto"/>
          <w:lang w:val="pt-PT"/>
        </w:rPr>
      </w:pPr>
      <w:r w:rsidRPr="00D7703B">
        <w:rPr>
          <w:bCs/>
          <w:color w:val="auto"/>
          <w:lang w:val="pt-PT"/>
        </w:rPr>
        <w:t>Certidão Negativa, ou Certidão Positiva com efeito de Negativa de Débito Estaduais;</w:t>
      </w:r>
    </w:p>
    <w:p w14:paraId="3F44942F" w14:textId="77777777" w:rsidR="00BA2E55" w:rsidRPr="00D7703B" w:rsidRDefault="00BA2E55" w:rsidP="007C32F3">
      <w:pPr>
        <w:pStyle w:val="Default"/>
        <w:tabs>
          <w:tab w:val="left" w:pos="1134"/>
        </w:tabs>
        <w:jc w:val="both"/>
        <w:rPr>
          <w:bCs/>
          <w:color w:val="auto"/>
          <w:lang w:val="pt-PT"/>
        </w:rPr>
      </w:pPr>
    </w:p>
    <w:p w14:paraId="44F5AAF0" w14:textId="77777777" w:rsidR="00BA2E55" w:rsidRPr="00D7703B" w:rsidRDefault="00BA2E55" w:rsidP="00333566">
      <w:pPr>
        <w:pStyle w:val="Default"/>
        <w:numPr>
          <w:ilvl w:val="2"/>
          <w:numId w:val="2"/>
        </w:numPr>
        <w:tabs>
          <w:tab w:val="left" w:pos="1134"/>
        </w:tabs>
        <w:ind w:left="0" w:firstLine="0"/>
        <w:jc w:val="both"/>
        <w:rPr>
          <w:bCs/>
          <w:color w:val="auto"/>
          <w:lang w:val="pt-PT"/>
        </w:rPr>
      </w:pPr>
      <w:r w:rsidRPr="00D7703B">
        <w:rPr>
          <w:bCs/>
          <w:color w:val="auto"/>
          <w:lang w:val="pt-PT"/>
        </w:rPr>
        <w:t>Certidão Negativa, ou Certidão Positiva com efeito de Negativa de Débito Municipais do domicílio ou sede da licitante, ou outra equivalente na forma da Lei;</w:t>
      </w:r>
    </w:p>
    <w:p w14:paraId="1FAB8731" w14:textId="77777777" w:rsidR="00BA2E55" w:rsidRPr="00D7703B" w:rsidRDefault="00BA2E55" w:rsidP="007C32F3">
      <w:pPr>
        <w:pStyle w:val="Default"/>
        <w:tabs>
          <w:tab w:val="left" w:pos="1134"/>
        </w:tabs>
        <w:jc w:val="both"/>
        <w:rPr>
          <w:bCs/>
          <w:color w:val="auto"/>
          <w:lang w:val="pt-PT"/>
        </w:rPr>
      </w:pPr>
    </w:p>
    <w:p w14:paraId="126E19A7" w14:textId="77777777" w:rsidR="00BA2E55" w:rsidRPr="00D7703B" w:rsidRDefault="00BA2E55" w:rsidP="00333566">
      <w:pPr>
        <w:pStyle w:val="Default"/>
        <w:numPr>
          <w:ilvl w:val="2"/>
          <w:numId w:val="2"/>
        </w:numPr>
        <w:tabs>
          <w:tab w:val="left" w:pos="1134"/>
        </w:tabs>
        <w:ind w:left="0" w:firstLine="0"/>
        <w:jc w:val="both"/>
        <w:rPr>
          <w:bCs/>
          <w:color w:val="auto"/>
          <w:lang w:val="pt-PT"/>
        </w:rPr>
      </w:pPr>
      <w:r w:rsidRPr="00D7703B">
        <w:rPr>
          <w:bCs/>
          <w:color w:val="auto"/>
          <w:lang w:val="pt-PT"/>
        </w:rPr>
        <w:t xml:space="preserve">Prova de inexistência de débitos perante a Justiça do Trabalho, mediante a apresentação de Certidão Negativa de Débitos Trabalhistas – CNDT, emitida através do site </w:t>
      </w:r>
      <w:hyperlink r:id="rId11">
        <w:r w:rsidRPr="00D7703B">
          <w:rPr>
            <w:bCs/>
            <w:color w:val="auto"/>
            <w:lang w:val="pt-PT"/>
          </w:rPr>
          <w:t>www.tst.jus.br/certidão,</w:t>
        </w:r>
      </w:hyperlink>
      <w:r w:rsidRPr="00D7703B">
        <w:rPr>
          <w:bCs/>
          <w:color w:val="auto"/>
          <w:lang w:val="pt-PT"/>
        </w:rPr>
        <w:t xml:space="preserve"> de acordo com a Lei nº 12.440, de 07/07/2011, ou outra que tenha a mesma comprovação na forma da lei.</w:t>
      </w:r>
    </w:p>
    <w:p w14:paraId="24DACDA6" w14:textId="77777777" w:rsidR="00BA2E55" w:rsidRPr="00D7703B" w:rsidRDefault="00BA2E55" w:rsidP="007C32F3">
      <w:pPr>
        <w:pStyle w:val="Default"/>
        <w:tabs>
          <w:tab w:val="left" w:pos="1134"/>
        </w:tabs>
        <w:jc w:val="both"/>
        <w:rPr>
          <w:bCs/>
          <w:color w:val="auto"/>
          <w:lang w:val="pt-PT"/>
        </w:rPr>
      </w:pPr>
    </w:p>
    <w:p w14:paraId="791012B2" w14:textId="77777777" w:rsidR="00BA2E55" w:rsidRPr="00D7703B" w:rsidRDefault="00BA2E55" w:rsidP="00333566">
      <w:pPr>
        <w:pStyle w:val="Default"/>
        <w:numPr>
          <w:ilvl w:val="2"/>
          <w:numId w:val="2"/>
        </w:numPr>
        <w:tabs>
          <w:tab w:val="left" w:pos="1134"/>
        </w:tabs>
        <w:ind w:left="0" w:firstLine="0"/>
        <w:jc w:val="both"/>
        <w:rPr>
          <w:bCs/>
          <w:color w:val="auto"/>
          <w:lang w:val="pt-PT"/>
        </w:rPr>
      </w:pPr>
      <w:r w:rsidRPr="00D7703B">
        <w:rPr>
          <w:bCs/>
          <w:color w:val="auto"/>
          <w:lang w:val="pt-PT"/>
        </w:rPr>
        <w:t>Prova de regularidade perante o Fundo de Garantia por Tempo de Serviço, devidamente válida, emitida pela Caixa Econômica Federal, que comprove inexistência de débito perante o FGTS;</w:t>
      </w:r>
    </w:p>
    <w:p w14:paraId="78AA3C1C" w14:textId="77777777" w:rsidR="00BA2E55" w:rsidRPr="00D7703B" w:rsidRDefault="00BA2E55" w:rsidP="007C32F3">
      <w:pPr>
        <w:pStyle w:val="Default"/>
        <w:tabs>
          <w:tab w:val="left" w:pos="1134"/>
        </w:tabs>
        <w:jc w:val="both"/>
        <w:rPr>
          <w:bCs/>
          <w:color w:val="auto"/>
          <w:lang w:val="pt-PT"/>
        </w:rPr>
      </w:pPr>
    </w:p>
    <w:p w14:paraId="35D0EB58" w14:textId="77777777" w:rsidR="00BA2E55" w:rsidRPr="00D7703B" w:rsidRDefault="00BA2E55" w:rsidP="00333566">
      <w:pPr>
        <w:pStyle w:val="Default"/>
        <w:numPr>
          <w:ilvl w:val="2"/>
          <w:numId w:val="2"/>
        </w:numPr>
        <w:tabs>
          <w:tab w:val="left" w:pos="1134"/>
        </w:tabs>
        <w:ind w:left="0" w:firstLine="0"/>
        <w:jc w:val="both"/>
        <w:rPr>
          <w:bCs/>
          <w:color w:val="auto"/>
          <w:lang w:val="pt-PT"/>
        </w:rPr>
      </w:pPr>
      <w:r w:rsidRPr="00D7703B">
        <w:rPr>
          <w:bCs/>
          <w:color w:val="auto"/>
          <w:lang w:val="pt-PT"/>
        </w:rPr>
        <w:t>Comprovante de inscrição Cadastro Nacional de Pessoa Jurídica CNPJ e/ou Prova de inscrição no Cadastro Geral de Contribuintes (CGC);</w:t>
      </w:r>
    </w:p>
    <w:p w14:paraId="2AE15B79" w14:textId="77777777" w:rsidR="00BA2E55" w:rsidRPr="00D7703B" w:rsidRDefault="00BA2E55" w:rsidP="007C32F3">
      <w:pPr>
        <w:pStyle w:val="Default"/>
        <w:tabs>
          <w:tab w:val="left" w:pos="1134"/>
        </w:tabs>
        <w:jc w:val="both"/>
        <w:rPr>
          <w:bCs/>
          <w:color w:val="auto"/>
          <w:lang w:val="pt-PT"/>
        </w:rPr>
      </w:pPr>
    </w:p>
    <w:p w14:paraId="227EF5E5" w14:textId="2B6B8465" w:rsidR="00BA2E55" w:rsidRPr="00D7703B" w:rsidRDefault="00BA2E55" w:rsidP="00333566">
      <w:pPr>
        <w:pStyle w:val="Default"/>
        <w:numPr>
          <w:ilvl w:val="2"/>
          <w:numId w:val="2"/>
        </w:numPr>
        <w:tabs>
          <w:tab w:val="left" w:pos="1134"/>
        </w:tabs>
        <w:ind w:left="0" w:firstLine="0"/>
        <w:jc w:val="both"/>
        <w:rPr>
          <w:bCs/>
          <w:color w:val="auto"/>
          <w:lang w:val="pt-PT"/>
        </w:rPr>
      </w:pPr>
      <w:r w:rsidRPr="00D7703B">
        <w:rPr>
          <w:bCs/>
          <w:color w:val="auto"/>
          <w:lang w:val="pt-PT"/>
        </w:rPr>
        <w:t xml:space="preserve">Prova de Inscrição no Cadastro de Contribuintes Estadual ou Municipal, relativo ao domicílio ou sede da licitante, </w:t>
      </w:r>
      <w:r w:rsidR="008C588F" w:rsidRPr="00D7703B">
        <w:rPr>
          <w:bCs/>
          <w:color w:val="auto"/>
          <w:lang w:val="pt-PT"/>
        </w:rPr>
        <w:t>facultado para microempreendedores individuais</w:t>
      </w:r>
      <w:r w:rsidRPr="00D7703B">
        <w:rPr>
          <w:bCs/>
          <w:color w:val="auto"/>
          <w:lang w:val="pt-PT"/>
        </w:rPr>
        <w:t>;</w:t>
      </w:r>
    </w:p>
    <w:p w14:paraId="7BAC09DC" w14:textId="77777777" w:rsidR="00BA2E55" w:rsidRPr="00D7703B" w:rsidRDefault="00BA2E55" w:rsidP="007C32F3">
      <w:pPr>
        <w:pStyle w:val="Default"/>
        <w:tabs>
          <w:tab w:val="left" w:pos="1134"/>
        </w:tabs>
        <w:jc w:val="both"/>
        <w:rPr>
          <w:bCs/>
          <w:color w:val="auto"/>
          <w:lang w:val="pt-PT"/>
        </w:rPr>
      </w:pPr>
    </w:p>
    <w:p w14:paraId="12033B8E" w14:textId="77777777" w:rsidR="00BA2E55" w:rsidRPr="00D7703B" w:rsidRDefault="00BA2E55" w:rsidP="00333566">
      <w:pPr>
        <w:pStyle w:val="Default"/>
        <w:numPr>
          <w:ilvl w:val="1"/>
          <w:numId w:val="2"/>
        </w:numPr>
        <w:tabs>
          <w:tab w:val="left" w:pos="1134"/>
        </w:tabs>
        <w:ind w:left="0" w:firstLine="0"/>
        <w:jc w:val="both"/>
        <w:rPr>
          <w:b/>
          <w:bCs/>
          <w:color w:val="auto"/>
        </w:rPr>
      </w:pPr>
      <w:r w:rsidRPr="00D7703B">
        <w:rPr>
          <w:b/>
          <w:bCs/>
          <w:color w:val="auto"/>
        </w:rPr>
        <w:t>Da habilitação técnica</w:t>
      </w:r>
    </w:p>
    <w:p w14:paraId="4558F228" w14:textId="77777777" w:rsidR="00BD2AB4" w:rsidRPr="00D7703B" w:rsidRDefault="00BD2AB4" w:rsidP="00BD2AB4">
      <w:pPr>
        <w:pStyle w:val="Default"/>
        <w:tabs>
          <w:tab w:val="left" w:pos="1134"/>
        </w:tabs>
        <w:jc w:val="both"/>
        <w:rPr>
          <w:bCs/>
          <w:color w:val="auto"/>
          <w:lang w:val="pt-PT"/>
        </w:rPr>
      </w:pPr>
    </w:p>
    <w:p w14:paraId="0D9F3B0A" w14:textId="7676F2F4" w:rsidR="00BA2E55" w:rsidRPr="00D7703B" w:rsidRDefault="00BA2E55" w:rsidP="00333566">
      <w:pPr>
        <w:pStyle w:val="Default"/>
        <w:numPr>
          <w:ilvl w:val="2"/>
          <w:numId w:val="2"/>
        </w:numPr>
        <w:tabs>
          <w:tab w:val="left" w:pos="1134"/>
        </w:tabs>
        <w:ind w:left="0" w:firstLine="0"/>
        <w:jc w:val="both"/>
        <w:rPr>
          <w:bCs/>
          <w:color w:val="auto"/>
          <w:lang w:val="pt-PT"/>
        </w:rPr>
      </w:pPr>
      <w:r w:rsidRPr="00D7703B">
        <w:rPr>
          <w:bCs/>
          <w:color w:val="auto"/>
          <w:lang w:val="pt-PT"/>
        </w:rPr>
        <w:t xml:space="preserve">Apresentar ao menos </w:t>
      </w:r>
      <w:r w:rsidR="009378DF">
        <w:rPr>
          <w:bCs/>
          <w:color w:val="auto"/>
          <w:lang w:val="pt-PT"/>
        </w:rPr>
        <w:t>0</w:t>
      </w:r>
      <w:r w:rsidRPr="00D7703B">
        <w:rPr>
          <w:bCs/>
          <w:color w:val="auto"/>
          <w:lang w:val="pt-PT"/>
        </w:rPr>
        <w:t xml:space="preserve">1 (um) Comprovante da Capacidade Técnica, o atestado de capacidade técnica, em nome do técnico responsável, expedido por pessoa jurídica de direito público ou privado, que comprove o desempenho de atividades compatíveis em características correspondentes </w:t>
      </w:r>
      <w:r w:rsidR="00611391" w:rsidRPr="00D7703B">
        <w:rPr>
          <w:bCs/>
          <w:color w:val="auto"/>
          <w:lang w:val="pt-PT"/>
        </w:rPr>
        <w:t>ao objeto</w:t>
      </w:r>
      <w:r w:rsidRPr="00D7703B">
        <w:rPr>
          <w:bCs/>
          <w:color w:val="auto"/>
          <w:lang w:val="pt-PT"/>
        </w:rPr>
        <w:t xml:space="preserve"> desta Licitação. </w:t>
      </w:r>
    </w:p>
    <w:p w14:paraId="30A8ACC0" w14:textId="77777777" w:rsidR="00BA2E55" w:rsidRPr="00D7703B" w:rsidRDefault="00BA2E55" w:rsidP="00BD2AB4">
      <w:pPr>
        <w:pStyle w:val="Default"/>
        <w:tabs>
          <w:tab w:val="left" w:pos="1134"/>
        </w:tabs>
        <w:jc w:val="both"/>
        <w:rPr>
          <w:bCs/>
          <w:color w:val="auto"/>
          <w:lang w:val="pt-PT"/>
        </w:rPr>
      </w:pPr>
    </w:p>
    <w:p w14:paraId="51F80B7B" w14:textId="77777777" w:rsidR="00BA2E55" w:rsidRPr="00D7703B" w:rsidRDefault="00BA2E55" w:rsidP="0073567E">
      <w:pPr>
        <w:pStyle w:val="PargrafodaLista"/>
        <w:numPr>
          <w:ilvl w:val="0"/>
          <w:numId w:val="9"/>
        </w:numPr>
        <w:tabs>
          <w:tab w:val="left" w:pos="1701"/>
        </w:tabs>
        <w:spacing w:after="0"/>
        <w:ind w:left="1134" w:firstLine="0"/>
        <w:jc w:val="both"/>
        <w:rPr>
          <w:rFonts w:ascii="Times New Roman" w:hAnsi="Times New Roman" w:cs="Times New Roman"/>
          <w:sz w:val="24"/>
          <w:szCs w:val="24"/>
        </w:rPr>
      </w:pPr>
      <w:r w:rsidRPr="00D7703B">
        <w:rPr>
          <w:rFonts w:ascii="Times New Roman" w:hAnsi="Times New Roman" w:cs="Times New Roman"/>
          <w:sz w:val="24"/>
          <w:szCs w:val="24"/>
        </w:rPr>
        <w:t>A apresentação de atestados, deverá ser em nome de pessoas jurídicas de direito público ou privado, no caso de pessoas jurídicas de direito privado deverá ter firma reconhecida.</w:t>
      </w:r>
    </w:p>
    <w:p w14:paraId="33DD3D55" w14:textId="77777777" w:rsidR="00BA2E55" w:rsidRPr="00D7703B" w:rsidRDefault="00BA2E55" w:rsidP="008738D1">
      <w:pPr>
        <w:tabs>
          <w:tab w:val="left" w:pos="1701"/>
        </w:tabs>
        <w:spacing w:after="0"/>
        <w:ind w:left="851"/>
        <w:jc w:val="both"/>
        <w:rPr>
          <w:rFonts w:ascii="Times New Roman" w:hAnsi="Times New Roman" w:cs="Times New Roman"/>
          <w:sz w:val="24"/>
          <w:szCs w:val="24"/>
        </w:rPr>
      </w:pPr>
    </w:p>
    <w:p w14:paraId="4986C2F1" w14:textId="35883ED0" w:rsidR="00BA2E55" w:rsidRPr="00D7703B" w:rsidRDefault="00BA2E55" w:rsidP="0073567E">
      <w:pPr>
        <w:pStyle w:val="PargrafodaLista"/>
        <w:numPr>
          <w:ilvl w:val="0"/>
          <w:numId w:val="9"/>
        </w:numPr>
        <w:tabs>
          <w:tab w:val="left" w:pos="1701"/>
        </w:tabs>
        <w:spacing w:after="0"/>
        <w:ind w:left="1134" w:firstLine="0"/>
        <w:jc w:val="both"/>
        <w:rPr>
          <w:rFonts w:ascii="Times New Roman" w:hAnsi="Times New Roman" w:cs="Times New Roman"/>
          <w:sz w:val="24"/>
          <w:szCs w:val="24"/>
        </w:rPr>
      </w:pPr>
      <w:r w:rsidRPr="00D7703B">
        <w:rPr>
          <w:rFonts w:ascii="Times New Roman" w:hAnsi="Times New Roman" w:cs="Times New Roman"/>
          <w:sz w:val="24"/>
          <w:szCs w:val="24"/>
        </w:rPr>
        <w:t>Os atestados deverão se referir a</w:t>
      </w:r>
      <w:r w:rsidR="00611391" w:rsidRPr="00D7703B">
        <w:rPr>
          <w:rFonts w:ascii="Times New Roman" w:hAnsi="Times New Roman" w:cs="Times New Roman"/>
          <w:sz w:val="24"/>
          <w:szCs w:val="24"/>
        </w:rPr>
        <w:t>o</w:t>
      </w:r>
      <w:r w:rsidRPr="00D7703B">
        <w:rPr>
          <w:rFonts w:ascii="Times New Roman" w:hAnsi="Times New Roman" w:cs="Times New Roman"/>
          <w:sz w:val="24"/>
          <w:szCs w:val="24"/>
        </w:rPr>
        <w:t xml:space="preserve"> serviço</w:t>
      </w:r>
      <w:r w:rsidR="00611391" w:rsidRPr="00D7703B">
        <w:rPr>
          <w:rFonts w:ascii="Times New Roman" w:hAnsi="Times New Roman" w:cs="Times New Roman"/>
          <w:sz w:val="24"/>
          <w:szCs w:val="24"/>
        </w:rPr>
        <w:t>/fornecimento</w:t>
      </w:r>
      <w:r w:rsidRPr="00D7703B">
        <w:rPr>
          <w:rFonts w:ascii="Times New Roman" w:hAnsi="Times New Roman" w:cs="Times New Roman"/>
          <w:sz w:val="24"/>
          <w:szCs w:val="24"/>
        </w:rPr>
        <w:t xml:space="preserve"> no âmbito de sua atividade econômica principal ou secundária especificadas no contrato social vigente;</w:t>
      </w:r>
    </w:p>
    <w:p w14:paraId="51F161F4" w14:textId="77777777" w:rsidR="00BA2E55" w:rsidRPr="00D7703B" w:rsidRDefault="00BA2E55" w:rsidP="00811E86">
      <w:pPr>
        <w:pStyle w:val="Default"/>
        <w:tabs>
          <w:tab w:val="left" w:pos="1134"/>
        </w:tabs>
        <w:jc w:val="both"/>
        <w:rPr>
          <w:bCs/>
          <w:color w:val="auto"/>
        </w:rPr>
      </w:pPr>
    </w:p>
    <w:p w14:paraId="3447B5A4" w14:textId="77777777" w:rsidR="00BA2E55" w:rsidRPr="00D7703B" w:rsidRDefault="00BA2E55" w:rsidP="00333566">
      <w:pPr>
        <w:pStyle w:val="Default"/>
        <w:numPr>
          <w:ilvl w:val="2"/>
          <w:numId w:val="2"/>
        </w:numPr>
        <w:tabs>
          <w:tab w:val="left" w:pos="1134"/>
        </w:tabs>
        <w:ind w:left="0" w:firstLine="0"/>
        <w:jc w:val="both"/>
        <w:rPr>
          <w:bCs/>
          <w:color w:val="auto"/>
          <w:lang w:val="pt-PT"/>
        </w:rPr>
      </w:pPr>
      <w:r w:rsidRPr="00D7703B">
        <w:rPr>
          <w:bCs/>
          <w:color w:val="auto"/>
          <w:lang w:val="pt-PT"/>
        </w:rPr>
        <w:t>As licitantes deverão apresentar Certidão Negativa de Falência e Concordata e Ações e Execuções Cíveis e Fiscais expedida pelo Cartório Distribuidor da sede da pessoa jurídica, as empresas de estados onde os processos tramitam 100% online, serão aceitas certidões emitidas online;</w:t>
      </w:r>
    </w:p>
    <w:p w14:paraId="3E1032EA" w14:textId="77777777" w:rsidR="00BA2E55" w:rsidRPr="00D7703B" w:rsidRDefault="00BA2E55" w:rsidP="00811E86">
      <w:pPr>
        <w:pStyle w:val="Default"/>
        <w:tabs>
          <w:tab w:val="left" w:pos="1134"/>
        </w:tabs>
        <w:jc w:val="both"/>
        <w:rPr>
          <w:bCs/>
          <w:color w:val="auto"/>
          <w:lang w:val="pt-PT"/>
        </w:rPr>
      </w:pPr>
    </w:p>
    <w:p w14:paraId="66C9BB31" w14:textId="3D56C5B7" w:rsidR="00BA2E55" w:rsidRPr="00D7703B" w:rsidRDefault="00BA2E55" w:rsidP="00333566">
      <w:pPr>
        <w:pStyle w:val="Default"/>
        <w:numPr>
          <w:ilvl w:val="2"/>
          <w:numId w:val="2"/>
        </w:numPr>
        <w:tabs>
          <w:tab w:val="left" w:pos="1134"/>
        </w:tabs>
        <w:ind w:left="0" w:firstLine="0"/>
        <w:jc w:val="both"/>
        <w:rPr>
          <w:bCs/>
          <w:color w:val="auto"/>
          <w:lang w:val="pt-PT"/>
        </w:rPr>
      </w:pPr>
      <w:r w:rsidRPr="00D7703B">
        <w:rPr>
          <w:bCs/>
          <w:color w:val="auto"/>
          <w:lang w:val="pt-PT"/>
        </w:rPr>
        <w:t xml:space="preserve">Declaração de empregador pessoa jurídica, conforme modelo do </w:t>
      </w:r>
      <w:r w:rsidR="005F5DFC" w:rsidRPr="00D7703B">
        <w:rPr>
          <w:bCs/>
          <w:color w:val="auto"/>
          <w:lang w:val="pt-PT"/>
        </w:rPr>
        <w:t xml:space="preserve">ANEXO II </w:t>
      </w:r>
      <w:r w:rsidRPr="00D7703B">
        <w:rPr>
          <w:bCs/>
          <w:color w:val="auto"/>
          <w:lang w:val="pt-PT"/>
        </w:rPr>
        <w:t>do termo de referência;</w:t>
      </w:r>
    </w:p>
    <w:p w14:paraId="641F3073" w14:textId="77777777" w:rsidR="00BA2E55" w:rsidRPr="00D7703B" w:rsidRDefault="00BA2E55" w:rsidP="005F5DFC">
      <w:pPr>
        <w:pStyle w:val="Default"/>
        <w:tabs>
          <w:tab w:val="left" w:pos="1134"/>
        </w:tabs>
        <w:jc w:val="both"/>
        <w:rPr>
          <w:bCs/>
          <w:color w:val="auto"/>
          <w:lang w:val="pt-PT"/>
        </w:rPr>
      </w:pPr>
    </w:p>
    <w:p w14:paraId="1B9289F7" w14:textId="50B4491F" w:rsidR="00BA2E55" w:rsidRPr="00D7703B" w:rsidRDefault="00BA2E55" w:rsidP="00333566">
      <w:pPr>
        <w:pStyle w:val="Default"/>
        <w:numPr>
          <w:ilvl w:val="2"/>
          <w:numId w:val="2"/>
        </w:numPr>
        <w:tabs>
          <w:tab w:val="left" w:pos="1134"/>
        </w:tabs>
        <w:ind w:left="0" w:firstLine="0"/>
        <w:jc w:val="both"/>
        <w:rPr>
          <w:bCs/>
          <w:color w:val="auto"/>
          <w:lang w:val="pt-PT"/>
        </w:rPr>
      </w:pPr>
      <w:r w:rsidRPr="00D7703B">
        <w:rPr>
          <w:bCs/>
          <w:color w:val="auto"/>
          <w:lang w:val="pt-PT"/>
        </w:rPr>
        <w:t xml:space="preserve">Declaração de inidoneidade e fato superveniente impeditivo da habilitação, conforme modelo do </w:t>
      </w:r>
      <w:r w:rsidR="005F5DFC" w:rsidRPr="00D7703B">
        <w:rPr>
          <w:bCs/>
          <w:color w:val="auto"/>
          <w:lang w:val="pt-PT"/>
        </w:rPr>
        <w:t>ANEXO III</w:t>
      </w:r>
      <w:r w:rsidRPr="00D7703B">
        <w:rPr>
          <w:bCs/>
          <w:color w:val="auto"/>
          <w:lang w:val="pt-PT"/>
        </w:rPr>
        <w:t xml:space="preserve"> do termo de referência;</w:t>
      </w:r>
    </w:p>
    <w:p w14:paraId="077D9961" w14:textId="20F17373" w:rsidR="00BA2E55" w:rsidRPr="00D7703B" w:rsidRDefault="00BA2E55" w:rsidP="009868FB">
      <w:pPr>
        <w:autoSpaceDE w:val="0"/>
        <w:autoSpaceDN w:val="0"/>
        <w:adjustRightInd w:val="0"/>
        <w:spacing w:after="0" w:line="240" w:lineRule="auto"/>
        <w:jc w:val="both"/>
        <w:rPr>
          <w:rFonts w:ascii="Times New Roman" w:hAnsi="Times New Roman" w:cs="Times New Roman"/>
          <w:sz w:val="24"/>
          <w:szCs w:val="24"/>
        </w:rPr>
      </w:pPr>
    </w:p>
    <w:p w14:paraId="1D7F8246" w14:textId="77777777" w:rsidR="00525EEB" w:rsidRPr="00D7703B" w:rsidRDefault="00525EEB" w:rsidP="00333566">
      <w:pPr>
        <w:pStyle w:val="PargrafodaLista"/>
        <w:numPr>
          <w:ilvl w:val="0"/>
          <w:numId w:val="2"/>
        </w:numPr>
        <w:pBdr>
          <w:left w:val="single" w:sz="4" w:space="4" w:color="auto"/>
        </w:pBdr>
        <w:autoSpaceDE w:val="0"/>
        <w:autoSpaceDN w:val="0"/>
        <w:adjustRightInd w:val="0"/>
        <w:spacing w:after="0" w:line="240" w:lineRule="auto"/>
        <w:ind w:left="1134" w:hanging="992"/>
        <w:rPr>
          <w:rFonts w:ascii="Times New Roman" w:hAnsi="Times New Roman" w:cs="Times New Roman"/>
          <w:b/>
          <w:bCs/>
          <w:sz w:val="24"/>
          <w:szCs w:val="24"/>
        </w:rPr>
      </w:pPr>
      <w:r w:rsidRPr="00D7703B">
        <w:rPr>
          <w:rFonts w:ascii="Times New Roman" w:hAnsi="Times New Roman" w:cs="Times New Roman"/>
          <w:b/>
          <w:bCs/>
          <w:sz w:val="24"/>
          <w:szCs w:val="24"/>
        </w:rPr>
        <w:t>DA PROPOSTA DE PREÇO</w:t>
      </w:r>
      <w:r w:rsidRPr="00D7703B">
        <w:rPr>
          <w:rFonts w:ascii="Times New Roman" w:hAnsi="Times New Roman" w:cs="Times New Roman"/>
          <w:b/>
          <w:bCs/>
          <w:sz w:val="24"/>
          <w:szCs w:val="24"/>
        </w:rPr>
        <w:tab/>
      </w:r>
    </w:p>
    <w:p w14:paraId="3FB58342" w14:textId="77777777" w:rsidR="00525EEB" w:rsidRPr="00D7703B" w:rsidRDefault="00525EEB" w:rsidP="00525EEB">
      <w:pPr>
        <w:pStyle w:val="Default"/>
        <w:tabs>
          <w:tab w:val="left" w:pos="1134"/>
        </w:tabs>
        <w:jc w:val="both"/>
        <w:rPr>
          <w:color w:val="auto"/>
        </w:rPr>
      </w:pPr>
    </w:p>
    <w:p w14:paraId="31794DEC" w14:textId="1FB147E1" w:rsidR="00525EEB" w:rsidRPr="00D7703B" w:rsidRDefault="00525EEB" w:rsidP="00333566">
      <w:pPr>
        <w:pStyle w:val="Default"/>
        <w:numPr>
          <w:ilvl w:val="1"/>
          <w:numId w:val="2"/>
        </w:numPr>
        <w:tabs>
          <w:tab w:val="left" w:pos="1134"/>
        </w:tabs>
        <w:ind w:left="0" w:firstLine="0"/>
        <w:jc w:val="both"/>
        <w:rPr>
          <w:color w:val="auto"/>
        </w:rPr>
      </w:pPr>
      <w:r w:rsidRPr="00D7703B">
        <w:rPr>
          <w:color w:val="auto"/>
        </w:rPr>
        <w:t xml:space="preserve">A proposta deverá ser apresentada observando-se o modelo constante no Anexo </w:t>
      </w:r>
      <w:r w:rsidR="00016152" w:rsidRPr="00D7703B">
        <w:rPr>
          <w:color w:val="auto"/>
        </w:rPr>
        <w:t>V</w:t>
      </w:r>
      <w:r w:rsidRPr="00D7703B">
        <w:rPr>
          <w:color w:val="auto"/>
        </w:rPr>
        <w:t xml:space="preserve"> ou em modelo próprio, desde que contenha as informações exigidas neste termo de referência, impressa em papel personalizado da empresa (se tiver), elaborada em língua portuguesa, apresentada sem alternativas, emendas, borrões, rasuras, ressalvas, entrelinhas ou omissões, devendo ser entregue em uma única via. Suas folhas devem estar rubricadas e assinada pelo seu representante legal, devendo ainda constar:</w:t>
      </w:r>
    </w:p>
    <w:p w14:paraId="15AF3380" w14:textId="77777777" w:rsidR="00525EEB" w:rsidRPr="00D7703B" w:rsidRDefault="00525EEB" w:rsidP="00525EEB">
      <w:pPr>
        <w:pStyle w:val="Default"/>
        <w:tabs>
          <w:tab w:val="left" w:pos="1134"/>
        </w:tabs>
        <w:jc w:val="both"/>
        <w:rPr>
          <w:color w:val="auto"/>
        </w:rPr>
      </w:pPr>
    </w:p>
    <w:p w14:paraId="7D576407" w14:textId="464B6DB4" w:rsidR="00525EEB" w:rsidRPr="00D7703B" w:rsidRDefault="00525EEB" w:rsidP="00333566">
      <w:pPr>
        <w:pStyle w:val="Default"/>
        <w:numPr>
          <w:ilvl w:val="2"/>
          <w:numId w:val="2"/>
        </w:numPr>
        <w:tabs>
          <w:tab w:val="left" w:pos="1134"/>
        </w:tabs>
        <w:ind w:left="0" w:firstLine="0"/>
        <w:jc w:val="both"/>
        <w:rPr>
          <w:bCs/>
          <w:color w:val="auto"/>
          <w:lang w:val="pt-PT"/>
        </w:rPr>
      </w:pPr>
      <w:r w:rsidRPr="00D7703B">
        <w:rPr>
          <w:bCs/>
          <w:color w:val="auto"/>
          <w:lang w:val="pt-PT"/>
        </w:rPr>
        <w:lastRenderedPageBreak/>
        <w:t xml:space="preserve">Descrição completa do objeto </w:t>
      </w:r>
      <w:r w:rsidR="001447EF" w:rsidRPr="00D7703B">
        <w:rPr>
          <w:bCs/>
          <w:color w:val="auto"/>
          <w:lang w:val="pt-PT"/>
        </w:rPr>
        <w:t>do</w:t>
      </w:r>
      <w:r w:rsidRPr="00D7703B">
        <w:rPr>
          <w:bCs/>
          <w:color w:val="auto"/>
          <w:lang w:val="pt-PT"/>
        </w:rPr>
        <w:t xml:space="preserve"> termo de referência;</w:t>
      </w:r>
    </w:p>
    <w:p w14:paraId="1CA55908" w14:textId="77777777" w:rsidR="00525EEB" w:rsidRPr="00D7703B" w:rsidRDefault="00525EEB" w:rsidP="001447EF">
      <w:pPr>
        <w:pStyle w:val="Default"/>
        <w:tabs>
          <w:tab w:val="left" w:pos="1134"/>
        </w:tabs>
        <w:jc w:val="both"/>
        <w:rPr>
          <w:bCs/>
          <w:color w:val="auto"/>
          <w:lang w:val="pt-PT"/>
        </w:rPr>
      </w:pPr>
    </w:p>
    <w:p w14:paraId="0E553E62" w14:textId="77777777" w:rsidR="00525EEB" w:rsidRPr="00D7703B" w:rsidRDefault="00525EEB" w:rsidP="00333566">
      <w:pPr>
        <w:pStyle w:val="Default"/>
        <w:numPr>
          <w:ilvl w:val="2"/>
          <w:numId w:val="2"/>
        </w:numPr>
        <w:tabs>
          <w:tab w:val="left" w:pos="1134"/>
        </w:tabs>
        <w:ind w:left="0" w:firstLine="0"/>
        <w:jc w:val="both"/>
        <w:rPr>
          <w:bCs/>
          <w:color w:val="auto"/>
          <w:lang w:val="pt-PT"/>
        </w:rPr>
      </w:pPr>
      <w:r w:rsidRPr="00D7703B">
        <w:rPr>
          <w:bCs/>
          <w:color w:val="auto"/>
          <w:lang w:val="pt-PT"/>
        </w:rPr>
        <w:t>Conter identificação completa da licitante, tais como: razão social, nome fantasia, CNPJ/MF, endereço completo, telefone, fax e endereço eletrônico (e-mail) da proponente se houver;</w:t>
      </w:r>
    </w:p>
    <w:p w14:paraId="7746EB19" w14:textId="77777777" w:rsidR="00525EEB" w:rsidRPr="00D7703B" w:rsidRDefault="00525EEB" w:rsidP="001447EF">
      <w:pPr>
        <w:pStyle w:val="Default"/>
        <w:tabs>
          <w:tab w:val="left" w:pos="1134"/>
        </w:tabs>
        <w:jc w:val="both"/>
        <w:rPr>
          <w:bCs/>
          <w:color w:val="auto"/>
          <w:lang w:val="pt-PT"/>
        </w:rPr>
      </w:pPr>
    </w:p>
    <w:p w14:paraId="76B61271" w14:textId="277E588E" w:rsidR="00525EEB" w:rsidRPr="00D7703B" w:rsidRDefault="00525EEB" w:rsidP="00333566">
      <w:pPr>
        <w:pStyle w:val="Default"/>
        <w:numPr>
          <w:ilvl w:val="2"/>
          <w:numId w:val="2"/>
        </w:numPr>
        <w:tabs>
          <w:tab w:val="left" w:pos="1134"/>
        </w:tabs>
        <w:ind w:left="0" w:firstLine="0"/>
        <w:jc w:val="both"/>
        <w:rPr>
          <w:bCs/>
          <w:color w:val="auto"/>
          <w:lang w:val="pt-PT"/>
        </w:rPr>
      </w:pPr>
      <w:r w:rsidRPr="00D7703B">
        <w:rPr>
          <w:bCs/>
          <w:color w:val="auto"/>
          <w:lang w:val="pt-PT"/>
        </w:rPr>
        <w:t>Valor unitário e total de cada um dos itens e valor global;</w:t>
      </w:r>
    </w:p>
    <w:p w14:paraId="41EE7CB3" w14:textId="77777777" w:rsidR="00525EEB" w:rsidRPr="00D7703B" w:rsidRDefault="00525EEB" w:rsidP="001447EF">
      <w:pPr>
        <w:pStyle w:val="Default"/>
        <w:tabs>
          <w:tab w:val="left" w:pos="1134"/>
        </w:tabs>
        <w:jc w:val="both"/>
        <w:rPr>
          <w:bCs/>
          <w:color w:val="auto"/>
          <w:lang w:val="pt-PT"/>
        </w:rPr>
      </w:pPr>
    </w:p>
    <w:p w14:paraId="7532BE68" w14:textId="77777777" w:rsidR="00525EEB" w:rsidRPr="00D7703B" w:rsidRDefault="00525EEB" w:rsidP="00333566">
      <w:pPr>
        <w:pStyle w:val="Default"/>
        <w:numPr>
          <w:ilvl w:val="2"/>
          <w:numId w:val="2"/>
        </w:numPr>
        <w:tabs>
          <w:tab w:val="left" w:pos="1134"/>
        </w:tabs>
        <w:ind w:left="0" w:firstLine="0"/>
        <w:jc w:val="both"/>
        <w:rPr>
          <w:bCs/>
          <w:color w:val="auto"/>
          <w:lang w:val="pt-PT"/>
        </w:rPr>
      </w:pPr>
      <w:r w:rsidRPr="00D7703B">
        <w:rPr>
          <w:bCs/>
          <w:color w:val="auto"/>
          <w:lang w:val="pt-PT"/>
        </w:rPr>
        <w:t>Prazo de validade da proposta, que não poderá ser inferior a 60 (sessenta) dias, contados a partir da data de sua emissão;</w:t>
      </w:r>
    </w:p>
    <w:p w14:paraId="36BFA4C0" w14:textId="77777777" w:rsidR="00525EEB" w:rsidRPr="00D7703B" w:rsidRDefault="00525EEB" w:rsidP="001447EF">
      <w:pPr>
        <w:pStyle w:val="Default"/>
        <w:tabs>
          <w:tab w:val="left" w:pos="1134"/>
        </w:tabs>
        <w:jc w:val="both"/>
        <w:rPr>
          <w:bCs/>
          <w:color w:val="auto"/>
          <w:lang w:val="pt-PT"/>
        </w:rPr>
      </w:pPr>
    </w:p>
    <w:p w14:paraId="71203516" w14:textId="6967DD3F" w:rsidR="00525EEB" w:rsidRPr="00D7703B" w:rsidRDefault="00525EEB" w:rsidP="00333566">
      <w:pPr>
        <w:pStyle w:val="Default"/>
        <w:numPr>
          <w:ilvl w:val="2"/>
          <w:numId w:val="2"/>
        </w:numPr>
        <w:tabs>
          <w:tab w:val="left" w:pos="1134"/>
        </w:tabs>
        <w:ind w:left="0" w:firstLine="0"/>
        <w:jc w:val="both"/>
        <w:rPr>
          <w:bCs/>
          <w:color w:val="auto"/>
          <w:lang w:val="pt-PT"/>
        </w:rPr>
      </w:pPr>
      <w:r w:rsidRPr="00D7703B">
        <w:rPr>
          <w:bCs/>
          <w:color w:val="auto"/>
          <w:lang w:val="pt-PT"/>
        </w:rPr>
        <w:t>Declaração expressa de que o preço proposto todos os custos diretos e indiretos necessários para a execução completa do</w:t>
      </w:r>
      <w:r w:rsidR="00611391" w:rsidRPr="00D7703B">
        <w:rPr>
          <w:bCs/>
          <w:color w:val="auto"/>
          <w:lang w:val="pt-PT"/>
        </w:rPr>
        <w:t xml:space="preserve"> objeto </w:t>
      </w:r>
      <w:r w:rsidRPr="00D7703B">
        <w:rPr>
          <w:bCs/>
          <w:color w:val="auto"/>
          <w:lang w:val="pt-PT"/>
        </w:rPr>
        <w:t xml:space="preserve">discriminado no </w:t>
      </w:r>
      <w:r w:rsidR="001447EF" w:rsidRPr="00D7703B">
        <w:rPr>
          <w:bCs/>
          <w:color w:val="auto"/>
          <w:lang w:val="pt-PT"/>
        </w:rPr>
        <w:t>termo de referência</w:t>
      </w:r>
      <w:r w:rsidRPr="00D7703B">
        <w:rPr>
          <w:bCs/>
          <w:color w:val="auto"/>
          <w:lang w:val="pt-PT"/>
        </w:rPr>
        <w:t>.</w:t>
      </w:r>
    </w:p>
    <w:p w14:paraId="428FC018" w14:textId="77777777" w:rsidR="00525EEB" w:rsidRPr="00D7703B" w:rsidRDefault="00525EEB" w:rsidP="00525EEB">
      <w:pPr>
        <w:pStyle w:val="Default"/>
        <w:tabs>
          <w:tab w:val="left" w:pos="1985"/>
        </w:tabs>
        <w:jc w:val="both"/>
        <w:rPr>
          <w:bCs/>
          <w:color w:val="auto"/>
          <w:lang w:val="pt-PT"/>
        </w:rPr>
      </w:pPr>
    </w:p>
    <w:p w14:paraId="1FC92DEA" w14:textId="76AB9943" w:rsidR="00525EEB" w:rsidRPr="00D7703B" w:rsidRDefault="00525EEB" w:rsidP="00333566">
      <w:pPr>
        <w:pStyle w:val="Default"/>
        <w:numPr>
          <w:ilvl w:val="1"/>
          <w:numId w:val="2"/>
        </w:numPr>
        <w:tabs>
          <w:tab w:val="left" w:pos="1134"/>
        </w:tabs>
        <w:ind w:left="0" w:firstLine="0"/>
        <w:jc w:val="both"/>
        <w:rPr>
          <w:color w:val="auto"/>
        </w:rPr>
      </w:pPr>
      <w:r w:rsidRPr="00D7703B">
        <w:rPr>
          <w:color w:val="auto"/>
        </w:rPr>
        <w:t xml:space="preserve">A proposta deverá </w:t>
      </w:r>
      <w:r w:rsidR="00AB335D" w:rsidRPr="00D7703B">
        <w:rPr>
          <w:color w:val="auto"/>
        </w:rPr>
        <w:t>conter a indicação d</w:t>
      </w:r>
      <w:r w:rsidR="00BA399A">
        <w:rPr>
          <w:color w:val="auto"/>
        </w:rPr>
        <w:t>a</w:t>
      </w:r>
      <w:r w:rsidRPr="00D7703B">
        <w:rPr>
          <w:color w:val="auto"/>
        </w:rPr>
        <w:t xml:space="preserve"> </w:t>
      </w:r>
      <w:r w:rsidR="00BA399A">
        <w:rPr>
          <w:color w:val="auto"/>
        </w:rPr>
        <w:t>descrição do serviço</w:t>
      </w:r>
      <w:r w:rsidR="00AB335D" w:rsidRPr="00D7703B">
        <w:rPr>
          <w:color w:val="auto"/>
        </w:rPr>
        <w:t xml:space="preserve"> </w:t>
      </w:r>
      <w:r w:rsidR="00BA399A">
        <w:rPr>
          <w:color w:val="auto"/>
        </w:rPr>
        <w:t>a ser prestado</w:t>
      </w:r>
      <w:r w:rsidR="00AB335D" w:rsidRPr="00D7703B">
        <w:rPr>
          <w:color w:val="auto"/>
        </w:rPr>
        <w:t>, exceto nos casos de contratação de serviços</w:t>
      </w:r>
      <w:r w:rsidRPr="00D7703B">
        <w:rPr>
          <w:color w:val="auto"/>
        </w:rPr>
        <w:t>.</w:t>
      </w:r>
    </w:p>
    <w:p w14:paraId="7CC408B3" w14:textId="77777777" w:rsidR="00281FDD" w:rsidRPr="00D7703B" w:rsidRDefault="00281FDD" w:rsidP="00281FDD">
      <w:pPr>
        <w:pStyle w:val="Default"/>
        <w:tabs>
          <w:tab w:val="left" w:pos="851"/>
        </w:tabs>
        <w:jc w:val="both"/>
        <w:rPr>
          <w:color w:val="auto"/>
        </w:rPr>
      </w:pPr>
    </w:p>
    <w:p w14:paraId="078EB4DD" w14:textId="77777777" w:rsidR="00281FDD" w:rsidRPr="00D7703B" w:rsidRDefault="00281FDD" w:rsidP="00281FDD">
      <w:pPr>
        <w:pStyle w:val="PargrafodaLista"/>
        <w:numPr>
          <w:ilvl w:val="0"/>
          <w:numId w:val="2"/>
        </w:numPr>
        <w:pBdr>
          <w:left w:val="single" w:sz="4" w:space="4" w:color="auto"/>
        </w:pBdr>
        <w:autoSpaceDE w:val="0"/>
        <w:autoSpaceDN w:val="0"/>
        <w:adjustRightInd w:val="0"/>
        <w:spacing w:after="0" w:line="240" w:lineRule="auto"/>
        <w:ind w:left="1134" w:hanging="992"/>
        <w:rPr>
          <w:rFonts w:ascii="Times New Roman" w:hAnsi="Times New Roman" w:cs="Times New Roman"/>
          <w:b/>
          <w:bCs/>
          <w:sz w:val="24"/>
          <w:szCs w:val="24"/>
        </w:rPr>
      </w:pPr>
      <w:r w:rsidRPr="00D7703B">
        <w:rPr>
          <w:rFonts w:ascii="Times New Roman" w:hAnsi="Times New Roman" w:cs="Times New Roman"/>
          <w:b/>
          <w:bCs/>
          <w:sz w:val="24"/>
          <w:szCs w:val="24"/>
        </w:rPr>
        <w:t>EM CASO DE EMPATE</w:t>
      </w:r>
    </w:p>
    <w:p w14:paraId="08BD4340" w14:textId="77777777" w:rsidR="00281FDD" w:rsidRPr="00D7703B" w:rsidRDefault="00281FDD" w:rsidP="00281FDD">
      <w:pPr>
        <w:pStyle w:val="Default"/>
        <w:tabs>
          <w:tab w:val="left" w:pos="1134"/>
        </w:tabs>
        <w:jc w:val="both"/>
        <w:rPr>
          <w:color w:val="auto"/>
        </w:rPr>
      </w:pPr>
    </w:p>
    <w:p w14:paraId="5FC9B43B" w14:textId="77777777" w:rsidR="00281FDD" w:rsidRPr="00D7703B" w:rsidRDefault="00281FDD" w:rsidP="00281FDD">
      <w:pPr>
        <w:pStyle w:val="Default"/>
        <w:numPr>
          <w:ilvl w:val="1"/>
          <w:numId w:val="2"/>
        </w:numPr>
        <w:tabs>
          <w:tab w:val="left" w:pos="1134"/>
        </w:tabs>
        <w:ind w:left="0" w:firstLine="0"/>
        <w:jc w:val="both"/>
        <w:rPr>
          <w:color w:val="auto"/>
        </w:rPr>
      </w:pPr>
      <w:r w:rsidRPr="00D7703B">
        <w:rPr>
          <w:color w:val="auto"/>
        </w:rPr>
        <w:t>Em caso de empate entre duas ou mais propostas, serão utilizados os seguintes critérios de desempate, nesta ordem:</w:t>
      </w:r>
    </w:p>
    <w:p w14:paraId="58142E4C" w14:textId="77777777" w:rsidR="00281FDD" w:rsidRPr="00D7703B" w:rsidRDefault="00281FDD" w:rsidP="00281FDD">
      <w:pPr>
        <w:pStyle w:val="Default"/>
        <w:tabs>
          <w:tab w:val="left" w:pos="1134"/>
        </w:tabs>
        <w:jc w:val="both"/>
        <w:rPr>
          <w:color w:val="auto"/>
        </w:rPr>
      </w:pPr>
      <w:bookmarkStart w:id="0" w:name="art60i"/>
      <w:bookmarkEnd w:id="0"/>
    </w:p>
    <w:p w14:paraId="194104E9" w14:textId="77777777" w:rsidR="00281FDD" w:rsidRPr="00D7703B" w:rsidRDefault="00281FDD" w:rsidP="00281FDD">
      <w:pPr>
        <w:pStyle w:val="Default"/>
        <w:numPr>
          <w:ilvl w:val="2"/>
          <w:numId w:val="2"/>
        </w:numPr>
        <w:tabs>
          <w:tab w:val="left" w:pos="1134"/>
        </w:tabs>
        <w:ind w:left="0" w:firstLine="0"/>
        <w:jc w:val="both"/>
        <w:rPr>
          <w:bCs/>
          <w:color w:val="auto"/>
          <w:lang w:val="pt-PT"/>
        </w:rPr>
      </w:pPr>
      <w:r w:rsidRPr="00D7703B">
        <w:rPr>
          <w:bCs/>
          <w:color w:val="auto"/>
          <w:lang w:val="pt-PT"/>
        </w:rPr>
        <w:t>Disputa final, hipótese em que os licitantes empatados poderão apresentar nova proposta em ato contínuo à classificação;</w:t>
      </w:r>
    </w:p>
    <w:p w14:paraId="6E661650" w14:textId="77777777" w:rsidR="00281FDD" w:rsidRPr="00D7703B" w:rsidRDefault="00281FDD" w:rsidP="00281FDD">
      <w:pPr>
        <w:pStyle w:val="Default"/>
        <w:tabs>
          <w:tab w:val="left" w:pos="1134"/>
        </w:tabs>
        <w:jc w:val="both"/>
        <w:rPr>
          <w:bCs/>
          <w:color w:val="auto"/>
          <w:lang w:val="pt-PT"/>
        </w:rPr>
      </w:pPr>
      <w:bookmarkStart w:id="1" w:name="art60ii"/>
      <w:bookmarkEnd w:id="1"/>
    </w:p>
    <w:p w14:paraId="5D72F9B1" w14:textId="77777777" w:rsidR="00281FDD" w:rsidRPr="00D7703B" w:rsidRDefault="00281FDD" w:rsidP="00281FDD">
      <w:pPr>
        <w:pStyle w:val="Default"/>
        <w:numPr>
          <w:ilvl w:val="2"/>
          <w:numId w:val="2"/>
        </w:numPr>
        <w:tabs>
          <w:tab w:val="left" w:pos="1134"/>
        </w:tabs>
        <w:ind w:left="0" w:firstLine="0"/>
        <w:jc w:val="both"/>
        <w:rPr>
          <w:bCs/>
          <w:color w:val="auto"/>
          <w:lang w:val="pt-PT"/>
        </w:rPr>
      </w:pPr>
      <w:r w:rsidRPr="00D7703B">
        <w:rPr>
          <w:bCs/>
          <w:color w:val="auto"/>
          <w:lang w:val="pt-PT"/>
        </w:rPr>
        <w:t>Avaliação do desempenho contratual prévio dos licitantes, para a qual deverão preferencialmente ser utilizados registros cadastrais para efeito de atesto de cumprimento de obrigações previstos nesta Lei;</w:t>
      </w:r>
    </w:p>
    <w:p w14:paraId="1EE1D43E" w14:textId="77777777" w:rsidR="00281FDD" w:rsidRPr="00D7703B" w:rsidRDefault="00281FDD" w:rsidP="00281FDD">
      <w:pPr>
        <w:pStyle w:val="Default"/>
        <w:tabs>
          <w:tab w:val="left" w:pos="1134"/>
        </w:tabs>
        <w:jc w:val="both"/>
        <w:rPr>
          <w:bCs/>
          <w:color w:val="auto"/>
          <w:lang w:val="pt-PT"/>
        </w:rPr>
      </w:pPr>
      <w:bookmarkStart w:id="2" w:name="art60iii"/>
      <w:bookmarkEnd w:id="2"/>
    </w:p>
    <w:p w14:paraId="5898194D" w14:textId="77777777" w:rsidR="00281FDD" w:rsidRPr="00D7703B" w:rsidRDefault="00281FDD" w:rsidP="00281FDD">
      <w:pPr>
        <w:pStyle w:val="Default"/>
        <w:numPr>
          <w:ilvl w:val="2"/>
          <w:numId w:val="2"/>
        </w:numPr>
        <w:tabs>
          <w:tab w:val="left" w:pos="1134"/>
        </w:tabs>
        <w:ind w:left="0" w:firstLine="0"/>
        <w:jc w:val="both"/>
        <w:rPr>
          <w:bCs/>
          <w:color w:val="auto"/>
          <w:lang w:val="pt-PT"/>
        </w:rPr>
      </w:pPr>
      <w:r w:rsidRPr="00D7703B">
        <w:rPr>
          <w:bCs/>
          <w:color w:val="auto"/>
          <w:lang w:val="pt-PT"/>
        </w:rPr>
        <w:t>Desenvolvimento pelo licitante de ações de equidade entre homens e mulheres no ambiente de trabalho, conforme regulamento;</w:t>
      </w:r>
    </w:p>
    <w:p w14:paraId="5E0F8373" w14:textId="77777777" w:rsidR="00281FDD" w:rsidRPr="00D7703B" w:rsidRDefault="00281FDD" w:rsidP="00281FDD">
      <w:pPr>
        <w:pStyle w:val="Default"/>
        <w:tabs>
          <w:tab w:val="left" w:pos="1134"/>
        </w:tabs>
        <w:jc w:val="both"/>
        <w:rPr>
          <w:bCs/>
          <w:color w:val="auto"/>
          <w:lang w:val="pt-PT"/>
        </w:rPr>
      </w:pPr>
      <w:bookmarkStart w:id="3" w:name="art60iv"/>
      <w:bookmarkEnd w:id="3"/>
    </w:p>
    <w:p w14:paraId="1432C2E0" w14:textId="77777777" w:rsidR="00281FDD" w:rsidRPr="00D7703B" w:rsidRDefault="00281FDD" w:rsidP="00281FDD">
      <w:pPr>
        <w:pStyle w:val="Default"/>
        <w:numPr>
          <w:ilvl w:val="2"/>
          <w:numId w:val="2"/>
        </w:numPr>
        <w:tabs>
          <w:tab w:val="left" w:pos="1134"/>
        </w:tabs>
        <w:ind w:left="0" w:firstLine="0"/>
        <w:jc w:val="both"/>
        <w:rPr>
          <w:bCs/>
          <w:color w:val="auto"/>
          <w:lang w:val="pt-PT"/>
        </w:rPr>
      </w:pPr>
      <w:r w:rsidRPr="00D7703B">
        <w:rPr>
          <w:bCs/>
          <w:color w:val="auto"/>
          <w:lang w:val="pt-PT"/>
        </w:rPr>
        <w:t>Desenvolvimento pelo licitante de programa de integridade, conforme orientações dos órgãos de controle.</w:t>
      </w:r>
    </w:p>
    <w:p w14:paraId="7A6AB4A8" w14:textId="77777777" w:rsidR="00281FDD" w:rsidRPr="00D7703B" w:rsidRDefault="00281FDD" w:rsidP="00281FDD">
      <w:pPr>
        <w:pStyle w:val="Default"/>
        <w:tabs>
          <w:tab w:val="left" w:pos="1134"/>
        </w:tabs>
        <w:jc w:val="both"/>
        <w:rPr>
          <w:color w:val="auto"/>
        </w:rPr>
      </w:pPr>
    </w:p>
    <w:p w14:paraId="6AA19474" w14:textId="77777777" w:rsidR="00281FDD" w:rsidRPr="00D7703B" w:rsidRDefault="00281FDD" w:rsidP="00281FDD">
      <w:pPr>
        <w:pStyle w:val="Default"/>
        <w:numPr>
          <w:ilvl w:val="1"/>
          <w:numId w:val="2"/>
        </w:numPr>
        <w:tabs>
          <w:tab w:val="left" w:pos="1134"/>
        </w:tabs>
        <w:ind w:left="0" w:firstLine="0"/>
        <w:jc w:val="both"/>
        <w:rPr>
          <w:color w:val="auto"/>
        </w:rPr>
      </w:pPr>
      <w:r w:rsidRPr="00D7703B">
        <w:rPr>
          <w:color w:val="auto"/>
        </w:rPr>
        <w:t>Em igualdade de condições, se não houver desempate, será assegurada preferência, sucessivamente, aos bens e serviços produzidos ou prestados por:</w:t>
      </w:r>
    </w:p>
    <w:p w14:paraId="53C9170F" w14:textId="77777777" w:rsidR="00281FDD" w:rsidRPr="00D7703B" w:rsidRDefault="00281FDD" w:rsidP="00281FDD">
      <w:pPr>
        <w:pStyle w:val="Default"/>
        <w:tabs>
          <w:tab w:val="left" w:pos="1134"/>
        </w:tabs>
        <w:jc w:val="both"/>
        <w:rPr>
          <w:color w:val="auto"/>
        </w:rPr>
      </w:pPr>
      <w:bookmarkStart w:id="4" w:name="art60§1i"/>
      <w:bookmarkEnd w:id="4"/>
    </w:p>
    <w:p w14:paraId="64866A05" w14:textId="77777777" w:rsidR="00281FDD" w:rsidRPr="00D7703B" w:rsidRDefault="00281FDD" w:rsidP="00281FDD">
      <w:pPr>
        <w:pStyle w:val="Default"/>
        <w:numPr>
          <w:ilvl w:val="2"/>
          <w:numId w:val="2"/>
        </w:numPr>
        <w:tabs>
          <w:tab w:val="left" w:pos="1134"/>
        </w:tabs>
        <w:ind w:left="0" w:firstLine="0"/>
        <w:jc w:val="both"/>
        <w:rPr>
          <w:bCs/>
          <w:color w:val="auto"/>
          <w:lang w:val="pt-PT"/>
        </w:rPr>
      </w:pPr>
      <w:r w:rsidRPr="00D7703B">
        <w:rPr>
          <w:bCs/>
          <w:color w:val="auto"/>
          <w:lang w:val="pt-PT"/>
        </w:rPr>
        <w:t>Empresas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14:paraId="139E3E46" w14:textId="77777777" w:rsidR="00281FDD" w:rsidRPr="00D7703B" w:rsidRDefault="00281FDD" w:rsidP="00281FDD">
      <w:pPr>
        <w:pStyle w:val="Default"/>
        <w:tabs>
          <w:tab w:val="left" w:pos="1134"/>
        </w:tabs>
        <w:jc w:val="both"/>
        <w:rPr>
          <w:bCs/>
          <w:color w:val="auto"/>
          <w:lang w:val="pt-PT"/>
        </w:rPr>
      </w:pPr>
      <w:bookmarkStart w:id="5" w:name="art60§1ii"/>
      <w:bookmarkEnd w:id="5"/>
    </w:p>
    <w:p w14:paraId="38C7D1F5" w14:textId="77777777" w:rsidR="00281FDD" w:rsidRPr="00D7703B" w:rsidRDefault="00281FDD" w:rsidP="00281FDD">
      <w:pPr>
        <w:pStyle w:val="Default"/>
        <w:numPr>
          <w:ilvl w:val="2"/>
          <w:numId w:val="2"/>
        </w:numPr>
        <w:tabs>
          <w:tab w:val="left" w:pos="1134"/>
        </w:tabs>
        <w:ind w:left="0" w:firstLine="0"/>
        <w:jc w:val="both"/>
        <w:rPr>
          <w:bCs/>
          <w:color w:val="auto"/>
          <w:lang w:val="pt-PT"/>
        </w:rPr>
      </w:pPr>
      <w:r w:rsidRPr="00D7703B">
        <w:rPr>
          <w:bCs/>
          <w:color w:val="auto"/>
          <w:lang w:val="pt-PT"/>
        </w:rPr>
        <w:t>Empresas brasileiras;</w:t>
      </w:r>
    </w:p>
    <w:p w14:paraId="64CE6544" w14:textId="77777777" w:rsidR="00281FDD" w:rsidRPr="00D7703B" w:rsidRDefault="00281FDD" w:rsidP="00281FDD">
      <w:pPr>
        <w:pStyle w:val="Default"/>
        <w:tabs>
          <w:tab w:val="left" w:pos="1134"/>
        </w:tabs>
        <w:jc w:val="both"/>
        <w:rPr>
          <w:bCs/>
          <w:color w:val="auto"/>
          <w:lang w:val="pt-PT"/>
        </w:rPr>
      </w:pPr>
      <w:bookmarkStart w:id="6" w:name="art60§1iii"/>
      <w:bookmarkEnd w:id="6"/>
    </w:p>
    <w:p w14:paraId="5D0FC38F" w14:textId="77777777" w:rsidR="00281FDD" w:rsidRPr="00D7703B" w:rsidRDefault="00281FDD" w:rsidP="00281FDD">
      <w:pPr>
        <w:pStyle w:val="Default"/>
        <w:numPr>
          <w:ilvl w:val="2"/>
          <w:numId w:val="2"/>
        </w:numPr>
        <w:tabs>
          <w:tab w:val="left" w:pos="1134"/>
        </w:tabs>
        <w:ind w:left="0" w:firstLine="0"/>
        <w:jc w:val="both"/>
        <w:rPr>
          <w:bCs/>
          <w:color w:val="auto"/>
          <w:lang w:val="pt-PT"/>
        </w:rPr>
      </w:pPr>
      <w:r w:rsidRPr="00D7703B">
        <w:rPr>
          <w:bCs/>
          <w:color w:val="auto"/>
          <w:lang w:val="pt-PT"/>
        </w:rPr>
        <w:t>Empresas que invistam em pesquisa e no desenvolvimento de tecnologia no País;</w:t>
      </w:r>
    </w:p>
    <w:p w14:paraId="40CE2755" w14:textId="77777777" w:rsidR="00281FDD" w:rsidRPr="00D7703B" w:rsidRDefault="00281FDD" w:rsidP="00281FDD">
      <w:pPr>
        <w:pStyle w:val="Default"/>
        <w:tabs>
          <w:tab w:val="left" w:pos="1134"/>
        </w:tabs>
        <w:jc w:val="both"/>
        <w:rPr>
          <w:bCs/>
          <w:color w:val="auto"/>
          <w:lang w:val="pt-PT"/>
        </w:rPr>
      </w:pPr>
    </w:p>
    <w:p w14:paraId="3FC7AE50" w14:textId="77777777" w:rsidR="00281FDD" w:rsidRPr="00D7703B" w:rsidRDefault="00281FDD" w:rsidP="00281FDD">
      <w:pPr>
        <w:pStyle w:val="Default"/>
        <w:numPr>
          <w:ilvl w:val="2"/>
          <w:numId w:val="2"/>
        </w:numPr>
        <w:tabs>
          <w:tab w:val="left" w:pos="1134"/>
        </w:tabs>
        <w:ind w:left="0" w:firstLine="0"/>
        <w:jc w:val="both"/>
        <w:rPr>
          <w:bCs/>
          <w:color w:val="auto"/>
          <w:lang w:val="pt-PT"/>
        </w:rPr>
      </w:pPr>
      <w:bookmarkStart w:id="7" w:name="art60§1iv"/>
      <w:bookmarkEnd w:id="7"/>
      <w:r w:rsidRPr="00D7703B">
        <w:rPr>
          <w:bCs/>
          <w:color w:val="auto"/>
          <w:lang w:val="pt-PT"/>
        </w:rPr>
        <w:t>Empresas que comprovem a prática de mitigação, nos termos da </w:t>
      </w:r>
      <w:hyperlink r:id="rId12" w:history="1">
        <w:r w:rsidRPr="00D7703B">
          <w:rPr>
            <w:bCs/>
            <w:color w:val="auto"/>
            <w:lang w:val="pt-PT"/>
          </w:rPr>
          <w:t>Lei nº 12.187, de 29 de dezembro de 2009.</w:t>
        </w:r>
      </w:hyperlink>
    </w:p>
    <w:p w14:paraId="6A770302" w14:textId="77777777" w:rsidR="00281FDD" w:rsidRPr="00D7703B" w:rsidRDefault="00281FDD" w:rsidP="00281FDD">
      <w:pPr>
        <w:pStyle w:val="Default"/>
        <w:tabs>
          <w:tab w:val="left" w:pos="1134"/>
        </w:tabs>
        <w:jc w:val="both"/>
        <w:rPr>
          <w:bCs/>
          <w:color w:val="auto"/>
          <w:lang w:val="pt-PT"/>
        </w:rPr>
      </w:pPr>
    </w:p>
    <w:p w14:paraId="72BB5CA8" w14:textId="77777777" w:rsidR="00281FDD" w:rsidRPr="00D7703B" w:rsidRDefault="00281FDD" w:rsidP="00281FDD">
      <w:pPr>
        <w:pStyle w:val="PargrafodaLista"/>
        <w:numPr>
          <w:ilvl w:val="0"/>
          <w:numId w:val="2"/>
        </w:numPr>
        <w:pBdr>
          <w:left w:val="single" w:sz="4" w:space="4" w:color="auto"/>
        </w:pBdr>
        <w:autoSpaceDE w:val="0"/>
        <w:autoSpaceDN w:val="0"/>
        <w:adjustRightInd w:val="0"/>
        <w:spacing w:after="0" w:line="240" w:lineRule="auto"/>
        <w:ind w:left="1134" w:hanging="992"/>
        <w:rPr>
          <w:rFonts w:ascii="Times New Roman" w:hAnsi="Times New Roman" w:cs="Times New Roman"/>
          <w:b/>
          <w:bCs/>
          <w:sz w:val="24"/>
          <w:szCs w:val="24"/>
        </w:rPr>
      </w:pPr>
      <w:r w:rsidRPr="00D7703B">
        <w:rPr>
          <w:rFonts w:ascii="Times New Roman" w:hAnsi="Times New Roman" w:cs="Times New Roman"/>
          <w:b/>
          <w:bCs/>
          <w:sz w:val="24"/>
          <w:szCs w:val="24"/>
        </w:rPr>
        <w:t>DA DIVULGAÇÃO DO RESULTADO</w:t>
      </w:r>
    </w:p>
    <w:p w14:paraId="18DE9FAE" w14:textId="77777777" w:rsidR="00281FDD" w:rsidRPr="00D7703B" w:rsidRDefault="00281FDD" w:rsidP="00281FDD">
      <w:pPr>
        <w:pStyle w:val="Default"/>
        <w:tabs>
          <w:tab w:val="left" w:pos="851"/>
        </w:tabs>
        <w:jc w:val="both"/>
        <w:rPr>
          <w:color w:val="auto"/>
        </w:rPr>
      </w:pPr>
    </w:p>
    <w:p w14:paraId="3F2A9B74" w14:textId="7EA9678D" w:rsidR="00281FDD" w:rsidRPr="00F71AFD" w:rsidRDefault="00281FDD" w:rsidP="00281FDD">
      <w:pPr>
        <w:pStyle w:val="Default"/>
        <w:numPr>
          <w:ilvl w:val="1"/>
          <w:numId w:val="2"/>
        </w:numPr>
        <w:tabs>
          <w:tab w:val="left" w:pos="1134"/>
        </w:tabs>
        <w:ind w:left="0" w:firstLine="0"/>
        <w:jc w:val="both"/>
        <w:rPr>
          <w:color w:val="auto"/>
        </w:rPr>
      </w:pPr>
      <w:r w:rsidRPr="00F71AFD">
        <w:rPr>
          <w:color w:val="auto"/>
        </w:rPr>
        <w:t>O resultado final será divulgado em for</w:t>
      </w:r>
      <w:r w:rsidR="00F71AFD" w:rsidRPr="00F71AFD">
        <w:rPr>
          <w:color w:val="auto"/>
        </w:rPr>
        <w:t>ma de extrato no diário oficial</w:t>
      </w:r>
      <w:r w:rsidRPr="00F71AFD">
        <w:rPr>
          <w:color w:val="auto"/>
        </w:rPr>
        <w:t xml:space="preserve"> </w:t>
      </w:r>
      <w:r w:rsidR="00F71AFD" w:rsidRPr="00F71AFD">
        <w:rPr>
          <w:color w:val="auto"/>
        </w:rPr>
        <w:t>d</w:t>
      </w:r>
      <w:r w:rsidRPr="00F71AFD">
        <w:rPr>
          <w:color w:val="auto"/>
        </w:rPr>
        <w:t>o município (</w:t>
      </w:r>
      <w:hyperlink r:id="rId13" w:history="1">
        <w:r w:rsidR="00D307E7" w:rsidRPr="00F64E24">
          <w:rPr>
            <w:rStyle w:val="Hyperlink"/>
          </w:rPr>
          <w:t>www.bernardosayao.to.gov.br</w:t>
        </w:r>
      </w:hyperlink>
      <w:r w:rsidRPr="00F71AFD">
        <w:rPr>
          <w:color w:val="auto"/>
        </w:rPr>
        <w:t>) o resultado final, com a indicação do fornecedor classificado em primeiro lugar</w:t>
      </w:r>
      <w:r w:rsidR="00F71AFD">
        <w:rPr>
          <w:color w:val="auto"/>
        </w:rPr>
        <w:t>.</w:t>
      </w:r>
      <w:r w:rsidRPr="00F71AFD">
        <w:rPr>
          <w:color w:val="auto"/>
        </w:rPr>
        <w:t xml:space="preserve"> </w:t>
      </w:r>
    </w:p>
    <w:p w14:paraId="1E12A5AA" w14:textId="77777777" w:rsidR="00AD5359" w:rsidRPr="00D7703B" w:rsidRDefault="00AD5359" w:rsidP="00281FDD">
      <w:pPr>
        <w:pStyle w:val="Default"/>
        <w:tabs>
          <w:tab w:val="left" w:pos="851"/>
        </w:tabs>
        <w:jc w:val="both"/>
        <w:rPr>
          <w:color w:val="auto"/>
        </w:rPr>
      </w:pPr>
    </w:p>
    <w:p w14:paraId="708907DE" w14:textId="77777777" w:rsidR="00281FDD" w:rsidRDefault="00281FDD" w:rsidP="009868FB">
      <w:pPr>
        <w:pStyle w:val="Default"/>
        <w:tabs>
          <w:tab w:val="left" w:pos="851"/>
        </w:tabs>
        <w:jc w:val="both"/>
        <w:rPr>
          <w:color w:val="auto"/>
        </w:rPr>
      </w:pPr>
    </w:p>
    <w:p w14:paraId="0903FA7E" w14:textId="77777777" w:rsidR="00C47E0D" w:rsidRDefault="00C47E0D" w:rsidP="009868FB">
      <w:pPr>
        <w:pStyle w:val="Default"/>
        <w:tabs>
          <w:tab w:val="left" w:pos="851"/>
        </w:tabs>
        <w:jc w:val="both"/>
        <w:rPr>
          <w:color w:val="auto"/>
        </w:rPr>
      </w:pPr>
    </w:p>
    <w:p w14:paraId="78AD5A35" w14:textId="77777777" w:rsidR="00C47E0D" w:rsidRPr="00D7703B" w:rsidRDefault="00C47E0D" w:rsidP="009868FB">
      <w:pPr>
        <w:pStyle w:val="Default"/>
        <w:tabs>
          <w:tab w:val="left" w:pos="851"/>
        </w:tabs>
        <w:jc w:val="both"/>
        <w:rPr>
          <w:color w:val="auto"/>
        </w:rPr>
      </w:pPr>
    </w:p>
    <w:p w14:paraId="267876B4" w14:textId="01FB3202" w:rsidR="0022187F" w:rsidRPr="00D7703B" w:rsidRDefault="0002509F" w:rsidP="009868FB">
      <w:pPr>
        <w:autoSpaceDE w:val="0"/>
        <w:autoSpaceDN w:val="0"/>
        <w:adjustRightInd w:val="0"/>
        <w:spacing w:after="0" w:line="240" w:lineRule="auto"/>
        <w:jc w:val="right"/>
        <w:rPr>
          <w:rFonts w:ascii="Times New Roman" w:hAnsi="Times New Roman" w:cs="Times New Roman"/>
          <w:b/>
          <w:bCs/>
          <w:sz w:val="24"/>
          <w:szCs w:val="24"/>
        </w:rPr>
      </w:pPr>
      <w:r w:rsidRPr="00D7703B">
        <w:rPr>
          <w:rFonts w:ascii="Times New Roman" w:hAnsi="Times New Roman" w:cs="Times New Roman"/>
          <w:b/>
          <w:bCs/>
          <w:sz w:val="24"/>
          <w:szCs w:val="24"/>
        </w:rPr>
        <w:t>Bernardo Sayão</w:t>
      </w:r>
      <w:r w:rsidR="00C1109C">
        <w:rPr>
          <w:rFonts w:ascii="Times New Roman" w:hAnsi="Times New Roman" w:cs="Times New Roman"/>
          <w:b/>
          <w:bCs/>
          <w:sz w:val="24"/>
          <w:szCs w:val="24"/>
        </w:rPr>
        <w:t xml:space="preserve"> - </w:t>
      </w:r>
      <w:r w:rsidR="00591CE4" w:rsidRPr="00D7703B">
        <w:rPr>
          <w:rFonts w:ascii="Times New Roman" w:hAnsi="Times New Roman" w:cs="Times New Roman"/>
          <w:b/>
          <w:bCs/>
          <w:sz w:val="24"/>
          <w:szCs w:val="24"/>
        </w:rPr>
        <w:t>TO, aos</w:t>
      </w:r>
      <w:r w:rsidR="00155EE9">
        <w:rPr>
          <w:rFonts w:ascii="Times New Roman" w:hAnsi="Times New Roman" w:cs="Times New Roman"/>
          <w:b/>
          <w:bCs/>
          <w:sz w:val="24"/>
          <w:szCs w:val="24"/>
        </w:rPr>
        <w:t xml:space="preserve"> </w:t>
      </w:r>
      <w:r w:rsidR="002A11EB">
        <w:rPr>
          <w:rFonts w:ascii="Times New Roman" w:hAnsi="Times New Roman" w:cs="Times New Roman"/>
          <w:b/>
          <w:bCs/>
          <w:color w:val="FF0000"/>
          <w:sz w:val="24"/>
          <w:szCs w:val="24"/>
        </w:rPr>
        <w:t>27 de abril</w:t>
      </w:r>
      <w:r w:rsidR="00C1109C" w:rsidRPr="00C1109C">
        <w:rPr>
          <w:rFonts w:ascii="Times New Roman" w:hAnsi="Times New Roman" w:cs="Times New Roman"/>
          <w:b/>
          <w:bCs/>
          <w:color w:val="FF0000"/>
          <w:sz w:val="24"/>
          <w:szCs w:val="24"/>
        </w:rPr>
        <w:t xml:space="preserve"> </w:t>
      </w:r>
      <w:r w:rsidR="001B49B5" w:rsidRPr="00D7703B">
        <w:rPr>
          <w:rFonts w:ascii="Times New Roman" w:hAnsi="Times New Roman" w:cs="Times New Roman"/>
          <w:b/>
          <w:bCs/>
          <w:sz w:val="24"/>
          <w:szCs w:val="24"/>
        </w:rPr>
        <w:t>de 202</w:t>
      </w:r>
      <w:r w:rsidR="00305D1F">
        <w:rPr>
          <w:rFonts w:ascii="Times New Roman" w:hAnsi="Times New Roman" w:cs="Times New Roman"/>
          <w:b/>
          <w:bCs/>
          <w:sz w:val="24"/>
          <w:szCs w:val="24"/>
        </w:rPr>
        <w:t>6</w:t>
      </w:r>
      <w:r w:rsidR="001B49B5" w:rsidRPr="00D7703B">
        <w:rPr>
          <w:rFonts w:ascii="Times New Roman" w:hAnsi="Times New Roman" w:cs="Times New Roman"/>
          <w:b/>
          <w:bCs/>
          <w:sz w:val="24"/>
          <w:szCs w:val="24"/>
        </w:rPr>
        <w:t>.</w:t>
      </w:r>
    </w:p>
    <w:p w14:paraId="0F3FF456" w14:textId="330855B7" w:rsidR="00532B42" w:rsidRPr="00D7703B" w:rsidRDefault="00532B42" w:rsidP="009868FB">
      <w:pPr>
        <w:autoSpaceDE w:val="0"/>
        <w:autoSpaceDN w:val="0"/>
        <w:adjustRightInd w:val="0"/>
        <w:spacing w:after="0" w:line="240" w:lineRule="auto"/>
        <w:jc w:val="both"/>
        <w:rPr>
          <w:rFonts w:ascii="Times New Roman" w:hAnsi="Times New Roman" w:cs="Times New Roman"/>
          <w:b/>
          <w:bCs/>
          <w:sz w:val="24"/>
          <w:szCs w:val="24"/>
        </w:rPr>
      </w:pPr>
    </w:p>
    <w:p w14:paraId="6D6ABC0E" w14:textId="32BD64FD" w:rsidR="00754FF9" w:rsidRDefault="00754FF9" w:rsidP="009868FB">
      <w:pPr>
        <w:autoSpaceDE w:val="0"/>
        <w:autoSpaceDN w:val="0"/>
        <w:adjustRightInd w:val="0"/>
        <w:spacing w:after="0" w:line="240" w:lineRule="auto"/>
        <w:jc w:val="both"/>
        <w:rPr>
          <w:rFonts w:ascii="Times New Roman" w:hAnsi="Times New Roman" w:cs="Times New Roman"/>
          <w:b/>
          <w:bCs/>
          <w:sz w:val="24"/>
          <w:szCs w:val="24"/>
        </w:rPr>
      </w:pPr>
    </w:p>
    <w:p w14:paraId="2D6AAA6D" w14:textId="77777777" w:rsidR="00C47E0D" w:rsidRDefault="00C47E0D" w:rsidP="009868FB">
      <w:pPr>
        <w:autoSpaceDE w:val="0"/>
        <w:autoSpaceDN w:val="0"/>
        <w:adjustRightInd w:val="0"/>
        <w:spacing w:after="0" w:line="240" w:lineRule="auto"/>
        <w:jc w:val="both"/>
        <w:rPr>
          <w:rFonts w:ascii="Times New Roman" w:hAnsi="Times New Roman" w:cs="Times New Roman"/>
          <w:b/>
          <w:bCs/>
          <w:sz w:val="24"/>
          <w:szCs w:val="24"/>
        </w:rPr>
      </w:pPr>
    </w:p>
    <w:p w14:paraId="7018E525" w14:textId="77777777" w:rsidR="00C47E0D" w:rsidRDefault="00C47E0D" w:rsidP="009868FB">
      <w:pPr>
        <w:autoSpaceDE w:val="0"/>
        <w:autoSpaceDN w:val="0"/>
        <w:adjustRightInd w:val="0"/>
        <w:spacing w:after="0" w:line="240" w:lineRule="auto"/>
        <w:jc w:val="both"/>
        <w:rPr>
          <w:rFonts w:ascii="Times New Roman" w:hAnsi="Times New Roman" w:cs="Times New Roman"/>
          <w:b/>
          <w:bCs/>
          <w:sz w:val="24"/>
          <w:szCs w:val="24"/>
        </w:rPr>
      </w:pPr>
    </w:p>
    <w:p w14:paraId="061BBC93" w14:textId="77777777" w:rsidR="00C47E0D" w:rsidRPr="00D7703B" w:rsidRDefault="00C47E0D" w:rsidP="009868FB">
      <w:pPr>
        <w:autoSpaceDE w:val="0"/>
        <w:autoSpaceDN w:val="0"/>
        <w:adjustRightInd w:val="0"/>
        <w:spacing w:after="0" w:line="240" w:lineRule="auto"/>
        <w:jc w:val="both"/>
        <w:rPr>
          <w:rFonts w:ascii="Times New Roman" w:hAnsi="Times New Roman" w:cs="Times New Roman"/>
          <w:b/>
          <w:bCs/>
          <w:sz w:val="24"/>
          <w:szCs w:val="24"/>
        </w:rPr>
      </w:pPr>
    </w:p>
    <w:p w14:paraId="26D81A26" w14:textId="77777777" w:rsidR="00754FF9" w:rsidRPr="00D7703B" w:rsidRDefault="00754FF9" w:rsidP="009868FB">
      <w:pPr>
        <w:autoSpaceDE w:val="0"/>
        <w:autoSpaceDN w:val="0"/>
        <w:adjustRightInd w:val="0"/>
        <w:spacing w:after="0" w:line="240" w:lineRule="auto"/>
        <w:jc w:val="both"/>
        <w:rPr>
          <w:rFonts w:ascii="Times New Roman" w:hAnsi="Times New Roman" w:cs="Times New Roman"/>
          <w:b/>
          <w:bCs/>
          <w:sz w:val="24"/>
          <w:szCs w:val="24"/>
        </w:rPr>
      </w:pPr>
    </w:p>
    <w:p w14:paraId="579E0777" w14:textId="2DE3E00E" w:rsidR="00F55313" w:rsidRPr="00786DA4" w:rsidRDefault="00F55313" w:rsidP="00F55313">
      <w:pPr>
        <w:pStyle w:val="PargrafodaLista"/>
        <w:widowControl w:val="0"/>
        <w:tabs>
          <w:tab w:val="left" w:pos="545"/>
        </w:tabs>
        <w:autoSpaceDE w:val="0"/>
        <w:autoSpaceDN w:val="0"/>
        <w:spacing w:after="0"/>
        <w:ind w:left="0"/>
        <w:jc w:val="center"/>
        <w:rPr>
          <w:rFonts w:ascii="Arial" w:hAnsi="Arial" w:cs="Arial"/>
          <w:sz w:val="24"/>
          <w:szCs w:val="24"/>
        </w:rPr>
      </w:pPr>
      <w:r w:rsidRPr="00786DA4">
        <w:rPr>
          <w:rFonts w:ascii="Arial" w:hAnsi="Arial" w:cs="Arial"/>
          <w:sz w:val="24"/>
          <w:szCs w:val="24"/>
        </w:rPr>
        <w:t>____________________</w:t>
      </w:r>
      <w:r w:rsidR="00C1109C">
        <w:rPr>
          <w:rFonts w:ascii="Arial" w:hAnsi="Arial" w:cs="Arial"/>
          <w:sz w:val="24"/>
          <w:szCs w:val="24"/>
        </w:rPr>
        <w:t>___</w:t>
      </w:r>
      <w:r w:rsidRPr="00786DA4">
        <w:rPr>
          <w:rFonts w:ascii="Arial" w:hAnsi="Arial" w:cs="Arial"/>
          <w:sz w:val="24"/>
          <w:szCs w:val="24"/>
        </w:rPr>
        <w:t>________________</w:t>
      </w:r>
    </w:p>
    <w:p w14:paraId="2C0F6255" w14:textId="267E2D2F" w:rsidR="00855E93" w:rsidRPr="00855E93" w:rsidRDefault="00C1109C" w:rsidP="00F55313">
      <w:pPr>
        <w:pStyle w:val="PargrafodaLista"/>
        <w:widowControl w:val="0"/>
        <w:tabs>
          <w:tab w:val="left" w:pos="545"/>
        </w:tabs>
        <w:autoSpaceDE w:val="0"/>
        <w:autoSpaceDN w:val="0"/>
        <w:spacing w:after="0"/>
        <w:ind w:left="0"/>
        <w:jc w:val="center"/>
        <w:rPr>
          <w:rFonts w:ascii="Arial" w:hAnsi="Arial" w:cs="Arial"/>
          <w:b/>
          <w:sz w:val="24"/>
          <w:szCs w:val="24"/>
        </w:rPr>
      </w:pPr>
      <w:r w:rsidRPr="00855E93">
        <w:rPr>
          <w:rFonts w:ascii="Arial" w:hAnsi="Arial" w:cs="Arial"/>
          <w:b/>
          <w:sz w:val="24"/>
          <w:szCs w:val="24"/>
        </w:rPr>
        <w:t xml:space="preserve">ELISZANGELA ALVINO DA SILVA ANTUNES </w:t>
      </w:r>
    </w:p>
    <w:p w14:paraId="31EF1BE7" w14:textId="653C3104" w:rsidR="00F55313" w:rsidRPr="00C1109C" w:rsidRDefault="00855E93" w:rsidP="00F55313">
      <w:pPr>
        <w:pStyle w:val="PargrafodaLista"/>
        <w:widowControl w:val="0"/>
        <w:tabs>
          <w:tab w:val="left" w:pos="545"/>
        </w:tabs>
        <w:autoSpaceDE w:val="0"/>
        <w:autoSpaceDN w:val="0"/>
        <w:spacing w:after="0"/>
        <w:ind w:left="0"/>
        <w:jc w:val="center"/>
        <w:rPr>
          <w:rFonts w:ascii="Arial" w:hAnsi="Arial" w:cs="Arial"/>
          <w:sz w:val="24"/>
          <w:szCs w:val="24"/>
        </w:rPr>
      </w:pPr>
      <w:r w:rsidRPr="00C1109C">
        <w:rPr>
          <w:rFonts w:ascii="Arial" w:hAnsi="Arial" w:cs="Arial"/>
          <w:sz w:val="24"/>
          <w:szCs w:val="24"/>
        </w:rPr>
        <w:t>Secretaria Municipal de Assistência Social</w:t>
      </w:r>
    </w:p>
    <w:p w14:paraId="29AE556F" w14:textId="2010560C" w:rsidR="00BF25AE" w:rsidRPr="00D7703B" w:rsidRDefault="00BF25AE" w:rsidP="009868FB">
      <w:pPr>
        <w:pStyle w:val="Default"/>
        <w:tabs>
          <w:tab w:val="left" w:pos="1985"/>
        </w:tabs>
        <w:jc w:val="center"/>
        <w:rPr>
          <w:b/>
          <w:bCs/>
          <w:color w:val="auto"/>
          <w:lang w:val="pt-PT"/>
        </w:rPr>
      </w:pPr>
    </w:p>
    <w:p w14:paraId="61FB2232" w14:textId="782B60F5" w:rsidR="001B49B5" w:rsidRDefault="001B49B5" w:rsidP="009868FB">
      <w:pPr>
        <w:pStyle w:val="Default"/>
        <w:tabs>
          <w:tab w:val="left" w:pos="1985"/>
        </w:tabs>
        <w:jc w:val="center"/>
        <w:rPr>
          <w:b/>
          <w:bCs/>
          <w:color w:val="auto"/>
          <w:lang w:val="pt-PT"/>
        </w:rPr>
      </w:pPr>
    </w:p>
    <w:p w14:paraId="38426FD1" w14:textId="77777777" w:rsidR="00915E9B" w:rsidRDefault="00915E9B" w:rsidP="009868FB">
      <w:pPr>
        <w:pStyle w:val="Default"/>
        <w:tabs>
          <w:tab w:val="left" w:pos="1985"/>
        </w:tabs>
        <w:jc w:val="center"/>
        <w:rPr>
          <w:b/>
          <w:bCs/>
          <w:color w:val="auto"/>
          <w:lang w:val="pt-PT"/>
        </w:rPr>
      </w:pPr>
    </w:p>
    <w:p w14:paraId="4E926031" w14:textId="77777777" w:rsidR="00BD5547" w:rsidRDefault="00BD5547" w:rsidP="009868FB">
      <w:pPr>
        <w:pStyle w:val="Default"/>
        <w:tabs>
          <w:tab w:val="left" w:pos="1985"/>
        </w:tabs>
        <w:jc w:val="center"/>
        <w:rPr>
          <w:b/>
          <w:bCs/>
          <w:color w:val="auto"/>
          <w:lang w:val="pt-PT"/>
        </w:rPr>
      </w:pPr>
    </w:p>
    <w:p w14:paraId="60810DAB" w14:textId="77777777" w:rsidR="00BD5547" w:rsidRDefault="00BD5547" w:rsidP="009868FB">
      <w:pPr>
        <w:pStyle w:val="Default"/>
        <w:tabs>
          <w:tab w:val="left" w:pos="1985"/>
        </w:tabs>
        <w:jc w:val="center"/>
        <w:rPr>
          <w:b/>
          <w:bCs/>
          <w:color w:val="auto"/>
          <w:lang w:val="pt-PT"/>
        </w:rPr>
      </w:pPr>
    </w:p>
    <w:p w14:paraId="51F6391A" w14:textId="77777777" w:rsidR="00BD5547" w:rsidRDefault="00BD5547" w:rsidP="009868FB">
      <w:pPr>
        <w:pStyle w:val="Default"/>
        <w:tabs>
          <w:tab w:val="left" w:pos="1985"/>
        </w:tabs>
        <w:jc w:val="center"/>
        <w:rPr>
          <w:b/>
          <w:bCs/>
          <w:color w:val="auto"/>
          <w:lang w:val="pt-PT"/>
        </w:rPr>
      </w:pPr>
    </w:p>
    <w:p w14:paraId="67C87792" w14:textId="77777777" w:rsidR="00915E9B" w:rsidRDefault="00915E9B" w:rsidP="009868FB">
      <w:pPr>
        <w:pStyle w:val="Default"/>
        <w:tabs>
          <w:tab w:val="left" w:pos="1985"/>
        </w:tabs>
        <w:jc w:val="center"/>
        <w:rPr>
          <w:b/>
          <w:bCs/>
          <w:color w:val="auto"/>
          <w:lang w:val="pt-PT"/>
        </w:rPr>
      </w:pPr>
    </w:p>
    <w:p w14:paraId="10A0034B" w14:textId="77777777" w:rsidR="00915E9B" w:rsidRDefault="00915E9B" w:rsidP="009868FB">
      <w:pPr>
        <w:pStyle w:val="Default"/>
        <w:tabs>
          <w:tab w:val="left" w:pos="1985"/>
        </w:tabs>
        <w:jc w:val="center"/>
        <w:rPr>
          <w:b/>
          <w:bCs/>
          <w:color w:val="auto"/>
          <w:lang w:val="pt-PT"/>
        </w:rPr>
      </w:pPr>
    </w:p>
    <w:p w14:paraId="30344797" w14:textId="77777777" w:rsidR="000B5486" w:rsidRDefault="000B5486" w:rsidP="009868FB">
      <w:pPr>
        <w:pStyle w:val="Default"/>
        <w:tabs>
          <w:tab w:val="left" w:pos="1985"/>
        </w:tabs>
        <w:jc w:val="center"/>
        <w:rPr>
          <w:b/>
          <w:bCs/>
          <w:color w:val="auto"/>
          <w:lang w:val="pt-PT"/>
        </w:rPr>
      </w:pPr>
    </w:p>
    <w:p w14:paraId="60AB3476" w14:textId="77777777" w:rsidR="000B5486" w:rsidRDefault="000B5486" w:rsidP="009868FB">
      <w:pPr>
        <w:pStyle w:val="Default"/>
        <w:tabs>
          <w:tab w:val="left" w:pos="1985"/>
        </w:tabs>
        <w:jc w:val="center"/>
        <w:rPr>
          <w:b/>
          <w:bCs/>
          <w:color w:val="auto"/>
          <w:lang w:val="pt-PT"/>
        </w:rPr>
      </w:pPr>
    </w:p>
    <w:p w14:paraId="23086D15" w14:textId="77777777" w:rsidR="000B5486" w:rsidRDefault="000B5486" w:rsidP="009868FB">
      <w:pPr>
        <w:pStyle w:val="Default"/>
        <w:tabs>
          <w:tab w:val="left" w:pos="1985"/>
        </w:tabs>
        <w:jc w:val="center"/>
        <w:rPr>
          <w:b/>
          <w:bCs/>
          <w:color w:val="auto"/>
          <w:lang w:val="pt-PT"/>
        </w:rPr>
      </w:pPr>
    </w:p>
    <w:p w14:paraId="154D8CC8" w14:textId="77777777" w:rsidR="000B5486" w:rsidRDefault="000B5486" w:rsidP="009868FB">
      <w:pPr>
        <w:pStyle w:val="Default"/>
        <w:tabs>
          <w:tab w:val="left" w:pos="1985"/>
        </w:tabs>
        <w:jc w:val="center"/>
        <w:rPr>
          <w:b/>
          <w:bCs/>
          <w:color w:val="auto"/>
          <w:lang w:val="pt-PT"/>
        </w:rPr>
      </w:pPr>
    </w:p>
    <w:p w14:paraId="6EC52E15" w14:textId="77777777" w:rsidR="00D565AC" w:rsidRDefault="00D565AC" w:rsidP="009868FB">
      <w:pPr>
        <w:pStyle w:val="Default"/>
        <w:tabs>
          <w:tab w:val="left" w:pos="1985"/>
        </w:tabs>
        <w:jc w:val="center"/>
        <w:rPr>
          <w:b/>
          <w:bCs/>
          <w:color w:val="auto"/>
          <w:lang w:val="pt-PT"/>
        </w:rPr>
      </w:pPr>
    </w:p>
    <w:p w14:paraId="1D85CC53" w14:textId="77777777" w:rsidR="00D565AC" w:rsidRDefault="00D565AC" w:rsidP="009868FB">
      <w:pPr>
        <w:pStyle w:val="Default"/>
        <w:tabs>
          <w:tab w:val="left" w:pos="1985"/>
        </w:tabs>
        <w:jc w:val="center"/>
        <w:rPr>
          <w:b/>
          <w:bCs/>
          <w:color w:val="auto"/>
          <w:lang w:val="pt-PT"/>
        </w:rPr>
      </w:pPr>
    </w:p>
    <w:p w14:paraId="30FC46D3" w14:textId="77777777" w:rsidR="00D565AC" w:rsidRDefault="00D565AC" w:rsidP="009868FB">
      <w:pPr>
        <w:pStyle w:val="Default"/>
        <w:tabs>
          <w:tab w:val="left" w:pos="1985"/>
        </w:tabs>
        <w:jc w:val="center"/>
        <w:rPr>
          <w:b/>
          <w:bCs/>
          <w:color w:val="auto"/>
          <w:lang w:val="pt-PT"/>
        </w:rPr>
      </w:pPr>
    </w:p>
    <w:p w14:paraId="6DF98E6F" w14:textId="77777777" w:rsidR="00BD5547" w:rsidRDefault="00BD5547" w:rsidP="009868FB">
      <w:pPr>
        <w:pStyle w:val="Default"/>
        <w:tabs>
          <w:tab w:val="left" w:pos="1985"/>
        </w:tabs>
        <w:jc w:val="center"/>
        <w:rPr>
          <w:b/>
          <w:bCs/>
          <w:color w:val="auto"/>
          <w:lang w:val="pt-PT"/>
        </w:rPr>
      </w:pPr>
    </w:p>
    <w:p w14:paraId="19DA190F" w14:textId="77777777" w:rsidR="00BD5547" w:rsidRDefault="00BD5547" w:rsidP="009868FB">
      <w:pPr>
        <w:pStyle w:val="Default"/>
        <w:tabs>
          <w:tab w:val="left" w:pos="1985"/>
        </w:tabs>
        <w:jc w:val="center"/>
        <w:rPr>
          <w:b/>
          <w:bCs/>
          <w:color w:val="auto"/>
          <w:lang w:val="pt-PT"/>
        </w:rPr>
      </w:pPr>
    </w:p>
    <w:p w14:paraId="3FF15426" w14:textId="77777777" w:rsidR="000B5486" w:rsidRDefault="000B5486" w:rsidP="009868FB">
      <w:pPr>
        <w:pStyle w:val="Default"/>
        <w:tabs>
          <w:tab w:val="left" w:pos="1985"/>
        </w:tabs>
        <w:jc w:val="center"/>
        <w:rPr>
          <w:b/>
          <w:bCs/>
          <w:color w:val="auto"/>
          <w:lang w:val="pt-PT"/>
        </w:rPr>
      </w:pPr>
    </w:p>
    <w:p w14:paraId="0F704044" w14:textId="77777777" w:rsidR="001739C8" w:rsidRDefault="001739C8" w:rsidP="009868FB">
      <w:pPr>
        <w:pStyle w:val="Default"/>
        <w:tabs>
          <w:tab w:val="left" w:pos="1985"/>
        </w:tabs>
        <w:jc w:val="center"/>
        <w:rPr>
          <w:b/>
          <w:bCs/>
          <w:color w:val="auto"/>
          <w:lang w:val="pt-PT"/>
        </w:rPr>
      </w:pPr>
    </w:p>
    <w:p w14:paraId="1BB0F0B0" w14:textId="77777777" w:rsidR="00497D31" w:rsidRDefault="00497D31" w:rsidP="00D307E7">
      <w:pPr>
        <w:spacing w:after="160" w:line="259" w:lineRule="auto"/>
        <w:jc w:val="center"/>
        <w:rPr>
          <w:rFonts w:ascii="Times New Roman" w:hAnsi="Times New Roman" w:cs="Times New Roman"/>
          <w:b/>
          <w:bCs/>
          <w:lang w:val="pt-PT"/>
        </w:rPr>
      </w:pPr>
    </w:p>
    <w:p w14:paraId="43F68F46" w14:textId="77777777" w:rsidR="00F71AFD" w:rsidRDefault="00F71AFD" w:rsidP="00D307E7">
      <w:pPr>
        <w:spacing w:after="160" w:line="259" w:lineRule="auto"/>
        <w:jc w:val="center"/>
        <w:rPr>
          <w:rFonts w:ascii="Times New Roman" w:hAnsi="Times New Roman" w:cs="Times New Roman"/>
          <w:b/>
          <w:bCs/>
          <w:lang w:val="pt-PT"/>
        </w:rPr>
      </w:pPr>
    </w:p>
    <w:p w14:paraId="64E33E6E" w14:textId="77777777" w:rsidR="00F71AFD" w:rsidRDefault="00F71AFD" w:rsidP="00D307E7">
      <w:pPr>
        <w:spacing w:after="160" w:line="259" w:lineRule="auto"/>
        <w:jc w:val="center"/>
        <w:rPr>
          <w:rFonts w:ascii="Times New Roman" w:hAnsi="Times New Roman" w:cs="Times New Roman"/>
          <w:b/>
          <w:bCs/>
          <w:lang w:val="pt-PT"/>
        </w:rPr>
      </w:pPr>
    </w:p>
    <w:p w14:paraId="7CDEDF2B" w14:textId="77777777" w:rsidR="00F71AFD" w:rsidRDefault="00F71AFD" w:rsidP="00D307E7">
      <w:pPr>
        <w:spacing w:after="160" w:line="259" w:lineRule="auto"/>
        <w:jc w:val="center"/>
        <w:rPr>
          <w:rFonts w:ascii="Times New Roman" w:hAnsi="Times New Roman" w:cs="Times New Roman"/>
          <w:b/>
          <w:bCs/>
          <w:lang w:val="pt-PT"/>
        </w:rPr>
      </w:pPr>
    </w:p>
    <w:p w14:paraId="0D247354" w14:textId="77777777" w:rsidR="00F71AFD" w:rsidRDefault="00F71AFD" w:rsidP="00D307E7">
      <w:pPr>
        <w:spacing w:after="160" w:line="259" w:lineRule="auto"/>
        <w:jc w:val="center"/>
        <w:rPr>
          <w:rFonts w:ascii="Times New Roman" w:hAnsi="Times New Roman" w:cs="Times New Roman"/>
          <w:b/>
          <w:bCs/>
          <w:lang w:val="pt-PT"/>
        </w:rPr>
      </w:pPr>
    </w:p>
    <w:p w14:paraId="6E0E5BEA" w14:textId="77777777" w:rsidR="00497D31" w:rsidRDefault="00497D31" w:rsidP="00D307E7">
      <w:pPr>
        <w:spacing w:after="160" w:line="259" w:lineRule="auto"/>
        <w:jc w:val="center"/>
        <w:rPr>
          <w:rFonts w:ascii="Times New Roman" w:hAnsi="Times New Roman" w:cs="Times New Roman"/>
          <w:b/>
          <w:bCs/>
          <w:lang w:val="pt-PT"/>
        </w:rPr>
      </w:pPr>
    </w:p>
    <w:p w14:paraId="0E33A8A1" w14:textId="167BA218" w:rsidR="007223A0" w:rsidRPr="00D307E7" w:rsidRDefault="007223A0" w:rsidP="00D307E7">
      <w:pPr>
        <w:spacing w:after="160" w:line="259" w:lineRule="auto"/>
        <w:jc w:val="center"/>
        <w:rPr>
          <w:rFonts w:ascii="Arial" w:eastAsia="Calibri" w:hAnsi="Arial" w:cs="Arial"/>
        </w:rPr>
      </w:pPr>
      <w:r w:rsidRPr="00D7703B">
        <w:rPr>
          <w:rFonts w:ascii="Times New Roman" w:hAnsi="Times New Roman" w:cs="Times New Roman"/>
          <w:b/>
          <w:bCs/>
          <w:lang w:val="pt-PT"/>
        </w:rPr>
        <w:lastRenderedPageBreak/>
        <w:t>ANEXO I</w:t>
      </w:r>
      <w:r w:rsidRPr="00D7703B">
        <w:rPr>
          <w:rFonts w:ascii="Times New Roman" w:hAnsi="Times New Roman" w:cs="Times New Roman"/>
          <w:bCs/>
          <w:lang w:val="pt-PT"/>
        </w:rPr>
        <w:t xml:space="preserve"> – </w:t>
      </w:r>
      <w:r w:rsidR="00D307E7" w:rsidRPr="00D307E7">
        <w:rPr>
          <w:rFonts w:ascii="Arial" w:eastAsia="Calibri" w:hAnsi="Arial" w:cs="Arial"/>
        </w:rPr>
        <w:t>TERMO DE REFERÊNCIA</w:t>
      </w:r>
      <w:r w:rsidR="00D307E7">
        <w:rPr>
          <w:rFonts w:ascii="Arial" w:eastAsia="Calibri" w:hAnsi="Arial" w:cs="Arial"/>
        </w:rPr>
        <w:t xml:space="preserve"> </w:t>
      </w:r>
      <w:r w:rsidRPr="00D7703B">
        <w:rPr>
          <w:rFonts w:ascii="Times New Roman" w:hAnsi="Times New Roman" w:cs="Times New Roman"/>
          <w:bCs/>
          <w:lang w:val="pt-PT"/>
        </w:rPr>
        <w:t xml:space="preserve"> (Projeto Básico);</w:t>
      </w:r>
    </w:p>
    <w:p w14:paraId="7AF758A6" w14:textId="715C6638" w:rsidR="005B67B8" w:rsidRPr="00691A7C" w:rsidRDefault="005B67B8" w:rsidP="005B67B8">
      <w:pPr>
        <w:tabs>
          <w:tab w:val="left" w:pos="1254"/>
          <w:tab w:val="left" w:pos="10023"/>
        </w:tabs>
        <w:spacing w:before="64" w:line="482" w:lineRule="auto"/>
        <w:ind w:left="4058" w:right="100" w:hanging="3875"/>
        <w:rPr>
          <w:rFonts w:ascii="Arial" w:hAnsi="Arial" w:cs="Arial"/>
          <w:b/>
        </w:rPr>
      </w:pPr>
      <w:r w:rsidRPr="007C7FB2">
        <w:rPr>
          <w:rFonts w:ascii="Arial" w:hAnsi="Arial" w:cs="Arial"/>
          <w:b/>
          <w:shd w:val="clear" w:color="auto" w:fill="D9D9D9"/>
        </w:rPr>
        <w:t>DISPENSA</w:t>
      </w:r>
      <w:r w:rsidRPr="007C7FB2">
        <w:rPr>
          <w:rFonts w:ascii="Arial" w:hAnsi="Arial" w:cs="Arial"/>
          <w:b/>
          <w:spacing w:val="-5"/>
          <w:shd w:val="clear" w:color="auto" w:fill="D9D9D9"/>
        </w:rPr>
        <w:t xml:space="preserve"> </w:t>
      </w:r>
      <w:r w:rsidRPr="007C7FB2">
        <w:rPr>
          <w:rFonts w:ascii="Arial" w:hAnsi="Arial" w:cs="Arial"/>
          <w:b/>
          <w:shd w:val="clear" w:color="auto" w:fill="D9D9D9"/>
        </w:rPr>
        <w:t>DE</w:t>
      </w:r>
      <w:r w:rsidRPr="007C7FB2">
        <w:rPr>
          <w:rFonts w:ascii="Arial" w:hAnsi="Arial" w:cs="Arial"/>
          <w:b/>
          <w:spacing w:val="-2"/>
          <w:shd w:val="clear" w:color="auto" w:fill="D9D9D9"/>
        </w:rPr>
        <w:t xml:space="preserve"> </w:t>
      </w:r>
      <w:r w:rsidRPr="007C7FB2">
        <w:rPr>
          <w:rFonts w:ascii="Arial" w:hAnsi="Arial" w:cs="Arial"/>
          <w:b/>
          <w:shd w:val="clear" w:color="auto" w:fill="D9D9D9"/>
        </w:rPr>
        <w:t xml:space="preserve">LICITAÇÃO </w:t>
      </w:r>
      <w:r w:rsidRPr="007C7FB2">
        <w:rPr>
          <w:rFonts w:ascii="Arial" w:hAnsi="Arial" w:cs="Arial"/>
          <w:b/>
          <w:spacing w:val="-2"/>
          <w:shd w:val="clear" w:color="auto" w:fill="D9D9D9"/>
        </w:rPr>
        <w:t>COM</w:t>
      </w:r>
      <w:r w:rsidRPr="007C7FB2">
        <w:rPr>
          <w:rFonts w:ascii="Arial" w:hAnsi="Arial" w:cs="Arial"/>
          <w:b/>
          <w:spacing w:val="-5"/>
          <w:shd w:val="clear" w:color="auto" w:fill="D9D9D9"/>
        </w:rPr>
        <w:t xml:space="preserve"> </w:t>
      </w:r>
      <w:r w:rsidRPr="007C7FB2">
        <w:rPr>
          <w:rFonts w:ascii="Arial" w:hAnsi="Arial" w:cs="Arial"/>
          <w:b/>
          <w:shd w:val="clear" w:color="auto" w:fill="D9D9D9"/>
        </w:rPr>
        <w:t>BASE</w:t>
      </w:r>
      <w:r w:rsidRPr="007C7FB2">
        <w:rPr>
          <w:rFonts w:ascii="Arial" w:hAnsi="Arial" w:cs="Arial"/>
          <w:b/>
          <w:spacing w:val="-2"/>
          <w:shd w:val="clear" w:color="auto" w:fill="D9D9D9"/>
        </w:rPr>
        <w:t xml:space="preserve"> </w:t>
      </w:r>
      <w:r w:rsidRPr="007C7FB2">
        <w:rPr>
          <w:rFonts w:ascii="Arial" w:hAnsi="Arial" w:cs="Arial"/>
          <w:b/>
          <w:shd w:val="clear" w:color="auto" w:fill="D9D9D9"/>
        </w:rPr>
        <w:t>NO</w:t>
      </w:r>
      <w:r w:rsidRPr="007C7FB2">
        <w:rPr>
          <w:rFonts w:ascii="Arial" w:hAnsi="Arial" w:cs="Arial"/>
          <w:b/>
          <w:spacing w:val="-5"/>
          <w:shd w:val="clear" w:color="auto" w:fill="D9D9D9"/>
        </w:rPr>
        <w:t xml:space="preserve"> </w:t>
      </w:r>
      <w:r w:rsidRPr="007C7FB2">
        <w:rPr>
          <w:rFonts w:ascii="Arial" w:hAnsi="Arial" w:cs="Arial"/>
          <w:b/>
          <w:shd w:val="clear" w:color="auto" w:fill="D9D9D9"/>
        </w:rPr>
        <w:t>ART.</w:t>
      </w:r>
      <w:r w:rsidRPr="007C7FB2">
        <w:rPr>
          <w:rFonts w:ascii="Arial" w:hAnsi="Arial" w:cs="Arial"/>
          <w:b/>
          <w:spacing w:val="-4"/>
          <w:shd w:val="clear" w:color="auto" w:fill="D9D9D9"/>
        </w:rPr>
        <w:t xml:space="preserve"> </w:t>
      </w:r>
      <w:r w:rsidRPr="007C7FB2">
        <w:rPr>
          <w:rFonts w:ascii="Arial" w:hAnsi="Arial" w:cs="Arial"/>
          <w:b/>
          <w:shd w:val="clear" w:color="auto" w:fill="D9D9D9"/>
        </w:rPr>
        <w:t>Nº</w:t>
      </w:r>
      <w:r w:rsidRPr="007C7FB2">
        <w:rPr>
          <w:rFonts w:ascii="Arial" w:hAnsi="Arial" w:cs="Arial"/>
          <w:b/>
          <w:spacing w:val="-2"/>
          <w:shd w:val="clear" w:color="auto" w:fill="D9D9D9"/>
        </w:rPr>
        <w:t xml:space="preserve"> </w:t>
      </w:r>
      <w:r w:rsidRPr="007C7FB2">
        <w:rPr>
          <w:rFonts w:ascii="Arial" w:hAnsi="Arial" w:cs="Arial"/>
          <w:b/>
          <w:shd w:val="clear" w:color="auto" w:fill="D9D9D9"/>
        </w:rPr>
        <w:t>75,</w:t>
      </w:r>
      <w:r w:rsidRPr="007C7FB2">
        <w:rPr>
          <w:rFonts w:ascii="Arial" w:hAnsi="Arial" w:cs="Arial"/>
          <w:b/>
          <w:spacing w:val="-5"/>
          <w:shd w:val="clear" w:color="auto" w:fill="D9D9D9"/>
        </w:rPr>
        <w:t xml:space="preserve"> </w:t>
      </w:r>
      <w:r w:rsidRPr="007C7FB2">
        <w:rPr>
          <w:rFonts w:ascii="Arial" w:hAnsi="Arial" w:cs="Arial"/>
          <w:b/>
          <w:shd w:val="clear" w:color="auto" w:fill="D9D9D9"/>
        </w:rPr>
        <w:t>INCISO</w:t>
      </w:r>
      <w:r w:rsidRPr="007C7FB2">
        <w:rPr>
          <w:rFonts w:ascii="Arial" w:hAnsi="Arial" w:cs="Arial"/>
          <w:b/>
          <w:spacing w:val="-2"/>
          <w:shd w:val="clear" w:color="auto" w:fill="D9D9D9"/>
        </w:rPr>
        <w:t xml:space="preserve"> </w:t>
      </w:r>
      <w:r w:rsidRPr="007C7FB2">
        <w:rPr>
          <w:rFonts w:ascii="Arial" w:hAnsi="Arial" w:cs="Arial"/>
          <w:b/>
          <w:shd w:val="clear" w:color="auto" w:fill="D9D9D9"/>
        </w:rPr>
        <w:t>I</w:t>
      </w:r>
      <w:r w:rsidR="00F369DC">
        <w:rPr>
          <w:rFonts w:ascii="Arial" w:hAnsi="Arial" w:cs="Arial"/>
          <w:b/>
          <w:shd w:val="clear" w:color="auto" w:fill="D9D9D9"/>
        </w:rPr>
        <w:t>I</w:t>
      </w:r>
      <w:r w:rsidRPr="007C7FB2">
        <w:rPr>
          <w:rFonts w:ascii="Arial" w:hAnsi="Arial" w:cs="Arial"/>
          <w:b/>
          <w:spacing w:val="-5"/>
          <w:shd w:val="clear" w:color="auto" w:fill="D9D9D9"/>
        </w:rPr>
        <w:t xml:space="preserve"> </w:t>
      </w:r>
      <w:r w:rsidRPr="007C7FB2">
        <w:rPr>
          <w:rFonts w:ascii="Arial" w:hAnsi="Arial" w:cs="Arial"/>
          <w:b/>
          <w:shd w:val="clear" w:color="auto" w:fill="D9D9D9"/>
        </w:rPr>
        <w:t>da</w:t>
      </w:r>
      <w:r w:rsidRPr="007C7FB2">
        <w:rPr>
          <w:rFonts w:ascii="Arial" w:hAnsi="Arial" w:cs="Arial"/>
          <w:b/>
          <w:spacing w:val="-2"/>
          <w:shd w:val="clear" w:color="auto" w:fill="D9D9D9"/>
        </w:rPr>
        <w:t xml:space="preserve"> </w:t>
      </w:r>
      <w:r w:rsidRPr="007C7FB2">
        <w:rPr>
          <w:rFonts w:ascii="Arial" w:hAnsi="Arial" w:cs="Arial"/>
          <w:b/>
          <w:shd w:val="clear" w:color="auto" w:fill="D9D9D9"/>
        </w:rPr>
        <w:t>Lei</w:t>
      </w:r>
      <w:r w:rsidRPr="007C7FB2">
        <w:rPr>
          <w:rFonts w:ascii="Arial" w:hAnsi="Arial" w:cs="Arial"/>
          <w:b/>
          <w:spacing w:val="-2"/>
          <w:shd w:val="clear" w:color="auto" w:fill="D9D9D9"/>
        </w:rPr>
        <w:t xml:space="preserve"> </w:t>
      </w:r>
      <w:r w:rsidRPr="007C7FB2">
        <w:rPr>
          <w:rFonts w:ascii="Arial" w:hAnsi="Arial" w:cs="Arial"/>
          <w:b/>
          <w:shd w:val="clear" w:color="auto" w:fill="D9D9D9"/>
        </w:rPr>
        <w:t>14.133/2021.</w:t>
      </w:r>
    </w:p>
    <w:p w14:paraId="1CE16FBC" w14:textId="77777777" w:rsidR="00D71328" w:rsidRPr="00D71328" w:rsidRDefault="00D71328" w:rsidP="00D71328">
      <w:pPr>
        <w:spacing w:after="160" w:line="259" w:lineRule="auto"/>
        <w:jc w:val="center"/>
        <w:rPr>
          <w:rFonts w:ascii="Arial" w:eastAsia="Calibri" w:hAnsi="Arial" w:cs="Arial"/>
        </w:rPr>
      </w:pPr>
      <w:bookmarkStart w:id="8" w:name="_Hlk70670729"/>
      <w:r w:rsidRPr="00D71328">
        <w:rPr>
          <w:rFonts w:ascii="Arial" w:eastAsia="Calibri" w:hAnsi="Arial" w:cs="Arial"/>
        </w:rPr>
        <w:t>TERMO DE REFERÊNCIA</w:t>
      </w:r>
    </w:p>
    <w:p w14:paraId="0F884BCD" w14:textId="77777777" w:rsidR="00D71328" w:rsidRPr="00D71328" w:rsidRDefault="00D71328" w:rsidP="00D71328">
      <w:pPr>
        <w:spacing w:after="160" w:line="259" w:lineRule="auto"/>
        <w:jc w:val="center"/>
        <w:rPr>
          <w:rFonts w:ascii="Arial" w:eastAsia="Calibri" w:hAnsi="Arial" w:cs="Arial"/>
        </w:rPr>
      </w:pPr>
    </w:p>
    <w:p w14:paraId="7AD0BC67" w14:textId="77777777" w:rsidR="00D71328" w:rsidRPr="00D71328" w:rsidRDefault="00D71328" w:rsidP="0073567E">
      <w:pPr>
        <w:numPr>
          <w:ilvl w:val="1"/>
          <w:numId w:val="17"/>
        </w:numPr>
        <w:spacing w:after="160" w:line="259" w:lineRule="auto"/>
        <w:rPr>
          <w:rFonts w:ascii="Arial" w:eastAsia="Calibri" w:hAnsi="Arial" w:cs="Arial"/>
        </w:rPr>
      </w:pPr>
      <w:r w:rsidRPr="00D71328">
        <w:rPr>
          <w:rFonts w:ascii="Arial" w:eastAsia="Calibri" w:hAnsi="Arial" w:cs="Arial"/>
        </w:rPr>
        <w:t>Constitui objeto do presente Termo de Referência a pretensa:</w:t>
      </w:r>
    </w:p>
    <w:p w14:paraId="34D8BFD1" w14:textId="77777777" w:rsidR="00D71328" w:rsidRPr="00D71328" w:rsidRDefault="00D71328" w:rsidP="00D71328">
      <w:pPr>
        <w:spacing w:after="160" w:line="259" w:lineRule="auto"/>
        <w:rPr>
          <w:rFonts w:ascii="Arial" w:eastAsia="Calibri" w:hAnsi="Arial" w:cs="Arial"/>
        </w:rPr>
      </w:pPr>
      <w:r w:rsidRPr="00D71328">
        <w:rPr>
          <w:rFonts w:ascii="Arial" w:eastAsia="Calibri" w:hAnsi="Arial" w:cs="Arial"/>
        </w:rPr>
        <w:t>Contratação de empresa para aquisição de material de Limpeza  para atender as demandas do Fundo Municipal de Assistência Social, Município de Bernardo Sayão-TO, no exercício de 2026.</w:t>
      </w:r>
    </w:p>
    <w:p w14:paraId="7A438D43" w14:textId="77777777" w:rsidR="00D71328" w:rsidRPr="00D71328" w:rsidRDefault="00D71328" w:rsidP="0073567E">
      <w:pPr>
        <w:numPr>
          <w:ilvl w:val="0"/>
          <w:numId w:val="17"/>
        </w:numPr>
        <w:spacing w:after="160" w:line="259" w:lineRule="auto"/>
        <w:jc w:val="both"/>
        <w:rPr>
          <w:rFonts w:ascii="Arial" w:eastAsia="Calibri" w:hAnsi="Arial" w:cs="Arial"/>
        </w:rPr>
      </w:pPr>
      <w:r w:rsidRPr="00D71328">
        <w:rPr>
          <w:rFonts w:ascii="Arial" w:eastAsia="Calibri" w:hAnsi="Arial" w:cs="Arial"/>
        </w:rPr>
        <w:t>JUSTIFICATIVA</w:t>
      </w:r>
    </w:p>
    <w:p w14:paraId="0C8F4977" w14:textId="77777777" w:rsidR="00D71328" w:rsidRPr="00D71328" w:rsidRDefault="00D71328" w:rsidP="00D71328">
      <w:pPr>
        <w:spacing w:after="160" w:line="259" w:lineRule="auto"/>
        <w:jc w:val="both"/>
        <w:rPr>
          <w:rFonts w:ascii="Arial" w:eastAsia="Calibri" w:hAnsi="Arial" w:cs="Arial"/>
        </w:rPr>
      </w:pPr>
      <w:r w:rsidRPr="00D71328">
        <w:rPr>
          <w:rFonts w:ascii="Arial" w:eastAsia="Calibri" w:hAnsi="Arial" w:cs="Arial"/>
        </w:rPr>
        <w:t xml:space="preserve">Justifica-se a necessidade de Aquisição de material de limpeza para atender as demandas do Fundo Municipal de Assistência Social, Município de Bernardo Sayão-TO), visa atender as necessidades do fundo municipal de assistência social, a higiene do ambiente é fundamental para o bom andamento das atividades </w:t>
      </w:r>
    </w:p>
    <w:p w14:paraId="70021319" w14:textId="77777777" w:rsidR="00D71328" w:rsidRPr="00D71328" w:rsidRDefault="00D71328" w:rsidP="00D71328">
      <w:pPr>
        <w:spacing w:after="160" w:line="259" w:lineRule="auto"/>
        <w:jc w:val="both"/>
        <w:rPr>
          <w:rFonts w:ascii="Arial" w:eastAsia="Calibri" w:hAnsi="Arial" w:cs="Arial"/>
        </w:rPr>
      </w:pPr>
      <w:r w:rsidRPr="00D71328">
        <w:rPr>
          <w:rFonts w:ascii="Arial" w:eastAsia="Calibri" w:hAnsi="Arial" w:cs="Arial"/>
        </w:rPr>
        <w:t>Que serão desenvolvidas nos serviços:  Proteção Social Básica do SUAS (Lei n°12.435/2011) referenciado ao Centro de Referência em Assistência Social (CRAS),SCFV(Serviço de Convivência e Fortalecimento de Vínculo); PAIF(Proteção e Atenção Integral a Família) e  projetos, atendimentos presencial dos beneficiários do Cadastro Único e Programa Auxilio Brasil;   famílias com perfil de vulnerabilidade social, garantido os direitos conforme a constituição federal, visando a  qualidade do trabalho ofertado,   promovendo e contribuindo os direitos de nossos beneficiários garantidos na constituição federal. A aquisição será de forma parcelada  conforme a demanda do fundo municipal de assistência social durante o exercício de 2026.</w:t>
      </w:r>
    </w:p>
    <w:p w14:paraId="1AA3A11E" w14:textId="77777777" w:rsidR="00D71328" w:rsidRPr="00D71328" w:rsidRDefault="00D71328" w:rsidP="00D71328">
      <w:pPr>
        <w:spacing w:after="160" w:line="259" w:lineRule="auto"/>
        <w:jc w:val="both"/>
        <w:rPr>
          <w:rFonts w:ascii="Arial" w:eastAsia="Calibri" w:hAnsi="Arial" w:cs="Arial"/>
        </w:rPr>
      </w:pPr>
      <w:r w:rsidRPr="00D71328">
        <w:rPr>
          <w:rFonts w:ascii="Arial" w:eastAsia="Calibri" w:hAnsi="Arial" w:cs="Arial"/>
        </w:rPr>
        <w:t>3. DO PRODUTOS</w:t>
      </w:r>
    </w:p>
    <w:p w14:paraId="1268B945" w14:textId="77777777" w:rsidR="00D71328" w:rsidRPr="00D71328" w:rsidRDefault="00D71328" w:rsidP="00D71328">
      <w:pPr>
        <w:spacing w:after="160" w:line="259" w:lineRule="auto"/>
        <w:jc w:val="both"/>
        <w:rPr>
          <w:rFonts w:ascii="Arial" w:eastAsia="Calibri" w:hAnsi="Arial" w:cs="Arial"/>
        </w:rPr>
      </w:pPr>
      <w:r w:rsidRPr="00D71328">
        <w:rPr>
          <w:rFonts w:ascii="Arial" w:eastAsia="Calibri" w:hAnsi="Arial" w:cs="Arial"/>
        </w:rPr>
        <w:t>3.1. As características e especificações do objeto da referida contratação são:</w:t>
      </w:r>
    </w:p>
    <w:tbl>
      <w:tblPr>
        <w:tblW w:w="9087" w:type="dxa"/>
        <w:tblInd w:w="55" w:type="dxa"/>
        <w:tblCellMar>
          <w:left w:w="70" w:type="dxa"/>
          <w:right w:w="70" w:type="dxa"/>
        </w:tblCellMar>
        <w:tblLook w:val="04A0" w:firstRow="1" w:lastRow="0" w:firstColumn="1" w:lastColumn="0" w:noHBand="0" w:noVBand="1"/>
      </w:tblPr>
      <w:tblGrid>
        <w:gridCol w:w="1355"/>
        <w:gridCol w:w="4279"/>
        <w:gridCol w:w="1943"/>
        <w:gridCol w:w="1510"/>
      </w:tblGrid>
      <w:tr w:rsidR="00D71328" w:rsidRPr="00D71328" w14:paraId="310B5088" w14:textId="77777777" w:rsidTr="008C657D">
        <w:trPr>
          <w:trHeight w:val="300"/>
        </w:trPr>
        <w:tc>
          <w:tcPr>
            <w:tcW w:w="13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98367A" w14:textId="77777777" w:rsidR="00D71328" w:rsidRPr="00D71328" w:rsidRDefault="00D71328" w:rsidP="00D71328">
            <w:pPr>
              <w:spacing w:after="0" w:line="240" w:lineRule="auto"/>
              <w:jc w:val="center"/>
              <w:rPr>
                <w:rFonts w:ascii="Calibri" w:eastAsia="Times New Roman" w:hAnsi="Calibri" w:cs="Times New Roman"/>
                <w:b/>
                <w:bCs/>
                <w:lang w:eastAsia="pt-BR"/>
              </w:rPr>
            </w:pPr>
            <w:r w:rsidRPr="00D71328">
              <w:rPr>
                <w:rFonts w:ascii="Calibri" w:eastAsia="Times New Roman" w:hAnsi="Calibri" w:cs="Times New Roman"/>
                <w:b/>
                <w:bCs/>
                <w:lang w:eastAsia="pt-BR"/>
              </w:rPr>
              <w:t>Número</w:t>
            </w:r>
          </w:p>
        </w:tc>
        <w:tc>
          <w:tcPr>
            <w:tcW w:w="4279" w:type="dxa"/>
            <w:tcBorders>
              <w:top w:val="single" w:sz="4" w:space="0" w:color="auto"/>
              <w:left w:val="nil"/>
              <w:bottom w:val="single" w:sz="4" w:space="0" w:color="auto"/>
              <w:right w:val="single" w:sz="4" w:space="0" w:color="auto"/>
            </w:tcBorders>
            <w:shd w:val="clear" w:color="auto" w:fill="auto"/>
            <w:vAlign w:val="bottom"/>
            <w:hideMark/>
          </w:tcPr>
          <w:p w14:paraId="286EB8D1" w14:textId="77777777" w:rsidR="00D71328" w:rsidRPr="00D71328" w:rsidRDefault="00D71328" w:rsidP="00D71328">
            <w:pPr>
              <w:spacing w:after="0" w:line="240" w:lineRule="auto"/>
              <w:rPr>
                <w:rFonts w:ascii="Calibri" w:eastAsia="Times New Roman" w:hAnsi="Calibri" w:cs="Times New Roman"/>
                <w:b/>
                <w:bCs/>
                <w:lang w:eastAsia="pt-BR"/>
              </w:rPr>
            </w:pPr>
            <w:r w:rsidRPr="00D71328">
              <w:rPr>
                <w:rFonts w:ascii="Calibri" w:eastAsia="Times New Roman" w:hAnsi="Calibri" w:cs="Times New Roman"/>
                <w:b/>
                <w:bCs/>
                <w:lang w:eastAsia="pt-BR"/>
              </w:rPr>
              <w:t>Descrição</w:t>
            </w:r>
          </w:p>
        </w:tc>
        <w:tc>
          <w:tcPr>
            <w:tcW w:w="1943" w:type="dxa"/>
            <w:tcBorders>
              <w:top w:val="single" w:sz="4" w:space="0" w:color="auto"/>
              <w:left w:val="nil"/>
              <w:bottom w:val="single" w:sz="4" w:space="0" w:color="auto"/>
              <w:right w:val="single" w:sz="4" w:space="0" w:color="auto"/>
            </w:tcBorders>
            <w:shd w:val="clear" w:color="auto" w:fill="auto"/>
            <w:noWrap/>
            <w:vAlign w:val="bottom"/>
            <w:hideMark/>
          </w:tcPr>
          <w:p w14:paraId="3AB5033E" w14:textId="77777777" w:rsidR="00D71328" w:rsidRPr="00D71328" w:rsidRDefault="00D71328" w:rsidP="00D71328">
            <w:pPr>
              <w:spacing w:after="0" w:line="240" w:lineRule="auto"/>
              <w:jc w:val="center"/>
              <w:rPr>
                <w:rFonts w:ascii="Calibri" w:eastAsia="Times New Roman" w:hAnsi="Calibri" w:cs="Times New Roman"/>
                <w:b/>
                <w:bCs/>
                <w:lang w:eastAsia="pt-BR"/>
              </w:rPr>
            </w:pPr>
            <w:r w:rsidRPr="00D71328">
              <w:rPr>
                <w:rFonts w:ascii="Calibri" w:eastAsia="Times New Roman" w:hAnsi="Calibri" w:cs="Times New Roman"/>
                <w:b/>
                <w:bCs/>
                <w:lang w:eastAsia="pt-BR"/>
              </w:rPr>
              <w:t>Quantidade</w:t>
            </w:r>
          </w:p>
        </w:tc>
        <w:tc>
          <w:tcPr>
            <w:tcW w:w="1510" w:type="dxa"/>
            <w:tcBorders>
              <w:top w:val="single" w:sz="4" w:space="0" w:color="auto"/>
              <w:left w:val="nil"/>
              <w:bottom w:val="single" w:sz="4" w:space="0" w:color="auto"/>
              <w:right w:val="single" w:sz="4" w:space="0" w:color="auto"/>
            </w:tcBorders>
            <w:shd w:val="clear" w:color="auto" w:fill="auto"/>
            <w:noWrap/>
            <w:vAlign w:val="bottom"/>
            <w:hideMark/>
          </w:tcPr>
          <w:p w14:paraId="4D4A28C8" w14:textId="77777777" w:rsidR="00D71328" w:rsidRPr="00D71328" w:rsidRDefault="00D71328" w:rsidP="00D71328">
            <w:pPr>
              <w:spacing w:after="0" w:line="240" w:lineRule="auto"/>
              <w:jc w:val="center"/>
              <w:rPr>
                <w:rFonts w:ascii="Calibri" w:eastAsia="Times New Roman" w:hAnsi="Calibri" w:cs="Times New Roman"/>
                <w:b/>
                <w:bCs/>
                <w:lang w:eastAsia="pt-BR"/>
              </w:rPr>
            </w:pPr>
            <w:r w:rsidRPr="00D71328">
              <w:rPr>
                <w:rFonts w:ascii="Calibri" w:eastAsia="Times New Roman" w:hAnsi="Calibri" w:cs="Times New Roman"/>
                <w:b/>
                <w:bCs/>
                <w:lang w:eastAsia="pt-BR"/>
              </w:rPr>
              <w:t>Unidade</w:t>
            </w:r>
          </w:p>
        </w:tc>
      </w:tr>
      <w:tr w:rsidR="00D71328" w:rsidRPr="00D71328" w14:paraId="3F881DF8" w14:textId="77777777" w:rsidTr="008C657D">
        <w:trPr>
          <w:trHeight w:val="600"/>
        </w:trPr>
        <w:tc>
          <w:tcPr>
            <w:tcW w:w="1355" w:type="dxa"/>
            <w:tcBorders>
              <w:top w:val="nil"/>
              <w:left w:val="single" w:sz="4" w:space="0" w:color="auto"/>
              <w:bottom w:val="single" w:sz="4" w:space="0" w:color="auto"/>
              <w:right w:val="single" w:sz="4" w:space="0" w:color="auto"/>
            </w:tcBorders>
            <w:shd w:val="clear" w:color="auto" w:fill="auto"/>
            <w:noWrap/>
            <w:vAlign w:val="bottom"/>
            <w:hideMark/>
          </w:tcPr>
          <w:p w14:paraId="1A1D3D03"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1</w:t>
            </w:r>
          </w:p>
        </w:tc>
        <w:tc>
          <w:tcPr>
            <w:tcW w:w="4279" w:type="dxa"/>
            <w:tcBorders>
              <w:top w:val="nil"/>
              <w:left w:val="nil"/>
              <w:bottom w:val="single" w:sz="4" w:space="0" w:color="auto"/>
              <w:right w:val="single" w:sz="4" w:space="0" w:color="auto"/>
            </w:tcBorders>
            <w:shd w:val="clear" w:color="auto" w:fill="auto"/>
            <w:vAlign w:val="bottom"/>
            <w:hideMark/>
          </w:tcPr>
          <w:p w14:paraId="6EBA5A21" w14:textId="77777777" w:rsidR="00D71328" w:rsidRPr="00D71328" w:rsidRDefault="00D71328" w:rsidP="00D71328">
            <w:pPr>
              <w:spacing w:after="0" w:line="240" w:lineRule="auto"/>
              <w:rPr>
                <w:rFonts w:ascii="Calibri" w:eastAsia="Times New Roman" w:hAnsi="Calibri" w:cs="Times New Roman"/>
                <w:lang w:eastAsia="pt-BR"/>
              </w:rPr>
            </w:pPr>
            <w:r w:rsidRPr="00D71328">
              <w:rPr>
                <w:rFonts w:ascii="Calibri" w:eastAsia="Times New Roman" w:hAnsi="Calibri" w:cs="Times New Roman"/>
                <w:lang w:eastAsia="pt-BR"/>
              </w:rPr>
              <w:t>AGUA SANITÁRIA EMBALAGEM PLASTICA 12X1 LT</w:t>
            </w:r>
          </w:p>
        </w:tc>
        <w:tc>
          <w:tcPr>
            <w:tcW w:w="1943" w:type="dxa"/>
            <w:tcBorders>
              <w:top w:val="nil"/>
              <w:left w:val="nil"/>
              <w:bottom w:val="single" w:sz="4" w:space="0" w:color="auto"/>
              <w:right w:val="single" w:sz="4" w:space="0" w:color="auto"/>
            </w:tcBorders>
            <w:shd w:val="clear" w:color="auto" w:fill="auto"/>
            <w:noWrap/>
            <w:vAlign w:val="bottom"/>
            <w:hideMark/>
          </w:tcPr>
          <w:p w14:paraId="7E208D1C"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30,00</w:t>
            </w:r>
          </w:p>
        </w:tc>
        <w:tc>
          <w:tcPr>
            <w:tcW w:w="1510" w:type="dxa"/>
            <w:tcBorders>
              <w:top w:val="nil"/>
              <w:left w:val="nil"/>
              <w:bottom w:val="single" w:sz="4" w:space="0" w:color="auto"/>
              <w:right w:val="single" w:sz="4" w:space="0" w:color="auto"/>
            </w:tcBorders>
            <w:shd w:val="clear" w:color="auto" w:fill="auto"/>
            <w:noWrap/>
            <w:vAlign w:val="bottom"/>
            <w:hideMark/>
          </w:tcPr>
          <w:p w14:paraId="41D26561"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CX</w:t>
            </w:r>
          </w:p>
        </w:tc>
      </w:tr>
      <w:tr w:rsidR="00D71328" w:rsidRPr="00D71328" w14:paraId="2B67BB2C" w14:textId="77777777" w:rsidTr="008C657D">
        <w:trPr>
          <w:trHeight w:val="600"/>
        </w:trPr>
        <w:tc>
          <w:tcPr>
            <w:tcW w:w="1355" w:type="dxa"/>
            <w:tcBorders>
              <w:top w:val="nil"/>
              <w:left w:val="single" w:sz="4" w:space="0" w:color="auto"/>
              <w:bottom w:val="single" w:sz="4" w:space="0" w:color="auto"/>
              <w:right w:val="single" w:sz="4" w:space="0" w:color="auto"/>
            </w:tcBorders>
            <w:shd w:val="clear" w:color="auto" w:fill="auto"/>
            <w:noWrap/>
            <w:vAlign w:val="bottom"/>
            <w:hideMark/>
          </w:tcPr>
          <w:p w14:paraId="63F283DD"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2</w:t>
            </w:r>
          </w:p>
        </w:tc>
        <w:tc>
          <w:tcPr>
            <w:tcW w:w="4279" w:type="dxa"/>
            <w:tcBorders>
              <w:top w:val="nil"/>
              <w:left w:val="nil"/>
              <w:bottom w:val="single" w:sz="4" w:space="0" w:color="auto"/>
              <w:right w:val="single" w:sz="4" w:space="0" w:color="auto"/>
            </w:tcBorders>
            <w:shd w:val="clear" w:color="auto" w:fill="auto"/>
            <w:vAlign w:val="bottom"/>
            <w:hideMark/>
          </w:tcPr>
          <w:p w14:paraId="69B9AE24" w14:textId="77777777" w:rsidR="00D71328" w:rsidRPr="00D71328" w:rsidRDefault="00D71328" w:rsidP="00D71328">
            <w:pPr>
              <w:spacing w:after="0" w:line="240" w:lineRule="auto"/>
              <w:rPr>
                <w:rFonts w:ascii="Calibri" w:eastAsia="Times New Roman" w:hAnsi="Calibri" w:cs="Times New Roman"/>
                <w:lang w:eastAsia="pt-BR"/>
              </w:rPr>
            </w:pPr>
            <w:r w:rsidRPr="00D71328">
              <w:rPr>
                <w:rFonts w:ascii="Calibri" w:eastAsia="Times New Roman" w:hAnsi="Calibri" w:cs="Times New Roman"/>
                <w:lang w:eastAsia="pt-BR"/>
              </w:rPr>
              <w:t>ALCOOL  GEL 70 INPM MULTIUSO 500ML</w:t>
            </w:r>
          </w:p>
        </w:tc>
        <w:tc>
          <w:tcPr>
            <w:tcW w:w="1943" w:type="dxa"/>
            <w:tcBorders>
              <w:top w:val="nil"/>
              <w:left w:val="nil"/>
              <w:bottom w:val="single" w:sz="4" w:space="0" w:color="auto"/>
              <w:right w:val="single" w:sz="4" w:space="0" w:color="auto"/>
            </w:tcBorders>
            <w:shd w:val="clear" w:color="auto" w:fill="auto"/>
            <w:noWrap/>
            <w:vAlign w:val="bottom"/>
            <w:hideMark/>
          </w:tcPr>
          <w:p w14:paraId="135A9AC2"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5,00</w:t>
            </w:r>
          </w:p>
        </w:tc>
        <w:tc>
          <w:tcPr>
            <w:tcW w:w="1510" w:type="dxa"/>
            <w:tcBorders>
              <w:top w:val="nil"/>
              <w:left w:val="nil"/>
              <w:bottom w:val="single" w:sz="4" w:space="0" w:color="auto"/>
              <w:right w:val="single" w:sz="4" w:space="0" w:color="auto"/>
            </w:tcBorders>
            <w:shd w:val="clear" w:color="auto" w:fill="auto"/>
            <w:noWrap/>
            <w:vAlign w:val="bottom"/>
            <w:hideMark/>
          </w:tcPr>
          <w:p w14:paraId="15EFCBBC"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CX</w:t>
            </w:r>
          </w:p>
        </w:tc>
      </w:tr>
      <w:tr w:rsidR="00D71328" w:rsidRPr="00D71328" w14:paraId="04DC763E" w14:textId="77777777" w:rsidTr="008C657D">
        <w:trPr>
          <w:trHeight w:val="600"/>
        </w:trPr>
        <w:tc>
          <w:tcPr>
            <w:tcW w:w="1355" w:type="dxa"/>
            <w:tcBorders>
              <w:top w:val="nil"/>
              <w:left w:val="single" w:sz="4" w:space="0" w:color="auto"/>
              <w:bottom w:val="single" w:sz="4" w:space="0" w:color="auto"/>
              <w:right w:val="single" w:sz="4" w:space="0" w:color="auto"/>
            </w:tcBorders>
            <w:shd w:val="clear" w:color="auto" w:fill="auto"/>
            <w:noWrap/>
            <w:vAlign w:val="bottom"/>
            <w:hideMark/>
          </w:tcPr>
          <w:p w14:paraId="45845296"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3</w:t>
            </w:r>
          </w:p>
        </w:tc>
        <w:tc>
          <w:tcPr>
            <w:tcW w:w="4279" w:type="dxa"/>
            <w:tcBorders>
              <w:top w:val="nil"/>
              <w:left w:val="nil"/>
              <w:bottom w:val="single" w:sz="4" w:space="0" w:color="auto"/>
              <w:right w:val="single" w:sz="4" w:space="0" w:color="auto"/>
            </w:tcBorders>
            <w:shd w:val="clear" w:color="auto" w:fill="auto"/>
            <w:vAlign w:val="bottom"/>
            <w:hideMark/>
          </w:tcPr>
          <w:p w14:paraId="006128E6" w14:textId="77777777" w:rsidR="00D71328" w:rsidRPr="00D71328" w:rsidRDefault="00D71328" w:rsidP="00D71328">
            <w:pPr>
              <w:spacing w:after="0" w:line="240" w:lineRule="auto"/>
              <w:rPr>
                <w:rFonts w:ascii="Calibri" w:eastAsia="Times New Roman" w:hAnsi="Calibri" w:cs="Times New Roman"/>
                <w:lang w:eastAsia="pt-BR"/>
              </w:rPr>
            </w:pPr>
            <w:r w:rsidRPr="00D71328">
              <w:rPr>
                <w:rFonts w:ascii="Calibri" w:eastAsia="Times New Roman" w:hAnsi="Calibri" w:cs="Times New Roman"/>
                <w:lang w:eastAsia="pt-BR"/>
              </w:rPr>
              <w:t>ALCOOL ETILICO HIDRATADO 70 INPM 1 LT</w:t>
            </w:r>
          </w:p>
        </w:tc>
        <w:tc>
          <w:tcPr>
            <w:tcW w:w="1943" w:type="dxa"/>
            <w:tcBorders>
              <w:top w:val="nil"/>
              <w:left w:val="nil"/>
              <w:bottom w:val="single" w:sz="4" w:space="0" w:color="auto"/>
              <w:right w:val="single" w:sz="4" w:space="0" w:color="auto"/>
            </w:tcBorders>
            <w:shd w:val="clear" w:color="auto" w:fill="auto"/>
            <w:noWrap/>
            <w:vAlign w:val="bottom"/>
            <w:hideMark/>
          </w:tcPr>
          <w:p w14:paraId="2A6AC251"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10,00</w:t>
            </w:r>
          </w:p>
        </w:tc>
        <w:tc>
          <w:tcPr>
            <w:tcW w:w="1510" w:type="dxa"/>
            <w:tcBorders>
              <w:top w:val="nil"/>
              <w:left w:val="nil"/>
              <w:bottom w:val="single" w:sz="4" w:space="0" w:color="auto"/>
              <w:right w:val="single" w:sz="4" w:space="0" w:color="auto"/>
            </w:tcBorders>
            <w:shd w:val="clear" w:color="auto" w:fill="auto"/>
            <w:noWrap/>
            <w:vAlign w:val="bottom"/>
            <w:hideMark/>
          </w:tcPr>
          <w:p w14:paraId="5CAD7132"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CX</w:t>
            </w:r>
          </w:p>
        </w:tc>
      </w:tr>
      <w:tr w:rsidR="00D71328" w:rsidRPr="00D71328" w14:paraId="2B204F6A" w14:textId="77777777" w:rsidTr="008C657D">
        <w:trPr>
          <w:trHeight w:val="300"/>
        </w:trPr>
        <w:tc>
          <w:tcPr>
            <w:tcW w:w="1355" w:type="dxa"/>
            <w:tcBorders>
              <w:top w:val="nil"/>
              <w:left w:val="single" w:sz="4" w:space="0" w:color="auto"/>
              <w:bottom w:val="single" w:sz="4" w:space="0" w:color="auto"/>
              <w:right w:val="single" w:sz="4" w:space="0" w:color="auto"/>
            </w:tcBorders>
            <w:shd w:val="clear" w:color="auto" w:fill="auto"/>
            <w:noWrap/>
            <w:vAlign w:val="bottom"/>
            <w:hideMark/>
          </w:tcPr>
          <w:p w14:paraId="18B0CB4B"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4</w:t>
            </w:r>
          </w:p>
        </w:tc>
        <w:tc>
          <w:tcPr>
            <w:tcW w:w="4279" w:type="dxa"/>
            <w:tcBorders>
              <w:top w:val="nil"/>
              <w:left w:val="nil"/>
              <w:bottom w:val="single" w:sz="4" w:space="0" w:color="auto"/>
              <w:right w:val="single" w:sz="4" w:space="0" w:color="auto"/>
            </w:tcBorders>
            <w:shd w:val="clear" w:color="auto" w:fill="auto"/>
            <w:vAlign w:val="bottom"/>
            <w:hideMark/>
          </w:tcPr>
          <w:p w14:paraId="5173BA83" w14:textId="77777777" w:rsidR="00D71328" w:rsidRPr="00D71328" w:rsidRDefault="00D71328" w:rsidP="00D71328">
            <w:pPr>
              <w:spacing w:after="0" w:line="240" w:lineRule="auto"/>
              <w:rPr>
                <w:rFonts w:ascii="Calibri" w:eastAsia="Times New Roman" w:hAnsi="Calibri" w:cs="Times New Roman"/>
                <w:lang w:eastAsia="pt-BR"/>
              </w:rPr>
            </w:pPr>
            <w:r w:rsidRPr="00D71328">
              <w:rPr>
                <w:rFonts w:ascii="Calibri" w:eastAsia="Times New Roman" w:hAnsi="Calibri" w:cs="Times New Roman"/>
                <w:lang w:eastAsia="pt-BR"/>
              </w:rPr>
              <w:t>AMACIANTE  02 LITROS</w:t>
            </w:r>
          </w:p>
        </w:tc>
        <w:tc>
          <w:tcPr>
            <w:tcW w:w="1943" w:type="dxa"/>
            <w:tcBorders>
              <w:top w:val="nil"/>
              <w:left w:val="nil"/>
              <w:bottom w:val="single" w:sz="4" w:space="0" w:color="auto"/>
              <w:right w:val="single" w:sz="4" w:space="0" w:color="auto"/>
            </w:tcBorders>
            <w:shd w:val="clear" w:color="auto" w:fill="auto"/>
            <w:noWrap/>
            <w:vAlign w:val="bottom"/>
            <w:hideMark/>
          </w:tcPr>
          <w:p w14:paraId="5FC70B41"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20,00</w:t>
            </w:r>
          </w:p>
        </w:tc>
        <w:tc>
          <w:tcPr>
            <w:tcW w:w="1510" w:type="dxa"/>
            <w:tcBorders>
              <w:top w:val="nil"/>
              <w:left w:val="nil"/>
              <w:bottom w:val="single" w:sz="4" w:space="0" w:color="auto"/>
              <w:right w:val="single" w:sz="4" w:space="0" w:color="auto"/>
            </w:tcBorders>
            <w:shd w:val="clear" w:color="auto" w:fill="auto"/>
            <w:noWrap/>
            <w:vAlign w:val="bottom"/>
            <w:hideMark/>
          </w:tcPr>
          <w:p w14:paraId="7207AA61"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UND</w:t>
            </w:r>
          </w:p>
        </w:tc>
      </w:tr>
      <w:tr w:rsidR="00D71328" w:rsidRPr="00D71328" w14:paraId="76A2A2A8" w14:textId="77777777" w:rsidTr="008C657D">
        <w:trPr>
          <w:trHeight w:val="300"/>
        </w:trPr>
        <w:tc>
          <w:tcPr>
            <w:tcW w:w="1355" w:type="dxa"/>
            <w:tcBorders>
              <w:top w:val="nil"/>
              <w:left w:val="single" w:sz="4" w:space="0" w:color="auto"/>
              <w:bottom w:val="single" w:sz="4" w:space="0" w:color="auto"/>
              <w:right w:val="single" w:sz="4" w:space="0" w:color="auto"/>
            </w:tcBorders>
            <w:shd w:val="clear" w:color="auto" w:fill="auto"/>
            <w:noWrap/>
            <w:vAlign w:val="bottom"/>
            <w:hideMark/>
          </w:tcPr>
          <w:p w14:paraId="119358DF"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5</w:t>
            </w:r>
          </w:p>
        </w:tc>
        <w:tc>
          <w:tcPr>
            <w:tcW w:w="4279" w:type="dxa"/>
            <w:tcBorders>
              <w:top w:val="nil"/>
              <w:left w:val="nil"/>
              <w:bottom w:val="single" w:sz="4" w:space="0" w:color="auto"/>
              <w:right w:val="single" w:sz="4" w:space="0" w:color="auto"/>
            </w:tcBorders>
            <w:shd w:val="clear" w:color="auto" w:fill="auto"/>
            <w:vAlign w:val="bottom"/>
            <w:hideMark/>
          </w:tcPr>
          <w:p w14:paraId="5CC521CD" w14:textId="77777777" w:rsidR="00D71328" w:rsidRPr="00D71328" w:rsidRDefault="00D71328" w:rsidP="00D71328">
            <w:pPr>
              <w:spacing w:after="0" w:line="240" w:lineRule="auto"/>
              <w:rPr>
                <w:rFonts w:ascii="Calibri" w:eastAsia="Times New Roman" w:hAnsi="Calibri" w:cs="Times New Roman"/>
                <w:lang w:eastAsia="pt-BR"/>
              </w:rPr>
            </w:pPr>
            <w:r w:rsidRPr="00D71328">
              <w:rPr>
                <w:rFonts w:ascii="Calibri" w:eastAsia="Times New Roman" w:hAnsi="Calibri" w:cs="Times New Roman"/>
                <w:lang w:eastAsia="pt-BR"/>
              </w:rPr>
              <w:t>AROMATIZADOR DE AMBIENTE 360ML AEROSSOL</w:t>
            </w:r>
          </w:p>
        </w:tc>
        <w:tc>
          <w:tcPr>
            <w:tcW w:w="1943" w:type="dxa"/>
            <w:tcBorders>
              <w:top w:val="nil"/>
              <w:left w:val="nil"/>
              <w:bottom w:val="single" w:sz="4" w:space="0" w:color="auto"/>
              <w:right w:val="single" w:sz="4" w:space="0" w:color="auto"/>
            </w:tcBorders>
            <w:shd w:val="clear" w:color="auto" w:fill="auto"/>
            <w:noWrap/>
            <w:vAlign w:val="bottom"/>
            <w:hideMark/>
          </w:tcPr>
          <w:p w14:paraId="11AE978F"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30,00</w:t>
            </w:r>
          </w:p>
        </w:tc>
        <w:tc>
          <w:tcPr>
            <w:tcW w:w="1510" w:type="dxa"/>
            <w:tcBorders>
              <w:top w:val="nil"/>
              <w:left w:val="nil"/>
              <w:bottom w:val="single" w:sz="4" w:space="0" w:color="auto"/>
              <w:right w:val="single" w:sz="4" w:space="0" w:color="auto"/>
            </w:tcBorders>
            <w:shd w:val="clear" w:color="auto" w:fill="auto"/>
            <w:noWrap/>
            <w:vAlign w:val="bottom"/>
            <w:hideMark/>
          </w:tcPr>
          <w:p w14:paraId="71F8F381"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UND</w:t>
            </w:r>
          </w:p>
        </w:tc>
      </w:tr>
      <w:tr w:rsidR="00D71328" w:rsidRPr="00D71328" w14:paraId="6E251414" w14:textId="77777777" w:rsidTr="008C657D">
        <w:trPr>
          <w:trHeight w:val="300"/>
        </w:trPr>
        <w:tc>
          <w:tcPr>
            <w:tcW w:w="1355" w:type="dxa"/>
            <w:tcBorders>
              <w:top w:val="nil"/>
              <w:left w:val="single" w:sz="4" w:space="0" w:color="auto"/>
              <w:bottom w:val="single" w:sz="4" w:space="0" w:color="auto"/>
              <w:right w:val="single" w:sz="4" w:space="0" w:color="auto"/>
            </w:tcBorders>
            <w:shd w:val="clear" w:color="auto" w:fill="auto"/>
            <w:noWrap/>
            <w:vAlign w:val="bottom"/>
            <w:hideMark/>
          </w:tcPr>
          <w:p w14:paraId="5846FE8A"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6</w:t>
            </w:r>
          </w:p>
        </w:tc>
        <w:tc>
          <w:tcPr>
            <w:tcW w:w="4279" w:type="dxa"/>
            <w:tcBorders>
              <w:top w:val="nil"/>
              <w:left w:val="nil"/>
              <w:bottom w:val="single" w:sz="4" w:space="0" w:color="auto"/>
              <w:right w:val="single" w:sz="4" w:space="0" w:color="auto"/>
            </w:tcBorders>
            <w:shd w:val="clear" w:color="auto" w:fill="auto"/>
            <w:vAlign w:val="bottom"/>
            <w:hideMark/>
          </w:tcPr>
          <w:p w14:paraId="369FE98C" w14:textId="77777777" w:rsidR="00D71328" w:rsidRPr="00D71328" w:rsidRDefault="00D71328" w:rsidP="00D71328">
            <w:pPr>
              <w:spacing w:after="0" w:line="240" w:lineRule="auto"/>
              <w:rPr>
                <w:rFonts w:ascii="Calibri" w:eastAsia="Times New Roman" w:hAnsi="Calibri" w:cs="Times New Roman"/>
                <w:lang w:eastAsia="pt-BR"/>
              </w:rPr>
            </w:pPr>
            <w:r w:rsidRPr="00D71328">
              <w:rPr>
                <w:rFonts w:ascii="Calibri" w:eastAsia="Times New Roman" w:hAnsi="Calibri" w:cs="Times New Roman"/>
                <w:lang w:eastAsia="pt-BR"/>
              </w:rPr>
              <w:t>AVENTAL DE PLASTICO TRANSPARENTE</w:t>
            </w:r>
          </w:p>
        </w:tc>
        <w:tc>
          <w:tcPr>
            <w:tcW w:w="1943" w:type="dxa"/>
            <w:tcBorders>
              <w:top w:val="nil"/>
              <w:left w:val="nil"/>
              <w:bottom w:val="single" w:sz="4" w:space="0" w:color="auto"/>
              <w:right w:val="single" w:sz="4" w:space="0" w:color="auto"/>
            </w:tcBorders>
            <w:shd w:val="clear" w:color="auto" w:fill="auto"/>
            <w:noWrap/>
            <w:vAlign w:val="bottom"/>
            <w:hideMark/>
          </w:tcPr>
          <w:p w14:paraId="2FCF6B8A"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10,00</w:t>
            </w:r>
          </w:p>
        </w:tc>
        <w:tc>
          <w:tcPr>
            <w:tcW w:w="1510" w:type="dxa"/>
            <w:tcBorders>
              <w:top w:val="nil"/>
              <w:left w:val="nil"/>
              <w:bottom w:val="single" w:sz="4" w:space="0" w:color="auto"/>
              <w:right w:val="single" w:sz="4" w:space="0" w:color="auto"/>
            </w:tcBorders>
            <w:shd w:val="clear" w:color="auto" w:fill="auto"/>
            <w:noWrap/>
            <w:vAlign w:val="bottom"/>
            <w:hideMark/>
          </w:tcPr>
          <w:p w14:paraId="435D5224"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UND</w:t>
            </w:r>
          </w:p>
        </w:tc>
      </w:tr>
      <w:tr w:rsidR="00D71328" w:rsidRPr="00D71328" w14:paraId="69BD0BD3" w14:textId="77777777" w:rsidTr="008C657D">
        <w:trPr>
          <w:trHeight w:val="600"/>
        </w:trPr>
        <w:tc>
          <w:tcPr>
            <w:tcW w:w="1355" w:type="dxa"/>
            <w:tcBorders>
              <w:top w:val="nil"/>
              <w:left w:val="single" w:sz="4" w:space="0" w:color="auto"/>
              <w:bottom w:val="single" w:sz="4" w:space="0" w:color="auto"/>
              <w:right w:val="single" w:sz="4" w:space="0" w:color="auto"/>
            </w:tcBorders>
            <w:shd w:val="clear" w:color="auto" w:fill="auto"/>
            <w:noWrap/>
            <w:vAlign w:val="bottom"/>
            <w:hideMark/>
          </w:tcPr>
          <w:p w14:paraId="1F803DC7"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7</w:t>
            </w:r>
          </w:p>
        </w:tc>
        <w:tc>
          <w:tcPr>
            <w:tcW w:w="4279" w:type="dxa"/>
            <w:tcBorders>
              <w:top w:val="nil"/>
              <w:left w:val="nil"/>
              <w:bottom w:val="single" w:sz="4" w:space="0" w:color="auto"/>
              <w:right w:val="single" w:sz="4" w:space="0" w:color="auto"/>
            </w:tcBorders>
            <w:shd w:val="clear" w:color="auto" w:fill="auto"/>
            <w:vAlign w:val="bottom"/>
            <w:hideMark/>
          </w:tcPr>
          <w:p w14:paraId="15CEAE2C" w14:textId="77777777" w:rsidR="00D71328" w:rsidRPr="00D71328" w:rsidRDefault="00D71328" w:rsidP="00D71328">
            <w:pPr>
              <w:spacing w:after="0" w:line="240" w:lineRule="auto"/>
              <w:rPr>
                <w:rFonts w:ascii="Calibri" w:eastAsia="Times New Roman" w:hAnsi="Calibri" w:cs="Times New Roman"/>
                <w:lang w:eastAsia="pt-BR"/>
              </w:rPr>
            </w:pPr>
            <w:r w:rsidRPr="00D71328">
              <w:rPr>
                <w:rFonts w:ascii="Calibri" w:eastAsia="Times New Roman" w:hAnsi="Calibri" w:cs="Times New Roman"/>
                <w:lang w:eastAsia="pt-BR"/>
              </w:rPr>
              <w:t>BALDE DE PLASTICO RESISTENTE 12 LITROS, COM ALÇA REFORÇADA</w:t>
            </w:r>
          </w:p>
        </w:tc>
        <w:tc>
          <w:tcPr>
            <w:tcW w:w="1943" w:type="dxa"/>
            <w:tcBorders>
              <w:top w:val="nil"/>
              <w:left w:val="nil"/>
              <w:bottom w:val="single" w:sz="4" w:space="0" w:color="auto"/>
              <w:right w:val="single" w:sz="4" w:space="0" w:color="auto"/>
            </w:tcBorders>
            <w:shd w:val="clear" w:color="auto" w:fill="auto"/>
            <w:noWrap/>
            <w:vAlign w:val="bottom"/>
            <w:hideMark/>
          </w:tcPr>
          <w:p w14:paraId="34FC8E46"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10,00</w:t>
            </w:r>
          </w:p>
        </w:tc>
        <w:tc>
          <w:tcPr>
            <w:tcW w:w="1510" w:type="dxa"/>
            <w:tcBorders>
              <w:top w:val="nil"/>
              <w:left w:val="nil"/>
              <w:bottom w:val="single" w:sz="4" w:space="0" w:color="auto"/>
              <w:right w:val="single" w:sz="4" w:space="0" w:color="auto"/>
            </w:tcBorders>
            <w:shd w:val="clear" w:color="auto" w:fill="auto"/>
            <w:noWrap/>
            <w:vAlign w:val="bottom"/>
            <w:hideMark/>
          </w:tcPr>
          <w:p w14:paraId="57EAE76C"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UND</w:t>
            </w:r>
          </w:p>
        </w:tc>
      </w:tr>
      <w:tr w:rsidR="00D71328" w:rsidRPr="00D71328" w14:paraId="6312B7EF" w14:textId="77777777" w:rsidTr="008C657D">
        <w:trPr>
          <w:trHeight w:val="300"/>
        </w:trPr>
        <w:tc>
          <w:tcPr>
            <w:tcW w:w="1355" w:type="dxa"/>
            <w:tcBorders>
              <w:top w:val="nil"/>
              <w:left w:val="single" w:sz="4" w:space="0" w:color="auto"/>
              <w:bottom w:val="single" w:sz="4" w:space="0" w:color="auto"/>
              <w:right w:val="single" w:sz="4" w:space="0" w:color="auto"/>
            </w:tcBorders>
            <w:shd w:val="clear" w:color="auto" w:fill="auto"/>
            <w:noWrap/>
            <w:vAlign w:val="bottom"/>
            <w:hideMark/>
          </w:tcPr>
          <w:p w14:paraId="147B8595"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8</w:t>
            </w:r>
          </w:p>
        </w:tc>
        <w:tc>
          <w:tcPr>
            <w:tcW w:w="4279" w:type="dxa"/>
            <w:tcBorders>
              <w:top w:val="nil"/>
              <w:left w:val="nil"/>
              <w:bottom w:val="single" w:sz="4" w:space="0" w:color="auto"/>
              <w:right w:val="single" w:sz="4" w:space="0" w:color="auto"/>
            </w:tcBorders>
            <w:shd w:val="clear" w:color="auto" w:fill="auto"/>
            <w:vAlign w:val="bottom"/>
            <w:hideMark/>
          </w:tcPr>
          <w:p w14:paraId="61C05621" w14:textId="77777777" w:rsidR="00D71328" w:rsidRPr="00D71328" w:rsidRDefault="00D71328" w:rsidP="00D71328">
            <w:pPr>
              <w:spacing w:after="0" w:line="240" w:lineRule="auto"/>
              <w:rPr>
                <w:rFonts w:ascii="Calibri" w:eastAsia="Times New Roman" w:hAnsi="Calibri" w:cs="Times New Roman"/>
                <w:lang w:eastAsia="pt-BR"/>
              </w:rPr>
            </w:pPr>
            <w:r w:rsidRPr="00D71328">
              <w:rPr>
                <w:rFonts w:ascii="Calibri" w:eastAsia="Times New Roman" w:hAnsi="Calibri" w:cs="Times New Roman"/>
                <w:lang w:eastAsia="pt-BR"/>
              </w:rPr>
              <w:t>CESTO PARA LIXO  COM TAMPA 100 LTS</w:t>
            </w:r>
          </w:p>
        </w:tc>
        <w:tc>
          <w:tcPr>
            <w:tcW w:w="1943" w:type="dxa"/>
            <w:tcBorders>
              <w:top w:val="nil"/>
              <w:left w:val="nil"/>
              <w:bottom w:val="single" w:sz="4" w:space="0" w:color="auto"/>
              <w:right w:val="single" w:sz="4" w:space="0" w:color="auto"/>
            </w:tcBorders>
            <w:shd w:val="clear" w:color="auto" w:fill="auto"/>
            <w:noWrap/>
            <w:vAlign w:val="bottom"/>
            <w:hideMark/>
          </w:tcPr>
          <w:p w14:paraId="2AB52840"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5,00</w:t>
            </w:r>
          </w:p>
        </w:tc>
        <w:tc>
          <w:tcPr>
            <w:tcW w:w="1510" w:type="dxa"/>
            <w:tcBorders>
              <w:top w:val="nil"/>
              <w:left w:val="nil"/>
              <w:bottom w:val="single" w:sz="4" w:space="0" w:color="auto"/>
              <w:right w:val="single" w:sz="4" w:space="0" w:color="auto"/>
            </w:tcBorders>
            <w:shd w:val="clear" w:color="auto" w:fill="auto"/>
            <w:noWrap/>
            <w:vAlign w:val="bottom"/>
            <w:hideMark/>
          </w:tcPr>
          <w:p w14:paraId="02D5E72F"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UND</w:t>
            </w:r>
          </w:p>
        </w:tc>
      </w:tr>
      <w:tr w:rsidR="00D71328" w:rsidRPr="00D71328" w14:paraId="1632D4D4" w14:textId="77777777" w:rsidTr="008C657D">
        <w:trPr>
          <w:trHeight w:val="300"/>
        </w:trPr>
        <w:tc>
          <w:tcPr>
            <w:tcW w:w="1355" w:type="dxa"/>
            <w:tcBorders>
              <w:top w:val="nil"/>
              <w:left w:val="single" w:sz="4" w:space="0" w:color="auto"/>
              <w:bottom w:val="single" w:sz="4" w:space="0" w:color="auto"/>
              <w:right w:val="single" w:sz="4" w:space="0" w:color="auto"/>
            </w:tcBorders>
            <w:shd w:val="clear" w:color="auto" w:fill="auto"/>
            <w:noWrap/>
            <w:vAlign w:val="bottom"/>
            <w:hideMark/>
          </w:tcPr>
          <w:p w14:paraId="60273F11"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9</w:t>
            </w:r>
          </w:p>
        </w:tc>
        <w:tc>
          <w:tcPr>
            <w:tcW w:w="4279" w:type="dxa"/>
            <w:tcBorders>
              <w:top w:val="nil"/>
              <w:left w:val="nil"/>
              <w:bottom w:val="single" w:sz="4" w:space="0" w:color="auto"/>
              <w:right w:val="single" w:sz="4" w:space="0" w:color="auto"/>
            </w:tcBorders>
            <w:shd w:val="clear" w:color="auto" w:fill="auto"/>
            <w:vAlign w:val="bottom"/>
            <w:hideMark/>
          </w:tcPr>
          <w:p w14:paraId="5CAB4797" w14:textId="77777777" w:rsidR="00D71328" w:rsidRPr="00D71328" w:rsidRDefault="00D71328" w:rsidP="00D71328">
            <w:pPr>
              <w:spacing w:after="0" w:line="240" w:lineRule="auto"/>
              <w:rPr>
                <w:rFonts w:ascii="Calibri" w:eastAsia="Times New Roman" w:hAnsi="Calibri" w:cs="Times New Roman"/>
                <w:lang w:eastAsia="pt-BR"/>
              </w:rPr>
            </w:pPr>
            <w:r w:rsidRPr="00D71328">
              <w:rPr>
                <w:rFonts w:ascii="Calibri" w:eastAsia="Times New Roman" w:hAnsi="Calibri" w:cs="Times New Roman"/>
                <w:lang w:eastAsia="pt-BR"/>
              </w:rPr>
              <w:t>CESTO PARA LIXO EM PLASTICO  9 LITROS</w:t>
            </w:r>
          </w:p>
        </w:tc>
        <w:tc>
          <w:tcPr>
            <w:tcW w:w="1943" w:type="dxa"/>
            <w:tcBorders>
              <w:top w:val="nil"/>
              <w:left w:val="nil"/>
              <w:bottom w:val="single" w:sz="4" w:space="0" w:color="auto"/>
              <w:right w:val="single" w:sz="4" w:space="0" w:color="auto"/>
            </w:tcBorders>
            <w:shd w:val="clear" w:color="auto" w:fill="auto"/>
            <w:noWrap/>
            <w:vAlign w:val="bottom"/>
            <w:hideMark/>
          </w:tcPr>
          <w:p w14:paraId="31E65295"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10,00</w:t>
            </w:r>
          </w:p>
        </w:tc>
        <w:tc>
          <w:tcPr>
            <w:tcW w:w="1510" w:type="dxa"/>
            <w:tcBorders>
              <w:top w:val="nil"/>
              <w:left w:val="nil"/>
              <w:bottom w:val="single" w:sz="4" w:space="0" w:color="auto"/>
              <w:right w:val="single" w:sz="4" w:space="0" w:color="auto"/>
            </w:tcBorders>
            <w:shd w:val="clear" w:color="auto" w:fill="auto"/>
            <w:noWrap/>
            <w:vAlign w:val="bottom"/>
            <w:hideMark/>
          </w:tcPr>
          <w:p w14:paraId="6BFAF917"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UND</w:t>
            </w:r>
          </w:p>
        </w:tc>
      </w:tr>
      <w:tr w:rsidR="00D71328" w:rsidRPr="00D71328" w14:paraId="517ED926" w14:textId="77777777" w:rsidTr="008C657D">
        <w:trPr>
          <w:trHeight w:val="300"/>
        </w:trPr>
        <w:tc>
          <w:tcPr>
            <w:tcW w:w="1355" w:type="dxa"/>
            <w:tcBorders>
              <w:top w:val="nil"/>
              <w:left w:val="single" w:sz="4" w:space="0" w:color="auto"/>
              <w:bottom w:val="single" w:sz="4" w:space="0" w:color="auto"/>
              <w:right w:val="single" w:sz="4" w:space="0" w:color="auto"/>
            </w:tcBorders>
            <w:shd w:val="clear" w:color="auto" w:fill="auto"/>
            <w:noWrap/>
            <w:vAlign w:val="bottom"/>
            <w:hideMark/>
          </w:tcPr>
          <w:p w14:paraId="371B8B07"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lastRenderedPageBreak/>
              <w:t>10</w:t>
            </w:r>
          </w:p>
        </w:tc>
        <w:tc>
          <w:tcPr>
            <w:tcW w:w="4279" w:type="dxa"/>
            <w:tcBorders>
              <w:top w:val="nil"/>
              <w:left w:val="nil"/>
              <w:bottom w:val="single" w:sz="4" w:space="0" w:color="auto"/>
              <w:right w:val="single" w:sz="4" w:space="0" w:color="auto"/>
            </w:tcBorders>
            <w:shd w:val="clear" w:color="auto" w:fill="auto"/>
            <w:vAlign w:val="bottom"/>
            <w:hideMark/>
          </w:tcPr>
          <w:p w14:paraId="36B1665B" w14:textId="77777777" w:rsidR="00D71328" w:rsidRPr="00D71328" w:rsidRDefault="00D71328" w:rsidP="00D71328">
            <w:pPr>
              <w:spacing w:after="0" w:line="240" w:lineRule="auto"/>
              <w:rPr>
                <w:rFonts w:ascii="Calibri" w:eastAsia="Times New Roman" w:hAnsi="Calibri" w:cs="Times New Roman"/>
                <w:lang w:eastAsia="pt-BR"/>
              </w:rPr>
            </w:pPr>
            <w:r w:rsidRPr="00D71328">
              <w:rPr>
                <w:rFonts w:ascii="Calibri" w:eastAsia="Times New Roman" w:hAnsi="Calibri" w:cs="Times New Roman"/>
                <w:lang w:eastAsia="pt-BR"/>
              </w:rPr>
              <w:t>DESENGORDURANTE LIMPEZA PESADA 5 LTS</w:t>
            </w:r>
          </w:p>
        </w:tc>
        <w:tc>
          <w:tcPr>
            <w:tcW w:w="1943" w:type="dxa"/>
            <w:tcBorders>
              <w:top w:val="nil"/>
              <w:left w:val="nil"/>
              <w:bottom w:val="single" w:sz="4" w:space="0" w:color="auto"/>
              <w:right w:val="single" w:sz="4" w:space="0" w:color="auto"/>
            </w:tcBorders>
            <w:shd w:val="clear" w:color="auto" w:fill="auto"/>
            <w:noWrap/>
            <w:vAlign w:val="bottom"/>
            <w:hideMark/>
          </w:tcPr>
          <w:p w14:paraId="4EB09097"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15,00</w:t>
            </w:r>
          </w:p>
        </w:tc>
        <w:tc>
          <w:tcPr>
            <w:tcW w:w="1510" w:type="dxa"/>
            <w:tcBorders>
              <w:top w:val="nil"/>
              <w:left w:val="nil"/>
              <w:bottom w:val="single" w:sz="4" w:space="0" w:color="auto"/>
              <w:right w:val="single" w:sz="4" w:space="0" w:color="auto"/>
            </w:tcBorders>
            <w:shd w:val="clear" w:color="auto" w:fill="auto"/>
            <w:noWrap/>
            <w:vAlign w:val="bottom"/>
            <w:hideMark/>
          </w:tcPr>
          <w:p w14:paraId="66A7E165"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UND</w:t>
            </w:r>
          </w:p>
        </w:tc>
      </w:tr>
      <w:tr w:rsidR="00D71328" w:rsidRPr="00D71328" w14:paraId="5AEFE26D" w14:textId="77777777" w:rsidTr="008C657D">
        <w:trPr>
          <w:trHeight w:val="300"/>
        </w:trPr>
        <w:tc>
          <w:tcPr>
            <w:tcW w:w="1355" w:type="dxa"/>
            <w:tcBorders>
              <w:top w:val="nil"/>
              <w:left w:val="single" w:sz="4" w:space="0" w:color="auto"/>
              <w:bottom w:val="single" w:sz="4" w:space="0" w:color="auto"/>
              <w:right w:val="single" w:sz="4" w:space="0" w:color="auto"/>
            </w:tcBorders>
            <w:shd w:val="clear" w:color="auto" w:fill="auto"/>
            <w:noWrap/>
            <w:vAlign w:val="bottom"/>
            <w:hideMark/>
          </w:tcPr>
          <w:p w14:paraId="0A5D7182"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11</w:t>
            </w:r>
          </w:p>
        </w:tc>
        <w:tc>
          <w:tcPr>
            <w:tcW w:w="4279" w:type="dxa"/>
            <w:tcBorders>
              <w:top w:val="nil"/>
              <w:left w:val="nil"/>
              <w:bottom w:val="single" w:sz="4" w:space="0" w:color="auto"/>
              <w:right w:val="single" w:sz="4" w:space="0" w:color="auto"/>
            </w:tcBorders>
            <w:shd w:val="clear" w:color="auto" w:fill="auto"/>
            <w:vAlign w:val="bottom"/>
            <w:hideMark/>
          </w:tcPr>
          <w:p w14:paraId="3DD82E84" w14:textId="77777777" w:rsidR="00D71328" w:rsidRPr="00D71328" w:rsidRDefault="00D71328" w:rsidP="00D71328">
            <w:pPr>
              <w:spacing w:after="0" w:line="240" w:lineRule="auto"/>
              <w:rPr>
                <w:rFonts w:ascii="Calibri" w:eastAsia="Times New Roman" w:hAnsi="Calibri" w:cs="Times New Roman"/>
                <w:lang w:eastAsia="pt-BR"/>
              </w:rPr>
            </w:pPr>
            <w:r w:rsidRPr="00D71328">
              <w:rPr>
                <w:rFonts w:ascii="Calibri" w:eastAsia="Times New Roman" w:hAnsi="Calibri" w:cs="Times New Roman"/>
                <w:lang w:eastAsia="pt-BR"/>
              </w:rPr>
              <w:t>DESINFETANTE LIQUIDO 2L CAIXA COM 6 X 1</w:t>
            </w:r>
          </w:p>
        </w:tc>
        <w:tc>
          <w:tcPr>
            <w:tcW w:w="1943" w:type="dxa"/>
            <w:tcBorders>
              <w:top w:val="nil"/>
              <w:left w:val="nil"/>
              <w:bottom w:val="single" w:sz="4" w:space="0" w:color="auto"/>
              <w:right w:val="single" w:sz="4" w:space="0" w:color="auto"/>
            </w:tcBorders>
            <w:shd w:val="clear" w:color="auto" w:fill="auto"/>
            <w:noWrap/>
            <w:vAlign w:val="bottom"/>
            <w:hideMark/>
          </w:tcPr>
          <w:p w14:paraId="297D50D3"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50,00</w:t>
            </w:r>
          </w:p>
        </w:tc>
        <w:tc>
          <w:tcPr>
            <w:tcW w:w="1510" w:type="dxa"/>
            <w:tcBorders>
              <w:top w:val="nil"/>
              <w:left w:val="nil"/>
              <w:bottom w:val="single" w:sz="4" w:space="0" w:color="auto"/>
              <w:right w:val="single" w:sz="4" w:space="0" w:color="auto"/>
            </w:tcBorders>
            <w:shd w:val="clear" w:color="auto" w:fill="auto"/>
            <w:noWrap/>
            <w:vAlign w:val="bottom"/>
            <w:hideMark/>
          </w:tcPr>
          <w:p w14:paraId="47928472"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CX</w:t>
            </w:r>
          </w:p>
        </w:tc>
      </w:tr>
      <w:tr w:rsidR="00D71328" w:rsidRPr="00D71328" w14:paraId="13211415" w14:textId="77777777" w:rsidTr="008C657D">
        <w:trPr>
          <w:trHeight w:val="300"/>
        </w:trPr>
        <w:tc>
          <w:tcPr>
            <w:tcW w:w="1355" w:type="dxa"/>
            <w:tcBorders>
              <w:top w:val="nil"/>
              <w:left w:val="single" w:sz="4" w:space="0" w:color="auto"/>
              <w:bottom w:val="single" w:sz="4" w:space="0" w:color="auto"/>
              <w:right w:val="single" w:sz="4" w:space="0" w:color="auto"/>
            </w:tcBorders>
            <w:shd w:val="clear" w:color="auto" w:fill="auto"/>
            <w:noWrap/>
            <w:vAlign w:val="bottom"/>
            <w:hideMark/>
          </w:tcPr>
          <w:p w14:paraId="3FCE67B5"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12</w:t>
            </w:r>
          </w:p>
        </w:tc>
        <w:tc>
          <w:tcPr>
            <w:tcW w:w="4279" w:type="dxa"/>
            <w:tcBorders>
              <w:top w:val="nil"/>
              <w:left w:val="nil"/>
              <w:bottom w:val="single" w:sz="4" w:space="0" w:color="auto"/>
              <w:right w:val="single" w:sz="4" w:space="0" w:color="auto"/>
            </w:tcBorders>
            <w:shd w:val="clear" w:color="auto" w:fill="auto"/>
            <w:vAlign w:val="bottom"/>
            <w:hideMark/>
          </w:tcPr>
          <w:p w14:paraId="6C6D6B1C" w14:textId="77777777" w:rsidR="00D71328" w:rsidRPr="00D71328" w:rsidRDefault="00D71328" w:rsidP="00D71328">
            <w:pPr>
              <w:spacing w:after="0" w:line="240" w:lineRule="auto"/>
              <w:rPr>
                <w:rFonts w:ascii="Calibri" w:eastAsia="Times New Roman" w:hAnsi="Calibri" w:cs="Times New Roman"/>
                <w:lang w:eastAsia="pt-BR"/>
              </w:rPr>
            </w:pPr>
            <w:r w:rsidRPr="00D71328">
              <w:rPr>
                <w:rFonts w:ascii="Calibri" w:eastAsia="Times New Roman" w:hAnsi="Calibri" w:cs="Times New Roman"/>
                <w:lang w:eastAsia="pt-BR"/>
              </w:rPr>
              <w:t>DESORIZADOR DE AR 360ML</w:t>
            </w:r>
          </w:p>
        </w:tc>
        <w:tc>
          <w:tcPr>
            <w:tcW w:w="1943" w:type="dxa"/>
            <w:tcBorders>
              <w:top w:val="nil"/>
              <w:left w:val="nil"/>
              <w:bottom w:val="single" w:sz="4" w:space="0" w:color="auto"/>
              <w:right w:val="single" w:sz="4" w:space="0" w:color="auto"/>
            </w:tcBorders>
            <w:shd w:val="clear" w:color="auto" w:fill="auto"/>
            <w:noWrap/>
            <w:vAlign w:val="bottom"/>
            <w:hideMark/>
          </w:tcPr>
          <w:p w14:paraId="3CB301A4"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50,00</w:t>
            </w:r>
          </w:p>
        </w:tc>
        <w:tc>
          <w:tcPr>
            <w:tcW w:w="1510" w:type="dxa"/>
            <w:tcBorders>
              <w:top w:val="nil"/>
              <w:left w:val="nil"/>
              <w:bottom w:val="single" w:sz="4" w:space="0" w:color="auto"/>
              <w:right w:val="single" w:sz="4" w:space="0" w:color="auto"/>
            </w:tcBorders>
            <w:shd w:val="clear" w:color="auto" w:fill="auto"/>
            <w:noWrap/>
            <w:vAlign w:val="bottom"/>
            <w:hideMark/>
          </w:tcPr>
          <w:p w14:paraId="3A52BCC8"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UND</w:t>
            </w:r>
          </w:p>
        </w:tc>
      </w:tr>
      <w:tr w:rsidR="00D71328" w:rsidRPr="00D71328" w14:paraId="6BC2F45D" w14:textId="77777777" w:rsidTr="008C657D">
        <w:trPr>
          <w:trHeight w:val="300"/>
        </w:trPr>
        <w:tc>
          <w:tcPr>
            <w:tcW w:w="1355" w:type="dxa"/>
            <w:tcBorders>
              <w:top w:val="nil"/>
              <w:left w:val="single" w:sz="4" w:space="0" w:color="auto"/>
              <w:bottom w:val="single" w:sz="4" w:space="0" w:color="auto"/>
              <w:right w:val="single" w:sz="4" w:space="0" w:color="auto"/>
            </w:tcBorders>
            <w:shd w:val="clear" w:color="auto" w:fill="auto"/>
            <w:noWrap/>
            <w:vAlign w:val="bottom"/>
            <w:hideMark/>
          </w:tcPr>
          <w:p w14:paraId="770C31C8"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13</w:t>
            </w:r>
          </w:p>
        </w:tc>
        <w:tc>
          <w:tcPr>
            <w:tcW w:w="4279" w:type="dxa"/>
            <w:tcBorders>
              <w:top w:val="nil"/>
              <w:left w:val="nil"/>
              <w:bottom w:val="single" w:sz="4" w:space="0" w:color="auto"/>
              <w:right w:val="single" w:sz="4" w:space="0" w:color="auto"/>
            </w:tcBorders>
            <w:shd w:val="clear" w:color="auto" w:fill="auto"/>
            <w:vAlign w:val="bottom"/>
            <w:hideMark/>
          </w:tcPr>
          <w:p w14:paraId="29DEC2CA" w14:textId="77777777" w:rsidR="00D71328" w:rsidRPr="00D71328" w:rsidRDefault="00D71328" w:rsidP="00D71328">
            <w:pPr>
              <w:spacing w:after="0" w:line="240" w:lineRule="auto"/>
              <w:rPr>
                <w:rFonts w:ascii="Calibri" w:eastAsia="Times New Roman" w:hAnsi="Calibri" w:cs="Times New Roman"/>
                <w:lang w:eastAsia="pt-BR"/>
              </w:rPr>
            </w:pPr>
            <w:r w:rsidRPr="00D71328">
              <w:rPr>
                <w:rFonts w:ascii="Calibri" w:eastAsia="Times New Roman" w:hAnsi="Calibri" w:cs="Times New Roman"/>
                <w:lang w:eastAsia="pt-BR"/>
              </w:rPr>
              <w:t>DETERGENTE LIQUIDO PARA LOUÇA DE 500ML</w:t>
            </w:r>
          </w:p>
        </w:tc>
        <w:tc>
          <w:tcPr>
            <w:tcW w:w="1943" w:type="dxa"/>
            <w:tcBorders>
              <w:top w:val="nil"/>
              <w:left w:val="nil"/>
              <w:bottom w:val="single" w:sz="4" w:space="0" w:color="auto"/>
              <w:right w:val="single" w:sz="4" w:space="0" w:color="auto"/>
            </w:tcBorders>
            <w:shd w:val="clear" w:color="auto" w:fill="auto"/>
            <w:noWrap/>
            <w:vAlign w:val="bottom"/>
            <w:hideMark/>
          </w:tcPr>
          <w:p w14:paraId="61E3800B"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10,00</w:t>
            </w:r>
          </w:p>
        </w:tc>
        <w:tc>
          <w:tcPr>
            <w:tcW w:w="1510" w:type="dxa"/>
            <w:tcBorders>
              <w:top w:val="nil"/>
              <w:left w:val="nil"/>
              <w:bottom w:val="single" w:sz="4" w:space="0" w:color="auto"/>
              <w:right w:val="single" w:sz="4" w:space="0" w:color="auto"/>
            </w:tcBorders>
            <w:shd w:val="clear" w:color="auto" w:fill="auto"/>
            <w:noWrap/>
            <w:vAlign w:val="bottom"/>
            <w:hideMark/>
          </w:tcPr>
          <w:p w14:paraId="6FB41CD4"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CX</w:t>
            </w:r>
          </w:p>
        </w:tc>
      </w:tr>
      <w:tr w:rsidR="00D71328" w:rsidRPr="00D71328" w14:paraId="60BE877D" w14:textId="77777777" w:rsidTr="008C657D">
        <w:trPr>
          <w:trHeight w:val="600"/>
        </w:trPr>
        <w:tc>
          <w:tcPr>
            <w:tcW w:w="1355" w:type="dxa"/>
            <w:tcBorders>
              <w:top w:val="nil"/>
              <w:left w:val="single" w:sz="4" w:space="0" w:color="auto"/>
              <w:bottom w:val="single" w:sz="4" w:space="0" w:color="auto"/>
              <w:right w:val="single" w:sz="4" w:space="0" w:color="auto"/>
            </w:tcBorders>
            <w:shd w:val="clear" w:color="auto" w:fill="auto"/>
            <w:noWrap/>
            <w:vAlign w:val="bottom"/>
            <w:hideMark/>
          </w:tcPr>
          <w:p w14:paraId="31257DA9"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14</w:t>
            </w:r>
          </w:p>
        </w:tc>
        <w:tc>
          <w:tcPr>
            <w:tcW w:w="4279" w:type="dxa"/>
            <w:tcBorders>
              <w:top w:val="nil"/>
              <w:left w:val="nil"/>
              <w:bottom w:val="single" w:sz="4" w:space="0" w:color="auto"/>
              <w:right w:val="single" w:sz="4" w:space="0" w:color="auto"/>
            </w:tcBorders>
            <w:shd w:val="clear" w:color="auto" w:fill="auto"/>
            <w:vAlign w:val="bottom"/>
            <w:hideMark/>
          </w:tcPr>
          <w:p w14:paraId="06528933" w14:textId="77777777" w:rsidR="00D71328" w:rsidRPr="00D71328" w:rsidRDefault="00D71328" w:rsidP="00D71328">
            <w:pPr>
              <w:spacing w:after="0" w:line="240" w:lineRule="auto"/>
              <w:rPr>
                <w:rFonts w:ascii="Calibri" w:eastAsia="Times New Roman" w:hAnsi="Calibri" w:cs="Times New Roman"/>
                <w:lang w:eastAsia="pt-BR"/>
              </w:rPr>
            </w:pPr>
            <w:r w:rsidRPr="00D71328">
              <w:rPr>
                <w:rFonts w:ascii="Calibri" w:eastAsia="Times New Roman" w:hAnsi="Calibri" w:cs="Times New Roman"/>
                <w:lang w:eastAsia="pt-BR"/>
              </w:rPr>
              <w:t>ESCOVA MULTIUSO DE PLASTICO, IDEAL PARA LAVAR ROUPA</w:t>
            </w:r>
          </w:p>
        </w:tc>
        <w:tc>
          <w:tcPr>
            <w:tcW w:w="1943" w:type="dxa"/>
            <w:tcBorders>
              <w:top w:val="nil"/>
              <w:left w:val="nil"/>
              <w:bottom w:val="single" w:sz="4" w:space="0" w:color="auto"/>
              <w:right w:val="single" w:sz="4" w:space="0" w:color="auto"/>
            </w:tcBorders>
            <w:shd w:val="clear" w:color="auto" w:fill="auto"/>
            <w:noWrap/>
            <w:vAlign w:val="bottom"/>
            <w:hideMark/>
          </w:tcPr>
          <w:p w14:paraId="276623F9"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5,00</w:t>
            </w:r>
          </w:p>
        </w:tc>
        <w:tc>
          <w:tcPr>
            <w:tcW w:w="1510" w:type="dxa"/>
            <w:tcBorders>
              <w:top w:val="nil"/>
              <w:left w:val="nil"/>
              <w:bottom w:val="single" w:sz="4" w:space="0" w:color="auto"/>
              <w:right w:val="single" w:sz="4" w:space="0" w:color="auto"/>
            </w:tcBorders>
            <w:shd w:val="clear" w:color="auto" w:fill="auto"/>
            <w:noWrap/>
            <w:vAlign w:val="bottom"/>
            <w:hideMark/>
          </w:tcPr>
          <w:p w14:paraId="147ED503"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UND</w:t>
            </w:r>
          </w:p>
        </w:tc>
      </w:tr>
      <w:tr w:rsidR="00D71328" w:rsidRPr="00D71328" w14:paraId="0675BAD8" w14:textId="77777777" w:rsidTr="008C657D">
        <w:trPr>
          <w:trHeight w:val="600"/>
        </w:trPr>
        <w:tc>
          <w:tcPr>
            <w:tcW w:w="1355" w:type="dxa"/>
            <w:tcBorders>
              <w:top w:val="nil"/>
              <w:left w:val="single" w:sz="4" w:space="0" w:color="auto"/>
              <w:bottom w:val="single" w:sz="4" w:space="0" w:color="auto"/>
              <w:right w:val="single" w:sz="4" w:space="0" w:color="auto"/>
            </w:tcBorders>
            <w:shd w:val="clear" w:color="auto" w:fill="auto"/>
            <w:noWrap/>
            <w:vAlign w:val="bottom"/>
            <w:hideMark/>
          </w:tcPr>
          <w:p w14:paraId="0860B77B"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15</w:t>
            </w:r>
          </w:p>
        </w:tc>
        <w:tc>
          <w:tcPr>
            <w:tcW w:w="4279" w:type="dxa"/>
            <w:tcBorders>
              <w:top w:val="nil"/>
              <w:left w:val="nil"/>
              <w:bottom w:val="single" w:sz="4" w:space="0" w:color="auto"/>
              <w:right w:val="single" w:sz="4" w:space="0" w:color="auto"/>
            </w:tcBorders>
            <w:shd w:val="clear" w:color="auto" w:fill="auto"/>
            <w:vAlign w:val="bottom"/>
            <w:hideMark/>
          </w:tcPr>
          <w:p w14:paraId="016BA0D6" w14:textId="77777777" w:rsidR="00D71328" w:rsidRPr="00D71328" w:rsidRDefault="00D71328" w:rsidP="00D71328">
            <w:pPr>
              <w:spacing w:after="0" w:line="240" w:lineRule="auto"/>
              <w:rPr>
                <w:rFonts w:ascii="Calibri" w:eastAsia="Times New Roman" w:hAnsi="Calibri" w:cs="Times New Roman"/>
                <w:lang w:eastAsia="pt-BR"/>
              </w:rPr>
            </w:pPr>
            <w:r w:rsidRPr="00D71328">
              <w:rPr>
                <w:rFonts w:ascii="Calibri" w:eastAsia="Times New Roman" w:hAnsi="Calibri" w:cs="Times New Roman"/>
                <w:lang w:eastAsia="pt-BR"/>
              </w:rPr>
              <w:t>ESCOVA PARA VASO SANITÁRIO PLASTICO COM SUPORTE</w:t>
            </w:r>
          </w:p>
        </w:tc>
        <w:tc>
          <w:tcPr>
            <w:tcW w:w="1943" w:type="dxa"/>
            <w:tcBorders>
              <w:top w:val="nil"/>
              <w:left w:val="nil"/>
              <w:bottom w:val="single" w:sz="4" w:space="0" w:color="auto"/>
              <w:right w:val="single" w:sz="4" w:space="0" w:color="auto"/>
            </w:tcBorders>
            <w:shd w:val="clear" w:color="auto" w:fill="auto"/>
            <w:noWrap/>
            <w:vAlign w:val="bottom"/>
            <w:hideMark/>
          </w:tcPr>
          <w:p w14:paraId="1905D93B"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10,00</w:t>
            </w:r>
          </w:p>
        </w:tc>
        <w:tc>
          <w:tcPr>
            <w:tcW w:w="1510" w:type="dxa"/>
            <w:tcBorders>
              <w:top w:val="nil"/>
              <w:left w:val="nil"/>
              <w:bottom w:val="single" w:sz="4" w:space="0" w:color="auto"/>
              <w:right w:val="single" w:sz="4" w:space="0" w:color="auto"/>
            </w:tcBorders>
            <w:shd w:val="clear" w:color="auto" w:fill="auto"/>
            <w:noWrap/>
            <w:vAlign w:val="bottom"/>
            <w:hideMark/>
          </w:tcPr>
          <w:p w14:paraId="106B7BB6"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UND</w:t>
            </w:r>
          </w:p>
        </w:tc>
      </w:tr>
      <w:tr w:rsidR="00D71328" w:rsidRPr="00D71328" w14:paraId="7219CC25" w14:textId="77777777" w:rsidTr="008C657D">
        <w:trPr>
          <w:trHeight w:val="600"/>
        </w:trPr>
        <w:tc>
          <w:tcPr>
            <w:tcW w:w="1355" w:type="dxa"/>
            <w:tcBorders>
              <w:top w:val="nil"/>
              <w:left w:val="single" w:sz="4" w:space="0" w:color="auto"/>
              <w:bottom w:val="single" w:sz="4" w:space="0" w:color="auto"/>
              <w:right w:val="single" w:sz="4" w:space="0" w:color="auto"/>
            </w:tcBorders>
            <w:shd w:val="clear" w:color="auto" w:fill="auto"/>
            <w:noWrap/>
            <w:vAlign w:val="bottom"/>
            <w:hideMark/>
          </w:tcPr>
          <w:p w14:paraId="6D8D9166"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16</w:t>
            </w:r>
          </w:p>
        </w:tc>
        <w:tc>
          <w:tcPr>
            <w:tcW w:w="4279" w:type="dxa"/>
            <w:tcBorders>
              <w:top w:val="nil"/>
              <w:left w:val="nil"/>
              <w:bottom w:val="single" w:sz="4" w:space="0" w:color="auto"/>
              <w:right w:val="single" w:sz="4" w:space="0" w:color="auto"/>
            </w:tcBorders>
            <w:shd w:val="clear" w:color="auto" w:fill="auto"/>
            <w:vAlign w:val="bottom"/>
            <w:hideMark/>
          </w:tcPr>
          <w:p w14:paraId="6B0FDC97" w14:textId="77777777" w:rsidR="00D71328" w:rsidRPr="00D71328" w:rsidRDefault="00D71328" w:rsidP="00D71328">
            <w:pPr>
              <w:spacing w:after="0" w:line="240" w:lineRule="auto"/>
              <w:rPr>
                <w:rFonts w:ascii="Calibri" w:eastAsia="Times New Roman" w:hAnsi="Calibri" w:cs="Times New Roman"/>
                <w:lang w:eastAsia="pt-BR"/>
              </w:rPr>
            </w:pPr>
            <w:r w:rsidRPr="00D71328">
              <w:rPr>
                <w:rFonts w:ascii="Calibri" w:eastAsia="Times New Roman" w:hAnsi="Calibri" w:cs="Times New Roman"/>
                <w:lang w:eastAsia="pt-BR"/>
              </w:rPr>
              <w:t>ESPANADOR DE PÓ, FEITO DE PENA MEDINDO O TAMANHO DE 52 CM</w:t>
            </w:r>
          </w:p>
        </w:tc>
        <w:tc>
          <w:tcPr>
            <w:tcW w:w="1943" w:type="dxa"/>
            <w:tcBorders>
              <w:top w:val="nil"/>
              <w:left w:val="nil"/>
              <w:bottom w:val="single" w:sz="4" w:space="0" w:color="auto"/>
              <w:right w:val="single" w:sz="4" w:space="0" w:color="auto"/>
            </w:tcBorders>
            <w:shd w:val="clear" w:color="auto" w:fill="auto"/>
            <w:noWrap/>
            <w:vAlign w:val="bottom"/>
            <w:hideMark/>
          </w:tcPr>
          <w:p w14:paraId="5A8E900E"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6,00</w:t>
            </w:r>
          </w:p>
        </w:tc>
        <w:tc>
          <w:tcPr>
            <w:tcW w:w="1510" w:type="dxa"/>
            <w:tcBorders>
              <w:top w:val="nil"/>
              <w:left w:val="nil"/>
              <w:bottom w:val="single" w:sz="4" w:space="0" w:color="auto"/>
              <w:right w:val="single" w:sz="4" w:space="0" w:color="auto"/>
            </w:tcBorders>
            <w:shd w:val="clear" w:color="auto" w:fill="auto"/>
            <w:noWrap/>
            <w:vAlign w:val="bottom"/>
            <w:hideMark/>
          </w:tcPr>
          <w:p w14:paraId="2A394506"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UND</w:t>
            </w:r>
          </w:p>
        </w:tc>
      </w:tr>
      <w:tr w:rsidR="00D71328" w:rsidRPr="00D71328" w14:paraId="6C7D75EA" w14:textId="77777777" w:rsidTr="008C657D">
        <w:trPr>
          <w:trHeight w:val="600"/>
        </w:trPr>
        <w:tc>
          <w:tcPr>
            <w:tcW w:w="1355" w:type="dxa"/>
            <w:tcBorders>
              <w:top w:val="nil"/>
              <w:left w:val="single" w:sz="4" w:space="0" w:color="auto"/>
              <w:bottom w:val="single" w:sz="4" w:space="0" w:color="auto"/>
              <w:right w:val="single" w:sz="4" w:space="0" w:color="auto"/>
            </w:tcBorders>
            <w:shd w:val="clear" w:color="auto" w:fill="auto"/>
            <w:noWrap/>
            <w:vAlign w:val="bottom"/>
            <w:hideMark/>
          </w:tcPr>
          <w:p w14:paraId="62B9A6E5"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17</w:t>
            </w:r>
          </w:p>
        </w:tc>
        <w:tc>
          <w:tcPr>
            <w:tcW w:w="4279" w:type="dxa"/>
            <w:tcBorders>
              <w:top w:val="nil"/>
              <w:left w:val="nil"/>
              <w:bottom w:val="single" w:sz="4" w:space="0" w:color="auto"/>
              <w:right w:val="single" w:sz="4" w:space="0" w:color="auto"/>
            </w:tcBorders>
            <w:shd w:val="clear" w:color="auto" w:fill="auto"/>
            <w:vAlign w:val="bottom"/>
            <w:hideMark/>
          </w:tcPr>
          <w:p w14:paraId="074477FC" w14:textId="77777777" w:rsidR="00D71328" w:rsidRPr="00D71328" w:rsidRDefault="00D71328" w:rsidP="00D71328">
            <w:pPr>
              <w:spacing w:after="0" w:line="240" w:lineRule="auto"/>
              <w:rPr>
                <w:rFonts w:ascii="Calibri" w:eastAsia="Times New Roman" w:hAnsi="Calibri" w:cs="Times New Roman"/>
                <w:lang w:eastAsia="pt-BR"/>
              </w:rPr>
            </w:pPr>
            <w:r w:rsidRPr="00D71328">
              <w:rPr>
                <w:rFonts w:ascii="Calibri" w:eastAsia="Times New Roman" w:hAnsi="Calibri" w:cs="Times New Roman"/>
                <w:lang w:eastAsia="pt-BR"/>
              </w:rPr>
              <w:t>ESPONJA LÃ DE AÇO PACOTE COM 8 UNIDADES. FARDO 14X1</w:t>
            </w:r>
          </w:p>
        </w:tc>
        <w:tc>
          <w:tcPr>
            <w:tcW w:w="1943" w:type="dxa"/>
            <w:tcBorders>
              <w:top w:val="nil"/>
              <w:left w:val="nil"/>
              <w:bottom w:val="single" w:sz="4" w:space="0" w:color="auto"/>
              <w:right w:val="single" w:sz="4" w:space="0" w:color="auto"/>
            </w:tcBorders>
            <w:shd w:val="clear" w:color="auto" w:fill="auto"/>
            <w:noWrap/>
            <w:vAlign w:val="bottom"/>
            <w:hideMark/>
          </w:tcPr>
          <w:p w14:paraId="68BBBB63"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10,00</w:t>
            </w:r>
          </w:p>
        </w:tc>
        <w:tc>
          <w:tcPr>
            <w:tcW w:w="1510" w:type="dxa"/>
            <w:tcBorders>
              <w:top w:val="nil"/>
              <w:left w:val="nil"/>
              <w:bottom w:val="single" w:sz="4" w:space="0" w:color="auto"/>
              <w:right w:val="single" w:sz="4" w:space="0" w:color="auto"/>
            </w:tcBorders>
            <w:shd w:val="clear" w:color="auto" w:fill="auto"/>
            <w:noWrap/>
            <w:vAlign w:val="bottom"/>
            <w:hideMark/>
          </w:tcPr>
          <w:p w14:paraId="0510B1B1"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FD</w:t>
            </w:r>
          </w:p>
        </w:tc>
      </w:tr>
      <w:tr w:rsidR="00D71328" w:rsidRPr="00D71328" w14:paraId="0039617E" w14:textId="77777777" w:rsidTr="008C657D">
        <w:trPr>
          <w:trHeight w:val="600"/>
        </w:trPr>
        <w:tc>
          <w:tcPr>
            <w:tcW w:w="1355" w:type="dxa"/>
            <w:tcBorders>
              <w:top w:val="nil"/>
              <w:left w:val="single" w:sz="4" w:space="0" w:color="auto"/>
              <w:bottom w:val="single" w:sz="4" w:space="0" w:color="auto"/>
              <w:right w:val="single" w:sz="4" w:space="0" w:color="auto"/>
            </w:tcBorders>
            <w:shd w:val="clear" w:color="auto" w:fill="auto"/>
            <w:noWrap/>
            <w:vAlign w:val="bottom"/>
            <w:hideMark/>
          </w:tcPr>
          <w:p w14:paraId="24218F11"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18</w:t>
            </w:r>
          </w:p>
        </w:tc>
        <w:tc>
          <w:tcPr>
            <w:tcW w:w="4279" w:type="dxa"/>
            <w:tcBorders>
              <w:top w:val="nil"/>
              <w:left w:val="nil"/>
              <w:bottom w:val="single" w:sz="4" w:space="0" w:color="auto"/>
              <w:right w:val="single" w:sz="4" w:space="0" w:color="auto"/>
            </w:tcBorders>
            <w:shd w:val="clear" w:color="auto" w:fill="auto"/>
            <w:vAlign w:val="bottom"/>
            <w:hideMark/>
          </w:tcPr>
          <w:p w14:paraId="367A38CC" w14:textId="77777777" w:rsidR="00D71328" w:rsidRPr="00D71328" w:rsidRDefault="00D71328" w:rsidP="00D71328">
            <w:pPr>
              <w:spacing w:after="0" w:line="240" w:lineRule="auto"/>
              <w:rPr>
                <w:rFonts w:ascii="Calibri" w:eastAsia="Times New Roman" w:hAnsi="Calibri" w:cs="Times New Roman"/>
                <w:lang w:eastAsia="pt-BR"/>
              </w:rPr>
            </w:pPr>
            <w:r w:rsidRPr="00D71328">
              <w:rPr>
                <w:rFonts w:ascii="Calibri" w:eastAsia="Times New Roman" w:hAnsi="Calibri" w:cs="Times New Roman"/>
                <w:lang w:eastAsia="pt-BR"/>
              </w:rPr>
              <w:t>ESPONJA MULTIUSO DUPLA FACE/, EMBALAGEM COM 1 UNIDADE</w:t>
            </w:r>
          </w:p>
        </w:tc>
        <w:tc>
          <w:tcPr>
            <w:tcW w:w="1943" w:type="dxa"/>
            <w:tcBorders>
              <w:top w:val="nil"/>
              <w:left w:val="nil"/>
              <w:bottom w:val="single" w:sz="4" w:space="0" w:color="auto"/>
              <w:right w:val="single" w:sz="4" w:space="0" w:color="auto"/>
            </w:tcBorders>
            <w:shd w:val="clear" w:color="auto" w:fill="auto"/>
            <w:noWrap/>
            <w:vAlign w:val="bottom"/>
            <w:hideMark/>
          </w:tcPr>
          <w:p w14:paraId="09E1B7BD"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50,00</w:t>
            </w:r>
          </w:p>
        </w:tc>
        <w:tc>
          <w:tcPr>
            <w:tcW w:w="1510" w:type="dxa"/>
            <w:tcBorders>
              <w:top w:val="nil"/>
              <w:left w:val="nil"/>
              <w:bottom w:val="single" w:sz="4" w:space="0" w:color="auto"/>
              <w:right w:val="single" w:sz="4" w:space="0" w:color="auto"/>
            </w:tcBorders>
            <w:shd w:val="clear" w:color="auto" w:fill="auto"/>
            <w:noWrap/>
            <w:vAlign w:val="bottom"/>
            <w:hideMark/>
          </w:tcPr>
          <w:p w14:paraId="33528808"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UND</w:t>
            </w:r>
          </w:p>
        </w:tc>
      </w:tr>
      <w:tr w:rsidR="00D71328" w:rsidRPr="00D71328" w14:paraId="23418DE2" w14:textId="77777777" w:rsidTr="008C657D">
        <w:trPr>
          <w:trHeight w:val="300"/>
        </w:trPr>
        <w:tc>
          <w:tcPr>
            <w:tcW w:w="1355" w:type="dxa"/>
            <w:tcBorders>
              <w:top w:val="nil"/>
              <w:left w:val="single" w:sz="4" w:space="0" w:color="auto"/>
              <w:bottom w:val="single" w:sz="4" w:space="0" w:color="auto"/>
              <w:right w:val="single" w:sz="4" w:space="0" w:color="auto"/>
            </w:tcBorders>
            <w:shd w:val="clear" w:color="auto" w:fill="auto"/>
            <w:noWrap/>
            <w:vAlign w:val="bottom"/>
            <w:hideMark/>
          </w:tcPr>
          <w:p w14:paraId="345DD64C"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19</w:t>
            </w:r>
          </w:p>
        </w:tc>
        <w:tc>
          <w:tcPr>
            <w:tcW w:w="4279" w:type="dxa"/>
            <w:tcBorders>
              <w:top w:val="nil"/>
              <w:left w:val="nil"/>
              <w:bottom w:val="single" w:sz="4" w:space="0" w:color="auto"/>
              <w:right w:val="single" w:sz="4" w:space="0" w:color="auto"/>
            </w:tcBorders>
            <w:shd w:val="clear" w:color="auto" w:fill="auto"/>
            <w:vAlign w:val="bottom"/>
            <w:hideMark/>
          </w:tcPr>
          <w:p w14:paraId="0EF2EBF1" w14:textId="77777777" w:rsidR="00D71328" w:rsidRPr="00D71328" w:rsidRDefault="00D71328" w:rsidP="00D71328">
            <w:pPr>
              <w:spacing w:after="0" w:line="240" w:lineRule="auto"/>
              <w:rPr>
                <w:rFonts w:ascii="Calibri" w:eastAsia="Times New Roman" w:hAnsi="Calibri" w:cs="Times New Roman"/>
                <w:lang w:eastAsia="pt-BR"/>
              </w:rPr>
            </w:pPr>
            <w:r w:rsidRPr="00D71328">
              <w:rPr>
                <w:rFonts w:ascii="Calibri" w:eastAsia="Times New Roman" w:hAnsi="Calibri" w:cs="Times New Roman"/>
                <w:lang w:eastAsia="pt-BR"/>
              </w:rPr>
              <w:t>FLANELA DE ALGODÃO 30X40</w:t>
            </w:r>
          </w:p>
        </w:tc>
        <w:tc>
          <w:tcPr>
            <w:tcW w:w="1943" w:type="dxa"/>
            <w:tcBorders>
              <w:top w:val="nil"/>
              <w:left w:val="nil"/>
              <w:bottom w:val="single" w:sz="4" w:space="0" w:color="auto"/>
              <w:right w:val="single" w:sz="4" w:space="0" w:color="auto"/>
            </w:tcBorders>
            <w:shd w:val="clear" w:color="auto" w:fill="auto"/>
            <w:noWrap/>
            <w:vAlign w:val="bottom"/>
            <w:hideMark/>
          </w:tcPr>
          <w:p w14:paraId="1852459C"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35,00</w:t>
            </w:r>
          </w:p>
        </w:tc>
        <w:tc>
          <w:tcPr>
            <w:tcW w:w="1510" w:type="dxa"/>
            <w:tcBorders>
              <w:top w:val="nil"/>
              <w:left w:val="nil"/>
              <w:bottom w:val="single" w:sz="4" w:space="0" w:color="auto"/>
              <w:right w:val="single" w:sz="4" w:space="0" w:color="auto"/>
            </w:tcBorders>
            <w:shd w:val="clear" w:color="auto" w:fill="auto"/>
            <w:noWrap/>
            <w:vAlign w:val="bottom"/>
            <w:hideMark/>
          </w:tcPr>
          <w:p w14:paraId="274528F9"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UND</w:t>
            </w:r>
          </w:p>
        </w:tc>
      </w:tr>
      <w:tr w:rsidR="00D71328" w:rsidRPr="00D71328" w14:paraId="49A2D0D5" w14:textId="77777777" w:rsidTr="008C657D">
        <w:trPr>
          <w:trHeight w:val="300"/>
        </w:trPr>
        <w:tc>
          <w:tcPr>
            <w:tcW w:w="1355" w:type="dxa"/>
            <w:tcBorders>
              <w:top w:val="nil"/>
              <w:left w:val="single" w:sz="4" w:space="0" w:color="auto"/>
              <w:bottom w:val="single" w:sz="4" w:space="0" w:color="auto"/>
              <w:right w:val="single" w:sz="4" w:space="0" w:color="auto"/>
            </w:tcBorders>
            <w:shd w:val="clear" w:color="auto" w:fill="auto"/>
            <w:noWrap/>
            <w:vAlign w:val="bottom"/>
            <w:hideMark/>
          </w:tcPr>
          <w:p w14:paraId="24ECDE23"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20</w:t>
            </w:r>
          </w:p>
        </w:tc>
        <w:tc>
          <w:tcPr>
            <w:tcW w:w="4279" w:type="dxa"/>
            <w:tcBorders>
              <w:top w:val="nil"/>
              <w:left w:val="nil"/>
              <w:bottom w:val="single" w:sz="4" w:space="0" w:color="auto"/>
              <w:right w:val="single" w:sz="4" w:space="0" w:color="auto"/>
            </w:tcBorders>
            <w:shd w:val="clear" w:color="auto" w:fill="auto"/>
            <w:vAlign w:val="bottom"/>
            <w:hideMark/>
          </w:tcPr>
          <w:p w14:paraId="2E129FAF" w14:textId="77777777" w:rsidR="00D71328" w:rsidRPr="00D71328" w:rsidRDefault="00D71328" w:rsidP="00D71328">
            <w:pPr>
              <w:spacing w:after="0" w:line="240" w:lineRule="auto"/>
              <w:rPr>
                <w:rFonts w:ascii="Calibri" w:eastAsia="Times New Roman" w:hAnsi="Calibri" w:cs="Times New Roman"/>
                <w:lang w:eastAsia="pt-BR"/>
              </w:rPr>
            </w:pPr>
            <w:r w:rsidRPr="00D71328">
              <w:rPr>
                <w:rFonts w:ascii="Calibri" w:eastAsia="Times New Roman" w:hAnsi="Calibri" w:cs="Times New Roman"/>
                <w:lang w:eastAsia="pt-BR"/>
              </w:rPr>
              <w:t>INSETICIDA AEROSSOL 300 ML</w:t>
            </w:r>
          </w:p>
        </w:tc>
        <w:tc>
          <w:tcPr>
            <w:tcW w:w="1943" w:type="dxa"/>
            <w:tcBorders>
              <w:top w:val="nil"/>
              <w:left w:val="nil"/>
              <w:bottom w:val="single" w:sz="4" w:space="0" w:color="auto"/>
              <w:right w:val="single" w:sz="4" w:space="0" w:color="auto"/>
            </w:tcBorders>
            <w:shd w:val="clear" w:color="auto" w:fill="auto"/>
            <w:noWrap/>
            <w:vAlign w:val="bottom"/>
            <w:hideMark/>
          </w:tcPr>
          <w:p w14:paraId="1B84D48B"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30,00</w:t>
            </w:r>
          </w:p>
        </w:tc>
        <w:tc>
          <w:tcPr>
            <w:tcW w:w="1510" w:type="dxa"/>
            <w:tcBorders>
              <w:top w:val="nil"/>
              <w:left w:val="nil"/>
              <w:bottom w:val="single" w:sz="4" w:space="0" w:color="auto"/>
              <w:right w:val="single" w:sz="4" w:space="0" w:color="auto"/>
            </w:tcBorders>
            <w:shd w:val="clear" w:color="auto" w:fill="auto"/>
            <w:noWrap/>
            <w:vAlign w:val="bottom"/>
            <w:hideMark/>
          </w:tcPr>
          <w:p w14:paraId="51DA9569"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UND</w:t>
            </w:r>
          </w:p>
        </w:tc>
      </w:tr>
      <w:tr w:rsidR="00D71328" w:rsidRPr="00D71328" w14:paraId="74789705" w14:textId="77777777" w:rsidTr="008C657D">
        <w:trPr>
          <w:trHeight w:val="300"/>
        </w:trPr>
        <w:tc>
          <w:tcPr>
            <w:tcW w:w="1355" w:type="dxa"/>
            <w:tcBorders>
              <w:top w:val="nil"/>
              <w:left w:val="single" w:sz="4" w:space="0" w:color="auto"/>
              <w:bottom w:val="single" w:sz="4" w:space="0" w:color="auto"/>
              <w:right w:val="single" w:sz="4" w:space="0" w:color="auto"/>
            </w:tcBorders>
            <w:shd w:val="clear" w:color="auto" w:fill="auto"/>
            <w:noWrap/>
            <w:vAlign w:val="bottom"/>
            <w:hideMark/>
          </w:tcPr>
          <w:p w14:paraId="0632669B"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21</w:t>
            </w:r>
          </w:p>
        </w:tc>
        <w:tc>
          <w:tcPr>
            <w:tcW w:w="4279" w:type="dxa"/>
            <w:tcBorders>
              <w:top w:val="nil"/>
              <w:left w:val="nil"/>
              <w:bottom w:val="single" w:sz="4" w:space="0" w:color="auto"/>
              <w:right w:val="single" w:sz="4" w:space="0" w:color="auto"/>
            </w:tcBorders>
            <w:shd w:val="clear" w:color="auto" w:fill="auto"/>
            <w:vAlign w:val="bottom"/>
            <w:hideMark/>
          </w:tcPr>
          <w:p w14:paraId="5696F903" w14:textId="77777777" w:rsidR="00D71328" w:rsidRPr="00D71328" w:rsidRDefault="00D71328" w:rsidP="00D71328">
            <w:pPr>
              <w:spacing w:after="0" w:line="240" w:lineRule="auto"/>
              <w:rPr>
                <w:rFonts w:ascii="Calibri" w:eastAsia="Times New Roman" w:hAnsi="Calibri" w:cs="Times New Roman"/>
                <w:lang w:eastAsia="pt-BR"/>
              </w:rPr>
            </w:pPr>
            <w:r w:rsidRPr="00D71328">
              <w:rPr>
                <w:rFonts w:ascii="Calibri" w:eastAsia="Times New Roman" w:hAnsi="Calibri" w:cs="Times New Roman"/>
                <w:lang w:eastAsia="pt-BR"/>
              </w:rPr>
              <w:t>LIMPA ALUMINIO EMBALAGEM COM 500ML</w:t>
            </w:r>
          </w:p>
        </w:tc>
        <w:tc>
          <w:tcPr>
            <w:tcW w:w="1943" w:type="dxa"/>
            <w:tcBorders>
              <w:top w:val="nil"/>
              <w:left w:val="nil"/>
              <w:bottom w:val="single" w:sz="4" w:space="0" w:color="auto"/>
              <w:right w:val="single" w:sz="4" w:space="0" w:color="auto"/>
            </w:tcBorders>
            <w:shd w:val="clear" w:color="auto" w:fill="auto"/>
            <w:noWrap/>
            <w:vAlign w:val="bottom"/>
            <w:hideMark/>
          </w:tcPr>
          <w:p w14:paraId="78DBC479"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120,00</w:t>
            </w:r>
          </w:p>
        </w:tc>
        <w:tc>
          <w:tcPr>
            <w:tcW w:w="1510" w:type="dxa"/>
            <w:tcBorders>
              <w:top w:val="nil"/>
              <w:left w:val="nil"/>
              <w:bottom w:val="single" w:sz="4" w:space="0" w:color="auto"/>
              <w:right w:val="single" w:sz="4" w:space="0" w:color="auto"/>
            </w:tcBorders>
            <w:shd w:val="clear" w:color="auto" w:fill="auto"/>
            <w:noWrap/>
            <w:vAlign w:val="bottom"/>
            <w:hideMark/>
          </w:tcPr>
          <w:p w14:paraId="220D54BD"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UND</w:t>
            </w:r>
          </w:p>
        </w:tc>
      </w:tr>
      <w:tr w:rsidR="00D71328" w:rsidRPr="00D71328" w14:paraId="287D1FCC" w14:textId="77777777" w:rsidTr="008C657D">
        <w:trPr>
          <w:trHeight w:val="300"/>
        </w:trPr>
        <w:tc>
          <w:tcPr>
            <w:tcW w:w="1355" w:type="dxa"/>
            <w:tcBorders>
              <w:top w:val="nil"/>
              <w:left w:val="single" w:sz="4" w:space="0" w:color="auto"/>
              <w:bottom w:val="single" w:sz="4" w:space="0" w:color="auto"/>
              <w:right w:val="single" w:sz="4" w:space="0" w:color="auto"/>
            </w:tcBorders>
            <w:shd w:val="clear" w:color="auto" w:fill="auto"/>
            <w:noWrap/>
            <w:vAlign w:val="bottom"/>
            <w:hideMark/>
          </w:tcPr>
          <w:p w14:paraId="51469C24"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22</w:t>
            </w:r>
          </w:p>
        </w:tc>
        <w:tc>
          <w:tcPr>
            <w:tcW w:w="4279" w:type="dxa"/>
            <w:tcBorders>
              <w:top w:val="nil"/>
              <w:left w:val="nil"/>
              <w:bottom w:val="single" w:sz="4" w:space="0" w:color="auto"/>
              <w:right w:val="single" w:sz="4" w:space="0" w:color="auto"/>
            </w:tcBorders>
            <w:shd w:val="clear" w:color="auto" w:fill="auto"/>
            <w:vAlign w:val="bottom"/>
            <w:hideMark/>
          </w:tcPr>
          <w:p w14:paraId="1CE0FEB3" w14:textId="77777777" w:rsidR="00D71328" w:rsidRPr="00D71328" w:rsidRDefault="00D71328" w:rsidP="00D71328">
            <w:pPr>
              <w:spacing w:after="0" w:line="240" w:lineRule="auto"/>
              <w:rPr>
                <w:rFonts w:ascii="Calibri" w:eastAsia="Times New Roman" w:hAnsi="Calibri" w:cs="Times New Roman"/>
                <w:lang w:eastAsia="pt-BR"/>
              </w:rPr>
            </w:pPr>
            <w:r w:rsidRPr="00D71328">
              <w:rPr>
                <w:rFonts w:ascii="Calibri" w:eastAsia="Times New Roman" w:hAnsi="Calibri" w:cs="Times New Roman"/>
                <w:lang w:eastAsia="pt-BR"/>
              </w:rPr>
              <w:t>LIMPA VIDRO CAIXA COM 12 X 500ML</w:t>
            </w:r>
          </w:p>
        </w:tc>
        <w:tc>
          <w:tcPr>
            <w:tcW w:w="1943" w:type="dxa"/>
            <w:tcBorders>
              <w:top w:val="nil"/>
              <w:left w:val="nil"/>
              <w:bottom w:val="single" w:sz="4" w:space="0" w:color="auto"/>
              <w:right w:val="single" w:sz="4" w:space="0" w:color="auto"/>
            </w:tcBorders>
            <w:shd w:val="clear" w:color="auto" w:fill="auto"/>
            <w:noWrap/>
            <w:vAlign w:val="bottom"/>
            <w:hideMark/>
          </w:tcPr>
          <w:p w14:paraId="7E97E8E6"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10,00</w:t>
            </w:r>
          </w:p>
        </w:tc>
        <w:tc>
          <w:tcPr>
            <w:tcW w:w="1510" w:type="dxa"/>
            <w:tcBorders>
              <w:top w:val="nil"/>
              <w:left w:val="nil"/>
              <w:bottom w:val="single" w:sz="4" w:space="0" w:color="auto"/>
              <w:right w:val="single" w:sz="4" w:space="0" w:color="auto"/>
            </w:tcBorders>
            <w:shd w:val="clear" w:color="auto" w:fill="auto"/>
            <w:noWrap/>
            <w:vAlign w:val="bottom"/>
            <w:hideMark/>
          </w:tcPr>
          <w:p w14:paraId="24CEB186"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CX</w:t>
            </w:r>
          </w:p>
        </w:tc>
      </w:tr>
      <w:tr w:rsidR="00D71328" w:rsidRPr="00D71328" w14:paraId="669B07D3" w14:textId="77777777" w:rsidTr="008C657D">
        <w:trPr>
          <w:trHeight w:val="600"/>
        </w:trPr>
        <w:tc>
          <w:tcPr>
            <w:tcW w:w="1355" w:type="dxa"/>
            <w:tcBorders>
              <w:top w:val="nil"/>
              <w:left w:val="single" w:sz="4" w:space="0" w:color="auto"/>
              <w:bottom w:val="single" w:sz="4" w:space="0" w:color="auto"/>
              <w:right w:val="single" w:sz="4" w:space="0" w:color="auto"/>
            </w:tcBorders>
            <w:shd w:val="clear" w:color="auto" w:fill="auto"/>
            <w:noWrap/>
            <w:vAlign w:val="bottom"/>
            <w:hideMark/>
          </w:tcPr>
          <w:p w14:paraId="63399ED6"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23</w:t>
            </w:r>
          </w:p>
        </w:tc>
        <w:tc>
          <w:tcPr>
            <w:tcW w:w="4279" w:type="dxa"/>
            <w:tcBorders>
              <w:top w:val="nil"/>
              <w:left w:val="nil"/>
              <w:bottom w:val="single" w:sz="4" w:space="0" w:color="auto"/>
              <w:right w:val="single" w:sz="4" w:space="0" w:color="auto"/>
            </w:tcBorders>
            <w:shd w:val="clear" w:color="auto" w:fill="auto"/>
            <w:vAlign w:val="bottom"/>
            <w:hideMark/>
          </w:tcPr>
          <w:p w14:paraId="348F6DC1" w14:textId="77777777" w:rsidR="00D71328" w:rsidRPr="00D71328" w:rsidRDefault="00D71328" w:rsidP="00D71328">
            <w:pPr>
              <w:spacing w:after="0" w:line="240" w:lineRule="auto"/>
              <w:rPr>
                <w:rFonts w:ascii="Calibri" w:eastAsia="Times New Roman" w:hAnsi="Calibri" w:cs="Times New Roman"/>
                <w:lang w:eastAsia="pt-BR"/>
              </w:rPr>
            </w:pPr>
            <w:r w:rsidRPr="00D71328">
              <w:rPr>
                <w:rFonts w:ascii="Calibri" w:eastAsia="Times New Roman" w:hAnsi="Calibri" w:cs="Times New Roman"/>
                <w:lang w:eastAsia="pt-BR"/>
              </w:rPr>
              <w:t>MANGUEIRA,  DE ¾, 2MM DE ESPESSURA, 30M,COM ENROLADOR</w:t>
            </w:r>
          </w:p>
        </w:tc>
        <w:tc>
          <w:tcPr>
            <w:tcW w:w="1943" w:type="dxa"/>
            <w:tcBorders>
              <w:top w:val="nil"/>
              <w:left w:val="nil"/>
              <w:bottom w:val="single" w:sz="4" w:space="0" w:color="auto"/>
              <w:right w:val="single" w:sz="4" w:space="0" w:color="auto"/>
            </w:tcBorders>
            <w:shd w:val="clear" w:color="auto" w:fill="auto"/>
            <w:noWrap/>
            <w:vAlign w:val="bottom"/>
            <w:hideMark/>
          </w:tcPr>
          <w:p w14:paraId="7D72622C"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6,00</w:t>
            </w:r>
          </w:p>
        </w:tc>
        <w:tc>
          <w:tcPr>
            <w:tcW w:w="1510" w:type="dxa"/>
            <w:tcBorders>
              <w:top w:val="nil"/>
              <w:left w:val="nil"/>
              <w:bottom w:val="single" w:sz="4" w:space="0" w:color="auto"/>
              <w:right w:val="single" w:sz="4" w:space="0" w:color="auto"/>
            </w:tcBorders>
            <w:shd w:val="clear" w:color="auto" w:fill="auto"/>
            <w:noWrap/>
            <w:vAlign w:val="bottom"/>
            <w:hideMark/>
          </w:tcPr>
          <w:p w14:paraId="282D22C1"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UND</w:t>
            </w:r>
          </w:p>
        </w:tc>
      </w:tr>
      <w:tr w:rsidR="00D71328" w:rsidRPr="00D71328" w14:paraId="61A79205" w14:textId="77777777" w:rsidTr="008C657D">
        <w:trPr>
          <w:trHeight w:val="300"/>
        </w:trPr>
        <w:tc>
          <w:tcPr>
            <w:tcW w:w="1355" w:type="dxa"/>
            <w:tcBorders>
              <w:top w:val="nil"/>
              <w:left w:val="single" w:sz="4" w:space="0" w:color="auto"/>
              <w:bottom w:val="single" w:sz="4" w:space="0" w:color="auto"/>
              <w:right w:val="single" w:sz="4" w:space="0" w:color="auto"/>
            </w:tcBorders>
            <w:shd w:val="clear" w:color="auto" w:fill="auto"/>
            <w:noWrap/>
            <w:vAlign w:val="bottom"/>
            <w:hideMark/>
          </w:tcPr>
          <w:p w14:paraId="64880EF4"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24</w:t>
            </w:r>
          </w:p>
        </w:tc>
        <w:tc>
          <w:tcPr>
            <w:tcW w:w="4279" w:type="dxa"/>
            <w:tcBorders>
              <w:top w:val="nil"/>
              <w:left w:val="nil"/>
              <w:bottom w:val="single" w:sz="4" w:space="0" w:color="auto"/>
              <w:right w:val="single" w:sz="4" w:space="0" w:color="auto"/>
            </w:tcBorders>
            <w:shd w:val="clear" w:color="auto" w:fill="auto"/>
            <w:vAlign w:val="bottom"/>
            <w:hideMark/>
          </w:tcPr>
          <w:p w14:paraId="52B296A8" w14:textId="77777777" w:rsidR="00D71328" w:rsidRPr="00D71328" w:rsidRDefault="00D71328" w:rsidP="00D71328">
            <w:pPr>
              <w:spacing w:after="0" w:line="240" w:lineRule="auto"/>
              <w:rPr>
                <w:rFonts w:ascii="Calibri" w:eastAsia="Times New Roman" w:hAnsi="Calibri" w:cs="Times New Roman"/>
                <w:lang w:eastAsia="pt-BR"/>
              </w:rPr>
            </w:pPr>
            <w:r w:rsidRPr="00D71328">
              <w:rPr>
                <w:rFonts w:ascii="Calibri" w:eastAsia="Times New Roman" w:hAnsi="Calibri" w:cs="Times New Roman"/>
                <w:lang w:eastAsia="pt-BR"/>
              </w:rPr>
              <w:t>NAFTALINA 50 GRAMAS</w:t>
            </w:r>
          </w:p>
        </w:tc>
        <w:tc>
          <w:tcPr>
            <w:tcW w:w="1943" w:type="dxa"/>
            <w:tcBorders>
              <w:top w:val="nil"/>
              <w:left w:val="nil"/>
              <w:bottom w:val="single" w:sz="4" w:space="0" w:color="auto"/>
              <w:right w:val="single" w:sz="4" w:space="0" w:color="auto"/>
            </w:tcBorders>
            <w:shd w:val="clear" w:color="auto" w:fill="auto"/>
            <w:noWrap/>
            <w:vAlign w:val="bottom"/>
            <w:hideMark/>
          </w:tcPr>
          <w:p w14:paraId="284A9A14"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15,00</w:t>
            </w:r>
          </w:p>
        </w:tc>
        <w:tc>
          <w:tcPr>
            <w:tcW w:w="1510" w:type="dxa"/>
            <w:tcBorders>
              <w:top w:val="nil"/>
              <w:left w:val="nil"/>
              <w:bottom w:val="single" w:sz="4" w:space="0" w:color="auto"/>
              <w:right w:val="single" w:sz="4" w:space="0" w:color="auto"/>
            </w:tcBorders>
            <w:shd w:val="clear" w:color="auto" w:fill="auto"/>
            <w:noWrap/>
            <w:vAlign w:val="bottom"/>
            <w:hideMark/>
          </w:tcPr>
          <w:p w14:paraId="5105AC15"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PCT</w:t>
            </w:r>
          </w:p>
        </w:tc>
      </w:tr>
      <w:tr w:rsidR="00D71328" w:rsidRPr="00D71328" w14:paraId="246EE1B8" w14:textId="77777777" w:rsidTr="008C657D">
        <w:trPr>
          <w:trHeight w:val="300"/>
        </w:trPr>
        <w:tc>
          <w:tcPr>
            <w:tcW w:w="1355" w:type="dxa"/>
            <w:tcBorders>
              <w:top w:val="nil"/>
              <w:left w:val="single" w:sz="4" w:space="0" w:color="auto"/>
              <w:bottom w:val="single" w:sz="4" w:space="0" w:color="auto"/>
              <w:right w:val="single" w:sz="4" w:space="0" w:color="auto"/>
            </w:tcBorders>
            <w:shd w:val="clear" w:color="auto" w:fill="auto"/>
            <w:noWrap/>
            <w:vAlign w:val="bottom"/>
            <w:hideMark/>
          </w:tcPr>
          <w:p w14:paraId="7499B556"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25</w:t>
            </w:r>
          </w:p>
        </w:tc>
        <w:tc>
          <w:tcPr>
            <w:tcW w:w="4279" w:type="dxa"/>
            <w:tcBorders>
              <w:top w:val="nil"/>
              <w:left w:val="nil"/>
              <w:bottom w:val="single" w:sz="4" w:space="0" w:color="auto"/>
              <w:right w:val="single" w:sz="4" w:space="0" w:color="auto"/>
            </w:tcBorders>
            <w:shd w:val="clear" w:color="auto" w:fill="auto"/>
            <w:vAlign w:val="bottom"/>
            <w:hideMark/>
          </w:tcPr>
          <w:p w14:paraId="47CE972F" w14:textId="77777777" w:rsidR="00D71328" w:rsidRPr="00D71328" w:rsidRDefault="00D71328" w:rsidP="00D71328">
            <w:pPr>
              <w:spacing w:after="0" w:line="240" w:lineRule="auto"/>
              <w:rPr>
                <w:rFonts w:ascii="Calibri" w:eastAsia="Times New Roman" w:hAnsi="Calibri" w:cs="Times New Roman"/>
                <w:lang w:eastAsia="pt-BR"/>
              </w:rPr>
            </w:pPr>
            <w:r w:rsidRPr="00D71328">
              <w:rPr>
                <w:rFonts w:ascii="Calibri" w:eastAsia="Times New Roman" w:hAnsi="Calibri" w:cs="Times New Roman"/>
                <w:lang w:eastAsia="pt-BR"/>
              </w:rPr>
              <w:t>PÁ PARA LIXO COM CABO</w:t>
            </w:r>
          </w:p>
        </w:tc>
        <w:tc>
          <w:tcPr>
            <w:tcW w:w="1943" w:type="dxa"/>
            <w:tcBorders>
              <w:top w:val="nil"/>
              <w:left w:val="nil"/>
              <w:bottom w:val="single" w:sz="4" w:space="0" w:color="auto"/>
              <w:right w:val="single" w:sz="4" w:space="0" w:color="auto"/>
            </w:tcBorders>
            <w:shd w:val="clear" w:color="auto" w:fill="auto"/>
            <w:noWrap/>
            <w:vAlign w:val="bottom"/>
            <w:hideMark/>
          </w:tcPr>
          <w:p w14:paraId="5B8AB220"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5,00</w:t>
            </w:r>
          </w:p>
        </w:tc>
        <w:tc>
          <w:tcPr>
            <w:tcW w:w="1510" w:type="dxa"/>
            <w:tcBorders>
              <w:top w:val="nil"/>
              <w:left w:val="nil"/>
              <w:bottom w:val="single" w:sz="4" w:space="0" w:color="auto"/>
              <w:right w:val="single" w:sz="4" w:space="0" w:color="auto"/>
            </w:tcBorders>
            <w:shd w:val="clear" w:color="auto" w:fill="auto"/>
            <w:noWrap/>
            <w:vAlign w:val="bottom"/>
            <w:hideMark/>
          </w:tcPr>
          <w:p w14:paraId="72E05D79"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UND</w:t>
            </w:r>
          </w:p>
        </w:tc>
      </w:tr>
      <w:tr w:rsidR="00D71328" w:rsidRPr="00D71328" w14:paraId="2FE7AF1F" w14:textId="77777777" w:rsidTr="008C657D">
        <w:trPr>
          <w:trHeight w:val="600"/>
        </w:trPr>
        <w:tc>
          <w:tcPr>
            <w:tcW w:w="1355" w:type="dxa"/>
            <w:tcBorders>
              <w:top w:val="nil"/>
              <w:left w:val="single" w:sz="4" w:space="0" w:color="auto"/>
              <w:bottom w:val="single" w:sz="4" w:space="0" w:color="auto"/>
              <w:right w:val="single" w:sz="4" w:space="0" w:color="auto"/>
            </w:tcBorders>
            <w:shd w:val="clear" w:color="auto" w:fill="auto"/>
            <w:noWrap/>
            <w:vAlign w:val="bottom"/>
            <w:hideMark/>
          </w:tcPr>
          <w:p w14:paraId="4CD625F0"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26</w:t>
            </w:r>
          </w:p>
        </w:tc>
        <w:tc>
          <w:tcPr>
            <w:tcW w:w="4279" w:type="dxa"/>
            <w:tcBorders>
              <w:top w:val="nil"/>
              <w:left w:val="nil"/>
              <w:bottom w:val="single" w:sz="4" w:space="0" w:color="auto"/>
              <w:right w:val="single" w:sz="4" w:space="0" w:color="auto"/>
            </w:tcBorders>
            <w:shd w:val="clear" w:color="auto" w:fill="auto"/>
            <w:vAlign w:val="bottom"/>
            <w:hideMark/>
          </w:tcPr>
          <w:p w14:paraId="4E7A36B6" w14:textId="77777777" w:rsidR="00D71328" w:rsidRPr="00D71328" w:rsidRDefault="00D71328" w:rsidP="00D71328">
            <w:pPr>
              <w:spacing w:after="0" w:line="240" w:lineRule="auto"/>
              <w:rPr>
                <w:rFonts w:ascii="Calibri" w:eastAsia="Times New Roman" w:hAnsi="Calibri" w:cs="Times New Roman"/>
                <w:lang w:eastAsia="pt-BR"/>
              </w:rPr>
            </w:pPr>
            <w:r w:rsidRPr="00D71328">
              <w:rPr>
                <w:rFonts w:ascii="Calibri" w:eastAsia="Times New Roman" w:hAnsi="Calibri" w:cs="Times New Roman"/>
                <w:lang w:eastAsia="pt-BR"/>
              </w:rPr>
              <w:t>PANO DE CHÃO EM ALGODÃO REFORÇADO BRANCO 50X70 CM</w:t>
            </w:r>
          </w:p>
        </w:tc>
        <w:tc>
          <w:tcPr>
            <w:tcW w:w="1943" w:type="dxa"/>
            <w:tcBorders>
              <w:top w:val="nil"/>
              <w:left w:val="nil"/>
              <w:bottom w:val="single" w:sz="4" w:space="0" w:color="auto"/>
              <w:right w:val="single" w:sz="4" w:space="0" w:color="auto"/>
            </w:tcBorders>
            <w:shd w:val="clear" w:color="auto" w:fill="auto"/>
            <w:noWrap/>
            <w:vAlign w:val="bottom"/>
            <w:hideMark/>
          </w:tcPr>
          <w:p w14:paraId="4191CBBE"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30,00</w:t>
            </w:r>
          </w:p>
        </w:tc>
        <w:tc>
          <w:tcPr>
            <w:tcW w:w="1510" w:type="dxa"/>
            <w:tcBorders>
              <w:top w:val="nil"/>
              <w:left w:val="nil"/>
              <w:bottom w:val="single" w:sz="4" w:space="0" w:color="auto"/>
              <w:right w:val="single" w:sz="4" w:space="0" w:color="auto"/>
            </w:tcBorders>
            <w:shd w:val="clear" w:color="auto" w:fill="auto"/>
            <w:noWrap/>
            <w:vAlign w:val="bottom"/>
            <w:hideMark/>
          </w:tcPr>
          <w:p w14:paraId="114219E2"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UND</w:t>
            </w:r>
          </w:p>
        </w:tc>
      </w:tr>
      <w:tr w:rsidR="00D71328" w:rsidRPr="00D71328" w14:paraId="5F47A76E" w14:textId="77777777" w:rsidTr="008C657D">
        <w:trPr>
          <w:trHeight w:val="300"/>
        </w:trPr>
        <w:tc>
          <w:tcPr>
            <w:tcW w:w="1355" w:type="dxa"/>
            <w:tcBorders>
              <w:top w:val="nil"/>
              <w:left w:val="single" w:sz="4" w:space="0" w:color="auto"/>
              <w:bottom w:val="single" w:sz="4" w:space="0" w:color="auto"/>
              <w:right w:val="single" w:sz="4" w:space="0" w:color="auto"/>
            </w:tcBorders>
            <w:shd w:val="clear" w:color="auto" w:fill="auto"/>
            <w:noWrap/>
            <w:vAlign w:val="bottom"/>
            <w:hideMark/>
          </w:tcPr>
          <w:p w14:paraId="6635FEB1"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27</w:t>
            </w:r>
          </w:p>
        </w:tc>
        <w:tc>
          <w:tcPr>
            <w:tcW w:w="4279" w:type="dxa"/>
            <w:tcBorders>
              <w:top w:val="nil"/>
              <w:left w:val="nil"/>
              <w:bottom w:val="single" w:sz="4" w:space="0" w:color="auto"/>
              <w:right w:val="single" w:sz="4" w:space="0" w:color="auto"/>
            </w:tcBorders>
            <w:shd w:val="clear" w:color="auto" w:fill="auto"/>
            <w:vAlign w:val="bottom"/>
            <w:hideMark/>
          </w:tcPr>
          <w:p w14:paraId="4078C29D" w14:textId="77777777" w:rsidR="00D71328" w:rsidRPr="00D71328" w:rsidRDefault="00D71328" w:rsidP="00D71328">
            <w:pPr>
              <w:spacing w:after="0" w:line="240" w:lineRule="auto"/>
              <w:rPr>
                <w:rFonts w:ascii="Calibri" w:eastAsia="Times New Roman" w:hAnsi="Calibri" w:cs="Times New Roman"/>
                <w:lang w:eastAsia="pt-BR"/>
              </w:rPr>
            </w:pPr>
            <w:r w:rsidRPr="00D71328">
              <w:rPr>
                <w:rFonts w:ascii="Calibri" w:eastAsia="Times New Roman" w:hAnsi="Calibri" w:cs="Times New Roman"/>
                <w:lang w:eastAsia="pt-BR"/>
              </w:rPr>
              <w:t>PANO DE PRATO BANCO 100% ALGODÃO 45X70CM</w:t>
            </w:r>
          </w:p>
        </w:tc>
        <w:tc>
          <w:tcPr>
            <w:tcW w:w="1943" w:type="dxa"/>
            <w:tcBorders>
              <w:top w:val="nil"/>
              <w:left w:val="nil"/>
              <w:bottom w:val="single" w:sz="4" w:space="0" w:color="auto"/>
              <w:right w:val="single" w:sz="4" w:space="0" w:color="auto"/>
            </w:tcBorders>
            <w:shd w:val="clear" w:color="auto" w:fill="auto"/>
            <w:noWrap/>
            <w:vAlign w:val="bottom"/>
            <w:hideMark/>
          </w:tcPr>
          <w:p w14:paraId="73CED39A"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30,00</w:t>
            </w:r>
          </w:p>
        </w:tc>
        <w:tc>
          <w:tcPr>
            <w:tcW w:w="1510" w:type="dxa"/>
            <w:tcBorders>
              <w:top w:val="nil"/>
              <w:left w:val="nil"/>
              <w:bottom w:val="single" w:sz="4" w:space="0" w:color="auto"/>
              <w:right w:val="single" w:sz="4" w:space="0" w:color="auto"/>
            </w:tcBorders>
            <w:shd w:val="clear" w:color="auto" w:fill="auto"/>
            <w:noWrap/>
            <w:vAlign w:val="bottom"/>
            <w:hideMark/>
          </w:tcPr>
          <w:p w14:paraId="6098C197"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UND</w:t>
            </w:r>
          </w:p>
        </w:tc>
      </w:tr>
      <w:tr w:rsidR="00D71328" w:rsidRPr="00D71328" w14:paraId="56E8FF25" w14:textId="77777777" w:rsidTr="008C657D">
        <w:trPr>
          <w:trHeight w:val="600"/>
        </w:trPr>
        <w:tc>
          <w:tcPr>
            <w:tcW w:w="1355" w:type="dxa"/>
            <w:tcBorders>
              <w:top w:val="nil"/>
              <w:left w:val="single" w:sz="4" w:space="0" w:color="auto"/>
              <w:bottom w:val="single" w:sz="4" w:space="0" w:color="auto"/>
              <w:right w:val="single" w:sz="4" w:space="0" w:color="auto"/>
            </w:tcBorders>
            <w:shd w:val="clear" w:color="auto" w:fill="auto"/>
            <w:noWrap/>
            <w:vAlign w:val="bottom"/>
            <w:hideMark/>
          </w:tcPr>
          <w:p w14:paraId="5AEEFE2D"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28</w:t>
            </w:r>
          </w:p>
        </w:tc>
        <w:tc>
          <w:tcPr>
            <w:tcW w:w="4279" w:type="dxa"/>
            <w:tcBorders>
              <w:top w:val="nil"/>
              <w:left w:val="nil"/>
              <w:bottom w:val="single" w:sz="4" w:space="0" w:color="auto"/>
              <w:right w:val="single" w:sz="4" w:space="0" w:color="auto"/>
            </w:tcBorders>
            <w:shd w:val="clear" w:color="auto" w:fill="auto"/>
            <w:vAlign w:val="bottom"/>
            <w:hideMark/>
          </w:tcPr>
          <w:p w14:paraId="1D99EEAC" w14:textId="77777777" w:rsidR="00D71328" w:rsidRPr="00D71328" w:rsidRDefault="00D71328" w:rsidP="00D71328">
            <w:pPr>
              <w:spacing w:after="0" w:line="240" w:lineRule="auto"/>
              <w:rPr>
                <w:rFonts w:ascii="Calibri" w:eastAsia="Times New Roman" w:hAnsi="Calibri" w:cs="Times New Roman"/>
                <w:lang w:eastAsia="pt-BR"/>
              </w:rPr>
            </w:pPr>
            <w:r w:rsidRPr="00D71328">
              <w:rPr>
                <w:rFonts w:ascii="Calibri" w:eastAsia="Times New Roman" w:hAnsi="Calibri" w:cs="Times New Roman"/>
                <w:lang w:eastAsia="pt-BR"/>
              </w:rPr>
              <w:t>PAPEL HIGIENICO NEUTRO, ROLO 3M, PACOTE COM 04 ROLOS FARDO CONTÉM 16 X 04 COM/64</w:t>
            </w:r>
          </w:p>
        </w:tc>
        <w:tc>
          <w:tcPr>
            <w:tcW w:w="1943" w:type="dxa"/>
            <w:tcBorders>
              <w:top w:val="nil"/>
              <w:left w:val="nil"/>
              <w:bottom w:val="single" w:sz="4" w:space="0" w:color="auto"/>
              <w:right w:val="single" w:sz="4" w:space="0" w:color="auto"/>
            </w:tcBorders>
            <w:shd w:val="clear" w:color="auto" w:fill="auto"/>
            <w:noWrap/>
            <w:vAlign w:val="bottom"/>
            <w:hideMark/>
          </w:tcPr>
          <w:p w14:paraId="35660CA9"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40,00</w:t>
            </w:r>
          </w:p>
        </w:tc>
        <w:tc>
          <w:tcPr>
            <w:tcW w:w="1510" w:type="dxa"/>
            <w:tcBorders>
              <w:top w:val="nil"/>
              <w:left w:val="nil"/>
              <w:bottom w:val="single" w:sz="4" w:space="0" w:color="auto"/>
              <w:right w:val="single" w:sz="4" w:space="0" w:color="auto"/>
            </w:tcBorders>
            <w:shd w:val="clear" w:color="auto" w:fill="auto"/>
            <w:noWrap/>
            <w:vAlign w:val="bottom"/>
            <w:hideMark/>
          </w:tcPr>
          <w:p w14:paraId="27007082"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FD</w:t>
            </w:r>
          </w:p>
        </w:tc>
      </w:tr>
      <w:tr w:rsidR="00D71328" w:rsidRPr="00D71328" w14:paraId="5DCD7C22" w14:textId="77777777" w:rsidTr="008C657D">
        <w:trPr>
          <w:trHeight w:val="600"/>
        </w:trPr>
        <w:tc>
          <w:tcPr>
            <w:tcW w:w="1355" w:type="dxa"/>
            <w:tcBorders>
              <w:top w:val="nil"/>
              <w:left w:val="single" w:sz="4" w:space="0" w:color="auto"/>
              <w:bottom w:val="single" w:sz="4" w:space="0" w:color="auto"/>
              <w:right w:val="single" w:sz="4" w:space="0" w:color="auto"/>
            </w:tcBorders>
            <w:shd w:val="clear" w:color="auto" w:fill="auto"/>
            <w:noWrap/>
            <w:vAlign w:val="bottom"/>
            <w:hideMark/>
          </w:tcPr>
          <w:p w14:paraId="43911911"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29</w:t>
            </w:r>
          </w:p>
        </w:tc>
        <w:tc>
          <w:tcPr>
            <w:tcW w:w="4279" w:type="dxa"/>
            <w:tcBorders>
              <w:top w:val="nil"/>
              <w:left w:val="nil"/>
              <w:bottom w:val="single" w:sz="4" w:space="0" w:color="auto"/>
              <w:right w:val="single" w:sz="4" w:space="0" w:color="auto"/>
            </w:tcBorders>
            <w:shd w:val="clear" w:color="auto" w:fill="auto"/>
            <w:vAlign w:val="bottom"/>
            <w:hideMark/>
          </w:tcPr>
          <w:p w14:paraId="307B66DC" w14:textId="77777777" w:rsidR="00D71328" w:rsidRPr="00D71328" w:rsidRDefault="00D71328" w:rsidP="00D71328">
            <w:pPr>
              <w:spacing w:after="0" w:line="240" w:lineRule="auto"/>
              <w:rPr>
                <w:rFonts w:ascii="Calibri" w:eastAsia="Times New Roman" w:hAnsi="Calibri" w:cs="Times New Roman"/>
                <w:lang w:eastAsia="pt-BR"/>
              </w:rPr>
            </w:pPr>
            <w:r w:rsidRPr="00D71328">
              <w:rPr>
                <w:rFonts w:ascii="Calibri" w:eastAsia="Times New Roman" w:hAnsi="Calibri" w:cs="Times New Roman"/>
                <w:lang w:eastAsia="pt-BR"/>
              </w:rPr>
              <w:t>PEDRAS SANITÁRIAS REDONDA  25G, FRAGRANCIAS SORTIDAS</w:t>
            </w:r>
          </w:p>
        </w:tc>
        <w:tc>
          <w:tcPr>
            <w:tcW w:w="1943" w:type="dxa"/>
            <w:tcBorders>
              <w:top w:val="nil"/>
              <w:left w:val="nil"/>
              <w:bottom w:val="single" w:sz="4" w:space="0" w:color="auto"/>
              <w:right w:val="single" w:sz="4" w:space="0" w:color="auto"/>
            </w:tcBorders>
            <w:shd w:val="clear" w:color="auto" w:fill="auto"/>
            <w:noWrap/>
            <w:vAlign w:val="bottom"/>
            <w:hideMark/>
          </w:tcPr>
          <w:p w14:paraId="0925DCEB"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100,00</w:t>
            </w:r>
          </w:p>
        </w:tc>
        <w:tc>
          <w:tcPr>
            <w:tcW w:w="1510" w:type="dxa"/>
            <w:tcBorders>
              <w:top w:val="nil"/>
              <w:left w:val="nil"/>
              <w:bottom w:val="single" w:sz="4" w:space="0" w:color="auto"/>
              <w:right w:val="single" w:sz="4" w:space="0" w:color="auto"/>
            </w:tcBorders>
            <w:shd w:val="clear" w:color="auto" w:fill="auto"/>
            <w:noWrap/>
            <w:vAlign w:val="bottom"/>
            <w:hideMark/>
          </w:tcPr>
          <w:p w14:paraId="0C98D26E"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UND</w:t>
            </w:r>
          </w:p>
        </w:tc>
      </w:tr>
      <w:tr w:rsidR="00D71328" w:rsidRPr="00D71328" w14:paraId="42450A53" w14:textId="77777777" w:rsidTr="008C657D">
        <w:trPr>
          <w:trHeight w:val="300"/>
        </w:trPr>
        <w:tc>
          <w:tcPr>
            <w:tcW w:w="1355" w:type="dxa"/>
            <w:tcBorders>
              <w:top w:val="nil"/>
              <w:left w:val="single" w:sz="4" w:space="0" w:color="auto"/>
              <w:bottom w:val="single" w:sz="4" w:space="0" w:color="auto"/>
              <w:right w:val="single" w:sz="4" w:space="0" w:color="auto"/>
            </w:tcBorders>
            <w:shd w:val="clear" w:color="auto" w:fill="auto"/>
            <w:noWrap/>
            <w:vAlign w:val="bottom"/>
            <w:hideMark/>
          </w:tcPr>
          <w:p w14:paraId="2F200AB4"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30</w:t>
            </w:r>
          </w:p>
        </w:tc>
        <w:tc>
          <w:tcPr>
            <w:tcW w:w="4279" w:type="dxa"/>
            <w:tcBorders>
              <w:top w:val="nil"/>
              <w:left w:val="nil"/>
              <w:bottom w:val="single" w:sz="4" w:space="0" w:color="auto"/>
              <w:right w:val="single" w:sz="4" w:space="0" w:color="auto"/>
            </w:tcBorders>
            <w:shd w:val="clear" w:color="auto" w:fill="auto"/>
            <w:vAlign w:val="bottom"/>
            <w:hideMark/>
          </w:tcPr>
          <w:p w14:paraId="7B4779DF" w14:textId="77777777" w:rsidR="00D71328" w:rsidRPr="00D71328" w:rsidRDefault="00D71328" w:rsidP="00D71328">
            <w:pPr>
              <w:spacing w:after="0" w:line="240" w:lineRule="auto"/>
              <w:rPr>
                <w:rFonts w:ascii="Calibri" w:eastAsia="Times New Roman" w:hAnsi="Calibri" w:cs="Times New Roman"/>
                <w:lang w:eastAsia="pt-BR"/>
              </w:rPr>
            </w:pPr>
            <w:r w:rsidRPr="00D71328">
              <w:rPr>
                <w:rFonts w:ascii="Calibri" w:eastAsia="Times New Roman" w:hAnsi="Calibri" w:cs="Times New Roman"/>
                <w:lang w:eastAsia="pt-BR"/>
              </w:rPr>
              <w:t>RASTELO DE FERRO COM CABO</w:t>
            </w:r>
          </w:p>
        </w:tc>
        <w:tc>
          <w:tcPr>
            <w:tcW w:w="1943" w:type="dxa"/>
            <w:tcBorders>
              <w:top w:val="nil"/>
              <w:left w:val="nil"/>
              <w:bottom w:val="single" w:sz="4" w:space="0" w:color="auto"/>
              <w:right w:val="single" w:sz="4" w:space="0" w:color="auto"/>
            </w:tcBorders>
            <w:shd w:val="clear" w:color="auto" w:fill="auto"/>
            <w:noWrap/>
            <w:vAlign w:val="bottom"/>
            <w:hideMark/>
          </w:tcPr>
          <w:p w14:paraId="001B6217"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8,00</w:t>
            </w:r>
          </w:p>
        </w:tc>
        <w:tc>
          <w:tcPr>
            <w:tcW w:w="1510" w:type="dxa"/>
            <w:tcBorders>
              <w:top w:val="nil"/>
              <w:left w:val="nil"/>
              <w:bottom w:val="single" w:sz="4" w:space="0" w:color="auto"/>
              <w:right w:val="single" w:sz="4" w:space="0" w:color="auto"/>
            </w:tcBorders>
            <w:shd w:val="clear" w:color="auto" w:fill="auto"/>
            <w:noWrap/>
            <w:vAlign w:val="bottom"/>
            <w:hideMark/>
          </w:tcPr>
          <w:p w14:paraId="358ECC6C"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UND</w:t>
            </w:r>
          </w:p>
        </w:tc>
      </w:tr>
      <w:tr w:rsidR="00D71328" w:rsidRPr="00D71328" w14:paraId="068974D9" w14:textId="77777777" w:rsidTr="008C657D">
        <w:trPr>
          <w:trHeight w:val="600"/>
        </w:trPr>
        <w:tc>
          <w:tcPr>
            <w:tcW w:w="1355" w:type="dxa"/>
            <w:tcBorders>
              <w:top w:val="nil"/>
              <w:left w:val="single" w:sz="4" w:space="0" w:color="auto"/>
              <w:bottom w:val="single" w:sz="4" w:space="0" w:color="auto"/>
              <w:right w:val="single" w:sz="4" w:space="0" w:color="auto"/>
            </w:tcBorders>
            <w:shd w:val="clear" w:color="auto" w:fill="auto"/>
            <w:noWrap/>
            <w:vAlign w:val="bottom"/>
            <w:hideMark/>
          </w:tcPr>
          <w:p w14:paraId="6DA9F821"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31</w:t>
            </w:r>
          </w:p>
        </w:tc>
        <w:tc>
          <w:tcPr>
            <w:tcW w:w="4279" w:type="dxa"/>
            <w:tcBorders>
              <w:top w:val="nil"/>
              <w:left w:val="nil"/>
              <w:bottom w:val="single" w:sz="4" w:space="0" w:color="auto"/>
              <w:right w:val="single" w:sz="4" w:space="0" w:color="auto"/>
            </w:tcBorders>
            <w:shd w:val="clear" w:color="auto" w:fill="auto"/>
            <w:vAlign w:val="bottom"/>
            <w:hideMark/>
          </w:tcPr>
          <w:p w14:paraId="2CA0EBFF" w14:textId="77777777" w:rsidR="00D71328" w:rsidRPr="00D71328" w:rsidRDefault="00D71328" w:rsidP="00D71328">
            <w:pPr>
              <w:spacing w:after="0" w:line="240" w:lineRule="auto"/>
              <w:rPr>
                <w:rFonts w:ascii="Calibri" w:eastAsia="Times New Roman" w:hAnsi="Calibri" w:cs="Times New Roman"/>
                <w:lang w:eastAsia="pt-BR"/>
              </w:rPr>
            </w:pPr>
            <w:r w:rsidRPr="00D71328">
              <w:rPr>
                <w:rFonts w:ascii="Calibri" w:eastAsia="Times New Roman" w:hAnsi="Calibri" w:cs="Times New Roman"/>
                <w:lang w:eastAsia="pt-BR"/>
              </w:rPr>
              <w:t>RODO PARA CHÃO, GRANDE,   COM CABO DE METAL ENCAPADO, 60 CM</w:t>
            </w:r>
          </w:p>
        </w:tc>
        <w:tc>
          <w:tcPr>
            <w:tcW w:w="1943" w:type="dxa"/>
            <w:tcBorders>
              <w:top w:val="nil"/>
              <w:left w:val="nil"/>
              <w:bottom w:val="single" w:sz="4" w:space="0" w:color="auto"/>
              <w:right w:val="single" w:sz="4" w:space="0" w:color="auto"/>
            </w:tcBorders>
            <w:shd w:val="clear" w:color="auto" w:fill="auto"/>
            <w:noWrap/>
            <w:vAlign w:val="bottom"/>
            <w:hideMark/>
          </w:tcPr>
          <w:p w14:paraId="348A5F98"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20,00</w:t>
            </w:r>
          </w:p>
        </w:tc>
        <w:tc>
          <w:tcPr>
            <w:tcW w:w="1510" w:type="dxa"/>
            <w:tcBorders>
              <w:top w:val="nil"/>
              <w:left w:val="nil"/>
              <w:bottom w:val="single" w:sz="4" w:space="0" w:color="auto"/>
              <w:right w:val="single" w:sz="4" w:space="0" w:color="auto"/>
            </w:tcBorders>
            <w:shd w:val="clear" w:color="auto" w:fill="auto"/>
            <w:noWrap/>
            <w:vAlign w:val="bottom"/>
            <w:hideMark/>
          </w:tcPr>
          <w:p w14:paraId="3B820869"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UND</w:t>
            </w:r>
          </w:p>
        </w:tc>
      </w:tr>
      <w:tr w:rsidR="00D71328" w:rsidRPr="00D71328" w14:paraId="7FB6C4CA" w14:textId="77777777" w:rsidTr="008C657D">
        <w:trPr>
          <w:trHeight w:val="600"/>
        </w:trPr>
        <w:tc>
          <w:tcPr>
            <w:tcW w:w="1355" w:type="dxa"/>
            <w:tcBorders>
              <w:top w:val="nil"/>
              <w:left w:val="single" w:sz="4" w:space="0" w:color="auto"/>
              <w:bottom w:val="single" w:sz="4" w:space="0" w:color="auto"/>
              <w:right w:val="single" w:sz="4" w:space="0" w:color="auto"/>
            </w:tcBorders>
            <w:shd w:val="clear" w:color="auto" w:fill="auto"/>
            <w:noWrap/>
            <w:vAlign w:val="bottom"/>
            <w:hideMark/>
          </w:tcPr>
          <w:p w14:paraId="62544DFF"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32</w:t>
            </w:r>
          </w:p>
        </w:tc>
        <w:tc>
          <w:tcPr>
            <w:tcW w:w="4279" w:type="dxa"/>
            <w:tcBorders>
              <w:top w:val="nil"/>
              <w:left w:val="nil"/>
              <w:bottom w:val="single" w:sz="4" w:space="0" w:color="auto"/>
              <w:right w:val="single" w:sz="4" w:space="0" w:color="auto"/>
            </w:tcBorders>
            <w:shd w:val="clear" w:color="auto" w:fill="auto"/>
            <w:vAlign w:val="bottom"/>
            <w:hideMark/>
          </w:tcPr>
          <w:p w14:paraId="57410D12" w14:textId="77777777" w:rsidR="00D71328" w:rsidRPr="00D71328" w:rsidRDefault="00D71328" w:rsidP="00D71328">
            <w:pPr>
              <w:spacing w:after="0" w:line="240" w:lineRule="auto"/>
              <w:rPr>
                <w:rFonts w:ascii="Calibri" w:eastAsia="Times New Roman" w:hAnsi="Calibri" w:cs="Times New Roman"/>
                <w:lang w:eastAsia="pt-BR"/>
              </w:rPr>
            </w:pPr>
            <w:r w:rsidRPr="00D71328">
              <w:rPr>
                <w:rFonts w:ascii="Calibri" w:eastAsia="Times New Roman" w:hAnsi="Calibri" w:cs="Times New Roman"/>
                <w:lang w:eastAsia="pt-BR"/>
              </w:rPr>
              <w:t>RODO PARA CHÃO, MÉDIO,   COM CABO DE METAL ENCAPADO, 40 CM</w:t>
            </w:r>
          </w:p>
        </w:tc>
        <w:tc>
          <w:tcPr>
            <w:tcW w:w="1943" w:type="dxa"/>
            <w:tcBorders>
              <w:top w:val="nil"/>
              <w:left w:val="nil"/>
              <w:bottom w:val="single" w:sz="4" w:space="0" w:color="auto"/>
              <w:right w:val="single" w:sz="4" w:space="0" w:color="auto"/>
            </w:tcBorders>
            <w:shd w:val="clear" w:color="auto" w:fill="auto"/>
            <w:noWrap/>
            <w:vAlign w:val="bottom"/>
            <w:hideMark/>
          </w:tcPr>
          <w:p w14:paraId="759F58C8"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10,00</w:t>
            </w:r>
          </w:p>
        </w:tc>
        <w:tc>
          <w:tcPr>
            <w:tcW w:w="1510" w:type="dxa"/>
            <w:tcBorders>
              <w:top w:val="nil"/>
              <w:left w:val="nil"/>
              <w:bottom w:val="single" w:sz="4" w:space="0" w:color="auto"/>
              <w:right w:val="single" w:sz="4" w:space="0" w:color="auto"/>
            </w:tcBorders>
            <w:shd w:val="clear" w:color="auto" w:fill="auto"/>
            <w:noWrap/>
            <w:vAlign w:val="bottom"/>
            <w:hideMark/>
          </w:tcPr>
          <w:p w14:paraId="7D1DEA69"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UND</w:t>
            </w:r>
          </w:p>
        </w:tc>
      </w:tr>
      <w:tr w:rsidR="00D71328" w:rsidRPr="00D71328" w14:paraId="23192AED" w14:textId="77777777" w:rsidTr="008C657D">
        <w:trPr>
          <w:trHeight w:val="900"/>
        </w:trPr>
        <w:tc>
          <w:tcPr>
            <w:tcW w:w="1355" w:type="dxa"/>
            <w:tcBorders>
              <w:top w:val="nil"/>
              <w:left w:val="single" w:sz="4" w:space="0" w:color="auto"/>
              <w:bottom w:val="single" w:sz="4" w:space="0" w:color="auto"/>
              <w:right w:val="single" w:sz="4" w:space="0" w:color="auto"/>
            </w:tcBorders>
            <w:shd w:val="clear" w:color="auto" w:fill="auto"/>
            <w:noWrap/>
            <w:vAlign w:val="bottom"/>
            <w:hideMark/>
          </w:tcPr>
          <w:p w14:paraId="21A862F5"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33</w:t>
            </w:r>
          </w:p>
        </w:tc>
        <w:tc>
          <w:tcPr>
            <w:tcW w:w="4279" w:type="dxa"/>
            <w:tcBorders>
              <w:top w:val="nil"/>
              <w:left w:val="nil"/>
              <w:bottom w:val="single" w:sz="4" w:space="0" w:color="auto"/>
              <w:right w:val="single" w:sz="4" w:space="0" w:color="auto"/>
            </w:tcBorders>
            <w:shd w:val="clear" w:color="auto" w:fill="auto"/>
            <w:vAlign w:val="bottom"/>
            <w:hideMark/>
          </w:tcPr>
          <w:p w14:paraId="53E9284B" w14:textId="77777777" w:rsidR="00D71328" w:rsidRPr="00D71328" w:rsidRDefault="00D71328" w:rsidP="00D71328">
            <w:pPr>
              <w:spacing w:after="0" w:line="240" w:lineRule="auto"/>
              <w:rPr>
                <w:rFonts w:ascii="Calibri" w:eastAsia="Times New Roman" w:hAnsi="Calibri" w:cs="Times New Roman"/>
                <w:lang w:eastAsia="pt-BR"/>
              </w:rPr>
            </w:pPr>
            <w:r w:rsidRPr="00D71328">
              <w:rPr>
                <w:rFonts w:ascii="Calibri" w:eastAsia="Times New Roman" w:hAnsi="Calibri" w:cs="Times New Roman"/>
                <w:lang w:eastAsia="pt-BR"/>
              </w:rPr>
              <w:t>SABÃO EM BARRA GLICERRINADO,PACOTE COM 05 UNIDADES</w:t>
            </w:r>
          </w:p>
        </w:tc>
        <w:tc>
          <w:tcPr>
            <w:tcW w:w="1943" w:type="dxa"/>
            <w:tcBorders>
              <w:top w:val="nil"/>
              <w:left w:val="nil"/>
              <w:bottom w:val="single" w:sz="4" w:space="0" w:color="auto"/>
              <w:right w:val="single" w:sz="4" w:space="0" w:color="auto"/>
            </w:tcBorders>
            <w:shd w:val="clear" w:color="auto" w:fill="auto"/>
            <w:noWrap/>
            <w:vAlign w:val="bottom"/>
            <w:hideMark/>
          </w:tcPr>
          <w:p w14:paraId="32BBB68A"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25,00</w:t>
            </w:r>
          </w:p>
        </w:tc>
        <w:tc>
          <w:tcPr>
            <w:tcW w:w="1510" w:type="dxa"/>
            <w:tcBorders>
              <w:top w:val="nil"/>
              <w:left w:val="nil"/>
              <w:bottom w:val="single" w:sz="4" w:space="0" w:color="auto"/>
              <w:right w:val="single" w:sz="4" w:space="0" w:color="auto"/>
            </w:tcBorders>
            <w:shd w:val="clear" w:color="auto" w:fill="auto"/>
            <w:noWrap/>
            <w:vAlign w:val="bottom"/>
            <w:hideMark/>
          </w:tcPr>
          <w:p w14:paraId="6656982F"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CX</w:t>
            </w:r>
          </w:p>
        </w:tc>
      </w:tr>
      <w:tr w:rsidR="00D71328" w:rsidRPr="00D71328" w14:paraId="40967124" w14:textId="77777777" w:rsidTr="008C657D">
        <w:trPr>
          <w:trHeight w:val="300"/>
        </w:trPr>
        <w:tc>
          <w:tcPr>
            <w:tcW w:w="1355" w:type="dxa"/>
            <w:tcBorders>
              <w:top w:val="nil"/>
              <w:left w:val="single" w:sz="4" w:space="0" w:color="auto"/>
              <w:bottom w:val="single" w:sz="4" w:space="0" w:color="auto"/>
              <w:right w:val="single" w:sz="4" w:space="0" w:color="auto"/>
            </w:tcBorders>
            <w:shd w:val="clear" w:color="auto" w:fill="auto"/>
            <w:noWrap/>
            <w:vAlign w:val="bottom"/>
            <w:hideMark/>
          </w:tcPr>
          <w:p w14:paraId="17909680"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34</w:t>
            </w:r>
          </w:p>
        </w:tc>
        <w:tc>
          <w:tcPr>
            <w:tcW w:w="4279" w:type="dxa"/>
            <w:tcBorders>
              <w:top w:val="nil"/>
              <w:left w:val="nil"/>
              <w:bottom w:val="single" w:sz="4" w:space="0" w:color="auto"/>
              <w:right w:val="single" w:sz="4" w:space="0" w:color="auto"/>
            </w:tcBorders>
            <w:shd w:val="clear" w:color="auto" w:fill="auto"/>
            <w:vAlign w:val="bottom"/>
            <w:hideMark/>
          </w:tcPr>
          <w:p w14:paraId="20EA5C28" w14:textId="77777777" w:rsidR="00D71328" w:rsidRPr="00D71328" w:rsidRDefault="00D71328" w:rsidP="00D71328">
            <w:pPr>
              <w:spacing w:after="0" w:line="240" w:lineRule="auto"/>
              <w:rPr>
                <w:rFonts w:ascii="Calibri" w:eastAsia="Times New Roman" w:hAnsi="Calibri" w:cs="Times New Roman"/>
                <w:lang w:eastAsia="pt-BR"/>
              </w:rPr>
            </w:pPr>
            <w:r w:rsidRPr="00D71328">
              <w:rPr>
                <w:rFonts w:ascii="Calibri" w:eastAsia="Times New Roman" w:hAnsi="Calibri" w:cs="Times New Roman"/>
                <w:lang w:eastAsia="pt-BR"/>
              </w:rPr>
              <w:t>SABONETE LIQUIDO COM 500ML</w:t>
            </w:r>
          </w:p>
        </w:tc>
        <w:tc>
          <w:tcPr>
            <w:tcW w:w="1943" w:type="dxa"/>
            <w:tcBorders>
              <w:top w:val="nil"/>
              <w:left w:val="nil"/>
              <w:bottom w:val="single" w:sz="4" w:space="0" w:color="auto"/>
              <w:right w:val="single" w:sz="4" w:space="0" w:color="auto"/>
            </w:tcBorders>
            <w:shd w:val="clear" w:color="auto" w:fill="auto"/>
            <w:noWrap/>
            <w:vAlign w:val="bottom"/>
            <w:hideMark/>
          </w:tcPr>
          <w:p w14:paraId="59DE3216"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360,00</w:t>
            </w:r>
          </w:p>
        </w:tc>
        <w:tc>
          <w:tcPr>
            <w:tcW w:w="1510" w:type="dxa"/>
            <w:tcBorders>
              <w:top w:val="nil"/>
              <w:left w:val="nil"/>
              <w:bottom w:val="single" w:sz="4" w:space="0" w:color="auto"/>
              <w:right w:val="single" w:sz="4" w:space="0" w:color="auto"/>
            </w:tcBorders>
            <w:shd w:val="clear" w:color="auto" w:fill="auto"/>
            <w:noWrap/>
            <w:vAlign w:val="bottom"/>
            <w:hideMark/>
          </w:tcPr>
          <w:p w14:paraId="3C3461BD"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UND</w:t>
            </w:r>
          </w:p>
        </w:tc>
      </w:tr>
      <w:tr w:rsidR="00D71328" w:rsidRPr="00D71328" w14:paraId="2BD448F7" w14:textId="77777777" w:rsidTr="008C657D">
        <w:trPr>
          <w:trHeight w:val="300"/>
        </w:trPr>
        <w:tc>
          <w:tcPr>
            <w:tcW w:w="1355" w:type="dxa"/>
            <w:tcBorders>
              <w:top w:val="nil"/>
              <w:left w:val="single" w:sz="4" w:space="0" w:color="auto"/>
              <w:bottom w:val="single" w:sz="4" w:space="0" w:color="auto"/>
              <w:right w:val="single" w:sz="4" w:space="0" w:color="auto"/>
            </w:tcBorders>
            <w:shd w:val="clear" w:color="auto" w:fill="auto"/>
            <w:noWrap/>
            <w:vAlign w:val="bottom"/>
            <w:hideMark/>
          </w:tcPr>
          <w:p w14:paraId="667F57FB"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35</w:t>
            </w:r>
          </w:p>
        </w:tc>
        <w:tc>
          <w:tcPr>
            <w:tcW w:w="4279" w:type="dxa"/>
            <w:tcBorders>
              <w:top w:val="nil"/>
              <w:left w:val="nil"/>
              <w:bottom w:val="single" w:sz="4" w:space="0" w:color="auto"/>
              <w:right w:val="single" w:sz="4" w:space="0" w:color="auto"/>
            </w:tcBorders>
            <w:shd w:val="clear" w:color="auto" w:fill="auto"/>
            <w:vAlign w:val="bottom"/>
            <w:hideMark/>
          </w:tcPr>
          <w:p w14:paraId="3E5F1339" w14:textId="77777777" w:rsidR="00D71328" w:rsidRPr="00D71328" w:rsidRDefault="00D71328" w:rsidP="00D71328">
            <w:pPr>
              <w:spacing w:after="0" w:line="240" w:lineRule="auto"/>
              <w:rPr>
                <w:rFonts w:ascii="Calibri" w:eastAsia="Times New Roman" w:hAnsi="Calibri" w:cs="Times New Roman"/>
                <w:lang w:eastAsia="pt-BR"/>
              </w:rPr>
            </w:pPr>
            <w:r w:rsidRPr="00D71328">
              <w:rPr>
                <w:rFonts w:ascii="Calibri" w:eastAsia="Times New Roman" w:hAnsi="Calibri" w:cs="Times New Roman"/>
                <w:lang w:eastAsia="pt-BR"/>
              </w:rPr>
              <w:t>SABÃO EM PÓ, CAIXA COM 500G,</w:t>
            </w:r>
          </w:p>
        </w:tc>
        <w:tc>
          <w:tcPr>
            <w:tcW w:w="1943" w:type="dxa"/>
            <w:tcBorders>
              <w:top w:val="nil"/>
              <w:left w:val="nil"/>
              <w:bottom w:val="single" w:sz="4" w:space="0" w:color="auto"/>
              <w:right w:val="single" w:sz="4" w:space="0" w:color="auto"/>
            </w:tcBorders>
            <w:shd w:val="clear" w:color="auto" w:fill="auto"/>
            <w:noWrap/>
            <w:vAlign w:val="bottom"/>
            <w:hideMark/>
          </w:tcPr>
          <w:p w14:paraId="60713FC8"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15,00</w:t>
            </w:r>
          </w:p>
        </w:tc>
        <w:tc>
          <w:tcPr>
            <w:tcW w:w="1510" w:type="dxa"/>
            <w:tcBorders>
              <w:top w:val="nil"/>
              <w:left w:val="nil"/>
              <w:bottom w:val="single" w:sz="4" w:space="0" w:color="auto"/>
              <w:right w:val="single" w:sz="4" w:space="0" w:color="auto"/>
            </w:tcBorders>
            <w:shd w:val="clear" w:color="auto" w:fill="auto"/>
            <w:noWrap/>
            <w:vAlign w:val="bottom"/>
            <w:hideMark/>
          </w:tcPr>
          <w:p w14:paraId="73A8BFD5"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CX</w:t>
            </w:r>
          </w:p>
        </w:tc>
      </w:tr>
      <w:tr w:rsidR="00D71328" w:rsidRPr="00D71328" w14:paraId="62EE86F6" w14:textId="77777777" w:rsidTr="008C657D">
        <w:trPr>
          <w:trHeight w:val="300"/>
        </w:trPr>
        <w:tc>
          <w:tcPr>
            <w:tcW w:w="1355" w:type="dxa"/>
            <w:tcBorders>
              <w:top w:val="nil"/>
              <w:left w:val="single" w:sz="4" w:space="0" w:color="auto"/>
              <w:bottom w:val="single" w:sz="4" w:space="0" w:color="auto"/>
              <w:right w:val="single" w:sz="4" w:space="0" w:color="auto"/>
            </w:tcBorders>
            <w:shd w:val="clear" w:color="auto" w:fill="auto"/>
            <w:noWrap/>
            <w:vAlign w:val="bottom"/>
            <w:hideMark/>
          </w:tcPr>
          <w:p w14:paraId="09FFE581"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36</w:t>
            </w:r>
          </w:p>
        </w:tc>
        <w:tc>
          <w:tcPr>
            <w:tcW w:w="4279" w:type="dxa"/>
            <w:tcBorders>
              <w:top w:val="nil"/>
              <w:left w:val="nil"/>
              <w:bottom w:val="single" w:sz="4" w:space="0" w:color="auto"/>
              <w:right w:val="single" w:sz="4" w:space="0" w:color="auto"/>
            </w:tcBorders>
            <w:shd w:val="clear" w:color="auto" w:fill="auto"/>
            <w:vAlign w:val="bottom"/>
            <w:hideMark/>
          </w:tcPr>
          <w:p w14:paraId="39143B10" w14:textId="77777777" w:rsidR="00D71328" w:rsidRPr="00D71328" w:rsidRDefault="00D71328" w:rsidP="00D71328">
            <w:pPr>
              <w:spacing w:after="0" w:line="240" w:lineRule="auto"/>
              <w:rPr>
                <w:rFonts w:ascii="Calibri" w:eastAsia="Times New Roman" w:hAnsi="Calibri" w:cs="Times New Roman"/>
                <w:lang w:eastAsia="pt-BR"/>
              </w:rPr>
            </w:pPr>
            <w:r w:rsidRPr="00D71328">
              <w:rPr>
                <w:rFonts w:ascii="Calibri" w:eastAsia="Times New Roman" w:hAnsi="Calibri" w:cs="Times New Roman"/>
                <w:lang w:eastAsia="pt-BR"/>
              </w:rPr>
              <w:t>SACO PLÁSTICO PARA LIXO 100 LTS REFORÇADO</w:t>
            </w:r>
          </w:p>
        </w:tc>
        <w:tc>
          <w:tcPr>
            <w:tcW w:w="1943" w:type="dxa"/>
            <w:tcBorders>
              <w:top w:val="nil"/>
              <w:left w:val="nil"/>
              <w:bottom w:val="single" w:sz="4" w:space="0" w:color="auto"/>
              <w:right w:val="single" w:sz="4" w:space="0" w:color="auto"/>
            </w:tcBorders>
            <w:shd w:val="clear" w:color="auto" w:fill="auto"/>
            <w:noWrap/>
            <w:vAlign w:val="bottom"/>
            <w:hideMark/>
          </w:tcPr>
          <w:p w14:paraId="582AAD4D"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115,00</w:t>
            </w:r>
          </w:p>
        </w:tc>
        <w:tc>
          <w:tcPr>
            <w:tcW w:w="1510" w:type="dxa"/>
            <w:tcBorders>
              <w:top w:val="nil"/>
              <w:left w:val="nil"/>
              <w:bottom w:val="single" w:sz="4" w:space="0" w:color="auto"/>
              <w:right w:val="single" w:sz="4" w:space="0" w:color="auto"/>
            </w:tcBorders>
            <w:shd w:val="clear" w:color="auto" w:fill="auto"/>
            <w:noWrap/>
            <w:vAlign w:val="bottom"/>
            <w:hideMark/>
          </w:tcPr>
          <w:p w14:paraId="784750AA"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kg</w:t>
            </w:r>
          </w:p>
        </w:tc>
      </w:tr>
      <w:tr w:rsidR="00D71328" w:rsidRPr="00D71328" w14:paraId="6FE98CA3" w14:textId="77777777" w:rsidTr="008C657D">
        <w:trPr>
          <w:trHeight w:val="600"/>
        </w:trPr>
        <w:tc>
          <w:tcPr>
            <w:tcW w:w="1355" w:type="dxa"/>
            <w:tcBorders>
              <w:top w:val="nil"/>
              <w:left w:val="single" w:sz="4" w:space="0" w:color="auto"/>
              <w:bottom w:val="single" w:sz="4" w:space="0" w:color="auto"/>
              <w:right w:val="single" w:sz="4" w:space="0" w:color="auto"/>
            </w:tcBorders>
            <w:shd w:val="clear" w:color="auto" w:fill="auto"/>
            <w:noWrap/>
            <w:vAlign w:val="bottom"/>
            <w:hideMark/>
          </w:tcPr>
          <w:p w14:paraId="73BC7949"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lastRenderedPageBreak/>
              <w:t>37</w:t>
            </w:r>
          </w:p>
        </w:tc>
        <w:tc>
          <w:tcPr>
            <w:tcW w:w="4279" w:type="dxa"/>
            <w:tcBorders>
              <w:top w:val="nil"/>
              <w:left w:val="nil"/>
              <w:bottom w:val="single" w:sz="4" w:space="0" w:color="auto"/>
              <w:right w:val="single" w:sz="4" w:space="0" w:color="auto"/>
            </w:tcBorders>
            <w:shd w:val="clear" w:color="auto" w:fill="auto"/>
            <w:vAlign w:val="bottom"/>
            <w:hideMark/>
          </w:tcPr>
          <w:p w14:paraId="2085D145" w14:textId="77777777" w:rsidR="00D71328" w:rsidRPr="00D71328" w:rsidRDefault="00D71328" w:rsidP="00D71328">
            <w:pPr>
              <w:spacing w:after="0" w:line="240" w:lineRule="auto"/>
              <w:rPr>
                <w:rFonts w:ascii="Calibri" w:eastAsia="Times New Roman" w:hAnsi="Calibri" w:cs="Times New Roman"/>
                <w:lang w:eastAsia="pt-BR"/>
              </w:rPr>
            </w:pPr>
            <w:r w:rsidRPr="00D71328">
              <w:rPr>
                <w:rFonts w:ascii="Calibri" w:eastAsia="Times New Roman" w:hAnsi="Calibri" w:cs="Times New Roman"/>
                <w:lang w:eastAsia="pt-BR"/>
              </w:rPr>
              <w:t>SACO PLÁSTICO PARA LIXO, AZUL 30 LTS, PACOTE COM 10 UNIDADES</w:t>
            </w:r>
          </w:p>
        </w:tc>
        <w:tc>
          <w:tcPr>
            <w:tcW w:w="1943" w:type="dxa"/>
            <w:tcBorders>
              <w:top w:val="nil"/>
              <w:left w:val="nil"/>
              <w:bottom w:val="single" w:sz="4" w:space="0" w:color="auto"/>
              <w:right w:val="single" w:sz="4" w:space="0" w:color="auto"/>
            </w:tcBorders>
            <w:shd w:val="clear" w:color="auto" w:fill="auto"/>
            <w:noWrap/>
            <w:vAlign w:val="bottom"/>
            <w:hideMark/>
          </w:tcPr>
          <w:p w14:paraId="48B9FF56"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60,00</w:t>
            </w:r>
          </w:p>
        </w:tc>
        <w:tc>
          <w:tcPr>
            <w:tcW w:w="1510" w:type="dxa"/>
            <w:tcBorders>
              <w:top w:val="nil"/>
              <w:left w:val="nil"/>
              <w:bottom w:val="single" w:sz="4" w:space="0" w:color="auto"/>
              <w:right w:val="single" w:sz="4" w:space="0" w:color="auto"/>
            </w:tcBorders>
            <w:shd w:val="clear" w:color="auto" w:fill="auto"/>
            <w:noWrap/>
            <w:vAlign w:val="bottom"/>
            <w:hideMark/>
          </w:tcPr>
          <w:p w14:paraId="228553B8"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PCT</w:t>
            </w:r>
          </w:p>
        </w:tc>
      </w:tr>
      <w:tr w:rsidR="00D71328" w:rsidRPr="00D71328" w14:paraId="29BA0AB4" w14:textId="77777777" w:rsidTr="008C657D">
        <w:trPr>
          <w:trHeight w:val="600"/>
        </w:trPr>
        <w:tc>
          <w:tcPr>
            <w:tcW w:w="1355" w:type="dxa"/>
            <w:tcBorders>
              <w:top w:val="nil"/>
              <w:left w:val="single" w:sz="4" w:space="0" w:color="auto"/>
              <w:bottom w:val="single" w:sz="4" w:space="0" w:color="auto"/>
              <w:right w:val="single" w:sz="4" w:space="0" w:color="auto"/>
            </w:tcBorders>
            <w:shd w:val="clear" w:color="auto" w:fill="auto"/>
            <w:noWrap/>
            <w:vAlign w:val="bottom"/>
            <w:hideMark/>
          </w:tcPr>
          <w:p w14:paraId="6DC53E66"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38</w:t>
            </w:r>
          </w:p>
        </w:tc>
        <w:tc>
          <w:tcPr>
            <w:tcW w:w="4279" w:type="dxa"/>
            <w:tcBorders>
              <w:top w:val="nil"/>
              <w:left w:val="nil"/>
              <w:bottom w:val="single" w:sz="4" w:space="0" w:color="auto"/>
              <w:right w:val="single" w:sz="4" w:space="0" w:color="auto"/>
            </w:tcBorders>
            <w:shd w:val="clear" w:color="auto" w:fill="auto"/>
            <w:vAlign w:val="bottom"/>
            <w:hideMark/>
          </w:tcPr>
          <w:p w14:paraId="42F7D28E" w14:textId="77777777" w:rsidR="00D71328" w:rsidRPr="00D71328" w:rsidRDefault="00D71328" w:rsidP="00D71328">
            <w:pPr>
              <w:spacing w:after="0" w:line="240" w:lineRule="auto"/>
              <w:rPr>
                <w:rFonts w:ascii="Calibri" w:eastAsia="Times New Roman" w:hAnsi="Calibri" w:cs="Times New Roman"/>
                <w:lang w:eastAsia="pt-BR"/>
              </w:rPr>
            </w:pPr>
            <w:r w:rsidRPr="00D71328">
              <w:rPr>
                <w:rFonts w:ascii="Calibri" w:eastAsia="Times New Roman" w:hAnsi="Calibri" w:cs="Times New Roman"/>
                <w:lang w:eastAsia="pt-BR"/>
              </w:rPr>
              <w:t>SACO PLÁSTICO PARA LIXO, AZUL, 15 LTS, ROLO COM 100 UNIDADES</w:t>
            </w:r>
          </w:p>
        </w:tc>
        <w:tc>
          <w:tcPr>
            <w:tcW w:w="1943" w:type="dxa"/>
            <w:tcBorders>
              <w:top w:val="nil"/>
              <w:left w:val="nil"/>
              <w:bottom w:val="single" w:sz="4" w:space="0" w:color="auto"/>
              <w:right w:val="single" w:sz="4" w:space="0" w:color="auto"/>
            </w:tcBorders>
            <w:shd w:val="clear" w:color="auto" w:fill="auto"/>
            <w:noWrap/>
            <w:vAlign w:val="bottom"/>
            <w:hideMark/>
          </w:tcPr>
          <w:p w14:paraId="38556309"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57,00</w:t>
            </w:r>
          </w:p>
        </w:tc>
        <w:tc>
          <w:tcPr>
            <w:tcW w:w="1510" w:type="dxa"/>
            <w:tcBorders>
              <w:top w:val="nil"/>
              <w:left w:val="nil"/>
              <w:bottom w:val="single" w:sz="4" w:space="0" w:color="auto"/>
              <w:right w:val="single" w:sz="4" w:space="0" w:color="auto"/>
            </w:tcBorders>
            <w:shd w:val="clear" w:color="auto" w:fill="auto"/>
            <w:noWrap/>
            <w:vAlign w:val="bottom"/>
            <w:hideMark/>
          </w:tcPr>
          <w:p w14:paraId="3EC514C1"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RL</w:t>
            </w:r>
          </w:p>
        </w:tc>
      </w:tr>
      <w:tr w:rsidR="00D71328" w:rsidRPr="00D71328" w14:paraId="29C2B8B4" w14:textId="77777777" w:rsidTr="008C657D">
        <w:trPr>
          <w:trHeight w:val="900"/>
        </w:trPr>
        <w:tc>
          <w:tcPr>
            <w:tcW w:w="1355" w:type="dxa"/>
            <w:tcBorders>
              <w:top w:val="nil"/>
              <w:left w:val="single" w:sz="4" w:space="0" w:color="auto"/>
              <w:bottom w:val="single" w:sz="4" w:space="0" w:color="auto"/>
              <w:right w:val="single" w:sz="4" w:space="0" w:color="auto"/>
            </w:tcBorders>
            <w:shd w:val="clear" w:color="auto" w:fill="auto"/>
            <w:noWrap/>
            <w:vAlign w:val="bottom"/>
            <w:hideMark/>
          </w:tcPr>
          <w:p w14:paraId="61396604"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39</w:t>
            </w:r>
          </w:p>
        </w:tc>
        <w:tc>
          <w:tcPr>
            <w:tcW w:w="4279" w:type="dxa"/>
            <w:tcBorders>
              <w:top w:val="nil"/>
              <w:left w:val="nil"/>
              <w:bottom w:val="single" w:sz="4" w:space="0" w:color="auto"/>
              <w:right w:val="single" w:sz="4" w:space="0" w:color="auto"/>
            </w:tcBorders>
            <w:shd w:val="clear" w:color="auto" w:fill="auto"/>
            <w:vAlign w:val="bottom"/>
            <w:hideMark/>
          </w:tcPr>
          <w:p w14:paraId="720BA45B" w14:textId="77777777" w:rsidR="00D71328" w:rsidRPr="00D71328" w:rsidRDefault="00D71328" w:rsidP="00D71328">
            <w:pPr>
              <w:spacing w:after="0" w:line="240" w:lineRule="auto"/>
              <w:rPr>
                <w:rFonts w:ascii="Calibri" w:eastAsia="Times New Roman" w:hAnsi="Calibri" w:cs="Times New Roman"/>
                <w:lang w:eastAsia="pt-BR"/>
              </w:rPr>
            </w:pPr>
            <w:r w:rsidRPr="00D71328">
              <w:rPr>
                <w:rFonts w:ascii="Calibri" w:eastAsia="Times New Roman" w:hAnsi="Calibri" w:cs="Times New Roman"/>
                <w:lang w:eastAsia="pt-BR"/>
              </w:rPr>
              <w:t>TAPETE PARA PORTA   antiderrapante vinil e higiênico; Espessura de 12 mm,  Lavável, 1,20CMX50CM</w:t>
            </w:r>
          </w:p>
        </w:tc>
        <w:tc>
          <w:tcPr>
            <w:tcW w:w="1943" w:type="dxa"/>
            <w:tcBorders>
              <w:top w:val="nil"/>
              <w:left w:val="nil"/>
              <w:bottom w:val="single" w:sz="4" w:space="0" w:color="auto"/>
              <w:right w:val="single" w:sz="4" w:space="0" w:color="auto"/>
            </w:tcBorders>
            <w:shd w:val="clear" w:color="auto" w:fill="auto"/>
            <w:noWrap/>
            <w:vAlign w:val="bottom"/>
            <w:hideMark/>
          </w:tcPr>
          <w:p w14:paraId="43AD2F65"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10,00</w:t>
            </w:r>
          </w:p>
        </w:tc>
        <w:tc>
          <w:tcPr>
            <w:tcW w:w="1510" w:type="dxa"/>
            <w:tcBorders>
              <w:top w:val="nil"/>
              <w:left w:val="nil"/>
              <w:bottom w:val="single" w:sz="4" w:space="0" w:color="auto"/>
              <w:right w:val="single" w:sz="4" w:space="0" w:color="auto"/>
            </w:tcBorders>
            <w:shd w:val="clear" w:color="auto" w:fill="auto"/>
            <w:noWrap/>
            <w:vAlign w:val="bottom"/>
            <w:hideMark/>
          </w:tcPr>
          <w:p w14:paraId="660004BD"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UND</w:t>
            </w:r>
          </w:p>
        </w:tc>
      </w:tr>
      <w:tr w:rsidR="00D71328" w:rsidRPr="00D71328" w14:paraId="646EF648" w14:textId="77777777" w:rsidTr="008C657D">
        <w:trPr>
          <w:trHeight w:val="600"/>
        </w:trPr>
        <w:tc>
          <w:tcPr>
            <w:tcW w:w="1355" w:type="dxa"/>
            <w:tcBorders>
              <w:top w:val="nil"/>
              <w:left w:val="single" w:sz="4" w:space="0" w:color="auto"/>
              <w:bottom w:val="single" w:sz="4" w:space="0" w:color="auto"/>
              <w:right w:val="single" w:sz="4" w:space="0" w:color="auto"/>
            </w:tcBorders>
            <w:shd w:val="clear" w:color="auto" w:fill="auto"/>
            <w:noWrap/>
            <w:vAlign w:val="bottom"/>
            <w:hideMark/>
          </w:tcPr>
          <w:p w14:paraId="2E349667"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40</w:t>
            </w:r>
          </w:p>
        </w:tc>
        <w:tc>
          <w:tcPr>
            <w:tcW w:w="4279" w:type="dxa"/>
            <w:tcBorders>
              <w:top w:val="nil"/>
              <w:left w:val="nil"/>
              <w:bottom w:val="single" w:sz="4" w:space="0" w:color="auto"/>
              <w:right w:val="single" w:sz="4" w:space="0" w:color="auto"/>
            </w:tcBorders>
            <w:shd w:val="clear" w:color="auto" w:fill="auto"/>
            <w:vAlign w:val="bottom"/>
            <w:hideMark/>
          </w:tcPr>
          <w:p w14:paraId="327AAC0F" w14:textId="77777777" w:rsidR="00D71328" w:rsidRPr="00D71328" w:rsidRDefault="00D71328" w:rsidP="00D71328">
            <w:pPr>
              <w:spacing w:after="0" w:line="240" w:lineRule="auto"/>
              <w:rPr>
                <w:rFonts w:ascii="Calibri" w:eastAsia="Times New Roman" w:hAnsi="Calibri" w:cs="Times New Roman"/>
                <w:lang w:eastAsia="pt-BR"/>
              </w:rPr>
            </w:pPr>
            <w:r w:rsidRPr="00D71328">
              <w:rPr>
                <w:rFonts w:ascii="Calibri" w:eastAsia="Times New Roman" w:hAnsi="Calibri" w:cs="Times New Roman"/>
                <w:lang w:eastAsia="pt-BR"/>
              </w:rPr>
              <w:t>TOALHA DE ROSTO 50CM X 80 CM 100% DE ALGODÃO</w:t>
            </w:r>
          </w:p>
        </w:tc>
        <w:tc>
          <w:tcPr>
            <w:tcW w:w="1943" w:type="dxa"/>
            <w:tcBorders>
              <w:top w:val="nil"/>
              <w:left w:val="nil"/>
              <w:bottom w:val="single" w:sz="4" w:space="0" w:color="auto"/>
              <w:right w:val="single" w:sz="4" w:space="0" w:color="auto"/>
            </w:tcBorders>
            <w:shd w:val="clear" w:color="auto" w:fill="auto"/>
            <w:noWrap/>
            <w:vAlign w:val="bottom"/>
            <w:hideMark/>
          </w:tcPr>
          <w:p w14:paraId="27278F98"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30,00</w:t>
            </w:r>
          </w:p>
        </w:tc>
        <w:tc>
          <w:tcPr>
            <w:tcW w:w="1510" w:type="dxa"/>
            <w:tcBorders>
              <w:top w:val="nil"/>
              <w:left w:val="nil"/>
              <w:bottom w:val="single" w:sz="4" w:space="0" w:color="auto"/>
              <w:right w:val="single" w:sz="4" w:space="0" w:color="auto"/>
            </w:tcBorders>
            <w:shd w:val="clear" w:color="auto" w:fill="auto"/>
            <w:noWrap/>
            <w:vAlign w:val="bottom"/>
            <w:hideMark/>
          </w:tcPr>
          <w:p w14:paraId="33BC9362"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UND</w:t>
            </w:r>
          </w:p>
        </w:tc>
      </w:tr>
      <w:tr w:rsidR="00D71328" w:rsidRPr="00D71328" w14:paraId="7D99EC64" w14:textId="77777777" w:rsidTr="008C657D">
        <w:trPr>
          <w:trHeight w:val="600"/>
        </w:trPr>
        <w:tc>
          <w:tcPr>
            <w:tcW w:w="1355" w:type="dxa"/>
            <w:tcBorders>
              <w:top w:val="nil"/>
              <w:left w:val="single" w:sz="4" w:space="0" w:color="auto"/>
              <w:bottom w:val="single" w:sz="4" w:space="0" w:color="auto"/>
              <w:right w:val="single" w:sz="4" w:space="0" w:color="auto"/>
            </w:tcBorders>
            <w:shd w:val="clear" w:color="auto" w:fill="auto"/>
            <w:noWrap/>
            <w:vAlign w:val="bottom"/>
            <w:hideMark/>
          </w:tcPr>
          <w:p w14:paraId="0FEB26A3"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41</w:t>
            </w:r>
          </w:p>
        </w:tc>
        <w:tc>
          <w:tcPr>
            <w:tcW w:w="4279" w:type="dxa"/>
            <w:tcBorders>
              <w:top w:val="nil"/>
              <w:left w:val="nil"/>
              <w:bottom w:val="single" w:sz="4" w:space="0" w:color="auto"/>
              <w:right w:val="single" w:sz="4" w:space="0" w:color="auto"/>
            </w:tcBorders>
            <w:shd w:val="clear" w:color="auto" w:fill="auto"/>
            <w:vAlign w:val="bottom"/>
            <w:hideMark/>
          </w:tcPr>
          <w:p w14:paraId="4B360611" w14:textId="77777777" w:rsidR="00D71328" w:rsidRPr="00D71328" w:rsidRDefault="00D71328" w:rsidP="00D71328">
            <w:pPr>
              <w:spacing w:after="0" w:line="240" w:lineRule="auto"/>
              <w:rPr>
                <w:rFonts w:ascii="Calibri" w:eastAsia="Times New Roman" w:hAnsi="Calibri" w:cs="Times New Roman"/>
                <w:lang w:eastAsia="pt-BR"/>
              </w:rPr>
            </w:pPr>
            <w:r w:rsidRPr="00D71328">
              <w:rPr>
                <w:rFonts w:ascii="Calibri" w:eastAsia="Times New Roman" w:hAnsi="Calibri" w:cs="Times New Roman"/>
                <w:lang w:eastAsia="pt-BR"/>
              </w:rPr>
              <w:t>TOUCA DESCARTÁVEL  TAMANHO ÚNICO, PACOTE COM 100 UNIDADES</w:t>
            </w:r>
          </w:p>
        </w:tc>
        <w:tc>
          <w:tcPr>
            <w:tcW w:w="1943" w:type="dxa"/>
            <w:tcBorders>
              <w:top w:val="nil"/>
              <w:left w:val="nil"/>
              <w:bottom w:val="single" w:sz="4" w:space="0" w:color="auto"/>
              <w:right w:val="single" w:sz="4" w:space="0" w:color="auto"/>
            </w:tcBorders>
            <w:shd w:val="clear" w:color="auto" w:fill="auto"/>
            <w:noWrap/>
            <w:vAlign w:val="bottom"/>
            <w:hideMark/>
          </w:tcPr>
          <w:p w14:paraId="7293A59F"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35,00</w:t>
            </w:r>
          </w:p>
        </w:tc>
        <w:tc>
          <w:tcPr>
            <w:tcW w:w="1510" w:type="dxa"/>
            <w:tcBorders>
              <w:top w:val="nil"/>
              <w:left w:val="nil"/>
              <w:bottom w:val="single" w:sz="4" w:space="0" w:color="auto"/>
              <w:right w:val="single" w:sz="4" w:space="0" w:color="auto"/>
            </w:tcBorders>
            <w:shd w:val="clear" w:color="auto" w:fill="auto"/>
            <w:noWrap/>
            <w:vAlign w:val="bottom"/>
            <w:hideMark/>
          </w:tcPr>
          <w:p w14:paraId="2545B0BC"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PCT</w:t>
            </w:r>
          </w:p>
        </w:tc>
      </w:tr>
      <w:tr w:rsidR="00D71328" w:rsidRPr="00D71328" w14:paraId="20884D50" w14:textId="77777777" w:rsidTr="008C657D">
        <w:trPr>
          <w:trHeight w:val="600"/>
        </w:trPr>
        <w:tc>
          <w:tcPr>
            <w:tcW w:w="1355" w:type="dxa"/>
            <w:tcBorders>
              <w:top w:val="nil"/>
              <w:left w:val="single" w:sz="4" w:space="0" w:color="auto"/>
              <w:bottom w:val="single" w:sz="4" w:space="0" w:color="auto"/>
              <w:right w:val="single" w:sz="4" w:space="0" w:color="auto"/>
            </w:tcBorders>
            <w:shd w:val="clear" w:color="auto" w:fill="auto"/>
            <w:noWrap/>
            <w:vAlign w:val="bottom"/>
            <w:hideMark/>
          </w:tcPr>
          <w:p w14:paraId="150EBF34"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42</w:t>
            </w:r>
          </w:p>
        </w:tc>
        <w:tc>
          <w:tcPr>
            <w:tcW w:w="4279" w:type="dxa"/>
            <w:tcBorders>
              <w:top w:val="nil"/>
              <w:left w:val="nil"/>
              <w:bottom w:val="single" w:sz="4" w:space="0" w:color="auto"/>
              <w:right w:val="single" w:sz="4" w:space="0" w:color="auto"/>
            </w:tcBorders>
            <w:shd w:val="clear" w:color="auto" w:fill="auto"/>
            <w:vAlign w:val="bottom"/>
            <w:hideMark/>
          </w:tcPr>
          <w:p w14:paraId="71C9DF91" w14:textId="77777777" w:rsidR="00D71328" w:rsidRPr="00D71328" w:rsidRDefault="00D71328" w:rsidP="00D71328">
            <w:pPr>
              <w:spacing w:after="0" w:line="240" w:lineRule="auto"/>
              <w:rPr>
                <w:rFonts w:ascii="Calibri" w:eastAsia="Times New Roman" w:hAnsi="Calibri" w:cs="Times New Roman"/>
                <w:lang w:eastAsia="pt-BR"/>
              </w:rPr>
            </w:pPr>
            <w:r w:rsidRPr="00D71328">
              <w:rPr>
                <w:rFonts w:ascii="Calibri" w:eastAsia="Times New Roman" w:hAnsi="Calibri" w:cs="Times New Roman"/>
                <w:lang w:eastAsia="pt-BR"/>
              </w:rPr>
              <w:t>VASSOURA COM CERDAS DE NYLON PARA PISO RUSTICO</w:t>
            </w:r>
          </w:p>
        </w:tc>
        <w:tc>
          <w:tcPr>
            <w:tcW w:w="1943" w:type="dxa"/>
            <w:tcBorders>
              <w:top w:val="nil"/>
              <w:left w:val="nil"/>
              <w:bottom w:val="single" w:sz="4" w:space="0" w:color="auto"/>
              <w:right w:val="single" w:sz="4" w:space="0" w:color="auto"/>
            </w:tcBorders>
            <w:shd w:val="clear" w:color="auto" w:fill="auto"/>
            <w:noWrap/>
            <w:vAlign w:val="bottom"/>
            <w:hideMark/>
          </w:tcPr>
          <w:p w14:paraId="6892A7EC"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10,00</w:t>
            </w:r>
          </w:p>
        </w:tc>
        <w:tc>
          <w:tcPr>
            <w:tcW w:w="1510" w:type="dxa"/>
            <w:tcBorders>
              <w:top w:val="nil"/>
              <w:left w:val="nil"/>
              <w:bottom w:val="single" w:sz="4" w:space="0" w:color="auto"/>
              <w:right w:val="single" w:sz="4" w:space="0" w:color="auto"/>
            </w:tcBorders>
            <w:shd w:val="clear" w:color="auto" w:fill="auto"/>
            <w:noWrap/>
            <w:vAlign w:val="bottom"/>
            <w:hideMark/>
          </w:tcPr>
          <w:p w14:paraId="5D40F873"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UND</w:t>
            </w:r>
          </w:p>
        </w:tc>
      </w:tr>
      <w:tr w:rsidR="00D71328" w:rsidRPr="00D71328" w14:paraId="3D4AC5B4" w14:textId="77777777" w:rsidTr="008C657D">
        <w:trPr>
          <w:trHeight w:val="600"/>
        </w:trPr>
        <w:tc>
          <w:tcPr>
            <w:tcW w:w="1355" w:type="dxa"/>
            <w:tcBorders>
              <w:top w:val="nil"/>
              <w:left w:val="single" w:sz="4" w:space="0" w:color="auto"/>
              <w:bottom w:val="single" w:sz="4" w:space="0" w:color="auto"/>
              <w:right w:val="single" w:sz="4" w:space="0" w:color="auto"/>
            </w:tcBorders>
            <w:shd w:val="clear" w:color="auto" w:fill="auto"/>
            <w:noWrap/>
            <w:vAlign w:val="bottom"/>
            <w:hideMark/>
          </w:tcPr>
          <w:p w14:paraId="280AC15E"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43</w:t>
            </w:r>
          </w:p>
        </w:tc>
        <w:tc>
          <w:tcPr>
            <w:tcW w:w="4279" w:type="dxa"/>
            <w:tcBorders>
              <w:top w:val="nil"/>
              <w:left w:val="nil"/>
              <w:bottom w:val="single" w:sz="4" w:space="0" w:color="auto"/>
              <w:right w:val="single" w:sz="4" w:space="0" w:color="auto"/>
            </w:tcBorders>
            <w:shd w:val="clear" w:color="auto" w:fill="auto"/>
            <w:vAlign w:val="bottom"/>
            <w:hideMark/>
          </w:tcPr>
          <w:p w14:paraId="3FA8FBAE" w14:textId="77777777" w:rsidR="00D71328" w:rsidRPr="00D71328" w:rsidRDefault="00D71328" w:rsidP="00D71328">
            <w:pPr>
              <w:spacing w:after="0" w:line="240" w:lineRule="auto"/>
              <w:rPr>
                <w:rFonts w:ascii="Calibri" w:eastAsia="Times New Roman" w:hAnsi="Calibri" w:cs="Times New Roman"/>
                <w:lang w:eastAsia="pt-BR"/>
              </w:rPr>
            </w:pPr>
            <w:r w:rsidRPr="00D71328">
              <w:rPr>
                <w:rFonts w:ascii="Calibri" w:eastAsia="Times New Roman" w:hAnsi="Calibri" w:cs="Times New Roman"/>
                <w:lang w:eastAsia="pt-BR"/>
              </w:rPr>
              <w:t>VASSOURA DE PALHA CABO DE MADEIRA</w:t>
            </w:r>
          </w:p>
        </w:tc>
        <w:tc>
          <w:tcPr>
            <w:tcW w:w="1943" w:type="dxa"/>
            <w:tcBorders>
              <w:top w:val="nil"/>
              <w:left w:val="nil"/>
              <w:bottom w:val="single" w:sz="4" w:space="0" w:color="auto"/>
              <w:right w:val="single" w:sz="4" w:space="0" w:color="auto"/>
            </w:tcBorders>
            <w:shd w:val="clear" w:color="auto" w:fill="auto"/>
            <w:noWrap/>
            <w:vAlign w:val="bottom"/>
            <w:hideMark/>
          </w:tcPr>
          <w:p w14:paraId="50CC1575"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15,00</w:t>
            </w:r>
          </w:p>
        </w:tc>
        <w:tc>
          <w:tcPr>
            <w:tcW w:w="1510" w:type="dxa"/>
            <w:tcBorders>
              <w:top w:val="nil"/>
              <w:left w:val="nil"/>
              <w:bottom w:val="single" w:sz="4" w:space="0" w:color="auto"/>
              <w:right w:val="single" w:sz="4" w:space="0" w:color="auto"/>
            </w:tcBorders>
            <w:shd w:val="clear" w:color="auto" w:fill="auto"/>
            <w:noWrap/>
            <w:vAlign w:val="bottom"/>
            <w:hideMark/>
          </w:tcPr>
          <w:p w14:paraId="405FFBC7"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UND</w:t>
            </w:r>
          </w:p>
        </w:tc>
      </w:tr>
      <w:tr w:rsidR="00D71328" w:rsidRPr="00D71328" w14:paraId="33B97622" w14:textId="77777777" w:rsidTr="008C657D">
        <w:trPr>
          <w:trHeight w:val="600"/>
        </w:trPr>
        <w:tc>
          <w:tcPr>
            <w:tcW w:w="1355" w:type="dxa"/>
            <w:tcBorders>
              <w:top w:val="nil"/>
              <w:left w:val="single" w:sz="4" w:space="0" w:color="auto"/>
              <w:bottom w:val="single" w:sz="4" w:space="0" w:color="auto"/>
              <w:right w:val="single" w:sz="4" w:space="0" w:color="auto"/>
            </w:tcBorders>
            <w:shd w:val="clear" w:color="auto" w:fill="auto"/>
            <w:noWrap/>
            <w:vAlign w:val="bottom"/>
            <w:hideMark/>
          </w:tcPr>
          <w:p w14:paraId="788F5E02"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44</w:t>
            </w:r>
          </w:p>
        </w:tc>
        <w:tc>
          <w:tcPr>
            <w:tcW w:w="4279" w:type="dxa"/>
            <w:tcBorders>
              <w:top w:val="nil"/>
              <w:left w:val="nil"/>
              <w:bottom w:val="single" w:sz="4" w:space="0" w:color="auto"/>
              <w:right w:val="single" w:sz="4" w:space="0" w:color="auto"/>
            </w:tcBorders>
            <w:shd w:val="clear" w:color="auto" w:fill="auto"/>
            <w:vAlign w:val="bottom"/>
            <w:hideMark/>
          </w:tcPr>
          <w:p w14:paraId="2F1667D7" w14:textId="77777777" w:rsidR="00D71328" w:rsidRPr="00D71328" w:rsidRDefault="00D71328" w:rsidP="00D71328">
            <w:pPr>
              <w:spacing w:after="0" w:line="240" w:lineRule="auto"/>
              <w:rPr>
                <w:rFonts w:ascii="Calibri" w:eastAsia="Times New Roman" w:hAnsi="Calibri" w:cs="Times New Roman"/>
                <w:lang w:eastAsia="pt-BR"/>
              </w:rPr>
            </w:pPr>
            <w:r w:rsidRPr="00D71328">
              <w:rPr>
                <w:rFonts w:ascii="Calibri" w:eastAsia="Times New Roman" w:hAnsi="Calibri" w:cs="Times New Roman"/>
                <w:lang w:eastAsia="pt-BR"/>
              </w:rPr>
              <w:t>VASSOURA DE PELO SINTETICO COM CERDAS MACIAS REFORÇADOS</w:t>
            </w:r>
          </w:p>
        </w:tc>
        <w:tc>
          <w:tcPr>
            <w:tcW w:w="1943" w:type="dxa"/>
            <w:tcBorders>
              <w:top w:val="nil"/>
              <w:left w:val="nil"/>
              <w:bottom w:val="single" w:sz="4" w:space="0" w:color="auto"/>
              <w:right w:val="single" w:sz="4" w:space="0" w:color="auto"/>
            </w:tcBorders>
            <w:shd w:val="clear" w:color="auto" w:fill="auto"/>
            <w:noWrap/>
            <w:vAlign w:val="bottom"/>
            <w:hideMark/>
          </w:tcPr>
          <w:p w14:paraId="099A795A"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20,00</w:t>
            </w:r>
          </w:p>
        </w:tc>
        <w:tc>
          <w:tcPr>
            <w:tcW w:w="1510" w:type="dxa"/>
            <w:tcBorders>
              <w:top w:val="nil"/>
              <w:left w:val="nil"/>
              <w:bottom w:val="single" w:sz="4" w:space="0" w:color="auto"/>
              <w:right w:val="single" w:sz="4" w:space="0" w:color="auto"/>
            </w:tcBorders>
            <w:shd w:val="clear" w:color="auto" w:fill="auto"/>
            <w:noWrap/>
            <w:vAlign w:val="bottom"/>
            <w:hideMark/>
          </w:tcPr>
          <w:p w14:paraId="062E27CC"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UND</w:t>
            </w:r>
          </w:p>
        </w:tc>
      </w:tr>
      <w:tr w:rsidR="00D71328" w:rsidRPr="00D71328" w14:paraId="668118D7" w14:textId="77777777" w:rsidTr="008C657D">
        <w:trPr>
          <w:trHeight w:val="600"/>
        </w:trPr>
        <w:tc>
          <w:tcPr>
            <w:tcW w:w="1355" w:type="dxa"/>
            <w:tcBorders>
              <w:top w:val="nil"/>
              <w:left w:val="single" w:sz="4" w:space="0" w:color="auto"/>
              <w:bottom w:val="single" w:sz="4" w:space="0" w:color="auto"/>
              <w:right w:val="single" w:sz="4" w:space="0" w:color="auto"/>
            </w:tcBorders>
            <w:shd w:val="clear" w:color="auto" w:fill="auto"/>
            <w:noWrap/>
            <w:vAlign w:val="bottom"/>
            <w:hideMark/>
          </w:tcPr>
          <w:p w14:paraId="6CF5B297"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45</w:t>
            </w:r>
          </w:p>
        </w:tc>
        <w:tc>
          <w:tcPr>
            <w:tcW w:w="4279" w:type="dxa"/>
            <w:tcBorders>
              <w:top w:val="nil"/>
              <w:left w:val="nil"/>
              <w:bottom w:val="single" w:sz="4" w:space="0" w:color="auto"/>
              <w:right w:val="single" w:sz="4" w:space="0" w:color="auto"/>
            </w:tcBorders>
            <w:shd w:val="clear" w:color="auto" w:fill="auto"/>
            <w:vAlign w:val="bottom"/>
            <w:hideMark/>
          </w:tcPr>
          <w:p w14:paraId="28D14C8F" w14:textId="77777777" w:rsidR="00D71328" w:rsidRPr="00D71328" w:rsidRDefault="00D71328" w:rsidP="00D71328">
            <w:pPr>
              <w:spacing w:after="0" w:line="240" w:lineRule="auto"/>
              <w:rPr>
                <w:rFonts w:ascii="Calibri" w:eastAsia="Times New Roman" w:hAnsi="Calibri" w:cs="Times New Roman"/>
                <w:lang w:eastAsia="pt-BR"/>
              </w:rPr>
            </w:pPr>
            <w:r w:rsidRPr="00D71328">
              <w:rPr>
                <w:rFonts w:ascii="Calibri" w:eastAsia="Times New Roman" w:hAnsi="Calibri" w:cs="Times New Roman"/>
                <w:lang w:eastAsia="pt-BR"/>
              </w:rPr>
              <w:t>VASSOURA PARA VASCULAR, CERDAS EM NYLON COM CABO GRANDE</w:t>
            </w:r>
          </w:p>
        </w:tc>
        <w:tc>
          <w:tcPr>
            <w:tcW w:w="1943" w:type="dxa"/>
            <w:tcBorders>
              <w:top w:val="nil"/>
              <w:left w:val="nil"/>
              <w:bottom w:val="single" w:sz="4" w:space="0" w:color="auto"/>
              <w:right w:val="single" w:sz="4" w:space="0" w:color="auto"/>
            </w:tcBorders>
            <w:shd w:val="clear" w:color="auto" w:fill="auto"/>
            <w:noWrap/>
            <w:vAlign w:val="bottom"/>
            <w:hideMark/>
          </w:tcPr>
          <w:p w14:paraId="0072CD9D"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10,00</w:t>
            </w:r>
          </w:p>
        </w:tc>
        <w:tc>
          <w:tcPr>
            <w:tcW w:w="1510" w:type="dxa"/>
            <w:tcBorders>
              <w:top w:val="nil"/>
              <w:left w:val="nil"/>
              <w:bottom w:val="single" w:sz="4" w:space="0" w:color="auto"/>
              <w:right w:val="single" w:sz="4" w:space="0" w:color="auto"/>
            </w:tcBorders>
            <w:shd w:val="clear" w:color="auto" w:fill="auto"/>
            <w:noWrap/>
            <w:vAlign w:val="bottom"/>
            <w:hideMark/>
          </w:tcPr>
          <w:p w14:paraId="4F46B456"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UND</w:t>
            </w:r>
          </w:p>
        </w:tc>
      </w:tr>
    </w:tbl>
    <w:p w14:paraId="01A2CDFF" w14:textId="77777777" w:rsidR="00D71328" w:rsidRPr="00D71328" w:rsidRDefault="00D71328" w:rsidP="00D71328">
      <w:pPr>
        <w:spacing w:after="160" w:line="259" w:lineRule="auto"/>
        <w:jc w:val="both"/>
        <w:rPr>
          <w:rFonts w:ascii="Arial" w:eastAsia="Calibri" w:hAnsi="Arial" w:cs="Arial"/>
        </w:rPr>
      </w:pPr>
    </w:p>
    <w:p w14:paraId="5DC5539A" w14:textId="77777777" w:rsidR="00D71328" w:rsidRPr="00D71328" w:rsidRDefault="00D71328" w:rsidP="00D71328">
      <w:pPr>
        <w:spacing w:after="160" w:line="259" w:lineRule="auto"/>
        <w:jc w:val="both"/>
        <w:rPr>
          <w:rFonts w:ascii="Arial" w:eastAsia="Calibri" w:hAnsi="Arial" w:cs="Arial"/>
        </w:rPr>
      </w:pPr>
      <w:r w:rsidRPr="00D71328">
        <w:rPr>
          <w:rFonts w:ascii="Arial" w:eastAsia="Calibri" w:hAnsi="Arial" w:cs="Arial"/>
        </w:rPr>
        <w:t>3.2. Detalhamento do Objeto</w:t>
      </w:r>
    </w:p>
    <w:tbl>
      <w:tblPr>
        <w:tblW w:w="9087" w:type="dxa"/>
        <w:tblInd w:w="55" w:type="dxa"/>
        <w:tblCellMar>
          <w:left w:w="70" w:type="dxa"/>
          <w:right w:w="70" w:type="dxa"/>
        </w:tblCellMar>
        <w:tblLook w:val="04A0" w:firstRow="1" w:lastRow="0" w:firstColumn="1" w:lastColumn="0" w:noHBand="0" w:noVBand="1"/>
      </w:tblPr>
      <w:tblGrid>
        <w:gridCol w:w="1355"/>
        <w:gridCol w:w="4279"/>
        <w:gridCol w:w="1943"/>
        <w:gridCol w:w="1510"/>
      </w:tblGrid>
      <w:tr w:rsidR="00D71328" w:rsidRPr="00D71328" w14:paraId="38CA4222" w14:textId="77777777" w:rsidTr="008C657D">
        <w:trPr>
          <w:trHeight w:val="300"/>
        </w:trPr>
        <w:tc>
          <w:tcPr>
            <w:tcW w:w="13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251BFA" w14:textId="77777777" w:rsidR="00D71328" w:rsidRPr="00D71328" w:rsidRDefault="00D71328" w:rsidP="00D71328">
            <w:pPr>
              <w:spacing w:after="0" w:line="240" w:lineRule="auto"/>
              <w:jc w:val="center"/>
              <w:rPr>
                <w:rFonts w:ascii="Calibri" w:eastAsia="Times New Roman" w:hAnsi="Calibri" w:cs="Times New Roman"/>
                <w:b/>
                <w:bCs/>
                <w:lang w:eastAsia="pt-BR"/>
              </w:rPr>
            </w:pPr>
            <w:r w:rsidRPr="00D71328">
              <w:rPr>
                <w:rFonts w:ascii="Calibri" w:eastAsia="Times New Roman" w:hAnsi="Calibri" w:cs="Times New Roman"/>
                <w:b/>
                <w:bCs/>
                <w:lang w:eastAsia="pt-BR"/>
              </w:rPr>
              <w:t>Número</w:t>
            </w:r>
          </w:p>
        </w:tc>
        <w:tc>
          <w:tcPr>
            <w:tcW w:w="4279" w:type="dxa"/>
            <w:tcBorders>
              <w:top w:val="single" w:sz="4" w:space="0" w:color="auto"/>
              <w:left w:val="nil"/>
              <w:bottom w:val="single" w:sz="4" w:space="0" w:color="auto"/>
              <w:right w:val="single" w:sz="4" w:space="0" w:color="auto"/>
            </w:tcBorders>
            <w:shd w:val="clear" w:color="auto" w:fill="auto"/>
            <w:vAlign w:val="bottom"/>
            <w:hideMark/>
          </w:tcPr>
          <w:p w14:paraId="08AF33BE" w14:textId="77777777" w:rsidR="00D71328" w:rsidRPr="00D71328" w:rsidRDefault="00D71328" w:rsidP="00D71328">
            <w:pPr>
              <w:spacing w:after="0" w:line="240" w:lineRule="auto"/>
              <w:rPr>
                <w:rFonts w:ascii="Calibri" w:eastAsia="Times New Roman" w:hAnsi="Calibri" w:cs="Times New Roman"/>
                <w:b/>
                <w:bCs/>
                <w:lang w:eastAsia="pt-BR"/>
              </w:rPr>
            </w:pPr>
            <w:r w:rsidRPr="00D71328">
              <w:rPr>
                <w:rFonts w:ascii="Calibri" w:eastAsia="Times New Roman" w:hAnsi="Calibri" w:cs="Times New Roman"/>
                <w:b/>
                <w:bCs/>
                <w:lang w:eastAsia="pt-BR"/>
              </w:rPr>
              <w:t>Descrição</w:t>
            </w:r>
          </w:p>
        </w:tc>
        <w:tc>
          <w:tcPr>
            <w:tcW w:w="1943" w:type="dxa"/>
            <w:tcBorders>
              <w:top w:val="single" w:sz="4" w:space="0" w:color="auto"/>
              <w:left w:val="nil"/>
              <w:bottom w:val="single" w:sz="4" w:space="0" w:color="auto"/>
              <w:right w:val="single" w:sz="4" w:space="0" w:color="auto"/>
            </w:tcBorders>
            <w:shd w:val="clear" w:color="auto" w:fill="auto"/>
            <w:noWrap/>
            <w:vAlign w:val="bottom"/>
            <w:hideMark/>
          </w:tcPr>
          <w:p w14:paraId="4460C57B" w14:textId="77777777" w:rsidR="00D71328" w:rsidRPr="00D71328" w:rsidRDefault="00D71328" w:rsidP="00D71328">
            <w:pPr>
              <w:spacing w:after="0" w:line="240" w:lineRule="auto"/>
              <w:jc w:val="center"/>
              <w:rPr>
                <w:rFonts w:ascii="Calibri" w:eastAsia="Times New Roman" w:hAnsi="Calibri" w:cs="Times New Roman"/>
                <w:b/>
                <w:bCs/>
                <w:lang w:eastAsia="pt-BR"/>
              </w:rPr>
            </w:pPr>
            <w:r w:rsidRPr="00D71328">
              <w:rPr>
                <w:rFonts w:ascii="Calibri" w:eastAsia="Times New Roman" w:hAnsi="Calibri" w:cs="Times New Roman"/>
                <w:b/>
                <w:bCs/>
                <w:lang w:eastAsia="pt-BR"/>
              </w:rPr>
              <w:t>Quantidade</w:t>
            </w:r>
          </w:p>
        </w:tc>
        <w:tc>
          <w:tcPr>
            <w:tcW w:w="1510" w:type="dxa"/>
            <w:tcBorders>
              <w:top w:val="single" w:sz="4" w:space="0" w:color="auto"/>
              <w:left w:val="nil"/>
              <w:bottom w:val="single" w:sz="4" w:space="0" w:color="auto"/>
              <w:right w:val="single" w:sz="4" w:space="0" w:color="auto"/>
            </w:tcBorders>
            <w:shd w:val="clear" w:color="auto" w:fill="auto"/>
            <w:noWrap/>
            <w:vAlign w:val="bottom"/>
            <w:hideMark/>
          </w:tcPr>
          <w:p w14:paraId="4F84E822" w14:textId="77777777" w:rsidR="00D71328" w:rsidRPr="00D71328" w:rsidRDefault="00D71328" w:rsidP="00D71328">
            <w:pPr>
              <w:spacing w:after="0" w:line="240" w:lineRule="auto"/>
              <w:jc w:val="center"/>
              <w:rPr>
                <w:rFonts w:ascii="Calibri" w:eastAsia="Times New Roman" w:hAnsi="Calibri" w:cs="Times New Roman"/>
                <w:b/>
                <w:bCs/>
                <w:lang w:eastAsia="pt-BR"/>
              </w:rPr>
            </w:pPr>
            <w:r w:rsidRPr="00D71328">
              <w:rPr>
                <w:rFonts w:ascii="Calibri" w:eastAsia="Times New Roman" w:hAnsi="Calibri" w:cs="Times New Roman"/>
                <w:b/>
                <w:bCs/>
                <w:lang w:eastAsia="pt-BR"/>
              </w:rPr>
              <w:t>Unidade</w:t>
            </w:r>
          </w:p>
        </w:tc>
      </w:tr>
      <w:tr w:rsidR="00D71328" w:rsidRPr="00D71328" w14:paraId="6BF58473" w14:textId="77777777" w:rsidTr="008C657D">
        <w:trPr>
          <w:trHeight w:val="600"/>
        </w:trPr>
        <w:tc>
          <w:tcPr>
            <w:tcW w:w="1355" w:type="dxa"/>
            <w:tcBorders>
              <w:top w:val="nil"/>
              <w:left w:val="single" w:sz="4" w:space="0" w:color="auto"/>
              <w:bottom w:val="single" w:sz="4" w:space="0" w:color="auto"/>
              <w:right w:val="single" w:sz="4" w:space="0" w:color="auto"/>
            </w:tcBorders>
            <w:shd w:val="clear" w:color="auto" w:fill="auto"/>
            <w:noWrap/>
            <w:vAlign w:val="bottom"/>
            <w:hideMark/>
          </w:tcPr>
          <w:p w14:paraId="4257EDC4"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1</w:t>
            </w:r>
          </w:p>
        </w:tc>
        <w:tc>
          <w:tcPr>
            <w:tcW w:w="4279" w:type="dxa"/>
            <w:tcBorders>
              <w:top w:val="nil"/>
              <w:left w:val="nil"/>
              <w:bottom w:val="single" w:sz="4" w:space="0" w:color="auto"/>
              <w:right w:val="single" w:sz="4" w:space="0" w:color="auto"/>
            </w:tcBorders>
            <w:shd w:val="clear" w:color="auto" w:fill="auto"/>
            <w:vAlign w:val="bottom"/>
            <w:hideMark/>
          </w:tcPr>
          <w:p w14:paraId="424942C2" w14:textId="77777777" w:rsidR="00D71328" w:rsidRPr="00D71328" w:rsidRDefault="00D71328" w:rsidP="00D71328">
            <w:pPr>
              <w:spacing w:after="0" w:line="240" w:lineRule="auto"/>
              <w:rPr>
                <w:rFonts w:ascii="Calibri" w:eastAsia="Times New Roman" w:hAnsi="Calibri" w:cs="Times New Roman"/>
                <w:lang w:eastAsia="pt-BR"/>
              </w:rPr>
            </w:pPr>
            <w:r w:rsidRPr="00D71328">
              <w:rPr>
                <w:rFonts w:ascii="Calibri" w:eastAsia="Times New Roman" w:hAnsi="Calibri" w:cs="Times New Roman"/>
                <w:lang w:eastAsia="pt-BR"/>
              </w:rPr>
              <w:t>AGUA SANITÁRIA EMBALAGEM PLASTICA 12X1 LT</w:t>
            </w:r>
          </w:p>
        </w:tc>
        <w:tc>
          <w:tcPr>
            <w:tcW w:w="1943" w:type="dxa"/>
            <w:tcBorders>
              <w:top w:val="nil"/>
              <w:left w:val="nil"/>
              <w:bottom w:val="single" w:sz="4" w:space="0" w:color="auto"/>
              <w:right w:val="single" w:sz="4" w:space="0" w:color="auto"/>
            </w:tcBorders>
            <w:shd w:val="clear" w:color="auto" w:fill="auto"/>
            <w:noWrap/>
            <w:vAlign w:val="bottom"/>
            <w:hideMark/>
          </w:tcPr>
          <w:p w14:paraId="0F92DC0E"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30,00</w:t>
            </w:r>
          </w:p>
        </w:tc>
        <w:tc>
          <w:tcPr>
            <w:tcW w:w="1510" w:type="dxa"/>
            <w:tcBorders>
              <w:top w:val="nil"/>
              <w:left w:val="nil"/>
              <w:bottom w:val="single" w:sz="4" w:space="0" w:color="auto"/>
              <w:right w:val="single" w:sz="4" w:space="0" w:color="auto"/>
            </w:tcBorders>
            <w:shd w:val="clear" w:color="auto" w:fill="auto"/>
            <w:noWrap/>
            <w:vAlign w:val="bottom"/>
            <w:hideMark/>
          </w:tcPr>
          <w:p w14:paraId="1010B4D2"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CX</w:t>
            </w:r>
          </w:p>
        </w:tc>
      </w:tr>
      <w:tr w:rsidR="00D71328" w:rsidRPr="00D71328" w14:paraId="6F7E9687" w14:textId="77777777" w:rsidTr="008C657D">
        <w:trPr>
          <w:trHeight w:val="600"/>
        </w:trPr>
        <w:tc>
          <w:tcPr>
            <w:tcW w:w="1355" w:type="dxa"/>
            <w:tcBorders>
              <w:top w:val="nil"/>
              <w:left w:val="single" w:sz="4" w:space="0" w:color="auto"/>
              <w:bottom w:val="single" w:sz="4" w:space="0" w:color="auto"/>
              <w:right w:val="single" w:sz="4" w:space="0" w:color="auto"/>
            </w:tcBorders>
            <w:shd w:val="clear" w:color="auto" w:fill="auto"/>
            <w:noWrap/>
            <w:vAlign w:val="bottom"/>
            <w:hideMark/>
          </w:tcPr>
          <w:p w14:paraId="44E71767"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2</w:t>
            </w:r>
          </w:p>
        </w:tc>
        <w:tc>
          <w:tcPr>
            <w:tcW w:w="4279" w:type="dxa"/>
            <w:tcBorders>
              <w:top w:val="nil"/>
              <w:left w:val="nil"/>
              <w:bottom w:val="single" w:sz="4" w:space="0" w:color="auto"/>
              <w:right w:val="single" w:sz="4" w:space="0" w:color="auto"/>
            </w:tcBorders>
            <w:shd w:val="clear" w:color="auto" w:fill="auto"/>
            <w:vAlign w:val="bottom"/>
            <w:hideMark/>
          </w:tcPr>
          <w:p w14:paraId="7079AC59" w14:textId="77777777" w:rsidR="00D71328" w:rsidRPr="00D71328" w:rsidRDefault="00D71328" w:rsidP="00D71328">
            <w:pPr>
              <w:spacing w:after="0" w:line="240" w:lineRule="auto"/>
              <w:rPr>
                <w:rFonts w:ascii="Calibri" w:eastAsia="Times New Roman" w:hAnsi="Calibri" w:cs="Times New Roman"/>
                <w:lang w:eastAsia="pt-BR"/>
              </w:rPr>
            </w:pPr>
            <w:r w:rsidRPr="00D71328">
              <w:rPr>
                <w:rFonts w:ascii="Calibri" w:eastAsia="Times New Roman" w:hAnsi="Calibri" w:cs="Times New Roman"/>
                <w:lang w:eastAsia="pt-BR"/>
              </w:rPr>
              <w:t>ALCOOL  GEL 70 INPM MULTIUSO 500ML</w:t>
            </w:r>
          </w:p>
        </w:tc>
        <w:tc>
          <w:tcPr>
            <w:tcW w:w="1943" w:type="dxa"/>
            <w:tcBorders>
              <w:top w:val="nil"/>
              <w:left w:val="nil"/>
              <w:bottom w:val="single" w:sz="4" w:space="0" w:color="auto"/>
              <w:right w:val="single" w:sz="4" w:space="0" w:color="auto"/>
            </w:tcBorders>
            <w:shd w:val="clear" w:color="auto" w:fill="auto"/>
            <w:noWrap/>
            <w:vAlign w:val="bottom"/>
            <w:hideMark/>
          </w:tcPr>
          <w:p w14:paraId="06D5BBAF"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5,00</w:t>
            </w:r>
          </w:p>
        </w:tc>
        <w:tc>
          <w:tcPr>
            <w:tcW w:w="1510" w:type="dxa"/>
            <w:tcBorders>
              <w:top w:val="nil"/>
              <w:left w:val="nil"/>
              <w:bottom w:val="single" w:sz="4" w:space="0" w:color="auto"/>
              <w:right w:val="single" w:sz="4" w:space="0" w:color="auto"/>
            </w:tcBorders>
            <w:shd w:val="clear" w:color="auto" w:fill="auto"/>
            <w:noWrap/>
            <w:vAlign w:val="bottom"/>
            <w:hideMark/>
          </w:tcPr>
          <w:p w14:paraId="508DEB09"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CX</w:t>
            </w:r>
          </w:p>
        </w:tc>
      </w:tr>
      <w:tr w:rsidR="00D71328" w:rsidRPr="00D71328" w14:paraId="26BB849C" w14:textId="77777777" w:rsidTr="008C657D">
        <w:trPr>
          <w:trHeight w:val="600"/>
        </w:trPr>
        <w:tc>
          <w:tcPr>
            <w:tcW w:w="1355" w:type="dxa"/>
            <w:tcBorders>
              <w:top w:val="nil"/>
              <w:left w:val="single" w:sz="4" w:space="0" w:color="auto"/>
              <w:bottom w:val="single" w:sz="4" w:space="0" w:color="auto"/>
              <w:right w:val="single" w:sz="4" w:space="0" w:color="auto"/>
            </w:tcBorders>
            <w:shd w:val="clear" w:color="auto" w:fill="auto"/>
            <w:noWrap/>
            <w:vAlign w:val="bottom"/>
            <w:hideMark/>
          </w:tcPr>
          <w:p w14:paraId="6661A636"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3</w:t>
            </w:r>
          </w:p>
        </w:tc>
        <w:tc>
          <w:tcPr>
            <w:tcW w:w="4279" w:type="dxa"/>
            <w:tcBorders>
              <w:top w:val="nil"/>
              <w:left w:val="nil"/>
              <w:bottom w:val="single" w:sz="4" w:space="0" w:color="auto"/>
              <w:right w:val="single" w:sz="4" w:space="0" w:color="auto"/>
            </w:tcBorders>
            <w:shd w:val="clear" w:color="auto" w:fill="auto"/>
            <w:vAlign w:val="bottom"/>
            <w:hideMark/>
          </w:tcPr>
          <w:p w14:paraId="4B32587B" w14:textId="77777777" w:rsidR="00D71328" w:rsidRPr="00D71328" w:rsidRDefault="00D71328" w:rsidP="00D71328">
            <w:pPr>
              <w:spacing w:after="0" w:line="240" w:lineRule="auto"/>
              <w:rPr>
                <w:rFonts w:ascii="Calibri" w:eastAsia="Times New Roman" w:hAnsi="Calibri" w:cs="Times New Roman"/>
                <w:lang w:eastAsia="pt-BR"/>
              </w:rPr>
            </w:pPr>
            <w:r w:rsidRPr="00D71328">
              <w:rPr>
                <w:rFonts w:ascii="Calibri" w:eastAsia="Times New Roman" w:hAnsi="Calibri" w:cs="Times New Roman"/>
                <w:lang w:eastAsia="pt-BR"/>
              </w:rPr>
              <w:t>ALCOOL ETILICO HIDRATADO 70 INPM 1 LT</w:t>
            </w:r>
          </w:p>
        </w:tc>
        <w:tc>
          <w:tcPr>
            <w:tcW w:w="1943" w:type="dxa"/>
            <w:tcBorders>
              <w:top w:val="nil"/>
              <w:left w:val="nil"/>
              <w:bottom w:val="single" w:sz="4" w:space="0" w:color="auto"/>
              <w:right w:val="single" w:sz="4" w:space="0" w:color="auto"/>
            </w:tcBorders>
            <w:shd w:val="clear" w:color="auto" w:fill="auto"/>
            <w:noWrap/>
            <w:vAlign w:val="bottom"/>
            <w:hideMark/>
          </w:tcPr>
          <w:p w14:paraId="657951FB"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10,00</w:t>
            </w:r>
          </w:p>
        </w:tc>
        <w:tc>
          <w:tcPr>
            <w:tcW w:w="1510" w:type="dxa"/>
            <w:tcBorders>
              <w:top w:val="nil"/>
              <w:left w:val="nil"/>
              <w:bottom w:val="single" w:sz="4" w:space="0" w:color="auto"/>
              <w:right w:val="single" w:sz="4" w:space="0" w:color="auto"/>
            </w:tcBorders>
            <w:shd w:val="clear" w:color="auto" w:fill="auto"/>
            <w:noWrap/>
            <w:vAlign w:val="bottom"/>
            <w:hideMark/>
          </w:tcPr>
          <w:p w14:paraId="7A4AE837"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CX</w:t>
            </w:r>
          </w:p>
        </w:tc>
      </w:tr>
      <w:tr w:rsidR="00D71328" w:rsidRPr="00D71328" w14:paraId="32C45C98" w14:textId="77777777" w:rsidTr="008C657D">
        <w:trPr>
          <w:trHeight w:val="300"/>
        </w:trPr>
        <w:tc>
          <w:tcPr>
            <w:tcW w:w="1355" w:type="dxa"/>
            <w:tcBorders>
              <w:top w:val="nil"/>
              <w:left w:val="single" w:sz="4" w:space="0" w:color="auto"/>
              <w:bottom w:val="single" w:sz="4" w:space="0" w:color="auto"/>
              <w:right w:val="single" w:sz="4" w:space="0" w:color="auto"/>
            </w:tcBorders>
            <w:shd w:val="clear" w:color="auto" w:fill="auto"/>
            <w:noWrap/>
            <w:vAlign w:val="bottom"/>
            <w:hideMark/>
          </w:tcPr>
          <w:p w14:paraId="02DB2D9E"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4</w:t>
            </w:r>
          </w:p>
        </w:tc>
        <w:tc>
          <w:tcPr>
            <w:tcW w:w="4279" w:type="dxa"/>
            <w:tcBorders>
              <w:top w:val="nil"/>
              <w:left w:val="nil"/>
              <w:bottom w:val="single" w:sz="4" w:space="0" w:color="auto"/>
              <w:right w:val="single" w:sz="4" w:space="0" w:color="auto"/>
            </w:tcBorders>
            <w:shd w:val="clear" w:color="auto" w:fill="auto"/>
            <w:vAlign w:val="bottom"/>
            <w:hideMark/>
          </w:tcPr>
          <w:p w14:paraId="2D71AAD1" w14:textId="77777777" w:rsidR="00D71328" w:rsidRPr="00D71328" w:rsidRDefault="00D71328" w:rsidP="00D71328">
            <w:pPr>
              <w:spacing w:after="0" w:line="240" w:lineRule="auto"/>
              <w:rPr>
                <w:rFonts w:ascii="Calibri" w:eastAsia="Times New Roman" w:hAnsi="Calibri" w:cs="Times New Roman"/>
                <w:lang w:eastAsia="pt-BR"/>
              </w:rPr>
            </w:pPr>
            <w:r w:rsidRPr="00D71328">
              <w:rPr>
                <w:rFonts w:ascii="Calibri" w:eastAsia="Times New Roman" w:hAnsi="Calibri" w:cs="Times New Roman"/>
                <w:lang w:eastAsia="pt-BR"/>
              </w:rPr>
              <w:t>AMACIANTE  02 LITROS</w:t>
            </w:r>
          </w:p>
        </w:tc>
        <w:tc>
          <w:tcPr>
            <w:tcW w:w="1943" w:type="dxa"/>
            <w:tcBorders>
              <w:top w:val="nil"/>
              <w:left w:val="nil"/>
              <w:bottom w:val="single" w:sz="4" w:space="0" w:color="auto"/>
              <w:right w:val="single" w:sz="4" w:space="0" w:color="auto"/>
            </w:tcBorders>
            <w:shd w:val="clear" w:color="auto" w:fill="auto"/>
            <w:noWrap/>
            <w:vAlign w:val="bottom"/>
            <w:hideMark/>
          </w:tcPr>
          <w:p w14:paraId="7CB2D20A"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20,00</w:t>
            </w:r>
          </w:p>
        </w:tc>
        <w:tc>
          <w:tcPr>
            <w:tcW w:w="1510" w:type="dxa"/>
            <w:tcBorders>
              <w:top w:val="nil"/>
              <w:left w:val="nil"/>
              <w:bottom w:val="single" w:sz="4" w:space="0" w:color="auto"/>
              <w:right w:val="single" w:sz="4" w:space="0" w:color="auto"/>
            </w:tcBorders>
            <w:shd w:val="clear" w:color="auto" w:fill="auto"/>
            <w:noWrap/>
            <w:vAlign w:val="bottom"/>
            <w:hideMark/>
          </w:tcPr>
          <w:p w14:paraId="7330D0BA"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UND</w:t>
            </w:r>
          </w:p>
        </w:tc>
      </w:tr>
      <w:tr w:rsidR="00D71328" w:rsidRPr="00D71328" w14:paraId="7E3EC6A0" w14:textId="77777777" w:rsidTr="008C657D">
        <w:trPr>
          <w:trHeight w:val="300"/>
        </w:trPr>
        <w:tc>
          <w:tcPr>
            <w:tcW w:w="1355" w:type="dxa"/>
            <w:tcBorders>
              <w:top w:val="nil"/>
              <w:left w:val="single" w:sz="4" w:space="0" w:color="auto"/>
              <w:bottom w:val="single" w:sz="4" w:space="0" w:color="auto"/>
              <w:right w:val="single" w:sz="4" w:space="0" w:color="auto"/>
            </w:tcBorders>
            <w:shd w:val="clear" w:color="auto" w:fill="auto"/>
            <w:noWrap/>
            <w:vAlign w:val="bottom"/>
            <w:hideMark/>
          </w:tcPr>
          <w:p w14:paraId="3220F1C9"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5</w:t>
            </w:r>
          </w:p>
        </w:tc>
        <w:tc>
          <w:tcPr>
            <w:tcW w:w="4279" w:type="dxa"/>
            <w:tcBorders>
              <w:top w:val="nil"/>
              <w:left w:val="nil"/>
              <w:bottom w:val="single" w:sz="4" w:space="0" w:color="auto"/>
              <w:right w:val="single" w:sz="4" w:space="0" w:color="auto"/>
            </w:tcBorders>
            <w:shd w:val="clear" w:color="auto" w:fill="auto"/>
            <w:vAlign w:val="bottom"/>
            <w:hideMark/>
          </w:tcPr>
          <w:p w14:paraId="34E87932" w14:textId="77777777" w:rsidR="00D71328" w:rsidRPr="00D71328" w:rsidRDefault="00D71328" w:rsidP="00D71328">
            <w:pPr>
              <w:spacing w:after="0" w:line="240" w:lineRule="auto"/>
              <w:rPr>
                <w:rFonts w:ascii="Calibri" w:eastAsia="Times New Roman" w:hAnsi="Calibri" w:cs="Times New Roman"/>
                <w:lang w:eastAsia="pt-BR"/>
              </w:rPr>
            </w:pPr>
            <w:r w:rsidRPr="00D71328">
              <w:rPr>
                <w:rFonts w:ascii="Calibri" w:eastAsia="Times New Roman" w:hAnsi="Calibri" w:cs="Times New Roman"/>
                <w:lang w:eastAsia="pt-BR"/>
              </w:rPr>
              <w:t>AROMATIZADOR DE AMBIENTE 360ML AEROSSOL</w:t>
            </w:r>
          </w:p>
        </w:tc>
        <w:tc>
          <w:tcPr>
            <w:tcW w:w="1943" w:type="dxa"/>
            <w:tcBorders>
              <w:top w:val="nil"/>
              <w:left w:val="nil"/>
              <w:bottom w:val="single" w:sz="4" w:space="0" w:color="auto"/>
              <w:right w:val="single" w:sz="4" w:space="0" w:color="auto"/>
            </w:tcBorders>
            <w:shd w:val="clear" w:color="auto" w:fill="auto"/>
            <w:noWrap/>
            <w:vAlign w:val="bottom"/>
            <w:hideMark/>
          </w:tcPr>
          <w:p w14:paraId="557E5073"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30,00</w:t>
            </w:r>
          </w:p>
        </w:tc>
        <w:tc>
          <w:tcPr>
            <w:tcW w:w="1510" w:type="dxa"/>
            <w:tcBorders>
              <w:top w:val="nil"/>
              <w:left w:val="nil"/>
              <w:bottom w:val="single" w:sz="4" w:space="0" w:color="auto"/>
              <w:right w:val="single" w:sz="4" w:space="0" w:color="auto"/>
            </w:tcBorders>
            <w:shd w:val="clear" w:color="auto" w:fill="auto"/>
            <w:noWrap/>
            <w:vAlign w:val="bottom"/>
            <w:hideMark/>
          </w:tcPr>
          <w:p w14:paraId="69E12B15"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UND</w:t>
            </w:r>
          </w:p>
        </w:tc>
      </w:tr>
      <w:tr w:rsidR="00D71328" w:rsidRPr="00D71328" w14:paraId="03F9805C" w14:textId="77777777" w:rsidTr="008C657D">
        <w:trPr>
          <w:trHeight w:val="300"/>
        </w:trPr>
        <w:tc>
          <w:tcPr>
            <w:tcW w:w="1355" w:type="dxa"/>
            <w:tcBorders>
              <w:top w:val="nil"/>
              <w:left w:val="single" w:sz="4" w:space="0" w:color="auto"/>
              <w:bottom w:val="single" w:sz="4" w:space="0" w:color="auto"/>
              <w:right w:val="single" w:sz="4" w:space="0" w:color="auto"/>
            </w:tcBorders>
            <w:shd w:val="clear" w:color="auto" w:fill="auto"/>
            <w:noWrap/>
            <w:vAlign w:val="bottom"/>
            <w:hideMark/>
          </w:tcPr>
          <w:p w14:paraId="4956EDF2"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6</w:t>
            </w:r>
          </w:p>
        </w:tc>
        <w:tc>
          <w:tcPr>
            <w:tcW w:w="4279" w:type="dxa"/>
            <w:tcBorders>
              <w:top w:val="nil"/>
              <w:left w:val="nil"/>
              <w:bottom w:val="single" w:sz="4" w:space="0" w:color="auto"/>
              <w:right w:val="single" w:sz="4" w:space="0" w:color="auto"/>
            </w:tcBorders>
            <w:shd w:val="clear" w:color="auto" w:fill="auto"/>
            <w:vAlign w:val="bottom"/>
            <w:hideMark/>
          </w:tcPr>
          <w:p w14:paraId="26F346A4" w14:textId="77777777" w:rsidR="00D71328" w:rsidRPr="00D71328" w:rsidRDefault="00D71328" w:rsidP="00D71328">
            <w:pPr>
              <w:spacing w:after="0" w:line="240" w:lineRule="auto"/>
              <w:rPr>
                <w:rFonts w:ascii="Calibri" w:eastAsia="Times New Roman" w:hAnsi="Calibri" w:cs="Times New Roman"/>
                <w:lang w:eastAsia="pt-BR"/>
              </w:rPr>
            </w:pPr>
            <w:r w:rsidRPr="00D71328">
              <w:rPr>
                <w:rFonts w:ascii="Calibri" w:eastAsia="Times New Roman" w:hAnsi="Calibri" w:cs="Times New Roman"/>
                <w:lang w:eastAsia="pt-BR"/>
              </w:rPr>
              <w:t>AVENTAL DE PLASTICO TRANSPARENTE</w:t>
            </w:r>
          </w:p>
        </w:tc>
        <w:tc>
          <w:tcPr>
            <w:tcW w:w="1943" w:type="dxa"/>
            <w:tcBorders>
              <w:top w:val="nil"/>
              <w:left w:val="nil"/>
              <w:bottom w:val="single" w:sz="4" w:space="0" w:color="auto"/>
              <w:right w:val="single" w:sz="4" w:space="0" w:color="auto"/>
            </w:tcBorders>
            <w:shd w:val="clear" w:color="auto" w:fill="auto"/>
            <w:noWrap/>
            <w:vAlign w:val="bottom"/>
            <w:hideMark/>
          </w:tcPr>
          <w:p w14:paraId="5DE9C05E"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10,00</w:t>
            </w:r>
          </w:p>
        </w:tc>
        <w:tc>
          <w:tcPr>
            <w:tcW w:w="1510" w:type="dxa"/>
            <w:tcBorders>
              <w:top w:val="nil"/>
              <w:left w:val="nil"/>
              <w:bottom w:val="single" w:sz="4" w:space="0" w:color="auto"/>
              <w:right w:val="single" w:sz="4" w:space="0" w:color="auto"/>
            </w:tcBorders>
            <w:shd w:val="clear" w:color="auto" w:fill="auto"/>
            <w:noWrap/>
            <w:vAlign w:val="bottom"/>
            <w:hideMark/>
          </w:tcPr>
          <w:p w14:paraId="6B85B83A"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UND</w:t>
            </w:r>
          </w:p>
        </w:tc>
      </w:tr>
      <w:tr w:rsidR="00D71328" w:rsidRPr="00D71328" w14:paraId="383A58F2" w14:textId="77777777" w:rsidTr="008C657D">
        <w:trPr>
          <w:trHeight w:val="600"/>
        </w:trPr>
        <w:tc>
          <w:tcPr>
            <w:tcW w:w="1355" w:type="dxa"/>
            <w:tcBorders>
              <w:top w:val="nil"/>
              <w:left w:val="single" w:sz="4" w:space="0" w:color="auto"/>
              <w:bottom w:val="single" w:sz="4" w:space="0" w:color="auto"/>
              <w:right w:val="single" w:sz="4" w:space="0" w:color="auto"/>
            </w:tcBorders>
            <w:shd w:val="clear" w:color="auto" w:fill="auto"/>
            <w:noWrap/>
            <w:vAlign w:val="bottom"/>
            <w:hideMark/>
          </w:tcPr>
          <w:p w14:paraId="15BE037F"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7</w:t>
            </w:r>
          </w:p>
        </w:tc>
        <w:tc>
          <w:tcPr>
            <w:tcW w:w="4279" w:type="dxa"/>
            <w:tcBorders>
              <w:top w:val="nil"/>
              <w:left w:val="nil"/>
              <w:bottom w:val="single" w:sz="4" w:space="0" w:color="auto"/>
              <w:right w:val="single" w:sz="4" w:space="0" w:color="auto"/>
            </w:tcBorders>
            <w:shd w:val="clear" w:color="auto" w:fill="auto"/>
            <w:vAlign w:val="bottom"/>
            <w:hideMark/>
          </w:tcPr>
          <w:p w14:paraId="3598C9D9" w14:textId="77777777" w:rsidR="00D71328" w:rsidRPr="00D71328" w:rsidRDefault="00D71328" w:rsidP="00D71328">
            <w:pPr>
              <w:spacing w:after="0" w:line="240" w:lineRule="auto"/>
              <w:rPr>
                <w:rFonts w:ascii="Calibri" w:eastAsia="Times New Roman" w:hAnsi="Calibri" w:cs="Times New Roman"/>
                <w:lang w:eastAsia="pt-BR"/>
              </w:rPr>
            </w:pPr>
            <w:r w:rsidRPr="00D71328">
              <w:rPr>
                <w:rFonts w:ascii="Calibri" w:eastAsia="Times New Roman" w:hAnsi="Calibri" w:cs="Times New Roman"/>
                <w:lang w:eastAsia="pt-BR"/>
              </w:rPr>
              <w:t>BALDE DE PLASTICO RESISTENTE 12 LITROS, COM ALÇA REFORÇADA</w:t>
            </w:r>
          </w:p>
        </w:tc>
        <w:tc>
          <w:tcPr>
            <w:tcW w:w="1943" w:type="dxa"/>
            <w:tcBorders>
              <w:top w:val="nil"/>
              <w:left w:val="nil"/>
              <w:bottom w:val="single" w:sz="4" w:space="0" w:color="auto"/>
              <w:right w:val="single" w:sz="4" w:space="0" w:color="auto"/>
            </w:tcBorders>
            <w:shd w:val="clear" w:color="auto" w:fill="auto"/>
            <w:noWrap/>
            <w:vAlign w:val="bottom"/>
            <w:hideMark/>
          </w:tcPr>
          <w:p w14:paraId="418451D7"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10,00</w:t>
            </w:r>
          </w:p>
        </w:tc>
        <w:tc>
          <w:tcPr>
            <w:tcW w:w="1510" w:type="dxa"/>
            <w:tcBorders>
              <w:top w:val="nil"/>
              <w:left w:val="nil"/>
              <w:bottom w:val="single" w:sz="4" w:space="0" w:color="auto"/>
              <w:right w:val="single" w:sz="4" w:space="0" w:color="auto"/>
            </w:tcBorders>
            <w:shd w:val="clear" w:color="auto" w:fill="auto"/>
            <w:noWrap/>
            <w:vAlign w:val="bottom"/>
            <w:hideMark/>
          </w:tcPr>
          <w:p w14:paraId="0C446DF0"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UND</w:t>
            </w:r>
          </w:p>
        </w:tc>
      </w:tr>
      <w:tr w:rsidR="00D71328" w:rsidRPr="00D71328" w14:paraId="2DFBAAD1" w14:textId="77777777" w:rsidTr="008C657D">
        <w:trPr>
          <w:trHeight w:val="300"/>
        </w:trPr>
        <w:tc>
          <w:tcPr>
            <w:tcW w:w="1355" w:type="dxa"/>
            <w:tcBorders>
              <w:top w:val="nil"/>
              <w:left w:val="single" w:sz="4" w:space="0" w:color="auto"/>
              <w:bottom w:val="single" w:sz="4" w:space="0" w:color="auto"/>
              <w:right w:val="single" w:sz="4" w:space="0" w:color="auto"/>
            </w:tcBorders>
            <w:shd w:val="clear" w:color="auto" w:fill="auto"/>
            <w:noWrap/>
            <w:vAlign w:val="bottom"/>
            <w:hideMark/>
          </w:tcPr>
          <w:p w14:paraId="3172FDB4"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8</w:t>
            </w:r>
          </w:p>
        </w:tc>
        <w:tc>
          <w:tcPr>
            <w:tcW w:w="4279" w:type="dxa"/>
            <w:tcBorders>
              <w:top w:val="nil"/>
              <w:left w:val="nil"/>
              <w:bottom w:val="single" w:sz="4" w:space="0" w:color="auto"/>
              <w:right w:val="single" w:sz="4" w:space="0" w:color="auto"/>
            </w:tcBorders>
            <w:shd w:val="clear" w:color="auto" w:fill="auto"/>
            <w:vAlign w:val="bottom"/>
            <w:hideMark/>
          </w:tcPr>
          <w:p w14:paraId="237BA84D" w14:textId="77777777" w:rsidR="00D71328" w:rsidRPr="00D71328" w:rsidRDefault="00D71328" w:rsidP="00D71328">
            <w:pPr>
              <w:spacing w:after="0" w:line="240" w:lineRule="auto"/>
              <w:rPr>
                <w:rFonts w:ascii="Calibri" w:eastAsia="Times New Roman" w:hAnsi="Calibri" w:cs="Times New Roman"/>
                <w:lang w:eastAsia="pt-BR"/>
              </w:rPr>
            </w:pPr>
            <w:r w:rsidRPr="00D71328">
              <w:rPr>
                <w:rFonts w:ascii="Calibri" w:eastAsia="Times New Roman" w:hAnsi="Calibri" w:cs="Times New Roman"/>
                <w:lang w:eastAsia="pt-BR"/>
              </w:rPr>
              <w:t>CESTO PARA LIXO  COM TAMPA 100 LTS</w:t>
            </w:r>
          </w:p>
        </w:tc>
        <w:tc>
          <w:tcPr>
            <w:tcW w:w="1943" w:type="dxa"/>
            <w:tcBorders>
              <w:top w:val="nil"/>
              <w:left w:val="nil"/>
              <w:bottom w:val="single" w:sz="4" w:space="0" w:color="auto"/>
              <w:right w:val="single" w:sz="4" w:space="0" w:color="auto"/>
            </w:tcBorders>
            <w:shd w:val="clear" w:color="auto" w:fill="auto"/>
            <w:noWrap/>
            <w:vAlign w:val="bottom"/>
            <w:hideMark/>
          </w:tcPr>
          <w:p w14:paraId="59F45781"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5,00</w:t>
            </w:r>
          </w:p>
        </w:tc>
        <w:tc>
          <w:tcPr>
            <w:tcW w:w="1510" w:type="dxa"/>
            <w:tcBorders>
              <w:top w:val="nil"/>
              <w:left w:val="nil"/>
              <w:bottom w:val="single" w:sz="4" w:space="0" w:color="auto"/>
              <w:right w:val="single" w:sz="4" w:space="0" w:color="auto"/>
            </w:tcBorders>
            <w:shd w:val="clear" w:color="auto" w:fill="auto"/>
            <w:noWrap/>
            <w:vAlign w:val="bottom"/>
            <w:hideMark/>
          </w:tcPr>
          <w:p w14:paraId="0DCDDF49"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UND</w:t>
            </w:r>
          </w:p>
        </w:tc>
      </w:tr>
      <w:tr w:rsidR="00D71328" w:rsidRPr="00D71328" w14:paraId="6AAA274E" w14:textId="77777777" w:rsidTr="008C657D">
        <w:trPr>
          <w:trHeight w:val="300"/>
        </w:trPr>
        <w:tc>
          <w:tcPr>
            <w:tcW w:w="1355" w:type="dxa"/>
            <w:tcBorders>
              <w:top w:val="nil"/>
              <w:left w:val="single" w:sz="4" w:space="0" w:color="auto"/>
              <w:bottom w:val="single" w:sz="4" w:space="0" w:color="auto"/>
              <w:right w:val="single" w:sz="4" w:space="0" w:color="auto"/>
            </w:tcBorders>
            <w:shd w:val="clear" w:color="auto" w:fill="auto"/>
            <w:noWrap/>
            <w:vAlign w:val="bottom"/>
            <w:hideMark/>
          </w:tcPr>
          <w:p w14:paraId="2AD4EFB7"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9</w:t>
            </w:r>
          </w:p>
        </w:tc>
        <w:tc>
          <w:tcPr>
            <w:tcW w:w="4279" w:type="dxa"/>
            <w:tcBorders>
              <w:top w:val="nil"/>
              <w:left w:val="nil"/>
              <w:bottom w:val="single" w:sz="4" w:space="0" w:color="auto"/>
              <w:right w:val="single" w:sz="4" w:space="0" w:color="auto"/>
            </w:tcBorders>
            <w:shd w:val="clear" w:color="auto" w:fill="auto"/>
            <w:vAlign w:val="bottom"/>
            <w:hideMark/>
          </w:tcPr>
          <w:p w14:paraId="45FD0683" w14:textId="77777777" w:rsidR="00D71328" w:rsidRPr="00D71328" w:rsidRDefault="00D71328" w:rsidP="00D71328">
            <w:pPr>
              <w:spacing w:after="0" w:line="240" w:lineRule="auto"/>
              <w:rPr>
                <w:rFonts w:ascii="Calibri" w:eastAsia="Times New Roman" w:hAnsi="Calibri" w:cs="Times New Roman"/>
                <w:lang w:eastAsia="pt-BR"/>
              </w:rPr>
            </w:pPr>
            <w:r w:rsidRPr="00D71328">
              <w:rPr>
                <w:rFonts w:ascii="Calibri" w:eastAsia="Times New Roman" w:hAnsi="Calibri" w:cs="Times New Roman"/>
                <w:lang w:eastAsia="pt-BR"/>
              </w:rPr>
              <w:t>CESTO PARA LIXO EM PLASTICO  9 LITROS</w:t>
            </w:r>
          </w:p>
        </w:tc>
        <w:tc>
          <w:tcPr>
            <w:tcW w:w="1943" w:type="dxa"/>
            <w:tcBorders>
              <w:top w:val="nil"/>
              <w:left w:val="nil"/>
              <w:bottom w:val="single" w:sz="4" w:space="0" w:color="auto"/>
              <w:right w:val="single" w:sz="4" w:space="0" w:color="auto"/>
            </w:tcBorders>
            <w:shd w:val="clear" w:color="auto" w:fill="auto"/>
            <w:noWrap/>
            <w:vAlign w:val="bottom"/>
            <w:hideMark/>
          </w:tcPr>
          <w:p w14:paraId="16EFB0ED"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10,00</w:t>
            </w:r>
          </w:p>
        </w:tc>
        <w:tc>
          <w:tcPr>
            <w:tcW w:w="1510" w:type="dxa"/>
            <w:tcBorders>
              <w:top w:val="nil"/>
              <w:left w:val="nil"/>
              <w:bottom w:val="single" w:sz="4" w:space="0" w:color="auto"/>
              <w:right w:val="single" w:sz="4" w:space="0" w:color="auto"/>
            </w:tcBorders>
            <w:shd w:val="clear" w:color="auto" w:fill="auto"/>
            <w:noWrap/>
            <w:vAlign w:val="bottom"/>
            <w:hideMark/>
          </w:tcPr>
          <w:p w14:paraId="046325B4"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UND</w:t>
            </w:r>
          </w:p>
        </w:tc>
      </w:tr>
      <w:tr w:rsidR="00D71328" w:rsidRPr="00D71328" w14:paraId="580191D0" w14:textId="77777777" w:rsidTr="008C657D">
        <w:trPr>
          <w:trHeight w:val="300"/>
        </w:trPr>
        <w:tc>
          <w:tcPr>
            <w:tcW w:w="1355" w:type="dxa"/>
            <w:tcBorders>
              <w:top w:val="nil"/>
              <w:left w:val="single" w:sz="4" w:space="0" w:color="auto"/>
              <w:bottom w:val="single" w:sz="4" w:space="0" w:color="auto"/>
              <w:right w:val="single" w:sz="4" w:space="0" w:color="auto"/>
            </w:tcBorders>
            <w:shd w:val="clear" w:color="auto" w:fill="auto"/>
            <w:noWrap/>
            <w:vAlign w:val="bottom"/>
            <w:hideMark/>
          </w:tcPr>
          <w:p w14:paraId="1CB2CF07"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10</w:t>
            </w:r>
          </w:p>
        </w:tc>
        <w:tc>
          <w:tcPr>
            <w:tcW w:w="4279" w:type="dxa"/>
            <w:tcBorders>
              <w:top w:val="nil"/>
              <w:left w:val="nil"/>
              <w:bottom w:val="single" w:sz="4" w:space="0" w:color="auto"/>
              <w:right w:val="single" w:sz="4" w:space="0" w:color="auto"/>
            </w:tcBorders>
            <w:shd w:val="clear" w:color="auto" w:fill="auto"/>
            <w:vAlign w:val="bottom"/>
            <w:hideMark/>
          </w:tcPr>
          <w:p w14:paraId="12BD0468" w14:textId="77777777" w:rsidR="00D71328" w:rsidRPr="00D71328" w:rsidRDefault="00D71328" w:rsidP="00D71328">
            <w:pPr>
              <w:spacing w:after="0" w:line="240" w:lineRule="auto"/>
              <w:rPr>
                <w:rFonts w:ascii="Calibri" w:eastAsia="Times New Roman" w:hAnsi="Calibri" w:cs="Times New Roman"/>
                <w:lang w:eastAsia="pt-BR"/>
              </w:rPr>
            </w:pPr>
            <w:r w:rsidRPr="00D71328">
              <w:rPr>
                <w:rFonts w:ascii="Calibri" w:eastAsia="Times New Roman" w:hAnsi="Calibri" w:cs="Times New Roman"/>
                <w:lang w:eastAsia="pt-BR"/>
              </w:rPr>
              <w:t>DESENGORDURANTE LIMPEZA PESADA 5 LTS</w:t>
            </w:r>
          </w:p>
        </w:tc>
        <w:tc>
          <w:tcPr>
            <w:tcW w:w="1943" w:type="dxa"/>
            <w:tcBorders>
              <w:top w:val="nil"/>
              <w:left w:val="nil"/>
              <w:bottom w:val="single" w:sz="4" w:space="0" w:color="auto"/>
              <w:right w:val="single" w:sz="4" w:space="0" w:color="auto"/>
            </w:tcBorders>
            <w:shd w:val="clear" w:color="auto" w:fill="auto"/>
            <w:noWrap/>
            <w:vAlign w:val="bottom"/>
            <w:hideMark/>
          </w:tcPr>
          <w:p w14:paraId="785EBA7B"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15,00</w:t>
            </w:r>
          </w:p>
        </w:tc>
        <w:tc>
          <w:tcPr>
            <w:tcW w:w="1510" w:type="dxa"/>
            <w:tcBorders>
              <w:top w:val="nil"/>
              <w:left w:val="nil"/>
              <w:bottom w:val="single" w:sz="4" w:space="0" w:color="auto"/>
              <w:right w:val="single" w:sz="4" w:space="0" w:color="auto"/>
            </w:tcBorders>
            <w:shd w:val="clear" w:color="auto" w:fill="auto"/>
            <w:noWrap/>
            <w:vAlign w:val="bottom"/>
            <w:hideMark/>
          </w:tcPr>
          <w:p w14:paraId="6525036E"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UND</w:t>
            </w:r>
          </w:p>
        </w:tc>
      </w:tr>
      <w:tr w:rsidR="00D71328" w:rsidRPr="00D71328" w14:paraId="18451651" w14:textId="77777777" w:rsidTr="008C657D">
        <w:trPr>
          <w:trHeight w:val="300"/>
        </w:trPr>
        <w:tc>
          <w:tcPr>
            <w:tcW w:w="1355" w:type="dxa"/>
            <w:tcBorders>
              <w:top w:val="nil"/>
              <w:left w:val="single" w:sz="4" w:space="0" w:color="auto"/>
              <w:bottom w:val="single" w:sz="4" w:space="0" w:color="auto"/>
              <w:right w:val="single" w:sz="4" w:space="0" w:color="auto"/>
            </w:tcBorders>
            <w:shd w:val="clear" w:color="auto" w:fill="auto"/>
            <w:noWrap/>
            <w:vAlign w:val="bottom"/>
            <w:hideMark/>
          </w:tcPr>
          <w:p w14:paraId="4F43C642"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11</w:t>
            </w:r>
          </w:p>
        </w:tc>
        <w:tc>
          <w:tcPr>
            <w:tcW w:w="4279" w:type="dxa"/>
            <w:tcBorders>
              <w:top w:val="nil"/>
              <w:left w:val="nil"/>
              <w:bottom w:val="single" w:sz="4" w:space="0" w:color="auto"/>
              <w:right w:val="single" w:sz="4" w:space="0" w:color="auto"/>
            </w:tcBorders>
            <w:shd w:val="clear" w:color="auto" w:fill="auto"/>
            <w:vAlign w:val="bottom"/>
            <w:hideMark/>
          </w:tcPr>
          <w:p w14:paraId="7619A8D1" w14:textId="77777777" w:rsidR="00D71328" w:rsidRPr="00D71328" w:rsidRDefault="00D71328" w:rsidP="00D71328">
            <w:pPr>
              <w:spacing w:after="0" w:line="240" w:lineRule="auto"/>
              <w:rPr>
                <w:rFonts w:ascii="Calibri" w:eastAsia="Times New Roman" w:hAnsi="Calibri" w:cs="Times New Roman"/>
                <w:lang w:eastAsia="pt-BR"/>
              </w:rPr>
            </w:pPr>
            <w:r w:rsidRPr="00D71328">
              <w:rPr>
                <w:rFonts w:ascii="Calibri" w:eastAsia="Times New Roman" w:hAnsi="Calibri" w:cs="Times New Roman"/>
                <w:lang w:eastAsia="pt-BR"/>
              </w:rPr>
              <w:t>DESINFETANTE LIQUIDO 2L CAIXA COM 6 X 1</w:t>
            </w:r>
          </w:p>
        </w:tc>
        <w:tc>
          <w:tcPr>
            <w:tcW w:w="1943" w:type="dxa"/>
            <w:tcBorders>
              <w:top w:val="nil"/>
              <w:left w:val="nil"/>
              <w:bottom w:val="single" w:sz="4" w:space="0" w:color="auto"/>
              <w:right w:val="single" w:sz="4" w:space="0" w:color="auto"/>
            </w:tcBorders>
            <w:shd w:val="clear" w:color="auto" w:fill="auto"/>
            <w:noWrap/>
            <w:vAlign w:val="bottom"/>
            <w:hideMark/>
          </w:tcPr>
          <w:p w14:paraId="516E47C5"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50,00</w:t>
            </w:r>
          </w:p>
        </w:tc>
        <w:tc>
          <w:tcPr>
            <w:tcW w:w="1510" w:type="dxa"/>
            <w:tcBorders>
              <w:top w:val="nil"/>
              <w:left w:val="nil"/>
              <w:bottom w:val="single" w:sz="4" w:space="0" w:color="auto"/>
              <w:right w:val="single" w:sz="4" w:space="0" w:color="auto"/>
            </w:tcBorders>
            <w:shd w:val="clear" w:color="auto" w:fill="auto"/>
            <w:noWrap/>
            <w:vAlign w:val="bottom"/>
            <w:hideMark/>
          </w:tcPr>
          <w:p w14:paraId="0EC43580"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CX</w:t>
            </w:r>
          </w:p>
        </w:tc>
      </w:tr>
      <w:tr w:rsidR="00D71328" w:rsidRPr="00D71328" w14:paraId="0F76C344" w14:textId="77777777" w:rsidTr="008C657D">
        <w:trPr>
          <w:trHeight w:val="300"/>
        </w:trPr>
        <w:tc>
          <w:tcPr>
            <w:tcW w:w="1355" w:type="dxa"/>
            <w:tcBorders>
              <w:top w:val="nil"/>
              <w:left w:val="single" w:sz="4" w:space="0" w:color="auto"/>
              <w:bottom w:val="single" w:sz="4" w:space="0" w:color="auto"/>
              <w:right w:val="single" w:sz="4" w:space="0" w:color="auto"/>
            </w:tcBorders>
            <w:shd w:val="clear" w:color="auto" w:fill="auto"/>
            <w:noWrap/>
            <w:vAlign w:val="bottom"/>
            <w:hideMark/>
          </w:tcPr>
          <w:p w14:paraId="2D75D85A"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12</w:t>
            </w:r>
          </w:p>
        </w:tc>
        <w:tc>
          <w:tcPr>
            <w:tcW w:w="4279" w:type="dxa"/>
            <w:tcBorders>
              <w:top w:val="nil"/>
              <w:left w:val="nil"/>
              <w:bottom w:val="single" w:sz="4" w:space="0" w:color="auto"/>
              <w:right w:val="single" w:sz="4" w:space="0" w:color="auto"/>
            </w:tcBorders>
            <w:shd w:val="clear" w:color="auto" w:fill="auto"/>
            <w:vAlign w:val="bottom"/>
            <w:hideMark/>
          </w:tcPr>
          <w:p w14:paraId="1CF9ADA5" w14:textId="77777777" w:rsidR="00D71328" w:rsidRPr="00D71328" w:rsidRDefault="00D71328" w:rsidP="00D71328">
            <w:pPr>
              <w:spacing w:after="0" w:line="240" w:lineRule="auto"/>
              <w:rPr>
                <w:rFonts w:ascii="Calibri" w:eastAsia="Times New Roman" w:hAnsi="Calibri" w:cs="Times New Roman"/>
                <w:lang w:eastAsia="pt-BR"/>
              </w:rPr>
            </w:pPr>
            <w:r w:rsidRPr="00D71328">
              <w:rPr>
                <w:rFonts w:ascii="Calibri" w:eastAsia="Times New Roman" w:hAnsi="Calibri" w:cs="Times New Roman"/>
                <w:lang w:eastAsia="pt-BR"/>
              </w:rPr>
              <w:t>DESORIZADOR DE AR 360ML</w:t>
            </w:r>
          </w:p>
        </w:tc>
        <w:tc>
          <w:tcPr>
            <w:tcW w:w="1943" w:type="dxa"/>
            <w:tcBorders>
              <w:top w:val="nil"/>
              <w:left w:val="nil"/>
              <w:bottom w:val="single" w:sz="4" w:space="0" w:color="auto"/>
              <w:right w:val="single" w:sz="4" w:space="0" w:color="auto"/>
            </w:tcBorders>
            <w:shd w:val="clear" w:color="auto" w:fill="auto"/>
            <w:noWrap/>
            <w:vAlign w:val="bottom"/>
            <w:hideMark/>
          </w:tcPr>
          <w:p w14:paraId="31874837"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50,00</w:t>
            </w:r>
          </w:p>
        </w:tc>
        <w:tc>
          <w:tcPr>
            <w:tcW w:w="1510" w:type="dxa"/>
            <w:tcBorders>
              <w:top w:val="nil"/>
              <w:left w:val="nil"/>
              <w:bottom w:val="single" w:sz="4" w:space="0" w:color="auto"/>
              <w:right w:val="single" w:sz="4" w:space="0" w:color="auto"/>
            </w:tcBorders>
            <w:shd w:val="clear" w:color="auto" w:fill="auto"/>
            <w:noWrap/>
            <w:vAlign w:val="bottom"/>
            <w:hideMark/>
          </w:tcPr>
          <w:p w14:paraId="2DEA4571"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UND</w:t>
            </w:r>
          </w:p>
        </w:tc>
      </w:tr>
      <w:tr w:rsidR="00D71328" w:rsidRPr="00D71328" w14:paraId="0ABC2F57" w14:textId="77777777" w:rsidTr="008C657D">
        <w:trPr>
          <w:trHeight w:val="300"/>
        </w:trPr>
        <w:tc>
          <w:tcPr>
            <w:tcW w:w="1355" w:type="dxa"/>
            <w:tcBorders>
              <w:top w:val="nil"/>
              <w:left w:val="single" w:sz="4" w:space="0" w:color="auto"/>
              <w:bottom w:val="single" w:sz="4" w:space="0" w:color="auto"/>
              <w:right w:val="single" w:sz="4" w:space="0" w:color="auto"/>
            </w:tcBorders>
            <w:shd w:val="clear" w:color="auto" w:fill="auto"/>
            <w:noWrap/>
            <w:vAlign w:val="bottom"/>
            <w:hideMark/>
          </w:tcPr>
          <w:p w14:paraId="5A2DB88E"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13</w:t>
            </w:r>
          </w:p>
        </w:tc>
        <w:tc>
          <w:tcPr>
            <w:tcW w:w="4279" w:type="dxa"/>
            <w:tcBorders>
              <w:top w:val="nil"/>
              <w:left w:val="nil"/>
              <w:bottom w:val="single" w:sz="4" w:space="0" w:color="auto"/>
              <w:right w:val="single" w:sz="4" w:space="0" w:color="auto"/>
            </w:tcBorders>
            <w:shd w:val="clear" w:color="auto" w:fill="auto"/>
            <w:vAlign w:val="bottom"/>
            <w:hideMark/>
          </w:tcPr>
          <w:p w14:paraId="270E09E9" w14:textId="77777777" w:rsidR="00D71328" w:rsidRPr="00D71328" w:rsidRDefault="00D71328" w:rsidP="00D71328">
            <w:pPr>
              <w:spacing w:after="0" w:line="240" w:lineRule="auto"/>
              <w:rPr>
                <w:rFonts w:ascii="Calibri" w:eastAsia="Times New Roman" w:hAnsi="Calibri" w:cs="Times New Roman"/>
                <w:lang w:eastAsia="pt-BR"/>
              </w:rPr>
            </w:pPr>
            <w:r w:rsidRPr="00D71328">
              <w:rPr>
                <w:rFonts w:ascii="Calibri" w:eastAsia="Times New Roman" w:hAnsi="Calibri" w:cs="Times New Roman"/>
                <w:lang w:eastAsia="pt-BR"/>
              </w:rPr>
              <w:t>DETERGENTE LIQUIDO PARA LOUÇA DE 500ML</w:t>
            </w:r>
          </w:p>
        </w:tc>
        <w:tc>
          <w:tcPr>
            <w:tcW w:w="1943" w:type="dxa"/>
            <w:tcBorders>
              <w:top w:val="nil"/>
              <w:left w:val="nil"/>
              <w:bottom w:val="single" w:sz="4" w:space="0" w:color="auto"/>
              <w:right w:val="single" w:sz="4" w:space="0" w:color="auto"/>
            </w:tcBorders>
            <w:shd w:val="clear" w:color="auto" w:fill="auto"/>
            <w:noWrap/>
            <w:vAlign w:val="bottom"/>
            <w:hideMark/>
          </w:tcPr>
          <w:p w14:paraId="609EFFD1"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10,00</w:t>
            </w:r>
          </w:p>
        </w:tc>
        <w:tc>
          <w:tcPr>
            <w:tcW w:w="1510" w:type="dxa"/>
            <w:tcBorders>
              <w:top w:val="nil"/>
              <w:left w:val="nil"/>
              <w:bottom w:val="single" w:sz="4" w:space="0" w:color="auto"/>
              <w:right w:val="single" w:sz="4" w:space="0" w:color="auto"/>
            </w:tcBorders>
            <w:shd w:val="clear" w:color="auto" w:fill="auto"/>
            <w:noWrap/>
            <w:vAlign w:val="bottom"/>
            <w:hideMark/>
          </w:tcPr>
          <w:p w14:paraId="4EC8DC67"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CX</w:t>
            </w:r>
          </w:p>
        </w:tc>
      </w:tr>
      <w:tr w:rsidR="00D71328" w:rsidRPr="00D71328" w14:paraId="7E8FE946" w14:textId="77777777" w:rsidTr="008C657D">
        <w:trPr>
          <w:trHeight w:val="600"/>
        </w:trPr>
        <w:tc>
          <w:tcPr>
            <w:tcW w:w="1355" w:type="dxa"/>
            <w:tcBorders>
              <w:top w:val="nil"/>
              <w:left w:val="single" w:sz="4" w:space="0" w:color="auto"/>
              <w:bottom w:val="single" w:sz="4" w:space="0" w:color="auto"/>
              <w:right w:val="single" w:sz="4" w:space="0" w:color="auto"/>
            </w:tcBorders>
            <w:shd w:val="clear" w:color="auto" w:fill="auto"/>
            <w:noWrap/>
            <w:vAlign w:val="bottom"/>
            <w:hideMark/>
          </w:tcPr>
          <w:p w14:paraId="7070E0DD"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14</w:t>
            </w:r>
          </w:p>
        </w:tc>
        <w:tc>
          <w:tcPr>
            <w:tcW w:w="4279" w:type="dxa"/>
            <w:tcBorders>
              <w:top w:val="nil"/>
              <w:left w:val="nil"/>
              <w:bottom w:val="single" w:sz="4" w:space="0" w:color="auto"/>
              <w:right w:val="single" w:sz="4" w:space="0" w:color="auto"/>
            </w:tcBorders>
            <w:shd w:val="clear" w:color="auto" w:fill="auto"/>
            <w:vAlign w:val="bottom"/>
            <w:hideMark/>
          </w:tcPr>
          <w:p w14:paraId="356F6A55" w14:textId="77777777" w:rsidR="00D71328" w:rsidRPr="00D71328" w:rsidRDefault="00D71328" w:rsidP="00D71328">
            <w:pPr>
              <w:spacing w:after="0" w:line="240" w:lineRule="auto"/>
              <w:rPr>
                <w:rFonts w:ascii="Calibri" w:eastAsia="Times New Roman" w:hAnsi="Calibri" w:cs="Times New Roman"/>
                <w:lang w:eastAsia="pt-BR"/>
              </w:rPr>
            </w:pPr>
            <w:r w:rsidRPr="00D71328">
              <w:rPr>
                <w:rFonts w:ascii="Calibri" w:eastAsia="Times New Roman" w:hAnsi="Calibri" w:cs="Times New Roman"/>
                <w:lang w:eastAsia="pt-BR"/>
              </w:rPr>
              <w:t>ESCOVA MULTIUSO DE PLASTICO, IDEAL PARA LAVAR ROUPA</w:t>
            </w:r>
          </w:p>
        </w:tc>
        <w:tc>
          <w:tcPr>
            <w:tcW w:w="1943" w:type="dxa"/>
            <w:tcBorders>
              <w:top w:val="nil"/>
              <w:left w:val="nil"/>
              <w:bottom w:val="single" w:sz="4" w:space="0" w:color="auto"/>
              <w:right w:val="single" w:sz="4" w:space="0" w:color="auto"/>
            </w:tcBorders>
            <w:shd w:val="clear" w:color="auto" w:fill="auto"/>
            <w:noWrap/>
            <w:vAlign w:val="bottom"/>
            <w:hideMark/>
          </w:tcPr>
          <w:p w14:paraId="0E4F1606"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5,00</w:t>
            </w:r>
          </w:p>
        </w:tc>
        <w:tc>
          <w:tcPr>
            <w:tcW w:w="1510" w:type="dxa"/>
            <w:tcBorders>
              <w:top w:val="nil"/>
              <w:left w:val="nil"/>
              <w:bottom w:val="single" w:sz="4" w:space="0" w:color="auto"/>
              <w:right w:val="single" w:sz="4" w:space="0" w:color="auto"/>
            </w:tcBorders>
            <w:shd w:val="clear" w:color="auto" w:fill="auto"/>
            <w:noWrap/>
            <w:vAlign w:val="bottom"/>
            <w:hideMark/>
          </w:tcPr>
          <w:p w14:paraId="0B0CA12D"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UND</w:t>
            </w:r>
          </w:p>
        </w:tc>
      </w:tr>
      <w:tr w:rsidR="00D71328" w:rsidRPr="00D71328" w14:paraId="23201529" w14:textId="77777777" w:rsidTr="008C657D">
        <w:trPr>
          <w:trHeight w:val="600"/>
        </w:trPr>
        <w:tc>
          <w:tcPr>
            <w:tcW w:w="1355" w:type="dxa"/>
            <w:tcBorders>
              <w:top w:val="nil"/>
              <w:left w:val="single" w:sz="4" w:space="0" w:color="auto"/>
              <w:bottom w:val="single" w:sz="4" w:space="0" w:color="auto"/>
              <w:right w:val="single" w:sz="4" w:space="0" w:color="auto"/>
            </w:tcBorders>
            <w:shd w:val="clear" w:color="auto" w:fill="auto"/>
            <w:noWrap/>
            <w:vAlign w:val="bottom"/>
            <w:hideMark/>
          </w:tcPr>
          <w:p w14:paraId="71F52FE4"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lastRenderedPageBreak/>
              <w:t>15</w:t>
            </w:r>
          </w:p>
        </w:tc>
        <w:tc>
          <w:tcPr>
            <w:tcW w:w="4279" w:type="dxa"/>
            <w:tcBorders>
              <w:top w:val="nil"/>
              <w:left w:val="nil"/>
              <w:bottom w:val="single" w:sz="4" w:space="0" w:color="auto"/>
              <w:right w:val="single" w:sz="4" w:space="0" w:color="auto"/>
            </w:tcBorders>
            <w:shd w:val="clear" w:color="auto" w:fill="auto"/>
            <w:vAlign w:val="bottom"/>
            <w:hideMark/>
          </w:tcPr>
          <w:p w14:paraId="663B3BA1" w14:textId="77777777" w:rsidR="00D71328" w:rsidRPr="00D71328" w:rsidRDefault="00D71328" w:rsidP="00D71328">
            <w:pPr>
              <w:spacing w:after="0" w:line="240" w:lineRule="auto"/>
              <w:rPr>
                <w:rFonts w:ascii="Calibri" w:eastAsia="Times New Roman" w:hAnsi="Calibri" w:cs="Times New Roman"/>
                <w:lang w:eastAsia="pt-BR"/>
              </w:rPr>
            </w:pPr>
            <w:r w:rsidRPr="00D71328">
              <w:rPr>
                <w:rFonts w:ascii="Calibri" w:eastAsia="Times New Roman" w:hAnsi="Calibri" w:cs="Times New Roman"/>
                <w:lang w:eastAsia="pt-BR"/>
              </w:rPr>
              <w:t>ESCOVA PARA VASO SANITÁRIO PLASTICO COM SUPORTE</w:t>
            </w:r>
          </w:p>
        </w:tc>
        <w:tc>
          <w:tcPr>
            <w:tcW w:w="1943" w:type="dxa"/>
            <w:tcBorders>
              <w:top w:val="nil"/>
              <w:left w:val="nil"/>
              <w:bottom w:val="single" w:sz="4" w:space="0" w:color="auto"/>
              <w:right w:val="single" w:sz="4" w:space="0" w:color="auto"/>
            </w:tcBorders>
            <w:shd w:val="clear" w:color="auto" w:fill="auto"/>
            <w:noWrap/>
            <w:vAlign w:val="bottom"/>
            <w:hideMark/>
          </w:tcPr>
          <w:p w14:paraId="096B8ECC"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10,00</w:t>
            </w:r>
          </w:p>
        </w:tc>
        <w:tc>
          <w:tcPr>
            <w:tcW w:w="1510" w:type="dxa"/>
            <w:tcBorders>
              <w:top w:val="nil"/>
              <w:left w:val="nil"/>
              <w:bottom w:val="single" w:sz="4" w:space="0" w:color="auto"/>
              <w:right w:val="single" w:sz="4" w:space="0" w:color="auto"/>
            </w:tcBorders>
            <w:shd w:val="clear" w:color="auto" w:fill="auto"/>
            <w:noWrap/>
            <w:vAlign w:val="bottom"/>
            <w:hideMark/>
          </w:tcPr>
          <w:p w14:paraId="7E51CC85"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UND</w:t>
            </w:r>
          </w:p>
        </w:tc>
      </w:tr>
      <w:tr w:rsidR="00D71328" w:rsidRPr="00D71328" w14:paraId="047F5239" w14:textId="77777777" w:rsidTr="008C657D">
        <w:trPr>
          <w:trHeight w:val="600"/>
        </w:trPr>
        <w:tc>
          <w:tcPr>
            <w:tcW w:w="1355" w:type="dxa"/>
            <w:tcBorders>
              <w:top w:val="nil"/>
              <w:left w:val="single" w:sz="4" w:space="0" w:color="auto"/>
              <w:bottom w:val="single" w:sz="4" w:space="0" w:color="auto"/>
              <w:right w:val="single" w:sz="4" w:space="0" w:color="auto"/>
            </w:tcBorders>
            <w:shd w:val="clear" w:color="auto" w:fill="auto"/>
            <w:noWrap/>
            <w:vAlign w:val="bottom"/>
            <w:hideMark/>
          </w:tcPr>
          <w:p w14:paraId="20D88FB3"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16</w:t>
            </w:r>
          </w:p>
        </w:tc>
        <w:tc>
          <w:tcPr>
            <w:tcW w:w="4279" w:type="dxa"/>
            <w:tcBorders>
              <w:top w:val="nil"/>
              <w:left w:val="nil"/>
              <w:bottom w:val="single" w:sz="4" w:space="0" w:color="auto"/>
              <w:right w:val="single" w:sz="4" w:space="0" w:color="auto"/>
            </w:tcBorders>
            <w:shd w:val="clear" w:color="auto" w:fill="auto"/>
            <w:vAlign w:val="bottom"/>
            <w:hideMark/>
          </w:tcPr>
          <w:p w14:paraId="2F0D9CA5" w14:textId="77777777" w:rsidR="00D71328" w:rsidRPr="00D71328" w:rsidRDefault="00D71328" w:rsidP="00D71328">
            <w:pPr>
              <w:spacing w:after="0" w:line="240" w:lineRule="auto"/>
              <w:rPr>
                <w:rFonts w:ascii="Calibri" w:eastAsia="Times New Roman" w:hAnsi="Calibri" w:cs="Times New Roman"/>
                <w:lang w:eastAsia="pt-BR"/>
              </w:rPr>
            </w:pPr>
            <w:r w:rsidRPr="00D71328">
              <w:rPr>
                <w:rFonts w:ascii="Calibri" w:eastAsia="Times New Roman" w:hAnsi="Calibri" w:cs="Times New Roman"/>
                <w:lang w:eastAsia="pt-BR"/>
              </w:rPr>
              <w:t>ESPANADOR DE PÓ, FEITO DE PENA MEDINDO O TAMANHO DE 52 CM</w:t>
            </w:r>
          </w:p>
        </w:tc>
        <w:tc>
          <w:tcPr>
            <w:tcW w:w="1943" w:type="dxa"/>
            <w:tcBorders>
              <w:top w:val="nil"/>
              <w:left w:val="nil"/>
              <w:bottom w:val="single" w:sz="4" w:space="0" w:color="auto"/>
              <w:right w:val="single" w:sz="4" w:space="0" w:color="auto"/>
            </w:tcBorders>
            <w:shd w:val="clear" w:color="auto" w:fill="auto"/>
            <w:noWrap/>
            <w:vAlign w:val="bottom"/>
            <w:hideMark/>
          </w:tcPr>
          <w:p w14:paraId="383F3EE2"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6,00</w:t>
            </w:r>
          </w:p>
        </w:tc>
        <w:tc>
          <w:tcPr>
            <w:tcW w:w="1510" w:type="dxa"/>
            <w:tcBorders>
              <w:top w:val="nil"/>
              <w:left w:val="nil"/>
              <w:bottom w:val="single" w:sz="4" w:space="0" w:color="auto"/>
              <w:right w:val="single" w:sz="4" w:space="0" w:color="auto"/>
            </w:tcBorders>
            <w:shd w:val="clear" w:color="auto" w:fill="auto"/>
            <w:noWrap/>
            <w:vAlign w:val="bottom"/>
            <w:hideMark/>
          </w:tcPr>
          <w:p w14:paraId="6D5C2EE1"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UND</w:t>
            </w:r>
          </w:p>
        </w:tc>
      </w:tr>
      <w:tr w:rsidR="00D71328" w:rsidRPr="00D71328" w14:paraId="69B3DD1A" w14:textId="77777777" w:rsidTr="008C657D">
        <w:trPr>
          <w:trHeight w:val="600"/>
        </w:trPr>
        <w:tc>
          <w:tcPr>
            <w:tcW w:w="1355" w:type="dxa"/>
            <w:tcBorders>
              <w:top w:val="nil"/>
              <w:left w:val="single" w:sz="4" w:space="0" w:color="auto"/>
              <w:bottom w:val="single" w:sz="4" w:space="0" w:color="auto"/>
              <w:right w:val="single" w:sz="4" w:space="0" w:color="auto"/>
            </w:tcBorders>
            <w:shd w:val="clear" w:color="auto" w:fill="auto"/>
            <w:noWrap/>
            <w:vAlign w:val="bottom"/>
            <w:hideMark/>
          </w:tcPr>
          <w:p w14:paraId="2381F826"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17</w:t>
            </w:r>
          </w:p>
        </w:tc>
        <w:tc>
          <w:tcPr>
            <w:tcW w:w="4279" w:type="dxa"/>
            <w:tcBorders>
              <w:top w:val="nil"/>
              <w:left w:val="nil"/>
              <w:bottom w:val="single" w:sz="4" w:space="0" w:color="auto"/>
              <w:right w:val="single" w:sz="4" w:space="0" w:color="auto"/>
            </w:tcBorders>
            <w:shd w:val="clear" w:color="auto" w:fill="auto"/>
            <w:vAlign w:val="bottom"/>
            <w:hideMark/>
          </w:tcPr>
          <w:p w14:paraId="4C19A06C" w14:textId="77777777" w:rsidR="00D71328" w:rsidRPr="00D71328" w:rsidRDefault="00D71328" w:rsidP="00D71328">
            <w:pPr>
              <w:spacing w:after="0" w:line="240" w:lineRule="auto"/>
              <w:rPr>
                <w:rFonts w:ascii="Calibri" w:eastAsia="Times New Roman" w:hAnsi="Calibri" w:cs="Times New Roman"/>
                <w:lang w:eastAsia="pt-BR"/>
              </w:rPr>
            </w:pPr>
            <w:r w:rsidRPr="00D71328">
              <w:rPr>
                <w:rFonts w:ascii="Calibri" w:eastAsia="Times New Roman" w:hAnsi="Calibri" w:cs="Times New Roman"/>
                <w:lang w:eastAsia="pt-BR"/>
              </w:rPr>
              <w:t>ESPONJA LÃ DE AÇO PACOTE COM 8 UNIDADES. FARDO 14X1</w:t>
            </w:r>
          </w:p>
        </w:tc>
        <w:tc>
          <w:tcPr>
            <w:tcW w:w="1943" w:type="dxa"/>
            <w:tcBorders>
              <w:top w:val="nil"/>
              <w:left w:val="nil"/>
              <w:bottom w:val="single" w:sz="4" w:space="0" w:color="auto"/>
              <w:right w:val="single" w:sz="4" w:space="0" w:color="auto"/>
            </w:tcBorders>
            <w:shd w:val="clear" w:color="auto" w:fill="auto"/>
            <w:noWrap/>
            <w:vAlign w:val="bottom"/>
            <w:hideMark/>
          </w:tcPr>
          <w:p w14:paraId="0E2C282D"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10,00</w:t>
            </w:r>
          </w:p>
        </w:tc>
        <w:tc>
          <w:tcPr>
            <w:tcW w:w="1510" w:type="dxa"/>
            <w:tcBorders>
              <w:top w:val="nil"/>
              <w:left w:val="nil"/>
              <w:bottom w:val="single" w:sz="4" w:space="0" w:color="auto"/>
              <w:right w:val="single" w:sz="4" w:space="0" w:color="auto"/>
            </w:tcBorders>
            <w:shd w:val="clear" w:color="auto" w:fill="auto"/>
            <w:noWrap/>
            <w:vAlign w:val="bottom"/>
            <w:hideMark/>
          </w:tcPr>
          <w:p w14:paraId="4F0E1120"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FD</w:t>
            </w:r>
          </w:p>
        </w:tc>
      </w:tr>
      <w:tr w:rsidR="00D71328" w:rsidRPr="00D71328" w14:paraId="34004DE3" w14:textId="77777777" w:rsidTr="008C657D">
        <w:trPr>
          <w:trHeight w:val="600"/>
        </w:trPr>
        <w:tc>
          <w:tcPr>
            <w:tcW w:w="1355" w:type="dxa"/>
            <w:tcBorders>
              <w:top w:val="nil"/>
              <w:left w:val="single" w:sz="4" w:space="0" w:color="auto"/>
              <w:bottom w:val="single" w:sz="4" w:space="0" w:color="auto"/>
              <w:right w:val="single" w:sz="4" w:space="0" w:color="auto"/>
            </w:tcBorders>
            <w:shd w:val="clear" w:color="auto" w:fill="auto"/>
            <w:noWrap/>
            <w:vAlign w:val="bottom"/>
            <w:hideMark/>
          </w:tcPr>
          <w:p w14:paraId="34361E8A"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18</w:t>
            </w:r>
          </w:p>
        </w:tc>
        <w:tc>
          <w:tcPr>
            <w:tcW w:w="4279" w:type="dxa"/>
            <w:tcBorders>
              <w:top w:val="nil"/>
              <w:left w:val="nil"/>
              <w:bottom w:val="single" w:sz="4" w:space="0" w:color="auto"/>
              <w:right w:val="single" w:sz="4" w:space="0" w:color="auto"/>
            </w:tcBorders>
            <w:shd w:val="clear" w:color="auto" w:fill="auto"/>
            <w:vAlign w:val="bottom"/>
            <w:hideMark/>
          </w:tcPr>
          <w:p w14:paraId="1B3E63C9" w14:textId="77777777" w:rsidR="00D71328" w:rsidRPr="00D71328" w:rsidRDefault="00D71328" w:rsidP="00D71328">
            <w:pPr>
              <w:spacing w:after="0" w:line="240" w:lineRule="auto"/>
              <w:rPr>
                <w:rFonts w:ascii="Calibri" w:eastAsia="Times New Roman" w:hAnsi="Calibri" w:cs="Times New Roman"/>
                <w:lang w:eastAsia="pt-BR"/>
              </w:rPr>
            </w:pPr>
            <w:r w:rsidRPr="00D71328">
              <w:rPr>
                <w:rFonts w:ascii="Calibri" w:eastAsia="Times New Roman" w:hAnsi="Calibri" w:cs="Times New Roman"/>
                <w:lang w:eastAsia="pt-BR"/>
              </w:rPr>
              <w:t>ESPONJA MULTIUSO DUPLA FACE/, EMBALAGEM COM 1 UNIDADE</w:t>
            </w:r>
          </w:p>
        </w:tc>
        <w:tc>
          <w:tcPr>
            <w:tcW w:w="1943" w:type="dxa"/>
            <w:tcBorders>
              <w:top w:val="nil"/>
              <w:left w:val="nil"/>
              <w:bottom w:val="single" w:sz="4" w:space="0" w:color="auto"/>
              <w:right w:val="single" w:sz="4" w:space="0" w:color="auto"/>
            </w:tcBorders>
            <w:shd w:val="clear" w:color="auto" w:fill="auto"/>
            <w:noWrap/>
            <w:vAlign w:val="bottom"/>
            <w:hideMark/>
          </w:tcPr>
          <w:p w14:paraId="4386CCB8"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50,00</w:t>
            </w:r>
          </w:p>
        </w:tc>
        <w:tc>
          <w:tcPr>
            <w:tcW w:w="1510" w:type="dxa"/>
            <w:tcBorders>
              <w:top w:val="nil"/>
              <w:left w:val="nil"/>
              <w:bottom w:val="single" w:sz="4" w:space="0" w:color="auto"/>
              <w:right w:val="single" w:sz="4" w:space="0" w:color="auto"/>
            </w:tcBorders>
            <w:shd w:val="clear" w:color="auto" w:fill="auto"/>
            <w:noWrap/>
            <w:vAlign w:val="bottom"/>
            <w:hideMark/>
          </w:tcPr>
          <w:p w14:paraId="25687940"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UND</w:t>
            </w:r>
          </w:p>
        </w:tc>
      </w:tr>
      <w:tr w:rsidR="00D71328" w:rsidRPr="00D71328" w14:paraId="2E51D164" w14:textId="77777777" w:rsidTr="008C657D">
        <w:trPr>
          <w:trHeight w:val="300"/>
        </w:trPr>
        <w:tc>
          <w:tcPr>
            <w:tcW w:w="1355" w:type="dxa"/>
            <w:tcBorders>
              <w:top w:val="nil"/>
              <w:left w:val="single" w:sz="4" w:space="0" w:color="auto"/>
              <w:bottom w:val="single" w:sz="4" w:space="0" w:color="auto"/>
              <w:right w:val="single" w:sz="4" w:space="0" w:color="auto"/>
            </w:tcBorders>
            <w:shd w:val="clear" w:color="auto" w:fill="auto"/>
            <w:noWrap/>
            <w:vAlign w:val="bottom"/>
            <w:hideMark/>
          </w:tcPr>
          <w:p w14:paraId="0AB8DBCE"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19</w:t>
            </w:r>
          </w:p>
        </w:tc>
        <w:tc>
          <w:tcPr>
            <w:tcW w:w="4279" w:type="dxa"/>
            <w:tcBorders>
              <w:top w:val="nil"/>
              <w:left w:val="nil"/>
              <w:bottom w:val="single" w:sz="4" w:space="0" w:color="auto"/>
              <w:right w:val="single" w:sz="4" w:space="0" w:color="auto"/>
            </w:tcBorders>
            <w:shd w:val="clear" w:color="auto" w:fill="auto"/>
            <w:vAlign w:val="bottom"/>
            <w:hideMark/>
          </w:tcPr>
          <w:p w14:paraId="70D5153F" w14:textId="77777777" w:rsidR="00D71328" w:rsidRPr="00D71328" w:rsidRDefault="00D71328" w:rsidP="00D71328">
            <w:pPr>
              <w:spacing w:after="0" w:line="240" w:lineRule="auto"/>
              <w:rPr>
                <w:rFonts w:ascii="Calibri" w:eastAsia="Times New Roman" w:hAnsi="Calibri" w:cs="Times New Roman"/>
                <w:lang w:eastAsia="pt-BR"/>
              </w:rPr>
            </w:pPr>
            <w:r w:rsidRPr="00D71328">
              <w:rPr>
                <w:rFonts w:ascii="Calibri" w:eastAsia="Times New Roman" w:hAnsi="Calibri" w:cs="Times New Roman"/>
                <w:lang w:eastAsia="pt-BR"/>
              </w:rPr>
              <w:t>FLANELA DE ALGODÃO 30X40</w:t>
            </w:r>
          </w:p>
        </w:tc>
        <w:tc>
          <w:tcPr>
            <w:tcW w:w="1943" w:type="dxa"/>
            <w:tcBorders>
              <w:top w:val="nil"/>
              <w:left w:val="nil"/>
              <w:bottom w:val="single" w:sz="4" w:space="0" w:color="auto"/>
              <w:right w:val="single" w:sz="4" w:space="0" w:color="auto"/>
            </w:tcBorders>
            <w:shd w:val="clear" w:color="auto" w:fill="auto"/>
            <w:noWrap/>
            <w:vAlign w:val="bottom"/>
            <w:hideMark/>
          </w:tcPr>
          <w:p w14:paraId="399D008E"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35,00</w:t>
            </w:r>
          </w:p>
        </w:tc>
        <w:tc>
          <w:tcPr>
            <w:tcW w:w="1510" w:type="dxa"/>
            <w:tcBorders>
              <w:top w:val="nil"/>
              <w:left w:val="nil"/>
              <w:bottom w:val="single" w:sz="4" w:space="0" w:color="auto"/>
              <w:right w:val="single" w:sz="4" w:space="0" w:color="auto"/>
            </w:tcBorders>
            <w:shd w:val="clear" w:color="auto" w:fill="auto"/>
            <w:noWrap/>
            <w:vAlign w:val="bottom"/>
            <w:hideMark/>
          </w:tcPr>
          <w:p w14:paraId="572B2C5D"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UND</w:t>
            </w:r>
          </w:p>
        </w:tc>
      </w:tr>
      <w:tr w:rsidR="00D71328" w:rsidRPr="00D71328" w14:paraId="25A87271" w14:textId="77777777" w:rsidTr="008C657D">
        <w:trPr>
          <w:trHeight w:val="300"/>
        </w:trPr>
        <w:tc>
          <w:tcPr>
            <w:tcW w:w="1355" w:type="dxa"/>
            <w:tcBorders>
              <w:top w:val="nil"/>
              <w:left w:val="single" w:sz="4" w:space="0" w:color="auto"/>
              <w:bottom w:val="single" w:sz="4" w:space="0" w:color="auto"/>
              <w:right w:val="single" w:sz="4" w:space="0" w:color="auto"/>
            </w:tcBorders>
            <w:shd w:val="clear" w:color="auto" w:fill="auto"/>
            <w:noWrap/>
            <w:vAlign w:val="bottom"/>
            <w:hideMark/>
          </w:tcPr>
          <w:p w14:paraId="13DAA87F"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20</w:t>
            </w:r>
          </w:p>
        </w:tc>
        <w:tc>
          <w:tcPr>
            <w:tcW w:w="4279" w:type="dxa"/>
            <w:tcBorders>
              <w:top w:val="nil"/>
              <w:left w:val="nil"/>
              <w:bottom w:val="single" w:sz="4" w:space="0" w:color="auto"/>
              <w:right w:val="single" w:sz="4" w:space="0" w:color="auto"/>
            </w:tcBorders>
            <w:shd w:val="clear" w:color="auto" w:fill="auto"/>
            <w:vAlign w:val="bottom"/>
            <w:hideMark/>
          </w:tcPr>
          <w:p w14:paraId="467EC855" w14:textId="77777777" w:rsidR="00D71328" w:rsidRPr="00D71328" w:rsidRDefault="00D71328" w:rsidP="00D71328">
            <w:pPr>
              <w:spacing w:after="0" w:line="240" w:lineRule="auto"/>
              <w:rPr>
                <w:rFonts w:ascii="Calibri" w:eastAsia="Times New Roman" w:hAnsi="Calibri" w:cs="Times New Roman"/>
                <w:lang w:eastAsia="pt-BR"/>
              </w:rPr>
            </w:pPr>
            <w:r w:rsidRPr="00D71328">
              <w:rPr>
                <w:rFonts w:ascii="Calibri" w:eastAsia="Times New Roman" w:hAnsi="Calibri" w:cs="Times New Roman"/>
                <w:lang w:eastAsia="pt-BR"/>
              </w:rPr>
              <w:t>INSETICIDA AEROSSOL 300 ML</w:t>
            </w:r>
          </w:p>
        </w:tc>
        <w:tc>
          <w:tcPr>
            <w:tcW w:w="1943" w:type="dxa"/>
            <w:tcBorders>
              <w:top w:val="nil"/>
              <w:left w:val="nil"/>
              <w:bottom w:val="single" w:sz="4" w:space="0" w:color="auto"/>
              <w:right w:val="single" w:sz="4" w:space="0" w:color="auto"/>
            </w:tcBorders>
            <w:shd w:val="clear" w:color="auto" w:fill="auto"/>
            <w:noWrap/>
            <w:vAlign w:val="bottom"/>
            <w:hideMark/>
          </w:tcPr>
          <w:p w14:paraId="08D84790"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30,00</w:t>
            </w:r>
          </w:p>
        </w:tc>
        <w:tc>
          <w:tcPr>
            <w:tcW w:w="1510" w:type="dxa"/>
            <w:tcBorders>
              <w:top w:val="nil"/>
              <w:left w:val="nil"/>
              <w:bottom w:val="single" w:sz="4" w:space="0" w:color="auto"/>
              <w:right w:val="single" w:sz="4" w:space="0" w:color="auto"/>
            </w:tcBorders>
            <w:shd w:val="clear" w:color="auto" w:fill="auto"/>
            <w:noWrap/>
            <w:vAlign w:val="bottom"/>
            <w:hideMark/>
          </w:tcPr>
          <w:p w14:paraId="6C3E1B41"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UND</w:t>
            </w:r>
          </w:p>
        </w:tc>
      </w:tr>
      <w:tr w:rsidR="00D71328" w:rsidRPr="00D71328" w14:paraId="42E2A6CC" w14:textId="77777777" w:rsidTr="008C657D">
        <w:trPr>
          <w:trHeight w:val="300"/>
        </w:trPr>
        <w:tc>
          <w:tcPr>
            <w:tcW w:w="1355" w:type="dxa"/>
            <w:tcBorders>
              <w:top w:val="nil"/>
              <w:left w:val="single" w:sz="4" w:space="0" w:color="auto"/>
              <w:bottom w:val="single" w:sz="4" w:space="0" w:color="auto"/>
              <w:right w:val="single" w:sz="4" w:space="0" w:color="auto"/>
            </w:tcBorders>
            <w:shd w:val="clear" w:color="auto" w:fill="auto"/>
            <w:noWrap/>
            <w:vAlign w:val="bottom"/>
            <w:hideMark/>
          </w:tcPr>
          <w:p w14:paraId="4A3B2D32"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21</w:t>
            </w:r>
          </w:p>
        </w:tc>
        <w:tc>
          <w:tcPr>
            <w:tcW w:w="4279" w:type="dxa"/>
            <w:tcBorders>
              <w:top w:val="nil"/>
              <w:left w:val="nil"/>
              <w:bottom w:val="single" w:sz="4" w:space="0" w:color="auto"/>
              <w:right w:val="single" w:sz="4" w:space="0" w:color="auto"/>
            </w:tcBorders>
            <w:shd w:val="clear" w:color="auto" w:fill="auto"/>
            <w:vAlign w:val="bottom"/>
            <w:hideMark/>
          </w:tcPr>
          <w:p w14:paraId="5B41B054" w14:textId="77777777" w:rsidR="00D71328" w:rsidRPr="00D71328" w:rsidRDefault="00D71328" w:rsidP="00D71328">
            <w:pPr>
              <w:spacing w:after="0" w:line="240" w:lineRule="auto"/>
              <w:rPr>
                <w:rFonts w:ascii="Calibri" w:eastAsia="Times New Roman" w:hAnsi="Calibri" w:cs="Times New Roman"/>
                <w:lang w:eastAsia="pt-BR"/>
              </w:rPr>
            </w:pPr>
            <w:r w:rsidRPr="00D71328">
              <w:rPr>
                <w:rFonts w:ascii="Calibri" w:eastAsia="Times New Roman" w:hAnsi="Calibri" w:cs="Times New Roman"/>
                <w:lang w:eastAsia="pt-BR"/>
              </w:rPr>
              <w:t>LIMPA ALUMINIO EMBALAGEM COM 500ML</w:t>
            </w:r>
          </w:p>
        </w:tc>
        <w:tc>
          <w:tcPr>
            <w:tcW w:w="1943" w:type="dxa"/>
            <w:tcBorders>
              <w:top w:val="nil"/>
              <w:left w:val="nil"/>
              <w:bottom w:val="single" w:sz="4" w:space="0" w:color="auto"/>
              <w:right w:val="single" w:sz="4" w:space="0" w:color="auto"/>
            </w:tcBorders>
            <w:shd w:val="clear" w:color="auto" w:fill="auto"/>
            <w:noWrap/>
            <w:vAlign w:val="bottom"/>
            <w:hideMark/>
          </w:tcPr>
          <w:p w14:paraId="02166634"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120,00</w:t>
            </w:r>
          </w:p>
        </w:tc>
        <w:tc>
          <w:tcPr>
            <w:tcW w:w="1510" w:type="dxa"/>
            <w:tcBorders>
              <w:top w:val="nil"/>
              <w:left w:val="nil"/>
              <w:bottom w:val="single" w:sz="4" w:space="0" w:color="auto"/>
              <w:right w:val="single" w:sz="4" w:space="0" w:color="auto"/>
            </w:tcBorders>
            <w:shd w:val="clear" w:color="auto" w:fill="auto"/>
            <w:noWrap/>
            <w:vAlign w:val="bottom"/>
            <w:hideMark/>
          </w:tcPr>
          <w:p w14:paraId="305B8AA5"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UND</w:t>
            </w:r>
          </w:p>
        </w:tc>
      </w:tr>
      <w:tr w:rsidR="00D71328" w:rsidRPr="00D71328" w14:paraId="7FAB2027" w14:textId="77777777" w:rsidTr="008C657D">
        <w:trPr>
          <w:trHeight w:val="300"/>
        </w:trPr>
        <w:tc>
          <w:tcPr>
            <w:tcW w:w="1355" w:type="dxa"/>
            <w:tcBorders>
              <w:top w:val="nil"/>
              <w:left w:val="single" w:sz="4" w:space="0" w:color="auto"/>
              <w:bottom w:val="single" w:sz="4" w:space="0" w:color="auto"/>
              <w:right w:val="single" w:sz="4" w:space="0" w:color="auto"/>
            </w:tcBorders>
            <w:shd w:val="clear" w:color="auto" w:fill="auto"/>
            <w:noWrap/>
            <w:vAlign w:val="bottom"/>
            <w:hideMark/>
          </w:tcPr>
          <w:p w14:paraId="0C25BC33"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22</w:t>
            </w:r>
          </w:p>
        </w:tc>
        <w:tc>
          <w:tcPr>
            <w:tcW w:w="4279" w:type="dxa"/>
            <w:tcBorders>
              <w:top w:val="nil"/>
              <w:left w:val="nil"/>
              <w:bottom w:val="single" w:sz="4" w:space="0" w:color="auto"/>
              <w:right w:val="single" w:sz="4" w:space="0" w:color="auto"/>
            </w:tcBorders>
            <w:shd w:val="clear" w:color="auto" w:fill="auto"/>
            <w:vAlign w:val="bottom"/>
            <w:hideMark/>
          </w:tcPr>
          <w:p w14:paraId="1EB1AD12" w14:textId="77777777" w:rsidR="00D71328" w:rsidRPr="00D71328" w:rsidRDefault="00D71328" w:rsidP="00D71328">
            <w:pPr>
              <w:spacing w:after="0" w:line="240" w:lineRule="auto"/>
              <w:rPr>
                <w:rFonts w:ascii="Calibri" w:eastAsia="Times New Roman" w:hAnsi="Calibri" w:cs="Times New Roman"/>
                <w:lang w:eastAsia="pt-BR"/>
              </w:rPr>
            </w:pPr>
            <w:r w:rsidRPr="00D71328">
              <w:rPr>
                <w:rFonts w:ascii="Calibri" w:eastAsia="Times New Roman" w:hAnsi="Calibri" w:cs="Times New Roman"/>
                <w:lang w:eastAsia="pt-BR"/>
              </w:rPr>
              <w:t>LIMPA VIDRO CAIXA COM 12 X 500ML</w:t>
            </w:r>
          </w:p>
        </w:tc>
        <w:tc>
          <w:tcPr>
            <w:tcW w:w="1943" w:type="dxa"/>
            <w:tcBorders>
              <w:top w:val="nil"/>
              <w:left w:val="nil"/>
              <w:bottom w:val="single" w:sz="4" w:space="0" w:color="auto"/>
              <w:right w:val="single" w:sz="4" w:space="0" w:color="auto"/>
            </w:tcBorders>
            <w:shd w:val="clear" w:color="auto" w:fill="auto"/>
            <w:noWrap/>
            <w:vAlign w:val="bottom"/>
            <w:hideMark/>
          </w:tcPr>
          <w:p w14:paraId="21495C64"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10,00</w:t>
            </w:r>
          </w:p>
        </w:tc>
        <w:tc>
          <w:tcPr>
            <w:tcW w:w="1510" w:type="dxa"/>
            <w:tcBorders>
              <w:top w:val="nil"/>
              <w:left w:val="nil"/>
              <w:bottom w:val="single" w:sz="4" w:space="0" w:color="auto"/>
              <w:right w:val="single" w:sz="4" w:space="0" w:color="auto"/>
            </w:tcBorders>
            <w:shd w:val="clear" w:color="auto" w:fill="auto"/>
            <w:noWrap/>
            <w:vAlign w:val="bottom"/>
            <w:hideMark/>
          </w:tcPr>
          <w:p w14:paraId="166A1B6F"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CX</w:t>
            </w:r>
          </w:p>
        </w:tc>
      </w:tr>
      <w:tr w:rsidR="00D71328" w:rsidRPr="00D71328" w14:paraId="45655E97" w14:textId="77777777" w:rsidTr="008C657D">
        <w:trPr>
          <w:trHeight w:val="600"/>
        </w:trPr>
        <w:tc>
          <w:tcPr>
            <w:tcW w:w="1355" w:type="dxa"/>
            <w:tcBorders>
              <w:top w:val="nil"/>
              <w:left w:val="single" w:sz="4" w:space="0" w:color="auto"/>
              <w:bottom w:val="single" w:sz="4" w:space="0" w:color="auto"/>
              <w:right w:val="single" w:sz="4" w:space="0" w:color="auto"/>
            </w:tcBorders>
            <w:shd w:val="clear" w:color="auto" w:fill="auto"/>
            <w:noWrap/>
            <w:vAlign w:val="bottom"/>
            <w:hideMark/>
          </w:tcPr>
          <w:p w14:paraId="62FD6629"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23</w:t>
            </w:r>
          </w:p>
        </w:tc>
        <w:tc>
          <w:tcPr>
            <w:tcW w:w="4279" w:type="dxa"/>
            <w:tcBorders>
              <w:top w:val="nil"/>
              <w:left w:val="nil"/>
              <w:bottom w:val="single" w:sz="4" w:space="0" w:color="auto"/>
              <w:right w:val="single" w:sz="4" w:space="0" w:color="auto"/>
            </w:tcBorders>
            <w:shd w:val="clear" w:color="auto" w:fill="auto"/>
            <w:vAlign w:val="bottom"/>
            <w:hideMark/>
          </w:tcPr>
          <w:p w14:paraId="2E45259C" w14:textId="77777777" w:rsidR="00D71328" w:rsidRPr="00D71328" w:rsidRDefault="00D71328" w:rsidP="00D71328">
            <w:pPr>
              <w:spacing w:after="0" w:line="240" w:lineRule="auto"/>
              <w:rPr>
                <w:rFonts w:ascii="Calibri" w:eastAsia="Times New Roman" w:hAnsi="Calibri" w:cs="Times New Roman"/>
                <w:lang w:eastAsia="pt-BR"/>
              </w:rPr>
            </w:pPr>
            <w:r w:rsidRPr="00D71328">
              <w:rPr>
                <w:rFonts w:ascii="Calibri" w:eastAsia="Times New Roman" w:hAnsi="Calibri" w:cs="Times New Roman"/>
                <w:lang w:eastAsia="pt-BR"/>
              </w:rPr>
              <w:t>MANGUEIRA,  DE ¾, 2MM DE ESPESSURA, 30M,COM ENROLADOR</w:t>
            </w:r>
          </w:p>
        </w:tc>
        <w:tc>
          <w:tcPr>
            <w:tcW w:w="1943" w:type="dxa"/>
            <w:tcBorders>
              <w:top w:val="nil"/>
              <w:left w:val="nil"/>
              <w:bottom w:val="single" w:sz="4" w:space="0" w:color="auto"/>
              <w:right w:val="single" w:sz="4" w:space="0" w:color="auto"/>
            </w:tcBorders>
            <w:shd w:val="clear" w:color="auto" w:fill="auto"/>
            <w:noWrap/>
            <w:vAlign w:val="bottom"/>
            <w:hideMark/>
          </w:tcPr>
          <w:p w14:paraId="2DC0AF09"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6,00</w:t>
            </w:r>
          </w:p>
        </w:tc>
        <w:tc>
          <w:tcPr>
            <w:tcW w:w="1510" w:type="dxa"/>
            <w:tcBorders>
              <w:top w:val="nil"/>
              <w:left w:val="nil"/>
              <w:bottom w:val="single" w:sz="4" w:space="0" w:color="auto"/>
              <w:right w:val="single" w:sz="4" w:space="0" w:color="auto"/>
            </w:tcBorders>
            <w:shd w:val="clear" w:color="auto" w:fill="auto"/>
            <w:noWrap/>
            <w:vAlign w:val="bottom"/>
            <w:hideMark/>
          </w:tcPr>
          <w:p w14:paraId="5407AC2F"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UND</w:t>
            </w:r>
          </w:p>
        </w:tc>
      </w:tr>
      <w:tr w:rsidR="00D71328" w:rsidRPr="00D71328" w14:paraId="140C6B8A" w14:textId="77777777" w:rsidTr="008C657D">
        <w:trPr>
          <w:trHeight w:val="300"/>
        </w:trPr>
        <w:tc>
          <w:tcPr>
            <w:tcW w:w="1355" w:type="dxa"/>
            <w:tcBorders>
              <w:top w:val="nil"/>
              <w:left w:val="single" w:sz="4" w:space="0" w:color="auto"/>
              <w:bottom w:val="single" w:sz="4" w:space="0" w:color="auto"/>
              <w:right w:val="single" w:sz="4" w:space="0" w:color="auto"/>
            </w:tcBorders>
            <w:shd w:val="clear" w:color="auto" w:fill="auto"/>
            <w:noWrap/>
            <w:vAlign w:val="bottom"/>
            <w:hideMark/>
          </w:tcPr>
          <w:p w14:paraId="5CEAA6B0"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24</w:t>
            </w:r>
          </w:p>
        </w:tc>
        <w:tc>
          <w:tcPr>
            <w:tcW w:w="4279" w:type="dxa"/>
            <w:tcBorders>
              <w:top w:val="nil"/>
              <w:left w:val="nil"/>
              <w:bottom w:val="single" w:sz="4" w:space="0" w:color="auto"/>
              <w:right w:val="single" w:sz="4" w:space="0" w:color="auto"/>
            </w:tcBorders>
            <w:shd w:val="clear" w:color="auto" w:fill="auto"/>
            <w:vAlign w:val="bottom"/>
            <w:hideMark/>
          </w:tcPr>
          <w:p w14:paraId="310993FE" w14:textId="77777777" w:rsidR="00D71328" w:rsidRPr="00D71328" w:rsidRDefault="00D71328" w:rsidP="00D71328">
            <w:pPr>
              <w:spacing w:after="0" w:line="240" w:lineRule="auto"/>
              <w:rPr>
                <w:rFonts w:ascii="Calibri" w:eastAsia="Times New Roman" w:hAnsi="Calibri" w:cs="Times New Roman"/>
                <w:lang w:eastAsia="pt-BR"/>
              </w:rPr>
            </w:pPr>
            <w:r w:rsidRPr="00D71328">
              <w:rPr>
                <w:rFonts w:ascii="Calibri" w:eastAsia="Times New Roman" w:hAnsi="Calibri" w:cs="Times New Roman"/>
                <w:lang w:eastAsia="pt-BR"/>
              </w:rPr>
              <w:t>NAFTALINA 50 GRAMAS</w:t>
            </w:r>
          </w:p>
        </w:tc>
        <w:tc>
          <w:tcPr>
            <w:tcW w:w="1943" w:type="dxa"/>
            <w:tcBorders>
              <w:top w:val="nil"/>
              <w:left w:val="nil"/>
              <w:bottom w:val="single" w:sz="4" w:space="0" w:color="auto"/>
              <w:right w:val="single" w:sz="4" w:space="0" w:color="auto"/>
            </w:tcBorders>
            <w:shd w:val="clear" w:color="auto" w:fill="auto"/>
            <w:noWrap/>
            <w:vAlign w:val="bottom"/>
            <w:hideMark/>
          </w:tcPr>
          <w:p w14:paraId="577F39E2"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15,00</w:t>
            </w:r>
          </w:p>
        </w:tc>
        <w:tc>
          <w:tcPr>
            <w:tcW w:w="1510" w:type="dxa"/>
            <w:tcBorders>
              <w:top w:val="nil"/>
              <w:left w:val="nil"/>
              <w:bottom w:val="single" w:sz="4" w:space="0" w:color="auto"/>
              <w:right w:val="single" w:sz="4" w:space="0" w:color="auto"/>
            </w:tcBorders>
            <w:shd w:val="clear" w:color="auto" w:fill="auto"/>
            <w:noWrap/>
            <w:vAlign w:val="bottom"/>
            <w:hideMark/>
          </w:tcPr>
          <w:p w14:paraId="46DC7F4C"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PCT</w:t>
            </w:r>
          </w:p>
        </w:tc>
      </w:tr>
      <w:tr w:rsidR="00D71328" w:rsidRPr="00D71328" w14:paraId="1FEE61A0" w14:textId="77777777" w:rsidTr="008C657D">
        <w:trPr>
          <w:trHeight w:val="300"/>
        </w:trPr>
        <w:tc>
          <w:tcPr>
            <w:tcW w:w="1355" w:type="dxa"/>
            <w:tcBorders>
              <w:top w:val="nil"/>
              <w:left w:val="single" w:sz="4" w:space="0" w:color="auto"/>
              <w:bottom w:val="single" w:sz="4" w:space="0" w:color="auto"/>
              <w:right w:val="single" w:sz="4" w:space="0" w:color="auto"/>
            </w:tcBorders>
            <w:shd w:val="clear" w:color="auto" w:fill="auto"/>
            <w:noWrap/>
            <w:vAlign w:val="bottom"/>
            <w:hideMark/>
          </w:tcPr>
          <w:p w14:paraId="3B865A4F"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25</w:t>
            </w:r>
          </w:p>
        </w:tc>
        <w:tc>
          <w:tcPr>
            <w:tcW w:w="4279" w:type="dxa"/>
            <w:tcBorders>
              <w:top w:val="nil"/>
              <w:left w:val="nil"/>
              <w:bottom w:val="single" w:sz="4" w:space="0" w:color="auto"/>
              <w:right w:val="single" w:sz="4" w:space="0" w:color="auto"/>
            </w:tcBorders>
            <w:shd w:val="clear" w:color="auto" w:fill="auto"/>
            <w:vAlign w:val="bottom"/>
            <w:hideMark/>
          </w:tcPr>
          <w:p w14:paraId="2C4365FD" w14:textId="77777777" w:rsidR="00D71328" w:rsidRPr="00D71328" w:rsidRDefault="00D71328" w:rsidP="00D71328">
            <w:pPr>
              <w:spacing w:after="0" w:line="240" w:lineRule="auto"/>
              <w:rPr>
                <w:rFonts w:ascii="Calibri" w:eastAsia="Times New Roman" w:hAnsi="Calibri" w:cs="Times New Roman"/>
                <w:lang w:eastAsia="pt-BR"/>
              </w:rPr>
            </w:pPr>
            <w:r w:rsidRPr="00D71328">
              <w:rPr>
                <w:rFonts w:ascii="Calibri" w:eastAsia="Times New Roman" w:hAnsi="Calibri" w:cs="Times New Roman"/>
                <w:lang w:eastAsia="pt-BR"/>
              </w:rPr>
              <w:t>PÁ PARA LIXO COM CABO</w:t>
            </w:r>
          </w:p>
        </w:tc>
        <w:tc>
          <w:tcPr>
            <w:tcW w:w="1943" w:type="dxa"/>
            <w:tcBorders>
              <w:top w:val="nil"/>
              <w:left w:val="nil"/>
              <w:bottom w:val="single" w:sz="4" w:space="0" w:color="auto"/>
              <w:right w:val="single" w:sz="4" w:space="0" w:color="auto"/>
            </w:tcBorders>
            <w:shd w:val="clear" w:color="auto" w:fill="auto"/>
            <w:noWrap/>
            <w:vAlign w:val="bottom"/>
            <w:hideMark/>
          </w:tcPr>
          <w:p w14:paraId="30AC53DB"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5,00</w:t>
            </w:r>
          </w:p>
        </w:tc>
        <w:tc>
          <w:tcPr>
            <w:tcW w:w="1510" w:type="dxa"/>
            <w:tcBorders>
              <w:top w:val="nil"/>
              <w:left w:val="nil"/>
              <w:bottom w:val="single" w:sz="4" w:space="0" w:color="auto"/>
              <w:right w:val="single" w:sz="4" w:space="0" w:color="auto"/>
            </w:tcBorders>
            <w:shd w:val="clear" w:color="auto" w:fill="auto"/>
            <w:noWrap/>
            <w:vAlign w:val="bottom"/>
            <w:hideMark/>
          </w:tcPr>
          <w:p w14:paraId="5E19D432"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UND</w:t>
            </w:r>
          </w:p>
        </w:tc>
      </w:tr>
      <w:tr w:rsidR="00D71328" w:rsidRPr="00D71328" w14:paraId="783B77E9" w14:textId="77777777" w:rsidTr="008C657D">
        <w:trPr>
          <w:trHeight w:val="600"/>
        </w:trPr>
        <w:tc>
          <w:tcPr>
            <w:tcW w:w="1355" w:type="dxa"/>
            <w:tcBorders>
              <w:top w:val="nil"/>
              <w:left w:val="single" w:sz="4" w:space="0" w:color="auto"/>
              <w:bottom w:val="single" w:sz="4" w:space="0" w:color="auto"/>
              <w:right w:val="single" w:sz="4" w:space="0" w:color="auto"/>
            </w:tcBorders>
            <w:shd w:val="clear" w:color="auto" w:fill="auto"/>
            <w:noWrap/>
            <w:vAlign w:val="bottom"/>
            <w:hideMark/>
          </w:tcPr>
          <w:p w14:paraId="1723FA57"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26</w:t>
            </w:r>
          </w:p>
        </w:tc>
        <w:tc>
          <w:tcPr>
            <w:tcW w:w="4279" w:type="dxa"/>
            <w:tcBorders>
              <w:top w:val="nil"/>
              <w:left w:val="nil"/>
              <w:bottom w:val="single" w:sz="4" w:space="0" w:color="auto"/>
              <w:right w:val="single" w:sz="4" w:space="0" w:color="auto"/>
            </w:tcBorders>
            <w:shd w:val="clear" w:color="auto" w:fill="auto"/>
            <w:vAlign w:val="bottom"/>
            <w:hideMark/>
          </w:tcPr>
          <w:p w14:paraId="5A478C75" w14:textId="77777777" w:rsidR="00D71328" w:rsidRPr="00D71328" w:rsidRDefault="00D71328" w:rsidP="00D71328">
            <w:pPr>
              <w:spacing w:after="0" w:line="240" w:lineRule="auto"/>
              <w:rPr>
                <w:rFonts w:ascii="Calibri" w:eastAsia="Times New Roman" w:hAnsi="Calibri" w:cs="Times New Roman"/>
                <w:lang w:eastAsia="pt-BR"/>
              </w:rPr>
            </w:pPr>
            <w:r w:rsidRPr="00D71328">
              <w:rPr>
                <w:rFonts w:ascii="Calibri" w:eastAsia="Times New Roman" w:hAnsi="Calibri" w:cs="Times New Roman"/>
                <w:lang w:eastAsia="pt-BR"/>
              </w:rPr>
              <w:t>PANO DE CHÃO EM ALGODÃO REFORÇADO BRANCO 50X70 CM</w:t>
            </w:r>
          </w:p>
        </w:tc>
        <w:tc>
          <w:tcPr>
            <w:tcW w:w="1943" w:type="dxa"/>
            <w:tcBorders>
              <w:top w:val="nil"/>
              <w:left w:val="nil"/>
              <w:bottom w:val="single" w:sz="4" w:space="0" w:color="auto"/>
              <w:right w:val="single" w:sz="4" w:space="0" w:color="auto"/>
            </w:tcBorders>
            <w:shd w:val="clear" w:color="auto" w:fill="auto"/>
            <w:noWrap/>
            <w:vAlign w:val="bottom"/>
            <w:hideMark/>
          </w:tcPr>
          <w:p w14:paraId="05E44ED5"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30,00</w:t>
            </w:r>
          </w:p>
        </w:tc>
        <w:tc>
          <w:tcPr>
            <w:tcW w:w="1510" w:type="dxa"/>
            <w:tcBorders>
              <w:top w:val="nil"/>
              <w:left w:val="nil"/>
              <w:bottom w:val="single" w:sz="4" w:space="0" w:color="auto"/>
              <w:right w:val="single" w:sz="4" w:space="0" w:color="auto"/>
            </w:tcBorders>
            <w:shd w:val="clear" w:color="auto" w:fill="auto"/>
            <w:noWrap/>
            <w:vAlign w:val="bottom"/>
            <w:hideMark/>
          </w:tcPr>
          <w:p w14:paraId="22B0EB31"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UND</w:t>
            </w:r>
          </w:p>
        </w:tc>
      </w:tr>
      <w:tr w:rsidR="00D71328" w:rsidRPr="00D71328" w14:paraId="0A5F0DB6" w14:textId="77777777" w:rsidTr="008C657D">
        <w:trPr>
          <w:trHeight w:val="300"/>
        </w:trPr>
        <w:tc>
          <w:tcPr>
            <w:tcW w:w="1355" w:type="dxa"/>
            <w:tcBorders>
              <w:top w:val="nil"/>
              <w:left w:val="single" w:sz="4" w:space="0" w:color="auto"/>
              <w:bottom w:val="single" w:sz="4" w:space="0" w:color="auto"/>
              <w:right w:val="single" w:sz="4" w:space="0" w:color="auto"/>
            </w:tcBorders>
            <w:shd w:val="clear" w:color="auto" w:fill="auto"/>
            <w:noWrap/>
            <w:vAlign w:val="bottom"/>
            <w:hideMark/>
          </w:tcPr>
          <w:p w14:paraId="1C741FEE"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27</w:t>
            </w:r>
          </w:p>
        </w:tc>
        <w:tc>
          <w:tcPr>
            <w:tcW w:w="4279" w:type="dxa"/>
            <w:tcBorders>
              <w:top w:val="nil"/>
              <w:left w:val="nil"/>
              <w:bottom w:val="single" w:sz="4" w:space="0" w:color="auto"/>
              <w:right w:val="single" w:sz="4" w:space="0" w:color="auto"/>
            </w:tcBorders>
            <w:shd w:val="clear" w:color="auto" w:fill="auto"/>
            <w:vAlign w:val="bottom"/>
            <w:hideMark/>
          </w:tcPr>
          <w:p w14:paraId="2DF9B1B9" w14:textId="77777777" w:rsidR="00D71328" w:rsidRPr="00D71328" w:rsidRDefault="00D71328" w:rsidP="00D71328">
            <w:pPr>
              <w:spacing w:after="0" w:line="240" w:lineRule="auto"/>
              <w:rPr>
                <w:rFonts w:ascii="Calibri" w:eastAsia="Times New Roman" w:hAnsi="Calibri" w:cs="Times New Roman"/>
                <w:lang w:eastAsia="pt-BR"/>
              </w:rPr>
            </w:pPr>
            <w:r w:rsidRPr="00D71328">
              <w:rPr>
                <w:rFonts w:ascii="Calibri" w:eastAsia="Times New Roman" w:hAnsi="Calibri" w:cs="Times New Roman"/>
                <w:lang w:eastAsia="pt-BR"/>
              </w:rPr>
              <w:t>PANO DE PRATO BANCO 100% ALGODÃO 45X70CM</w:t>
            </w:r>
          </w:p>
        </w:tc>
        <w:tc>
          <w:tcPr>
            <w:tcW w:w="1943" w:type="dxa"/>
            <w:tcBorders>
              <w:top w:val="nil"/>
              <w:left w:val="nil"/>
              <w:bottom w:val="single" w:sz="4" w:space="0" w:color="auto"/>
              <w:right w:val="single" w:sz="4" w:space="0" w:color="auto"/>
            </w:tcBorders>
            <w:shd w:val="clear" w:color="auto" w:fill="auto"/>
            <w:noWrap/>
            <w:vAlign w:val="bottom"/>
            <w:hideMark/>
          </w:tcPr>
          <w:p w14:paraId="5F23CBE4"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30,00</w:t>
            </w:r>
          </w:p>
        </w:tc>
        <w:tc>
          <w:tcPr>
            <w:tcW w:w="1510" w:type="dxa"/>
            <w:tcBorders>
              <w:top w:val="nil"/>
              <w:left w:val="nil"/>
              <w:bottom w:val="single" w:sz="4" w:space="0" w:color="auto"/>
              <w:right w:val="single" w:sz="4" w:space="0" w:color="auto"/>
            </w:tcBorders>
            <w:shd w:val="clear" w:color="auto" w:fill="auto"/>
            <w:noWrap/>
            <w:vAlign w:val="bottom"/>
            <w:hideMark/>
          </w:tcPr>
          <w:p w14:paraId="7B51C0D1"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UND</w:t>
            </w:r>
          </w:p>
        </w:tc>
      </w:tr>
      <w:tr w:rsidR="00D71328" w:rsidRPr="00D71328" w14:paraId="291C41BB" w14:textId="77777777" w:rsidTr="008C657D">
        <w:trPr>
          <w:trHeight w:val="600"/>
        </w:trPr>
        <w:tc>
          <w:tcPr>
            <w:tcW w:w="1355" w:type="dxa"/>
            <w:tcBorders>
              <w:top w:val="nil"/>
              <w:left w:val="single" w:sz="4" w:space="0" w:color="auto"/>
              <w:bottom w:val="single" w:sz="4" w:space="0" w:color="auto"/>
              <w:right w:val="single" w:sz="4" w:space="0" w:color="auto"/>
            </w:tcBorders>
            <w:shd w:val="clear" w:color="auto" w:fill="auto"/>
            <w:noWrap/>
            <w:vAlign w:val="bottom"/>
            <w:hideMark/>
          </w:tcPr>
          <w:p w14:paraId="7B9DB549"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28</w:t>
            </w:r>
          </w:p>
        </w:tc>
        <w:tc>
          <w:tcPr>
            <w:tcW w:w="4279" w:type="dxa"/>
            <w:tcBorders>
              <w:top w:val="nil"/>
              <w:left w:val="nil"/>
              <w:bottom w:val="single" w:sz="4" w:space="0" w:color="auto"/>
              <w:right w:val="single" w:sz="4" w:space="0" w:color="auto"/>
            </w:tcBorders>
            <w:shd w:val="clear" w:color="auto" w:fill="auto"/>
            <w:vAlign w:val="bottom"/>
            <w:hideMark/>
          </w:tcPr>
          <w:p w14:paraId="6C40BE3C" w14:textId="77777777" w:rsidR="00D71328" w:rsidRPr="00D71328" w:rsidRDefault="00D71328" w:rsidP="00D71328">
            <w:pPr>
              <w:spacing w:after="0" w:line="240" w:lineRule="auto"/>
              <w:rPr>
                <w:rFonts w:ascii="Calibri" w:eastAsia="Times New Roman" w:hAnsi="Calibri" w:cs="Times New Roman"/>
                <w:lang w:eastAsia="pt-BR"/>
              </w:rPr>
            </w:pPr>
            <w:r w:rsidRPr="00D71328">
              <w:rPr>
                <w:rFonts w:ascii="Calibri" w:eastAsia="Times New Roman" w:hAnsi="Calibri" w:cs="Times New Roman"/>
                <w:lang w:eastAsia="pt-BR"/>
              </w:rPr>
              <w:t>PAPEL HIGIENICO NEUTRO, ROLO 3M, PACOTE COM 04 ROLOS FARDO CONTÉM 16 X 04 COM/64</w:t>
            </w:r>
          </w:p>
        </w:tc>
        <w:tc>
          <w:tcPr>
            <w:tcW w:w="1943" w:type="dxa"/>
            <w:tcBorders>
              <w:top w:val="nil"/>
              <w:left w:val="nil"/>
              <w:bottom w:val="single" w:sz="4" w:space="0" w:color="auto"/>
              <w:right w:val="single" w:sz="4" w:space="0" w:color="auto"/>
            </w:tcBorders>
            <w:shd w:val="clear" w:color="auto" w:fill="auto"/>
            <w:noWrap/>
            <w:vAlign w:val="bottom"/>
            <w:hideMark/>
          </w:tcPr>
          <w:p w14:paraId="0ACEE26F"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40,00</w:t>
            </w:r>
          </w:p>
        </w:tc>
        <w:tc>
          <w:tcPr>
            <w:tcW w:w="1510" w:type="dxa"/>
            <w:tcBorders>
              <w:top w:val="nil"/>
              <w:left w:val="nil"/>
              <w:bottom w:val="single" w:sz="4" w:space="0" w:color="auto"/>
              <w:right w:val="single" w:sz="4" w:space="0" w:color="auto"/>
            </w:tcBorders>
            <w:shd w:val="clear" w:color="auto" w:fill="auto"/>
            <w:noWrap/>
            <w:vAlign w:val="bottom"/>
            <w:hideMark/>
          </w:tcPr>
          <w:p w14:paraId="3DD17FAF"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FD</w:t>
            </w:r>
          </w:p>
        </w:tc>
      </w:tr>
      <w:tr w:rsidR="00D71328" w:rsidRPr="00D71328" w14:paraId="3ECDA429" w14:textId="77777777" w:rsidTr="008C657D">
        <w:trPr>
          <w:trHeight w:val="600"/>
        </w:trPr>
        <w:tc>
          <w:tcPr>
            <w:tcW w:w="1355" w:type="dxa"/>
            <w:tcBorders>
              <w:top w:val="nil"/>
              <w:left w:val="single" w:sz="4" w:space="0" w:color="auto"/>
              <w:bottom w:val="single" w:sz="4" w:space="0" w:color="auto"/>
              <w:right w:val="single" w:sz="4" w:space="0" w:color="auto"/>
            </w:tcBorders>
            <w:shd w:val="clear" w:color="auto" w:fill="auto"/>
            <w:noWrap/>
            <w:vAlign w:val="bottom"/>
            <w:hideMark/>
          </w:tcPr>
          <w:p w14:paraId="3C125EA7"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29</w:t>
            </w:r>
          </w:p>
        </w:tc>
        <w:tc>
          <w:tcPr>
            <w:tcW w:w="4279" w:type="dxa"/>
            <w:tcBorders>
              <w:top w:val="nil"/>
              <w:left w:val="nil"/>
              <w:bottom w:val="single" w:sz="4" w:space="0" w:color="auto"/>
              <w:right w:val="single" w:sz="4" w:space="0" w:color="auto"/>
            </w:tcBorders>
            <w:shd w:val="clear" w:color="auto" w:fill="auto"/>
            <w:vAlign w:val="bottom"/>
            <w:hideMark/>
          </w:tcPr>
          <w:p w14:paraId="27C5FD98" w14:textId="77777777" w:rsidR="00D71328" w:rsidRPr="00D71328" w:rsidRDefault="00D71328" w:rsidP="00D71328">
            <w:pPr>
              <w:spacing w:after="0" w:line="240" w:lineRule="auto"/>
              <w:rPr>
                <w:rFonts w:ascii="Calibri" w:eastAsia="Times New Roman" w:hAnsi="Calibri" w:cs="Times New Roman"/>
                <w:lang w:eastAsia="pt-BR"/>
              </w:rPr>
            </w:pPr>
            <w:r w:rsidRPr="00D71328">
              <w:rPr>
                <w:rFonts w:ascii="Calibri" w:eastAsia="Times New Roman" w:hAnsi="Calibri" w:cs="Times New Roman"/>
                <w:lang w:eastAsia="pt-BR"/>
              </w:rPr>
              <w:t>PEDRAS SANITÁRIAS REDONDA  25G, FRAGRANCIAS SORTIDAS</w:t>
            </w:r>
          </w:p>
        </w:tc>
        <w:tc>
          <w:tcPr>
            <w:tcW w:w="1943" w:type="dxa"/>
            <w:tcBorders>
              <w:top w:val="nil"/>
              <w:left w:val="nil"/>
              <w:bottom w:val="single" w:sz="4" w:space="0" w:color="auto"/>
              <w:right w:val="single" w:sz="4" w:space="0" w:color="auto"/>
            </w:tcBorders>
            <w:shd w:val="clear" w:color="auto" w:fill="auto"/>
            <w:noWrap/>
            <w:vAlign w:val="bottom"/>
            <w:hideMark/>
          </w:tcPr>
          <w:p w14:paraId="719E6A49"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100,00</w:t>
            </w:r>
          </w:p>
        </w:tc>
        <w:tc>
          <w:tcPr>
            <w:tcW w:w="1510" w:type="dxa"/>
            <w:tcBorders>
              <w:top w:val="nil"/>
              <w:left w:val="nil"/>
              <w:bottom w:val="single" w:sz="4" w:space="0" w:color="auto"/>
              <w:right w:val="single" w:sz="4" w:space="0" w:color="auto"/>
            </w:tcBorders>
            <w:shd w:val="clear" w:color="auto" w:fill="auto"/>
            <w:noWrap/>
            <w:vAlign w:val="bottom"/>
            <w:hideMark/>
          </w:tcPr>
          <w:p w14:paraId="656069F4"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UND</w:t>
            </w:r>
          </w:p>
        </w:tc>
      </w:tr>
      <w:tr w:rsidR="00D71328" w:rsidRPr="00D71328" w14:paraId="3428A9F2" w14:textId="77777777" w:rsidTr="008C657D">
        <w:trPr>
          <w:trHeight w:val="300"/>
        </w:trPr>
        <w:tc>
          <w:tcPr>
            <w:tcW w:w="1355" w:type="dxa"/>
            <w:tcBorders>
              <w:top w:val="nil"/>
              <w:left w:val="single" w:sz="4" w:space="0" w:color="auto"/>
              <w:bottom w:val="single" w:sz="4" w:space="0" w:color="auto"/>
              <w:right w:val="single" w:sz="4" w:space="0" w:color="auto"/>
            </w:tcBorders>
            <w:shd w:val="clear" w:color="auto" w:fill="auto"/>
            <w:noWrap/>
            <w:vAlign w:val="bottom"/>
            <w:hideMark/>
          </w:tcPr>
          <w:p w14:paraId="721F8FA9"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30</w:t>
            </w:r>
          </w:p>
        </w:tc>
        <w:tc>
          <w:tcPr>
            <w:tcW w:w="4279" w:type="dxa"/>
            <w:tcBorders>
              <w:top w:val="nil"/>
              <w:left w:val="nil"/>
              <w:bottom w:val="single" w:sz="4" w:space="0" w:color="auto"/>
              <w:right w:val="single" w:sz="4" w:space="0" w:color="auto"/>
            </w:tcBorders>
            <w:shd w:val="clear" w:color="auto" w:fill="auto"/>
            <w:vAlign w:val="bottom"/>
            <w:hideMark/>
          </w:tcPr>
          <w:p w14:paraId="3FD72D45" w14:textId="77777777" w:rsidR="00D71328" w:rsidRPr="00D71328" w:rsidRDefault="00D71328" w:rsidP="00D71328">
            <w:pPr>
              <w:spacing w:after="0" w:line="240" w:lineRule="auto"/>
              <w:rPr>
                <w:rFonts w:ascii="Calibri" w:eastAsia="Times New Roman" w:hAnsi="Calibri" w:cs="Times New Roman"/>
                <w:lang w:eastAsia="pt-BR"/>
              </w:rPr>
            </w:pPr>
            <w:r w:rsidRPr="00D71328">
              <w:rPr>
                <w:rFonts w:ascii="Calibri" w:eastAsia="Times New Roman" w:hAnsi="Calibri" w:cs="Times New Roman"/>
                <w:lang w:eastAsia="pt-BR"/>
              </w:rPr>
              <w:t>RASTELO DE FERRO COM CABO</w:t>
            </w:r>
          </w:p>
        </w:tc>
        <w:tc>
          <w:tcPr>
            <w:tcW w:w="1943" w:type="dxa"/>
            <w:tcBorders>
              <w:top w:val="nil"/>
              <w:left w:val="nil"/>
              <w:bottom w:val="single" w:sz="4" w:space="0" w:color="auto"/>
              <w:right w:val="single" w:sz="4" w:space="0" w:color="auto"/>
            </w:tcBorders>
            <w:shd w:val="clear" w:color="auto" w:fill="auto"/>
            <w:noWrap/>
            <w:vAlign w:val="bottom"/>
            <w:hideMark/>
          </w:tcPr>
          <w:p w14:paraId="3CF0990B"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8,00</w:t>
            </w:r>
          </w:p>
        </w:tc>
        <w:tc>
          <w:tcPr>
            <w:tcW w:w="1510" w:type="dxa"/>
            <w:tcBorders>
              <w:top w:val="nil"/>
              <w:left w:val="nil"/>
              <w:bottom w:val="single" w:sz="4" w:space="0" w:color="auto"/>
              <w:right w:val="single" w:sz="4" w:space="0" w:color="auto"/>
            </w:tcBorders>
            <w:shd w:val="clear" w:color="auto" w:fill="auto"/>
            <w:noWrap/>
            <w:vAlign w:val="bottom"/>
            <w:hideMark/>
          </w:tcPr>
          <w:p w14:paraId="752C00D4"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UND</w:t>
            </w:r>
          </w:p>
        </w:tc>
      </w:tr>
      <w:tr w:rsidR="00D71328" w:rsidRPr="00D71328" w14:paraId="71395F45" w14:textId="77777777" w:rsidTr="008C657D">
        <w:trPr>
          <w:trHeight w:val="600"/>
        </w:trPr>
        <w:tc>
          <w:tcPr>
            <w:tcW w:w="1355" w:type="dxa"/>
            <w:tcBorders>
              <w:top w:val="nil"/>
              <w:left w:val="single" w:sz="4" w:space="0" w:color="auto"/>
              <w:bottom w:val="single" w:sz="4" w:space="0" w:color="auto"/>
              <w:right w:val="single" w:sz="4" w:space="0" w:color="auto"/>
            </w:tcBorders>
            <w:shd w:val="clear" w:color="auto" w:fill="auto"/>
            <w:noWrap/>
            <w:vAlign w:val="bottom"/>
            <w:hideMark/>
          </w:tcPr>
          <w:p w14:paraId="170C762B"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31</w:t>
            </w:r>
          </w:p>
        </w:tc>
        <w:tc>
          <w:tcPr>
            <w:tcW w:w="4279" w:type="dxa"/>
            <w:tcBorders>
              <w:top w:val="nil"/>
              <w:left w:val="nil"/>
              <w:bottom w:val="single" w:sz="4" w:space="0" w:color="auto"/>
              <w:right w:val="single" w:sz="4" w:space="0" w:color="auto"/>
            </w:tcBorders>
            <w:shd w:val="clear" w:color="auto" w:fill="auto"/>
            <w:vAlign w:val="bottom"/>
            <w:hideMark/>
          </w:tcPr>
          <w:p w14:paraId="541E0D83" w14:textId="77777777" w:rsidR="00D71328" w:rsidRPr="00D71328" w:rsidRDefault="00D71328" w:rsidP="00D71328">
            <w:pPr>
              <w:spacing w:after="0" w:line="240" w:lineRule="auto"/>
              <w:rPr>
                <w:rFonts w:ascii="Calibri" w:eastAsia="Times New Roman" w:hAnsi="Calibri" w:cs="Times New Roman"/>
                <w:lang w:eastAsia="pt-BR"/>
              </w:rPr>
            </w:pPr>
            <w:r w:rsidRPr="00D71328">
              <w:rPr>
                <w:rFonts w:ascii="Calibri" w:eastAsia="Times New Roman" w:hAnsi="Calibri" w:cs="Times New Roman"/>
                <w:lang w:eastAsia="pt-BR"/>
              </w:rPr>
              <w:t>RODO PARA CHÃO, GRANDE,   COM CABO DE METAL ENCAPADO, 60 CM</w:t>
            </w:r>
          </w:p>
        </w:tc>
        <w:tc>
          <w:tcPr>
            <w:tcW w:w="1943" w:type="dxa"/>
            <w:tcBorders>
              <w:top w:val="nil"/>
              <w:left w:val="nil"/>
              <w:bottom w:val="single" w:sz="4" w:space="0" w:color="auto"/>
              <w:right w:val="single" w:sz="4" w:space="0" w:color="auto"/>
            </w:tcBorders>
            <w:shd w:val="clear" w:color="auto" w:fill="auto"/>
            <w:noWrap/>
            <w:vAlign w:val="bottom"/>
            <w:hideMark/>
          </w:tcPr>
          <w:p w14:paraId="1FF935C8"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20,00</w:t>
            </w:r>
          </w:p>
        </w:tc>
        <w:tc>
          <w:tcPr>
            <w:tcW w:w="1510" w:type="dxa"/>
            <w:tcBorders>
              <w:top w:val="nil"/>
              <w:left w:val="nil"/>
              <w:bottom w:val="single" w:sz="4" w:space="0" w:color="auto"/>
              <w:right w:val="single" w:sz="4" w:space="0" w:color="auto"/>
            </w:tcBorders>
            <w:shd w:val="clear" w:color="auto" w:fill="auto"/>
            <w:noWrap/>
            <w:vAlign w:val="bottom"/>
            <w:hideMark/>
          </w:tcPr>
          <w:p w14:paraId="3690EF4E"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UND</w:t>
            </w:r>
          </w:p>
        </w:tc>
      </w:tr>
      <w:tr w:rsidR="00D71328" w:rsidRPr="00D71328" w14:paraId="03423574" w14:textId="77777777" w:rsidTr="008C657D">
        <w:trPr>
          <w:trHeight w:val="600"/>
        </w:trPr>
        <w:tc>
          <w:tcPr>
            <w:tcW w:w="1355" w:type="dxa"/>
            <w:tcBorders>
              <w:top w:val="nil"/>
              <w:left w:val="single" w:sz="4" w:space="0" w:color="auto"/>
              <w:bottom w:val="single" w:sz="4" w:space="0" w:color="auto"/>
              <w:right w:val="single" w:sz="4" w:space="0" w:color="auto"/>
            </w:tcBorders>
            <w:shd w:val="clear" w:color="auto" w:fill="auto"/>
            <w:noWrap/>
            <w:vAlign w:val="bottom"/>
            <w:hideMark/>
          </w:tcPr>
          <w:p w14:paraId="4108D566"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32</w:t>
            </w:r>
          </w:p>
        </w:tc>
        <w:tc>
          <w:tcPr>
            <w:tcW w:w="4279" w:type="dxa"/>
            <w:tcBorders>
              <w:top w:val="nil"/>
              <w:left w:val="nil"/>
              <w:bottom w:val="single" w:sz="4" w:space="0" w:color="auto"/>
              <w:right w:val="single" w:sz="4" w:space="0" w:color="auto"/>
            </w:tcBorders>
            <w:shd w:val="clear" w:color="auto" w:fill="auto"/>
            <w:vAlign w:val="bottom"/>
            <w:hideMark/>
          </w:tcPr>
          <w:p w14:paraId="0AEF834C" w14:textId="77777777" w:rsidR="00D71328" w:rsidRPr="00D71328" w:rsidRDefault="00D71328" w:rsidP="00D71328">
            <w:pPr>
              <w:spacing w:after="0" w:line="240" w:lineRule="auto"/>
              <w:rPr>
                <w:rFonts w:ascii="Calibri" w:eastAsia="Times New Roman" w:hAnsi="Calibri" w:cs="Times New Roman"/>
                <w:lang w:eastAsia="pt-BR"/>
              </w:rPr>
            </w:pPr>
            <w:r w:rsidRPr="00D71328">
              <w:rPr>
                <w:rFonts w:ascii="Calibri" w:eastAsia="Times New Roman" w:hAnsi="Calibri" w:cs="Times New Roman"/>
                <w:lang w:eastAsia="pt-BR"/>
              </w:rPr>
              <w:t>RODO PARA CHÃO, MÉDIO,   COM CABO DE METAL ENCAPADO, 40 CM</w:t>
            </w:r>
          </w:p>
        </w:tc>
        <w:tc>
          <w:tcPr>
            <w:tcW w:w="1943" w:type="dxa"/>
            <w:tcBorders>
              <w:top w:val="nil"/>
              <w:left w:val="nil"/>
              <w:bottom w:val="single" w:sz="4" w:space="0" w:color="auto"/>
              <w:right w:val="single" w:sz="4" w:space="0" w:color="auto"/>
            </w:tcBorders>
            <w:shd w:val="clear" w:color="auto" w:fill="auto"/>
            <w:noWrap/>
            <w:vAlign w:val="bottom"/>
            <w:hideMark/>
          </w:tcPr>
          <w:p w14:paraId="218CBAE6"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10,00</w:t>
            </w:r>
          </w:p>
        </w:tc>
        <w:tc>
          <w:tcPr>
            <w:tcW w:w="1510" w:type="dxa"/>
            <w:tcBorders>
              <w:top w:val="nil"/>
              <w:left w:val="nil"/>
              <w:bottom w:val="single" w:sz="4" w:space="0" w:color="auto"/>
              <w:right w:val="single" w:sz="4" w:space="0" w:color="auto"/>
            </w:tcBorders>
            <w:shd w:val="clear" w:color="auto" w:fill="auto"/>
            <w:noWrap/>
            <w:vAlign w:val="bottom"/>
            <w:hideMark/>
          </w:tcPr>
          <w:p w14:paraId="2EEADD8D"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UND</w:t>
            </w:r>
          </w:p>
        </w:tc>
      </w:tr>
      <w:tr w:rsidR="00D71328" w:rsidRPr="00D71328" w14:paraId="771CBD7E" w14:textId="77777777" w:rsidTr="008C657D">
        <w:trPr>
          <w:trHeight w:val="900"/>
        </w:trPr>
        <w:tc>
          <w:tcPr>
            <w:tcW w:w="1355" w:type="dxa"/>
            <w:tcBorders>
              <w:top w:val="nil"/>
              <w:left w:val="single" w:sz="4" w:space="0" w:color="auto"/>
              <w:bottom w:val="single" w:sz="4" w:space="0" w:color="auto"/>
              <w:right w:val="single" w:sz="4" w:space="0" w:color="auto"/>
            </w:tcBorders>
            <w:shd w:val="clear" w:color="auto" w:fill="auto"/>
            <w:noWrap/>
            <w:vAlign w:val="bottom"/>
            <w:hideMark/>
          </w:tcPr>
          <w:p w14:paraId="1E0964B5"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33</w:t>
            </w:r>
          </w:p>
        </w:tc>
        <w:tc>
          <w:tcPr>
            <w:tcW w:w="4279" w:type="dxa"/>
            <w:tcBorders>
              <w:top w:val="nil"/>
              <w:left w:val="nil"/>
              <w:bottom w:val="single" w:sz="4" w:space="0" w:color="auto"/>
              <w:right w:val="single" w:sz="4" w:space="0" w:color="auto"/>
            </w:tcBorders>
            <w:shd w:val="clear" w:color="auto" w:fill="auto"/>
            <w:vAlign w:val="bottom"/>
            <w:hideMark/>
          </w:tcPr>
          <w:p w14:paraId="696924C2" w14:textId="77777777" w:rsidR="00D71328" w:rsidRPr="00D71328" w:rsidRDefault="00D71328" w:rsidP="00D71328">
            <w:pPr>
              <w:spacing w:after="0" w:line="240" w:lineRule="auto"/>
              <w:rPr>
                <w:rFonts w:ascii="Calibri" w:eastAsia="Times New Roman" w:hAnsi="Calibri" w:cs="Times New Roman"/>
                <w:lang w:eastAsia="pt-BR"/>
              </w:rPr>
            </w:pPr>
            <w:r w:rsidRPr="00D71328">
              <w:rPr>
                <w:rFonts w:ascii="Calibri" w:eastAsia="Times New Roman" w:hAnsi="Calibri" w:cs="Times New Roman"/>
                <w:lang w:eastAsia="pt-BR"/>
              </w:rPr>
              <w:t>SABÃO EM BARRA GLICERRINADO,PACOTE COM 05 UNIDADES</w:t>
            </w:r>
          </w:p>
        </w:tc>
        <w:tc>
          <w:tcPr>
            <w:tcW w:w="1943" w:type="dxa"/>
            <w:tcBorders>
              <w:top w:val="nil"/>
              <w:left w:val="nil"/>
              <w:bottom w:val="single" w:sz="4" w:space="0" w:color="auto"/>
              <w:right w:val="single" w:sz="4" w:space="0" w:color="auto"/>
            </w:tcBorders>
            <w:shd w:val="clear" w:color="auto" w:fill="auto"/>
            <w:noWrap/>
            <w:vAlign w:val="bottom"/>
            <w:hideMark/>
          </w:tcPr>
          <w:p w14:paraId="01B40F61"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25,00</w:t>
            </w:r>
          </w:p>
        </w:tc>
        <w:tc>
          <w:tcPr>
            <w:tcW w:w="1510" w:type="dxa"/>
            <w:tcBorders>
              <w:top w:val="nil"/>
              <w:left w:val="nil"/>
              <w:bottom w:val="single" w:sz="4" w:space="0" w:color="auto"/>
              <w:right w:val="single" w:sz="4" w:space="0" w:color="auto"/>
            </w:tcBorders>
            <w:shd w:val="clear" w:color="auto" w:fill="auto"/>
            <w:noWrap/>
            <w:vAlign w:val="bottom"/>
            <w:hideMark/>
          </w:tcPr>
          <w:p w14:paraId="73BEBB1A"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CX</w:t>
            </w:r>
          </w:p>
        </w:tc>
      </w:tr>
      <w:tr w:rsidR="00D71328" w:rsidRPr="00D71328" w14:paraId="176B6686" w14:textId="77777777" w:rsidTr="008C657D">
        <w:trPr>
          <w:trHeight w:val="300"/>
        </w:trPr>
        <w:tc>
          <w:tcPr>
            <w:tcW w:w="1355" w:type="dxa"/>
            <w:tcBorders>
              <w:top w:val="nil"/>
              <w:left w:val="single" w:sz="4" w:space="0" w:color="auto"/>
              <w:bottom w:val="single" w:sz="4" w:space="0" w:color="auto"/>
              <w:right w:val="single" w:sz="4" w:space="0" w:color="auto"/>
            </w:tcBorders>
            <w:shd w:val="clear" w:color="auto" w:fill="auto"/>
            <w:noWrap/>
            <w:vAlign w:val="bottom"/>
            <w:hideMark/>
          </w:tcPr>
          <w:p w14:paraId="249E9505"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34</w:t>
            </w:r>
          </w:p>
        </w:tc>
        <w:tc>
          <w:tcPr>
            <w:tcW w:w="4279" w:type="dxa"/>
            <w:tcBorders>
              <w:top w:val="nil"/>
              <w:left w:val="nil"/>
              <w:bottom w:val="single" w:sz="4" w:space="0" w:color="auto"/>
              <w:right w:val="single" w:sz="4" w:space="0" w:color="auto"/>
            </w:tcBorders>
            <w:shd w:val="clear" w:color="auto" w:fill="auto"/>
            <w:vAlign w:val="bottom"/>
            <w:hideMark/>
          </w:tcPr>
          <w:p w14:paraId="72C7993C" w14:textId="77777777" w:rsidR="00D71328" w:rsidRPr="00D71328" w:rsidRDefault="00D71328" w:rsidP="00D71328">
            <w:pPr>
              <w:spacing w:after="0" w:line="240" w:lineRule="auto"/>
              <w:rPr>
                <w:rFonts w:ascii="Calibri" w:eastAsia="Times New Roman" w:hAnsi="Calibri" w:cs="Times New Roman"/>
                <w:lang w:eastAsia="pt-BR"/>
              </w:rPr>
            </w:pPr>
            <w:r w:rsidRPr="00D71328">
              <w:rPr>
                <w:rFonts w:ascii="Calibri" w:eastAsia="Times New Roman" w:hAnsi="Calibri" w:cs="Times New Roman"/>
                <w:lang w:eastAsia="pt-BR"/>
              </w:rPr>
              <w:t>SABONETE LIQUIDO COM 500ML</w:t>
            </w:r>
          </w:p>
        </w:tc>
        <w:tc>
          <w:tcPr>
            <w:tcW w:w="1943" w:type="dxa"/>
            <w:tcBorders>
              <w:top w:val="nil"/>
              <w:left w:val="nil"/>
              <w:bottom w:val="single" w:sz="4" w:space="0" w:color="auto"/>
              <w:right w:val="single" w:sz="4" w:space="0" w:color="auto"/>
            </w:tcBorders>
            <w:shd w:val="clear" w:color="auto" w:fill="auto"/>
            <w:noWrap/>
            <w:vAlign w:val="bottom"/>
            <w:hideMark/>
          </w:tcPr>
          <w:p w14:paraId="6E4E8A61"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360,00</w:t>
            </w:r>
          </w:p>
        </w:tc>
        <w:tc>
          <w:tcPr>
            <w:tcW w:w="1510" w:type="dxa"/>
            <w:tcBorders>
              <w:top w:val="nil"/>
              <w:left w:val="nil"/>
              <w:bottom w:val="single" w:sz="4" w:space="0" w:color="auto"/>
              <w:right w:val="single" w:sz="4" w:space="0" w:color="auto"/>
            </w:tcBorders>
            <w:shd w:val="clear" w:color="auto" w:fill="auto"/>
            <w:noWrap/>
            <w:vAlign w:val="bottom"/>
            <w:hideMark/>
          </w:tcPr>
          <w:p w14:paraId="561FA78B"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UND</w:t>
            </w:r>
          </w:p>
        </w:tc>
      </w:tr>
      <w:tr w:rsidR="00D71328" w:rsidRPr="00D71328" w14:paraId="361AD128" w14:textId="77777777" w:rsidTr="008C657D">
        <w:trPr>
          <w:trHeight w:val="300"/>
        </w:trPr>
        <w:tc>
          <w:tcPr>
            <w:tcW w:w="1355" w:type="dxa"/>
            <w:tcBorders>
              <w:top w:val="nil"/>
              <w:left w:val="single" w:sz="4" w:space="0" w:color="auto"/>
              <w:bottom w:val="single" w:sz="4" w:space="0" w:color="auto"/>
              <w:right w:val="single" w:sz="4" w:space="0" w:color="auto"/>
            </w:tcBorders>
            <w:shd w:val="clear" w:color="auto" w:fill="auto"/>
            <w:noWrap/>
            <w:vAlign w:val="bottom"/>
            <w:hideMark/>
          </w:tcPr>
          <w:p w14:paraId="0E48F328"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35</w:t>
            </w:r>
          </w:p>
        </w:tc>
        <w:tc>
          <w:tcPr>
            <w:tcW w:w="4279" w:type="dxa"/>
            <w:tcBorders>
              <w:top w:val="nil"/>
              <w:left w:val="nil"/>
              <w:bottom w:val="single" w:sz="4" w:space="0" w:color="auto"/>
              <w:right w:val="single" w:sz="4" w:space="0" w:color="auto"/>
            </w:tcBorders>
            <w:shd w:val="clear" w:color="auto" w:fill="auto"/>
            <w:vAlign w:val="bottom"/>
            <w:hideMark/>
          </w:tcPr>
          <w:p w14:paraId="1FA4FC28" w14:textId="77777777" w:rsidR="00D71328" w:rsidRPr="00D71328" w:rsidRDefault="00D71328" w:rsidP="00D71328">
            <w:pPr>
              <w:spacing w:after="0" w:line="240" w:lineRule="auto"/>
              <w:rPr>
                <w:rFonts w:ascii="Calibri" w:eastAsia="Times New Roman" w:hAnsi="Calibri" w:cs="Times New Roman"/>
                <w:lang w:eastAsia="pt-BR"/>
              </w:rPr>
            </w:pPr>
            <w:r w:rsidRPr="00D71328">
              <w:rPr>
                <w:rFonts w:ascii="Calibri" w:eastAsia="Times New Roman" w:hAnsi="Calibri" w:cs="Times New Roman"/>
                <w:lang w:eastAsia="pt-BR"/>
              </w:rPr>
              <w:t>SABÃO EM PÓ, CAIXA COM 500G,</w:t>
            </w:r>
          </w:p>
        </w:tc>
        <w:tc>
          <w:tcPr>
            <w:tcW w:w="1943" w:type="dxa"/>
            <w:tcBorders>
              <w:top w:val="nil"/>
              <w:left w:val="nil"/>
              <w:bottom w:val="single" w:sz="4" w:space="0" w:color="auto"/>
              <w:right w:val="single" w:sz="4" w:space="0" w:color="auto"/>
            </w:tcBorders>
            <w:shd w:val="clear" w:color="auto" w:fill="auto"/>
            <w:noWrap/>
            <w:vAlign w:val="bottom"/>
            <w:hideMark/>
          </w:tcPr>
          <w:p w14:paraId="176A4DF8"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15,00</w:t>
            </w:r>
          </w:p>
        </w:tc>
        <w:tc>
          <w:tcPr>
            <w:tcW w:w="1510" w:type="dxa"/>
            <w:tcBorders>
              <w:top w:val="nil"/>
              <w:left w:val="nil"/>
              <w:bottom w:val="single" w:sz="4" w:space="0" w:color="auto"/>
              <w:right w:val="single" w:sz="4" w:space="0" w:color="auto"/>
            </w:tcBorders>
            <w:shd w:val="clear" w:color="auto" w:fill="auto"/>
            <w:noWrap/>
            <w:vAlign w:val="bottom"/>
            <w:hideMark/>
          </w:tcPr>
          <w:p w14:paraId="643DE8DA"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CX</w:t>
            </w:r>
          </w:p>
        </w:tc>
      </w:tr>
      <w:tr w:rsidR="00D71328" w:rsidRPr="00D71328" w14:paraId="55D7A223" w14:textId="77777777" w:rsidTr="008C657D">
        <w:trPr>
          <w:trHeight w:val="300"/>
        </w:trPr>
        <w:tc>
          <w:tcPr>
            <w:tcW w:w="1355" w:type="dxa"/>
            <w:tcBorders>
              <w:top w:val="nil"/>
              <w:left w:val="single" w:sz="4" w:space="0" w:color="auto"/>
              <w:bottom w:val="single" w:sz="4" w:space="0" w:color="auto"/>
              <w:right w:val="single" w:sz="4" w:space="0" w:color="auto"/>
            </w:tcBorders>
            <w:shd w:val="clear" w:color="auto" w:fill="auto"/>
            <w:noWrap/>
            <w:vAlign w:val="bottom"/>
            <w:hideMark/>
          </w:tcPr>
          <w:p w14:paraId="3DD6BCD4"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36</w:t>
            </w:r>
          </w:p>
        </w:tc>
        <w:tc>
          <w:tcPr>
            <w:tcW w:w="4279" w:type="dxa"/>
            <w:tcBorders>
              <w:top w:val="nil"/>
              <w:left w:val="nil"/>
              <w:bottom w:val="single" w:sz="4" w:space="0" w:color="auto"/>
              <w:right w:val="single" w:sz="4" w:space="0" w:color="auto"/>
            </w:tcBorders>
            <w:shd w:val="clear" w:color="auto" w:fill="auto"/>
            <w:vAlign w:val="bottom"/>
            <w:hideMark/>
          </w:tcPr>
          <w:p w14:paraId="7216EDED" w14:textId="77777777" w:rsidR="00D71328" w:rsidRPr="00D71328" w:rsidRDefault="00D71328" w:rsidP="00D71328">
            <w:pPr>
              <w:spacing w:after="0" w:line="240" w:lineRule="auto"/>
              <w:rPr>
                <w:rFonts w:ascii="Calibri" w:eastAsia="Times New Roman" w:hAnsi="Calibri" w:cs="Times New Roman"/>
                <w:lang w:eastAsia="pt-BR"/>
              </w:rPr>
            </w:pPr>
            <w:r w:rsidRPr="00D71328">
              <w:rPr>
                <w:rFonts w:ascii="Calibri" w:eastAsia="Times New Roman" w:hAnsi="Calibri" w:cs="Times New Roman"/>
                <w:lang w:eastAsia="pt-BR"/>
              </w:rPr>
              <w:t>SACO PLÁSTICO PARA LIXO 100 LTS REFORÇADO</w:t>
            </w:r>
          </w:p>
        </w:tc>
        <w:tc>
          <w:tcPr>
            <w:tcW w:w="1943" w:type="dxa"/>
            <w:tcBorders>
              <w:top w:val="nil"/>
              <w:left w:val="nil"/>
              <w:bottom w:val="single" w:sz="4" w:space="0" w:color="auto"/>
              <w:right w:val="single" w:sz="4" w:space="0" w:color="auto"/>
            </w:tcBorders>
            <w:shd w:val="clear" w:color="auto" w:fill="auto"/>
            <w:noWrap/>
            <w:vAlign w:val="bottom"/>
            <w:hideMark/>
          </w:tcPr>
          <w:p w14:paraId="74B27FED"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115,00</w:t>
            </w:r>
          </w:p>
        </w:tc>
        <w:tc>
          <w:tcPr>
            <w:tcW w:w="1510" w:type="dxa"/>
            <w:tcBorders>
              <w:top w:val="nil"/>
              <w:left w:val="nil"/>
              <w:bottom w:val="single" w:sz="4" w:space="0" w:color="auto"/>
              <w:right w:val="single" w:sz="4" w:space="0" w:color="auto"/>
            </w:tcBorders>
            <w:shd w:val="clear" w:color="auto" w:fill="auto"/>
            <w:noWrap/>
            <w:vAlign w:val="bottom"/>
            <w:hideMark/>
          </w:tcPr>
          <w:p w14:paraId="7EE29769"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kg</w:t>
            </w:r>
          </w:p>
        </w:tc>
      </w:tr>
      <w:tr w:rsidR="00D71328" w:rsidRPr="00D71328" w14:paraId="60BCE84B" w14:textId="77777777" w:rsidTr="008C657D">
        <w:trPr>
          <w:trHeight w:val="600"/>
        </w:trPr>
        <w:tc>
          <w:tcPr>
            <w:tcW w:w="1355" w:type="dxa"/>
            <w:tcBorders>
              <w:top w:val="nil"/>
              <w:left w:val="single" w:sz="4" w:space="0" w:color="auto"/>
              <w:bottom w:val="single" w:sz="4" w:space="0" w:color="auto"/>
              <w:right w:val="single" w:sz="4" w:space="0" w:color="auto"/>
            </w:tcBorders>
            <w:shd w:val="clear" w:color="auto" w:fill="auto"/>
            <w:noWrap/>
            <w:vAlign w:val="bottom"/>
            <w:hideMark/>
          </w:tcPr>
          <w:p w14:paraId="4C73F075"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37</w:t>
            </w:r>
          </w:p>
        </w:tc>
        <w:tc>
          <w:tcPr>
            <w:tcW w:w="4279" w:type="dxa"/>
            <w:tcBorders>
              <w:top w:val="nil"/>
              <w:left w:val="nil"/>
              <w:bottom w:val="single" w:sz="4" w:space="0" w:color="auto"/>
              <w:right w:val="single" w:sz="4" w:space="0" w:color="auto"/>
            </w:tcBorders>
            <w:shd w:val="clear" w:color="auto" w:fill="auto"/>
            <w:vAlign w:val="bottom"/>
            <w:hideMark/>
          </w:tcPr>
          <w:p w14:paraId="16DC86E2" w14:textId="77777777" w:rsidR="00D71328" w:rsidRPr="00D71328" w:rsidRDefault="00D71328" w:rsidP="00D71328">
            <w:pPr>
              <w:spacing w:after="0" w:line="240" w:lineRule="auto"/>
              <w:rPr>
                <w:rFonts w:ascii="Calibri" w:eastAsia="Times New Roman" w:hAnsi="Calibri" w:cs="Times New Roman"/>
                <w:lang w:eastAsia="pt-BR"/>
              </w:rPr>
            </w:pPr>
            <w:r w:rsidRPr="00D71328">
              <w:rPr>
                <w:rFonts w:ascii="Calibri" w:eastAsia="Times New Roman" w:hAnsi="Calibri" w:cs="Times New Roman"/>
                <w:lang w:eastAsia="pt-BR"/>
              </w:rPr>
              <w:t>SACO PLÁSTICO PARA LIXO, AZUL 30 LTS, PACOTE COM 10 UNIDADES</w:t>
            </w:r>
          </w:p>
        </w:tc>
        <w:tc>
          <w:tcPr>
            <w:tcW w:w="1943" w:type="dxa"/>
            <w:tcBorders>
              <w:top w:val="nil"/>
              <w:left w:val="nil"/>
              <w:bottom w:val="single" w:sz="4" w:space="0" w:color="auto"/>
              <w:right w:val="single" w:sz="4" w:space="0" w:color="auto"/>
            </w:tcBorders>
            <w:shd w:val="clear" w:color="auto" w:fill="auto"/>
            <w:noWrap/>
            <w:vAlign w:val="bottom"/>
            <w:hideMark/>
          </w:tcPr>
          <w:p w14:paraId="252F3F6E"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60,00</w:t>
            </w:r>
          </w:p>
        </w:tc>
        <w:tc>
          <w:tcPr>
            <w:tcW w:w="1510" w:type="dxa"/>
            <w:tcBorders>
              <w:top w:val="nil"/>
              <w:left w:val="nil"/>
              <w:bottom w:val="single" w:sz="4" w:space="0" w:color="auto"/>
              <w:right w:val="single" w:sz="4" w:space="0" w:color="auto"/>
            </w:tcBorders>
            <w:shd w:val="clear" w:color="auto" w:fill="auto"/>
            <w:noWrap/>
            <w:vAlign w:val="bottom"/>
            <w:hideMark/>
          </w:tcPr>
          <w:p w14:paraId="20A122B3"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PCT</w:t>
            </w:r>
          </w:p>
        </w:tc>
      </w:tr>
      <w:tr w:rsidR="00D71328" w:rsidRPr="00D71328" w14:paraId="634FB6B3" w14:textId="77777777" w:rsidTr="008C657D">
        <w:trPr>
          <w:trHeight w:val="600"/>
        </w:trPr>
        <w:tc>
          <w:tcPr>
            <w:tcW w:w="1355" w:type="dxa"/>
            <w:tcBorders>
              <w:top w:val="nil"/>
              <w:left w:val="single" w:sz="4" w:space="0" w:color="auto"/>
              <w:bottom w:val="single" w:sz="4" w:space="0" w:color="auto"/>
              <w:right w:val="single" w:sz="4" w:space="0" w:color="auto"/>
            </w:tcBorders>
            <w:shd w:val="clear" w:color="auto" w:fill="auto"/>
            <w:noWrap/>
            <w:vAlign w:val="bottom"/>
            <w:hideMark/>
          </w:tcPr>
          <w:p w14:paraId="4A287916"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38</w:t>
            </w:r>
          </w:p>
        </w:tc>
        <w:tc>
          <w:tcPr>
            <w:tcW w:w="4279" w:type="dxa"/>
            <w:tcBorders>
              <w:top w:val="nil"/>
              <w:left w:val="nil"/>
              <w:bottom w:val="single" w:sz="4" w:space="0" w:color="auto"/>
              <w:right w:val="single" w:sz="4" w:space="0" w:color="auto"/>
            </w:tcBorders>
            <w:shd w:val="clear" w:color="auto" w:fill="auto"/>
            <w:vAlign w:val="bottom"/>
            <w:hideMark/>
          </w:tcPr>
          <w:p w14:paraId="0DBA13CB" w14:textId="77777777" w:rsidR="00D71328" w:rsidRPr="00D71328" w:rsidRDefault="00D71328" w:rsidP="00D71328">
            <w:pPr>
              <w:spacing w:after="0" w:line="240" w:lineRule="auto"/>
              <w:rPr>
                <w:rFonts w:ascii="Calibri" w:eastAsia="Times New Roman" w:hAnsi="Calibri" w:cs="Times New Roman"/>
                <w:lang w:eastAsia="pt-BR"/>
              </w:rPr>
            </w:pPr>
            <w:r w:rsidRPr="00D71328">
              <w:rPr>
                <w:rFonts w:ascii="Calibri" w:eastAsia="Times New Roman" w:hAnsi="Calibri" w:cs="Times New Roman"/>
                <w:lang w:eastAsia="pt-BR"/>
              </w:rPr>
              <w:t>SACO PLÁSTICO PARA LIXO, AZUL, 15 LTS, ROLO COM 100 UNIDADES</w:t>
            </w:r>
          </w:p>
        </w:tc>
        <w:tc>
          <w:tcPr>
            <w:tcW w:w="1943" w:type="dxa"/>
            <w:tcBorders>
              <w:top w:val="nil"/>
              <w:left w:val="nil"/>
              <w:bottom w:val="single" w:sz="4" w:space="0" w:color="auto"/>
              <w:right w:val="single" w:sz="4" w:space="0" w:color="auto"/>
            </w:tcBorders>
            <w:shd w:val="clear" w:color="auto" w:fill="auto"/>
            <w:noWrap/>
            <w:vAlign w:val="bottom"/>
            <w:hideMark/>
          </w:tcPr>
          <w:p w14:paraId="3695FB35"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57,00</w:t>
            </w:r>
          </w:p>
        </w:tc>
        <w:tc>
          <w:tcPr>
            <w:tcW w:w="1510" w:type="dxa"/>
            <w:tcBorders>
              <w:top w:val="nil"/>
              <w:left w:val="nil"/>
              <w:bottom w:val="single" w:sz="4" w:space="0" w:color="auto"/>
              <w:right w:val="single" w:sz="4" w:space="0" w:color="auto"/>
            </w:tcBorders>
            <w:shd w:val="clear" w:color="auto" w:fill="auto"/>
            <w:noWrap/>
            <w:vAlign w:val="bottom"/>
            <w:hideMark/>
          </w:tcPr>
          <w:p w14:paraId="32D2FD64"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RL</w:t>
            </w:r>
          </w:p>
        </w:tc>
      </w:tr>
      <w:tr w:rsidR="00D71328" w:rsidRPr="00D71328" w14:paraId="43ACDB42" w14:textId="77777777" w:rsidTr="008C657D">
        <w:trPr>
          <w:trHeight w:val="900"/>
        </w:trPr>
        <w:tc>
          <w:tcPr>
            <w:tcW w:w="1355" w:type="dxa"/>
            <w:tcBorders>
              <w:top w:val="nil"/>
              <w:left w:val="single" w:sz="4" w:space="0" w:color="auto"/>
              <w:bottom w:val="single" w:sz="4" w:space="0" w:color="auto"/>
              <w:right w:val="single" w:sz="4" w:space="0" w:color="auto"/>
            </w:tcBorders>
            <w:shd w:val="clear" w:color="auto" w:fill="auto"/>
            <w:noWrap/>
            <w:vAlign w:val="bottom"/>
            <w:hideMark/>
          </w:tcPr>
          <w:p w14:paraId="0420D4E9"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39</w:t>
            </w:r>
          </w:p>
        </w:tc>
        <w:tc>
          <w:tcPr>
            <w:tcW w:w="4279" w:type="dxa"/>
            <w:tcBorders>
              <w:top w:val="nil"/>
              <w:left w:val="nil"/>
              <w:bottom w:val="single" w:sz="4" w:space="0" w:color="auto"/>
              <w:right w:val="single" w:sz="4" w:space="0" w:color="auto"/>
            </w:tcBorders>
            <w:shd w:val="clear" w:color="auto" w:fill="auto"/>
            <w:vAlign w:val="bottom"/>
            <w:hideMark/>
          </w:tcPr>
          <w:p w14:paraId="7A94A6FD" w14:textId="77777777" w:rsidR="00D71328" w:rsidRPr="00D71328" w:rsidRDefault="00D71328" w:rsidP="00D71328">
            <w:pPr>
              <w:spacing w:after="0" w:line="240" w:lineRule="auto"/>
              <w:rPr>
                <w:rFonts w:ascii="Calibri" w:eastAsia="Times New Roman" w:hAnsi="Calibri" w:cs="Times New Roman"/>
                <w:lang w:eastAsia="pt-BR"/>
              </w:rPr>
            </w:pPr>
            <w:r w:rsidRPr="00D71328">
              <w:rPr>
                <w:rFonts w:ascii="Calibri" w:eastAsia="Times New Roman" w:hAnsi="Calibri" w:cs="Times New Roman"/>
                <w:lang w:eastAsia="pt-BR"/>
              </w:rPr>
              <w:t>TAPETE PARA PORTA   antiderrapante vinil e higiênico; Espessura de 12 mm,  Lavável, 1,20CMX50CM</w:t>
            </w:r>
          </w:p>
        </w:tc>
        <w:tc>
          <w:tcPr>
            <w:tcW w:w="1943" w:type="dxa"/>
            <w:tcBorders>
              <w:top w:val="nil"/>
              <w:left w:val="nil"/>
              <w:bottom w:val="single" w:sz="4" w:space="0" w:color="auto"/>
              <w:right w:val="single" w:sz="4" w:space="0" w:color="auto"/>
            </w:tcBorders>
            <w:shd w:val="clear" w:color="auto" w:fill="auto"/>
            <w:noWrap/>
            <w:vAlign w:val="bottom"/>
            <w:hideMark/>
          </w:tcPr>
          <w:p w14:paraId="33D72887"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10,00</w:t>
            </w:r>
          </w:p>
        </w:tc>
        <w:tc>
          <w:tcPr>
            <w:tcW w:w="1510" w:type="dxa"/>
            <w:tcBorders>
              <w:top w:val="nil"/>
              <w:left w:val="nil"/>
              <w:bottom w:val="single" w:sz="4" w:space="0" w:color="auto"/>
              <w:right w:val="single" w:sz="4" w:space="0" w:color="auto"/>
            </w:tcBorders>
            <w:shd w:val="clear" w:color="auto" w:fill="auto"/>
            <w:noWrap/>
            <w:vAlign w:val="bottom"/>
            <w:hideMark/>
          </w:tcPr>
          <w:p w14:paraId="603A9D2E"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UND</w:t>
            </w:r>
          </w:p>
        </w:tc>
      </w:tr>
      <w:tr w:rsidR="00D71328" w:rsidRPr="00D71328" w14:paraId="36C3DACE" w14:textId="77777777" w:rsidTr="008C657D">
        <w:trPr>
          <w:trHeight w:val="600"/>
        </w:trPr>
        <w:tc>
          <w:tcPr>
            <w:tcW w:w="1355" w:type="dxa"/>
            <w:tcBorders>
              <w:top w:val="nil"/>
              <w:left w:val="single" w:sz="4" w:space="0" w:color="auto"/>
              <w:bottom w:val="single" w:sz="4" w:space="0" w:color="auto"/>
              <w:right w:val="single" w:sz="4" w:space="0" w:color="auto"/>
            </w:tcBorders>
            <w:shd w:val="clear" w:color="auto" w:fill="auto"/>
            <w:noWrap/>
            <w:vAlign w:val="bottom"/>
            <w:hideMark/>
          </w:tcPr>
          <w:p w14:paraId="59643BE1"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lastRenderedPageBreak/>
              <w:t>40</w:t>
            </w:r>
          </w:p>
        </w:tc>
        <w:tc>
          <w:tcPr>
            <w:tcW w:w="4279" w:type="dxa"/>
            <w:tcBorders>
              <w:top w:val="nil"/>
              <w:left w:val="nil"/>
              <w:bottom w:val="single" w:sz="4" w:space="0" w:color="auto"/>
              <w:right w:val="single" w:sz="4" w:space="0" w:color="auto"/>
            </w:tcBorders>
            <w:shd w:val="clear" w:color="auto" w:fill="auto"/>
            <w:vAlign w:val="bottom"/>
            <w:hideMark/>
          </w:tcPr>
          <w:p w14:paraId="755A1CD3" w14:textId="77777777" w:rsidR="00D71328" w:rsidRPr="00D71328" w:rsidRDefault="00D71328" w:rsidP="00D71328">
            <w:pPr>
              <w:spacing w:after="0" w:line="240" w:lineRule="auto"/>
              <w:rPr>
                <w:rFonts w:ascii="Calibri" w:eastAsia="Times New Roman" w:hAnsi="Calibri" w:cs="Times New Roman"/>
                <w:lang w:eastAsia="pt-BR"/>
              </w:rPr>
            </w:pPr>
            <w:r w:rsidRPr="00D71328">
              <w:rPr>
                <w:rFonts w:ascii="Calibri" w:eastAsia="Times New Roman" w:hAnsi="Calibri" w:cs="Times New Roman"/>
                <w:lang w:eastAsia="pt-BR"/>
              </w:rPr>
              <w:t>TOALHA DE ROSTO 50CM X 80 CM 100% DE ALGODÃO</w:t>
            </w:r>
          </w:p>
        </w:tc>
        <w:tc>
          <w:tcPr>
            <w:tcW w:w="1943" w:type="dxa"/>
            <w:tcBorders>
              <w:top w:val="nil"/>
              <w:left w:val="nil"/>
              <w:bottom w:val="single" w:sz="4" w:space="0" w:color="auto"/>
              <w:right w:val="single" w:sz="4" w:space="0" w:color="auto"/>
            </w:tcBorders>
            <w:shd w:val="clear" w:color="auto" w:fill="auto"/>
            <w:noWrap/>
            <w:vAlign w:val="bottom"/>
            <w:hideMark/>
          </w:tcPr>
          <w:p w14:paraId="1D10AEAF"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30,00</w:t>
            </w:r>
          </w:p>
        </w:tc>
        <w:tc>
          <w:tcPr>
            <w:tcW w:w="1510" w:type="dxa"/>
            <w:tcBorders>
              <w:top w:val="nil"/>
              <w:left w:val="nil"/>
              <w:bottom w:val="single" w:sz="4" w:space="0" w:color="auto"/>
              <w:right w:val="single" w:sz="4" w:space="0" w:color="auto"/>
            </w:tcBorders>
            <w:shd w:val="clear" w:color="auto" w:fill="auto"/>
            <w:noWrap/>
            <w:vAlign w:val="bottom"/>
            <w:hideMark/>
          </w:tcPr>
          <w:p w14:paraId="240A35EF"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UND</w:t>
            </w:r>
          </w:p>
        </w:tc>
      </w:tr>
      <w:tr w:rsidR="00D71328" w:rsidRPr="00D71328" w14:paraId="27792B71" w14:textId="77777777" w:rsidTr="008C657D">
        <w:trPr>
          <w:trHeight w:val="600"/>
        </w:trPr>
        <w:tc>
          <w:tcPr>
            <w:tcW w:w="1355" w:type="dxa"/>
            <w:tcBorders>
              <w:top w:val="nil"/>
              <w:left w:val="single" w:sz="4" w:space="0" w:color="auto"/>
              <w:bottom w:val="single" w:sz="4" w:space="0" w:color="auto"/>
              <w:right w:val="single" w:sz="4" w:space="0" w:color="auto"/>
            </w:tcBorders>
            <w:shd w:val="clear" w:color="auto" w:fill="auto"/>
            <w:noWrap/>
            <w:vAlign w:val="bottom"/>
            <w:hideMark/>
          </w:tcPr>
          <w:p w14:paraId="12ADE788"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41</w:t>
            </w:r>
          </w:p>
        </w:tc>
        <w:tc>
          <w:tcPr>
            <w:tcW w:w="4279" w:type="dxa"/>
            <w:tcBorders>
              <w:top w:val="nil"/>
              <w:left w:val="nil"/>
              <w:bottom w:val="single" w:sz="4" w:space="0" w:color="auto"/>
              <w:right w:val="single" w:sz="4" w:space="0" w:color="auto"/>
            </w:tcBorders>
            <w:shd w:val="clear" w:color="auto" w:fill="auto"/>
            <w:vAlign w:val="bottom"/>
            <w:hideMark/>
          </w:tcPr>
          <w:p w14:paraId="349805F4" w14:textId="77777777" w:rsidR="00D71328" w:rsidRPr="00D71328" w:rsidRDefault="00D71328" w:rsidP="00D71328">
            <w:pPr>
              <w:spacing w:after="0" w:line="240" w:lineRule="auto"/>
              <w:rPr>
                <w:rFonts w:ascii="Calibri" w:eastAsia="Times New Roman" w:hAnsi="Calibri" w:cs="Times New Roman"/>
                <w:lang w:eastAsia="pt-BR"/>
              </w:rPr>
            </w:pPr>
            <w:r w:rsidRPr="00D71328">
              <w:rPr>
                <w:rFonts w:ascii="Calibri" w:eastAsia="Times New Roman" w:hAnsi="Calibri" w:cs="Times New Roman"/>
                <w:lang w:eastAsia="pt-BR"/>
              </w:rPr>
              <w:t>TOUCA DESCARTÁVEL  TAMANHO ÚNICO, PACOTE COM 100 UNIDADES</w:t>
            </w:r>
          </w:p>
        </w:tc>
        <w:tc>
          <w:tcPr>
            <w:tcW w:w="1943" w:type="dxa"/>
            <w:tcBorders>
              <w:top w:val="nil"/>
              <w:left w:val="nil"/>
              <w:bottom w:val="single" w:sz="4" w:space="0" w:color="auto"/>
              <w:right w:val="single" w:sz="4" w:space="0" w:color="auto"/>
            </w:tcBorders>
            <w:shd w:val="clear" w:color="auto" w:fill="auto"/>
            <w:noWrap/>
            <w:vAlign w:val="bottom"/>
            <w:hideMark/>
          </w:tcPr>
          <w:p w14:paraId="4729284C"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35,00</w:t>
            </w:r>
          </w:p>
        </w:tc>
        <w:tc>
          <w:tcPr>
            <w:tcW w:w="1510" w:type="dxa"/>
            <w:tcBorders>
              <w:top w:val="nil"/>
              <w:left w:val="nil"/>
              <w:bottom w:val="single" w:sz="4" w:space="0" w:color="auto"/>
              <w:right w:val="single" w:sz="4" w:space="0" w:color="auto"/>
            </w:tcBorders>
            <w:shd w:val="clear" w:color="auto" w:fill="auto"/>
            <w:noWrap/>
            <w:vAlign w:val="bottom"/>
            <w:hideMark/>
          </w:tcPr>
          <w:p w14:paraId="10FBD077"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PCT</w:t>
            </w:r>
          </w:p>
        </w:tc>
      </w:tr>
      <w:tr w:rsidR="00D71328" w:rsidRPr="00D71328" w14:paraId="38C68113" w14:textId="77777777" w:rsidTr="008C657D">
        <w:trPr>
          <w:trHeight w:val="600"/>
        </w:trPr>
        <w:tc>
          <w:tcPr>
            <w:tcW w:w="1355" w:type="dxa"/>
            <w:tcBorders>
              <w:top w:val="nil"/>
              <w:left w:val="single" w:sz="4" w:space="0" w:color="auto"/>
              <w:bottom w:val="single" w:sz="4" w:space="0" w:color="auto"/>
              <w:right w:val="single" w:sz="4" w:space="0" w:color="auto"/>
            </w:tcBorders>
            <w:shd w:val="clear" w:color="auto" w:fill="auto"/>
            <w:noWrap/>
            <w:vAlign w:val="bottom"/>
            <w:hideMark/>
          </w:tcPr>
          <w:p w14:paraId="6E844917"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42</w:t>
            </w:r>
          </w:p>
        </w:tc>
        <w:tc>
          <w:tcPr>
            <w:tcW w:w="4279" w:type="dxa"/>
            <w:tcBorders>
              <w:top w:val="nil"/>
              <w:left w:val="nil"/>
              <w:bottom w:val="single" w:sz="4" w:space="0" w:color="auto"/>
              <w:right w:val="single" w:sz="4" w:space="0" w:color="auto"/>
            </w:tcBorders>
            <w:shd w:val="clear" w:color="auto" w:fill="auto"/>
            <w:vAlign w:val="bottom"/>
            <w:hideMark/>
          </w:tcPr>
          <w:p w14:paraId="63F4FCA7" w14:textId="77777777" w:rsidR="00D71328" w:rsidRPr="00D71328" w:rsidRDefault="00D71328" w:rsidP="00D71328">
            <w:pPr>
              <w:spacing w:after="0" w:line="240" w:lineRule="auto"/>
              <w:rPr>
                <w:rFonts w:ascii="Calibri" w:eastAsia="Times New Roman" w:hAnsi="Calibri" w:cs="Times New Roman"/>
                <w:lang w:eastAsia="pt-BR"/>
              </w:rPr>
            </w:pPr>
            <w:r w:rsidRPr="00D71328">
              <w:rPr>
                <w:rFonts w:ascii="Calibri" w:eastAsia="Times New Roman" w:hAnsi="Calibri" w:cs="Times New Roman"/>
                <w:lang w:eastAsia="pt-BR"/>
              </w:rPr>
              <w:t>VASSOURA COM CERDAS DE NYLON PARA PISO RUSTICO</w:t>
            </w:r>
          </w:p>
        </w:tc>
        <w:tc>
          <w:tcPr>
            <w:tcW w:w="1943" w:type="dxa"/>
            <w:tcBorders>
              <w:top w:val="nil"/>
              <w:left w:val="nil"/>
              <w:bottom w:val="single" w:sz="4" w:space="0" w:color="auto"/>
              <w:right w:val="single" w:sz="4" w:space="0" w:color="auto"/>
            </w:tcBorders>
            <w:shd w:val="clear" w:color="auto" w:fill="auto"/>
            <w:noWrap/>
            <w:vAlign w:val="bottom"/>
            <w:hideMark/>
          </w:tcPr>
          <w:p w14:paraId="488D71E7"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10,00</w:t>
            </w:r>
          </w:p>
        </w:tc>
        <w:tc>
          <w:tcPr>
            <w:tcW w:w="1510" w:type="dxa"/>
            <w:tcBorders>
              <w:top w:val="nil"/>
              <w:left w:val="nil"/>
              <w:bottom w:val="single" w:sz="4" w:space="0" w:color="auto"/>
              <w:right w:val="single" w:sz="4" w:space="0" w:color="auto"/>
            </w:tcBorders>
            <w:shd w:val="clear" w:color="auto" w:fill="auto"/>
            <w:noWrap/>
            <w:vAlign w:val="bottom"/>
            <w:hideMark/>
          </w:tcPr>
          <w:p w14:paraId="75577F96"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UND</w:t>
            </w:r>
          </w:p>
        </w:tc>
      </w:tr>
      <w:tr w:rsidR="00D71328" w:rsidRPr="00D71328" w14:paraId="280FAC0E" w14:textId="77777777" w:rsidTr="008C657D">
        <w:trPr>
          <w:trHeight w:val="600"/>
        </w:trPr>
        <w:tc>
          <w:tcPr>
            <w:tcW w:w="1355" w:type="dxa"/>
            <w:tcBorders>
              <w:top w:val="nil"/>
              <w:left w:val="single" w:sz="4" w:space="0" w:color="auto"/>
              <w:bottom w:val="single" w:sz="4" w:space="0" w:color="auto"/>
              <w:right w:val="single" w:sz="4" w:space="0" w:color="auto"/>
            </w:tcBorders>
            <w:shd w:val="clear" w:color="auto" w:fill="auto"/>
            <w:noWrap/>
            <w:vAlign w:val="bottom"/>
            <w:hideMark/>
          </w:tcPr>
          <w:p w14:paraId="325278D1"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43</w:t>
            </w:r>
          </w:p>
        </w:tc>
        <w:tc>
          <w:tcPr>
            <w:tcW w:w="4279" w:type="dxa"/>
            <w:tcBorders>
              <w:top w:val="nil"/>
              <w:left w:val="nil"/>
              <w:bottom w:val="single" w:sz="4" w:space="0" w:color="auto"/>
              <w:right w:val="single" w:sz="4" w:space="0" w:color="auto"/>
            </w:tcBorders>
            <w:shd w:val="clear" w:color="auto" w:fill="auto"/>
            <w:vAlign w:val="bottom"/>
            <w:hideMark/>
          </w:tcPr>
          <w:p w14:paraId="20F1A545" w14:textId="77777777" w:rsidR="00D71328" w:rsidRPr="00D71328" w:rsidRDefault="00D71328" w:rsidP="00D71328">
            <w:pPr>
              <w:spacing w:after="0" w:line="240" w:lineRule="auto"/>
              <w:rPr>
                <w:rFonts w:ascii="Calibri" w:eastAsia="Times New Roman" w:hAnsi="Calibri" w:cs="Times New Roman"/>
                <w:lang w:eastAsia="pt-BR"/>
              </w:rPr>
            </w:pPr>
            <w:r w:rsidRPr="00D71328">
              <w:rPr>
                <w:rFonts w:ascii="Calibri" w:eastAsia="Times New Roman" w:hAnsi="Calibri" w:cs="Times New Roman"/>
                <w:lang w:eastAsia="pt-BR"/>
              </w:rPr>
              <w:t>VASSOURA DE PALHA CABO DE MADEIRA</w:t>
            </w:r>
          </w:p>
        </w:tc>
        <w:tc>
          <w:tcPr>
            <w:tcW w:w="1943" w:type="dxa"/>
            <w:tcBorders>
              <w:top w:val="nil"/>
              <w:left w:val="nil"/>
              <w:bottom w:val="single" w:sz="4" w:space="0" w:color="auto"/>
              <w:right w:val="single" w:sz="4" w:space="0" w:color="auto"/>
            </w:tcBorders>
            <w:shd w:val="clear" w:color="auto" w:fill="auto"/>
            <w:noWrap/>
            <w:vAlign w:val="bottom"/>
            <w:hideMark/>
          </w:tcPr>
          <w:p w14:paraId="715E1C82"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15,00</w:t>
            </w:r>
          </w:p>
        </w:tc>
        <w:tc>
          <w:tcPr>
            <w:tcW w:w="1510" w:type="dxa"/>
            <w:tcBorders>
              <w:top w:val="nil"/>
              <w:left w:val="nil"/>
              <w:bottom w:val="single" w:sz="4" w:space="0" w:color="auto"/>
              <w:right w:val="single" w:sz="4" w:space="0" w:color="auto"/>
            </w:tcBorders>
            <w:shd w:val="clear" w:color="auto" w:fill="auto"/>
            <w:noWrap/>
            <w:vAlign w:val="bottom"/>
            <w:hideMark/>
          </w:tcPr>
          <w:p w14:paraId="42789C44"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UND</w:t>
            </w:r>
          </w:p>
        </w:tc>
      </w:tr>
      <w:tr w:rsidR="00D71328" w:rsidRPr="00D71328" w14:paraId="31CCBA8D" w14:textId="77777777" w:rsidTr="008C657D">
        <w:trPr>
          <w:trHeight w:val="600"/>
        </w:trPr>
        <w:tc>
          <w:tcPr>
            <w:tcW w:w="1355" w:type="dxa"/>
            <w:tcBorders>
              <w:top w:val="nil"/>
              <w:left w:val="single" w:sz="4" w:space="0" w:color="auto"/>
              <w:bottom w:val="single" w:sz="4" w:space="0" w:color="auto"/>
              <w:right w:val="single" w:sz="4" w:space="0" w:color="auto"/>
            </w:tcBorders>
            <w:shd w:val="clear" w:color="auto" w:fill="auto"/>
            <w:noWrap/>
            <w:vAlign w:val="bottom"/>
            <w:hideMark/>
          </w:tcPr>
          <w:p w14:paraId="7C485645"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44</w:t>
            </w:r>
          </w:p>
        </w:tc>
        <w:tc>
          <w:tcPr>
            <w:tcW w:w="4279" w:type="dxa"/>
            <w:tcBorders>
              <w:top w:val="nil"/>
              <w:left w:val="nil"/>
              <w:bottom w:val="single" w:sz="4" w:space="0" w:color="auto"/>
              <w:right w:val="single" w:sz="4" w:space="0" w:color="auto"/>
            </w:tcBorders>
            <w:shd w:val="clear" w:color="auto" w:fill="auto"/>
            <w:vAlign w:val="bottom"/>
            <w:hideMark/>
          </w:tcPr>
          <w:p w14:paraId="7E229650" w14:textId="77777777" w:rsidR="00D71328" w:rsidRPr="00D71328" w:rsidRDefault="00D71328" w:rsidP="00D71328">
            <w:pPr>
              <w:spacing w:after="0" w:line="240" w:lineRule="auto"/>
              <w:rPr>
                <w:rFonts w:ascii="Calibri" w:eastAsia="Times New Roman" w:hAnsi="Calibri" w:cs="Times New Roman"/>
                <w:lang w:eastAsia="pt-BR"/>
              </w:rPr>
            </w:pPr>
            <w:r w:rsidRPr="00D71328">
              <w:rPr>
                <w:rFonts w:ascii="Calibri" w:eastAsia="Times New Roman" w:hAnsi="Calibri" w:cs="Times New Roman"/>
                <w:lang w:eastAsia="pt-BR"/>
              </w:rPr>
              <w:t>VASSOURA DE PELO SINTETICO COM CERDAS MACIAS REFORÇADOS</w:t>
            </w:r>
          </w:p>
        </w:tc>
        <w:tc>
          <w:tcPr>
            <w:tcW w:w="1943" w:type="dxa"/>
            <w:tcBorders>
              <w:top w:val="nil"/>
              <w:left w:val="nil"/>
              <w:bottom w:val="single" w:sz="4" w:space="0" w:color="auto"/>
              <w:right w:val="single" w:sz="4" w:space="0" w:color="auto"/>
            </w:tcBorders>
            <w:shd w:val="clear" w:color="auto" w:fill="auto"/>
            <w:noWrap/>
            <w:vAlign w:val="bottom"/>
            <w:hideMark/>
          </w:tcPr>
          <w:p w14:paraId="0FED8802"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20,00</w:t>
            </w:r>
          </w:p>
        </w:tc>
        <w:tc>
          <w:tcPr>
            <w:tcW w:w="1510" w:type="dxa"/>
            <w:tcBorders>
              <w:top w:val="nil"/>
              <w:left w:val="nil"/>
              <w:bottom w:val="single" w:sz="4" w:space="0" w:color="auto"/>
              <w:right w:val="single" w:sz="4" w:space="0" w:color="auto"/>
            </w:tcBorders>
            <w:shd w:val="clear" w:color="auto" w:fill="auto"/>
            <w:noWrap/>
            <w:vAlign w:val="bottom"/>
            <w:hideMark/>
          </w:tcPr>
          <w:p w14:paraId="26875B77"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UND</w:t>
            </w:r>
          </w:p>
        </w:tc>
      </w:tr>
      <w:tr w:rsidR="00D71328" w:rsidRPr="00D71328" w14:paraId="4AF2F212" w14:textId="77777777" w:rsidTr="008C657D">
        <w:trPr>
          <w:trHeight w:val="600"/>
        </w:trPr>
        <w:tc>
          <w:tcPr>
            <w:tcW w:w="1355" w:type="dxa"/>
            <w:tcBorders>
              <w:top w:val="nil"/>
              <w:left w:val="single" w:sz="4" w:space="0" w:color="auto"/>
              <w:bottom w:val="single" w:sz="4" w:space="0" w:color="auto"/>
              <w:right w:val="single" w:sz="4" w:space="0" w:color="auto"/>
            </w:tcBorders>
            <w:shd w:val="clear" w:color="auto" w:fill="auto"/>
            <w:noWrap/>
            <w:vAlign w:val="bottom"/>
            <w:hideMark/>
          </w:tcPr>
          <w:p w14:paraId="161D704B"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45</w:t>
            </w:r>
          </w:p>
        </w:tc>
        <w:tc>
          <w:tcPr>
            <w:tcW w:w="4279" w:type="dxa"/>
            <w:tcBorders>
              <w:top w:val="nil"/>
              <w:left w:val="nil"/>
              <w:bottom w:val="single" w:sz="4" w:space="0" w:color="auto"/>
              <w:right w:val="single" w:sz="4" w:space="0" w:color="auto"/>
            </w:tcBorders>
            <w:shd w:val="clear" w:color="auto" w:fill="auto"/>
            <w:vAlign w:val="bottom"/>
            <w:hideMark/>
          </w:tcPr>
          <w:p w14:paraId="0269A226" w14:textId="77777777" w:rsidR="00D71328" w:rsidRPr="00D71328" w:rsidRDefault="00D71328" w:rsidP="00D71328">
            <w:pPr>
              <w:spacing w:after="0" w:line="240" w:lineRule="auto"/>
              <w:rPr>
                <w:rFonts w:ascii="Calibri" w:eastAsia="Times New Roman" w:hAnsi="Calibri" w:cs="Times New Roman"/>
                <w:lang w:eastAsia="pt-BR"/>
              </w:rPr>
            </w:pPr>
            <w:r w:rsidRPr="00D71328">
              <w:rPr>
                <w:rFonts w:ascii="Calibri" w:eastAsia="Times New Roman" w:hAnsi="Calibri" w:cs="Times New Roman"/>
                <w:lang w:eastAsia="pt-BR"/>
              </w:rPr>
              <w:t>VASSOURA PARA VASCULAR, CERDAS EM NYLON COM CABO GRANDE</w:t>
            </w:r>
          </w:p>
        </w:tc>
        <w:tc>
          <w:tcPr>
            <w:tcW w:w="1943" w:type="dxa"/>
            <w:tcBorders>
              <w:top w:val="nil"/>
              <w:left w:val="nil"/>
              <w:bottom w:val="single" w:sz="4" w:space="0" w:color="auto"/>
              <w:right w:val="single" w:sz="4" w:space="0" w:color="auto"/>
            </w:tcBorders>
            <w:shd w:val="clear" w:color="auto" w:fill="auto"/>
            <w:noWrap/>
            <w:vAlign w:val="bottom"/>
            <w:hideMark/>
          </w:tcPr>
          <w:p w14:paraId="297E486C"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10,00</w:t>
            </w:r>
          </w:p>
        </w:tc>
        <w:tc>
          <w:tcPr>
            <w:tcW w:w="1510" w:type="dxa"/>
            <w:tcBorders>
              <w:top w:val="nil"/>
              <w:left w:val="nil"/>
              <w:bottom w:val="single" w:sz="4" w:space="0" w:color="auto"/>
              <w:right w:val="single" w:sz="4" w:space="0" w:color="auto"/>
            </w:tcBorders>
            <w:shd w:val="clear" w:color="auto" w:fill="auto"/>
            <w:noWrap/>
            <w:vAlign w:val="bottom"/>
            <w:hideMark/>
          </w:tcPr>
          <w:p w14:paraId="6CAD2F0D"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UND</w:t>
            </w:r>
          </w:p>
        </w:tc>
      </w:tr>
    </w:tbl>
    <w:p w14:paraId="653D6930" w14:textId="77777777" w:rsidR="00D71328" w:rsidRPr="00D71328" w:rsidRDefault="00D71328" w:rsidP="00D71328">
      <w:pPr>
        <w:spacing w:after="160" w:line="259" w:lineRule="auto"/>
        <w:jc w:val="both"/>
        <w:rPr>
          <w:rFonts w:ascii="Arial" w:eastAsia="Calibri" w:hAnsi="Arial" w:cs="Arial"/>
        </w:rPr>
      </w:pPr>
    </w:p>
    <w:p w14:paraId="7FF94FAB" w14:textId="77777777" w:rsidR="00D71328" w:rsidRPr="00D71328" w:rsidRDefault="00D71328" w:rsidP="00D71328">
      <w:pPr>
        <w:spacing w:after="160" w:line="259" w:lineRule="auto"/>
        <w:jc w:val="both"/>
        <w:rPr>
          <w:rFonts w:ascii="Arial" w:eastAsia="Calibri" w:hAnsi="Arial" w:cs="Arial"/>
        </w:rPr>
      </w:pPr>
      <w:r w:rsidRPr="00D71328">
        <w:rPr>
          <w:rFonts w:ascii="Arial" w:eastAsia="Calibri" w:hAnsi="Arial" w:cs="Arial"/>
        </w:rPr>
        <w:t xml:space="preserve">3.3. </w:t>
      </w:r>
    </w:p>
    <w:tbl>
      <w:tblPr>
        <w:tblW w:w="9087" w:type="dxa"/>
        <w:tblInd w:w="55" w:type="dxa"/>
        <w:tblCellMar>
          <w:left w:w="70" w:type="dxa"/>
          <w:right w:w="70" w:type="dxa"/>
        </w:tblCellMar>
        <w:tblLook w:val="04A0" w:firstRow="1" w:lastRow="0" w:firstColumn="1" w:lastColumn="0" w:noHBand="0" w:noVBand="1"/>
      </w:tblPr>
      <w:tblGrid>
        <w:gridCol w:w="890"/>
        <w:gridCol w:w="2811"/>
        <w:gridCol w:w="1276"/>
        <w:gridCol w:w="992"/>
        <w:gridCol w:w="1701"/>
        <w:gridCol w:w="1417"/>
      </w:tblGrid>
      <w:tr w:rsidR="00D71328" w:rsidRPr="00D71328" w14:paraId="64DB15A8" w14:textId="77777777" w:rsidTr="008C657D">
        <w:trPr>
          <w:trHeight w:val="300"/>
        </w:trPr>
        <w:tc>
          <w:tcPr>
            <w:tcW w:w="8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724F48" w14:textId="77777777" w:rsidR="00D71328" w:rsidRPr="00D71328" w:rsidRDefault="00D71328" w:rsidP="00D71328">
            <w:pPr>
              <w:spacing w:after="0" w:line="240" w:lineRule="auto"/>
              <w:jc w:val="center"/>
              <w:rPr>
                <w:rFonts w:ascii="Calibri" w:eastAsia="Times New Roman" w:hAnsi="Calibri" w:cs="Times New Roman"/>
                <w:b/>
                <w:bCs/>
                <w:lang w:eastAsia="pt-BR"/>
              </w:rPr>
            </w:pPr>
            <w:r w:rsidRPr="00D71328">
              <w:rPr>
                <w:rFonts w:ascii="Calibri" w:eastAsia="Times New Roman" w:hAnsi="Calibri" w:cs="Times New Roman"/>
                <w:b/>
                <w:bCs/>
                <w:lang w:eastAsia="pt-BR"/>
              </w:rPr>
              <w:t>Número</w:t>
            </w:r>
          </w:p>
        </w:tc>
        <w:tc>
          <w:tcPr>
            <w:tcW w:w="2811" w:type="dxa"/>
            <w:tcBorders>
              <w:top w:val="single" w:sz="4" w:space="0" w:color="auto"/>
              <w:left w:val="nil"/>
              <w:bottom w:val="single" w:sz="4" w:space="0" w:color="auto"/>
              <w:right w:val="single" w:sz="4" w:space="0" w:color="auto"/>
            </w:tcBorders>
            <w:shd w:val="clear" w:color="auto" w:fill="auto"/>
            <w:vAlign w:val="bottom"/>
            <w:hideMark/>
          </w:tcPr>
          <w:p w14:paraId="2E582FE2" w14:textId="77777777" w:rsidR="00D71328" w:rsidRPr="00D71328" w:rsidRDefault="00D71328" w:rsidP="00D71328">
            <w:pPr>
              <w:spacing w:after="0" w:line="240" w:lineRule="auto"/>
              <w:rPr>
                <w:rFonts w:ascii="Calibri" w:eastAsia="Times New Roman" w:hAnsi="Calibri" w:cs="Times New Roman"/>
                <w:b/>
                <w:bCs/>
                <w:lang w:eastAsia="pt-BR"/>
              </w:rPr>
            </w:pPr>
            <w:r w:rsidRPr="00D71328">
              <w:rPr>
                <w:rFonts w:ascii="Calibri" w:eastAsia="Times New Roman" w:hAnsi="Calibri" w:cs="Times New Roman"/>
                <w:b/>
                <w:bCs/>
                <w:lang w:eastAsia="pt-BR"/>
              </w:rPr>
              <w:t>Descrição</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0831C9D2" w14:textId="77777777" w:rsidR="00D71328" w:rsidRPr="00D71328" w:rsidRDefault="00D71328" w:rsidP="00D71328">
            <w:pPr>
              <w:spacing w:after="0" w:line="240" w:lineRule="auto"/>
              <w:jc w:val="center"/>
              <w:rPr>
                <w:rFonts w:ascii="Calibri" w:eastAsia="Times New Roman" w:hAnsi="Calibri" w:cs="Times New Roman"/>
                <w:b/>
                <w:bCs/>
                <w:lang w:eastAsia="pt-BR"/>
              </w:rPr>
            </w:pPr>
            <w:r w:rsidRPr="00D71328">
              <w:rPr>
                <w:rFonts w:ascii="Calibri" w:eastAsia="Times New Roman" w:hAnsi="Calibri" w:cs="Times New Roman"/>
                <w:b/>
                <w:bCs/>
                <w:lang w:eastAsia="pt-BR"/>
              </w:rPr>
              <w:t>Quantidade</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79183329" w14:textId="77777777" w:rsidR="00D71328" w:rsidRPr="00D71328" w:rsidRDefault="00D71328" w:rsidP="00D71328">
            <w:pPr>
              <w:spacing w:after="0" w:line="240" w:lineRule="auto"/>
              <w:jc w:val="center"/>
              <w:rPr>
                <w:rFonts w:ascii="Calibri" w:eastAsia="Times New Roman" w:hAnsi="Calibri" w:cs="Times New Roman"/>
                <w:b/>
                <w:bCs/>
                <w:lang w:eastAsia="pt-BR"/>
              </w:rPr>
            </w:pPr>
            <w:r w:rsidRPr="00D71328">
              <w:rPr>
                <w:rFonts w:ascii="Calibri" w:eastAsia="Times New Roman" w:hAnsi="Calibri" w:cs="Times New Roman"/>
                <w:b/>
                <w:bCs/>
                <w:lang w:eastAsia="pt-BR"/>
              </w:rPr>
              <w:t>Unidade</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306F9CBD" w14:textId="77777777" w:rsidR="00D71328" w:rsidRPr="00D71328" w:rsidRDefault="00D71328" w:rsidP="00D71328">
            <w:pPr>
              <w:spacing w:after="0" w:line="240" w:lineRule="auto"/>
              <w:rPr>
                <w:rFonts w:ascii="Calibri" w:eastAsia="Times New Roman" w:hAnsi="Calibri" w:cs="Times New Roman"/>
                <w:b/>
                <w:bCs/>
                <w:lang w:eastAsia="pt-BR"/>
              </w:rPr>
            </w:pPr>
            <w:r w:rsidRPr="00D71328">
              <w:rPr>
                <w:rFonts w:ascii="Calibri" w:eastAsia="Times New Roman" w:hAnsi="Calibri" w:cs="Times New Roman"/>
                <w:b/>
                <w:bCs/>
                <w:lang w:eastAsia="pt-BR"/>
              </w:rPr>
              <w:t xml:space="preserve"> Média (unitário)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44DCC76A" w14:textId="77777777" w:rsidR="00D71328" w:rsidRPr="00D71328" w:rsidRDefault="00D71328" w:rsidP="00D71328">
            <w:pPr>
              <w:spacing w:after="0" w:line="240" w:lineRule="auto"/>
              <w:rPr>
                <w:rFonts w:ascii="Calibri" w:eastAsia="Times New Roman" w:hAnsi="Calibri" w:cs="Times New Roman"/>
                <w:b/>
                <w:bCs/>
                <w:lang w:eastAsia="pt-BR"/>
              </w:rPr>
            </w:pPr>
            <w:r w:rsidRPr="00D71328">
              <w:rPr>
                <w:rFonts w:ascii="Calibri" w:eastAsia="Times New Roman" w:hAnsi="Calibri" w:cs="Times New Roman"/>
                <w:b/>
                <w:bCs/>
                <w:lang w:eastAsia="pt-BR"/>
              </w:rPr>
              <w:t xml:space="preserve"> Valor total </w:t>
            </w:r>
          </w:p>
        </w:tc>
      </w:tr>
      <w:tr w:rsidR="00D71328" w:rsidRPr="00D71328" w14:paraId="256122E4" w14:textId="77777777" w:rsidTr="008C657D">
        <w:trPr>
          <w:trHeight w:val="600"/>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14:paraId="43DABA4D"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1</w:t>
            </w:r>
          </w:p>
        </w:tc>
        <w:tc>
          <w:tcPr>
            <w:tcW w:w="2811" w:type="dxa"/>
            <w:tcBorders>
              <w:top w:val="nil"/>
              <w:left w:val="nil"/>
              <w:bottom w:val="single" w:sz="4" w:space="0" w:color="auto"/>
              <w:right w:val="single" w:sz="4" w:space="0" w:color="auto"/>
            </w:tcBorders>
            <w:shd w:val="clear" w:color="auto" w:fill="auto"/>
            <w:vAlign w:val="bottom"/>
            <w:hideMark/>
          </w:tcPr>
          <w:p w14:paraId="392A07DF" w14:textId="77777777" w:rsidR="00D71328" w:rsidRPr="00D71328" w:rsidRDefault="00D71328" w:rsidP="00D71328">
            <w:pPr>
              <w:spacing w:after="0" w:line="240" w:lineRule="auto"/>
              <w:rPr>
                <w:rFonts w:ascii="Calibri" w:eastAsia="Times New Roman" w:hAnsi="Calibri" w:cs="Times New Roman"/>
                <w:lang w:eastAsia="pt-BR"/>
              </w:rPr>
            </w:pPr>
            <w:r w:rsidRPr="00D71328">
              <w:rPr>
                <w:rFonts w:ascii="Calibri" w:eastAsia="Times New Roman" w:hAnsi="Calibri" w:cs="Times New Roman"/>
                <w:lang w:eastAsia="pt-BR"/>
              </w:rPr>
              <w:t>AGUA SANITÁRIA EMBALAGEM PLASTICA 12X1 LT</w:t>
            </w:r>
          </w:p>
        </w:tc>
        <w:tc>
          <w:tcPr>
            <w:tcW w:w="1276" w:type="dxa"/>
            <w:tcBorders>
              <w:top w:val="nil"/>
              <w:left w:val="nil"/>
              <w:bottom w:val="single" w:sz="4" w:space="0" w:color="auto"/>
              <w:right w:val="single" w:sz="4" w:space="0" w:color="auto"/>
            </w:tcBorders>
            <w:shd w:val="clear" w:color="auto" w:fill="auto"/>
            <w:noWrap/>
            <w:vAlign w:val="bottom"/>
            <w:hideMark/>
          </w:tcPr>
          <w:p w14:paraId="1C7CBF12"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30,00</w:t>
            </w:r>
          </w:p>
        </w:tc>
        <w:tc>
          <w:tcPr>
            <w:tcW w:w="992" w:type="dxa"/>
            <w:tcBorders>
              <w:top w:val="nil"/>
              <w:left w:val="nil"/>
              <w:bottom w:val="single" w:sz="4" w:space="0" w:color="auto"/>
              <w:right w:val="single" w:sz="4" w:space="0" w:color="auto"/>
            </w:tcBorders>
            <w:shd w:val="clear" w:color="auto" w:fill="auto"/>
            <w:noWrap/>
            <w:vAlign w:val="bottom"/>
            <w:hideMark/>
          </w:tcPr>
          <w:p w14:paraId="78BACCD5"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CX</w:t>
            </w:r>
          </w:p>
        </w:tc>
        <w:tc>
          <w:tcPr>
            <w:tcW w:w="1701" w:type="dxa"/>
            <w:tcBorders>
              <w:top w:val="nil"/>
              <w:left w:val="nil"/>
              <w:bottom w:val="single" w:sz="4" w:space="0" w:color="auto"/>
              <w:right w:val="single" w:sz="4" w:space="0" w:color="auto"/>
            </w:tcBorders>
            <w:shd w:val="clear" w:color="auto" w:fill="auto"/>
            <w:noWrap/>
            <w:vAlign w:val="bottom"/>
            <w:hideMark/>
          </w:tcPr>
          <w:p w14:paraId="31510988" w14:textId="77777777" w:rsidR="00D71328" w:rsidRPr="00D71328" w:rsidRDefault="00D71328" w:rsidP="00D71328">
            <w:pPr>
              <w:spacing w:after="0" w:line="240" w:lineRule="auto"/>
              <w:rPr>
                <w:rFonts w:ascii="Calibri" w:eastAsia="Times New Roman" w:hAnsi="Calibri" w:cs="Times New Roman"/>
                <w:lang w:eastAsia="pt-BR"/>
              </w:rPr>
            </w:pPr>
            <w:r w:rsidRPr="00D71328">
              <w:rPr>
                <w:rFonts w:ascii="Calibri" w:eastAsia="Times New Roman" w:hAnsi="Calibri" w:cs="Times New Roman"/>
                <w:lang w:eastAsia="pt-BR"/>
              </w:rPr>
              <w:t xml:space="preserve"> R$                  67,25 </w:t>
            </w:r>
          </w:p>
        </w:tc>
        <w:tc>
          <w:tcPr>
            <w:tcW w:w="1417" w:type="dxa"/>
            <w:tcBorders>
              <w:top w:val="nil"/>
              <w:left w:val="nil"/>
              <w:bottom w:val="single" w:sz="4" w:space="0" w:color="auto"/>
              <w:right w:val="single" w:sz="4" w:space="0" w:color="auto"/>
            </w:tcBorders>
            <w:shd w:val="clear" w:color="auto" w:fill="auto"/>
            <w:noWrap/>
            <w:vAlign w:val="bottom"/>
            <w:hideMark/>
          </w:tcPr>
          <w:p w14:paraId="0CE76D84" w14:textId="77777777" w:rsidR="00D71328" w:rsidRPr="00D71328" w:rsidRDefault="00D71328" w:rsidP="00D71328">
            <w:pPr>
              <w:spacing w:after="0" w:line="240" w:lineRule="auto"/>
              <w:rPr>
                <w:rFonts w:ascii="Calibri" w:eastAsia="Times New Roman" w:hAnsi="Calibri" w:cs="Times New Roman"/>
                <w:lang w:eastAsia="pt-BR"/>
              </w:rPr>
            </w:pPr>
            <w:r w:rsidRPr="00D71328">
              <w:rPr>
                <w:rFonts w:ascii="Calibri" w:eastAsia="Times New Roman" w:hAnsi="Calibri" w:cs="Times New Roman"/>
                <w:lang w:eastAsia="pt-BR"/>
              </w:rPr>
              <w:t xml:space="preserve"> R$        2.017,60 </w:t>
            </w:r>
          </w:p>
        </w:tc>
      </w:tr>
      <w:tr w:rsidR="00D71328" w:rsidRPr="00D71328" w14:paraId="4C062A96" w14:textId="77777777" w:rsidTr="008C657D">
        <w:trPr>
          <w:trHeight w:val="600"/>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14:paraId="1A8458AD"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2</w:t>
            </w:r>
          </w:p>
        </w:tc>
        <w:tc>
          <w:tcPr>
            <w:tcW w:w="2811" w:type="dxa"/>
            <w:tcBorders>
              <w:top w:val="nil"/>
              <w:left w:val="nil"/>
              <w:bottom w:val="single" w:sz="4" w:space="0" w:color="auto"/>
              <w:right w:val="single" w:sz="4" w:space="0" w:color="auto"/>
            </w:tcBorders>
            <w:shd w:val="clear" w:color="auto" w:fill="auto"/>
            <w:vAlign w:val="bottom"/>
            <w:hideMark/>
          </w:tcPr>
          <w:p w14:paraId="624AA223" w14:textId="77777777" w:rsidR="00D71328" w:rsidRPr="00D71328" w:rsidRDefault="00D71328" w:rsidP="00D71328">
            <w:pPr>
              <w:spacing w:after="0" w:line="240" w:lineRule="auto"/>
              <w:rPr>
                <w:rFonts w:ascii="Calibri" w:eastAsia="Times New Roman" w:hAnsi="Calibri" w:cs="Times New Roman"/>
                <w:lang w:eastAsia="pt-BR"/>
              </w:rPr>
            </w:pPr>
            <w:r w:rsidRPr="00D71328">
              <w:rPr>
                <w:rFonts w:ascii="Calibri" w:eastAsia="Times New Roman" w:hAnsi="Calibri" w:cs="Times New Roman"/>
                <w:lang w:eastAsia="pt-BR"/>
              </w:rPr>
              <w:t>ALCOOL  GEL 70 INPM MULTIUSO 500ML</w:t>
            </w:r>
          </w:p>
        </w:tc>
        <w:tc>
          <w:tcPr>
            <w:tcW w:w="1276" w:type="dxa"/>
            <w:tcBorders>
              <w:top w:val="nil"/>
              <w:left w:val="nil"/>
              <w:bottom w:val="single" w:sz="4" w:space="0" w:color="auto"/>
              <w:right w:val="single" w:sz="4" w:space="0" w:color="auto"/>
            </w:tcBorders>
            <w:shd w:val="clear" w:color="auto" w:fill="auto"/>
            <w:noWrap/>
            <w:vAlign w:val="bottom"/>
            <w:hideMark/>
          </w:tcPr>
          <w:p w14:paraId="643B08E1"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5,00</w:t>
            </w:r>
          </w:p>
        </w:tc>
        <w:tc>
          <w:tcPr>
            <w:tcW w:w="992" w:type="dxa"/>
            <w:tcBorders>
              <w:top w:val="nil"/>
              <w:left w:val="nil"/>
              <w:bottom w:val="single" w:sz="4" w:space="0" w:color="auto"/>
              <w:right w:val="single" w:sz="4" w:space="0" w:color="auto"/>
            </w:tcBorders>
            <w:shd w:val="clear" w:color="auto" w:fill="auto"/>
            <w:noWrap/>
            <w:vAlign w:val="bottom"/>
            <w:hideMark/>
          </w:tcPr>
          <w:p w14:paraId="47D09CB8"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CX</w:t>
            </w:r>
          </w:p>
        </w:tc>
        <w:tc>
          <w:tcPr>
            <w:tcW w:w="1701" w:type="dxa"/>
            <w:tcBorders>
              <w:top w:val="nil"/>
              <w:left w:val="nil"/>
              <w:bottom w:val="single" w:sz="4" w:space="0" w:color="auto"/>
              <w:right w:val="single" w:sz="4" w:space="0" w:color="auto"/>
            </w:tcBorders>
            <w:shd w:val="clear" w:color="auto" w:fill="auto"/>
            <w:noWrap/>
            <w:vAlign w:val="bottom"/>
            <w:hideMark/>
          </w:tcPr>
          <w:p w14:paraId="291917C9" w14:textId="77777777" w:rsidR="00D71328" w:rsidRPr="00D71328" w:rsidRDefault="00D71328" w:rsidP="00D71328">
            <w:pPr>
              <w:spacing w:after="0" w:line="240" w:lineRule="auto"/>
              <w:rPr>
                <w:rFonts w:ascii="Calibri" w:eastAsia="Times New Roman" w:hAnsi="Calibri" w:cs="Times New Roman"/>
                <w:lang w:eastAsia="pt-BR"/>
              </w:rPr>
            </w:pPr>
            <w:r w:rsidRPr="00D71328">
              <w:rPr>
                <w:rFonts w:ascii="Calibri" w:eastAsia="Times New Roman" w:hAnsi="Calibri" w:cs="Times New Roman"/>
                <w:lang w:eastAsia="pt-BR"/>
              </w:rPr>
              <w:t xml:space="preserve"> R$               124,11 </w:t>
            </w:r>
          </w:p>
        </w:tc>
        <w:tc>
          <w:tcPr>
            <w:tcW w:w="1417" w:type="dxa"/>
            <w:tcBorders>
              <w:top w:val="nil"/>
              <w:left w:val="nil"/>
              <w:bottom w:val="single" w:sz="4" w:space="0" w:color="auto"/>
              <w:right w:val="single" w:sz="4" w:space="0" w:color="auto"/>
            </w:tcBorders>
            <w:shd w:val="clear" w:color="auto" w:fill="auto"/>
            <w:noWrap/>
            <w:vAlign w:val="bottom"/>
            <w:hideMark/>
          </w:tcPr>
          <w:p w14:paraId="42B244CC" w14:textId="77777777" w:rsidR="00D71328" w:rsidRPr="00D71328" w:rsidRDefault="00D71328" w:rsidP="00D71328">
            <w:pPr>
              <w:spacing w:after="0" w:line="240" w:lineRule="auto"/>
              <w:rPr>
                <w:rFonts w:ascii="Calibri" w:eastAsia="Times New Roman" w:hAnsi="Calibri" w:cs="Times New Roman"/>
                <w:lang w:eastAsia="pt-BR"/>
              </w:rPr>
            </w:pPr>
            <w:r w:rsidRPr="00D71328">
              <w:rPr>
                <w:rFonts w:ascii="Calibri" w:eastAsia="Times New Roman" w:hAnsi="Calibri" w:cs="Times New Roman"/>
                <w:lang w:eastAsia="pt-BR"/>
              </w:rPr>
              <w:t xml:space="preserve"> R$           620,57 </w:t>
            </w:r>
          </w:p>
        </w:tc>
      </w:tr>
      <w:tr w:rsidR="00D71328" w:rsidRPr="00D71328" w14:paraId="017EB46D" w14:textId="77777777" w:rsidTr="008C657D">
        <w:trPr>
          <w:trHeight w:val="600"/>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14:paraId="239CAC96"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3</w:t>
            </w:r>
          </w:p>
        </w:tc>
        <w:tc>
          <w:tcPr>
            <w:tcW w:w="2811" w:type="dxa"/>
            <w:tcBorders>
              <w:top w:val="nil"/>
              <w:left w:val="nil"/>
              <w:bottom w:val="single" w:sz="4" w:space="0" w:color="auto"/>
              <w:right w:val="single" w:sz="4" w:space="0" w:color="auto"/>
            </w:tcBorders>
            <w:shd w:val="clear" w:color="auto" w:fill="auto"/>
            <w:vAlign w:val="bottom"/>
            <w:hideMark/>
          </w:tcPr>
          <w:p w14:paraId="4C95C624" w14:textId="77777777" w:rsidR="00D71328" w:rsidRPr="00D71328" w:rsidRDefault="00D71328" w:rsidP="00D71328">
            <w:pPr>
              <w:spacing w:after="0" w:line="240" w:lineRule="auto"/>
              <w:rPr>
                <w:rFonts w:ascii="Calibri" w:eastAsia="Times New Roman" w:hAnsi="Calibri" w:cs="Times New Roman"/>
                <w:lang w:eastAsia="pt-BR"/>
              </w:rPr>
            </w:pPr>
            <w:r w:rsidRPr="00D71328">
              <w:rPr>
                <w:rFonts w:ascii="Calibri" w:eastAsia="Times New Roman" w:hAnsi="Calibri" w:cs="Times New Roman"/>
                <w:lang w:eastAsia="pt-BR"/>
              </w:rPr>
              <w:t>ALCOOL ETILICO HIDRATADO 70 INPM 1 LT</w:t>
            </w:r>
          </w:p>
        </w:tc>
        <w:tc>
          <w:tcPr>
            <w:tcW w:w="1276" w:type="dxa"/>
            <w:tcBorders>
              <w:top w:val="nil"/>
              <w:left w:val="nil"/>
              <w:bottom w:val="single" w:sz="4" w:space="0" w:color="auto"/>
              <w:right w:val="single" w:sz="4" w:space="0" w:color="auto"/>
            </w:tcBorders>
            <w:shd w:val="clear" w:color="auto" w:fill="auto"/>
            <w:noWrap/>
            <w:vAlign w:val="bottom"/>
            <w:hideMark/>
          </w:tcPr>
          <w:p w14:paraId="28DF3024"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10,00</w:t>
            </w:r>
          </w:p>
        </w:tc>
        <w:tc>
          <w:tcPr>
            <w:tcW w:w="992" w:type="dxa"/>
            <w:tcBorders>
              <w:top w:val="nil"/>
              <w:left w:val="nil"/>
              <w:bottom w:val="single" w:sz="4" w:space="0" w:color="auto"/>
              <w:right w:val="single" w:sz="4" w:space="0" w:color="auto"/>
            </w:tcBorders>
            <w:shd w:val="clear" w:color="auto" w:fill="auto"/>
            <w:noWrap/>
            <w:vAlign w:val="bottom"/>
            <w:hideMark/>
          </w:tcPr>
          <w:p w14:paraId="15469F7C"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CX</w:t>
            </w:r>
          </w:p>
        </w:tc>
        <w:tc>
          <w:tcPr>
            <w:tcW w:w="1701" w:type="dxa"/>
            <w:tcBorders>
              <w:top w:val="nil"/>
              <w:left w:val="nil"/>
              <w:bottom w:val="single" w:sz="4" w:space="0" w:color="auto"/>
              <w:right w:val="single" w:sz="4" w:space="0" w:color="auto"/>
            </w:tcBorders>
            <w:shd w:val="clear" w:color="auto" w:fill="auto"/>
            <w:noWrap/>
            <w:vAlign w:val="bottom"/>
            <w:hideMark/>
          </w:tcPr>
          <w:p w14:paraId="516119AF" w14:textId="77777777" w:rsidR="00D71328" w:rsidRPr="00D71328" w:rsidRDefault="00D71328" w:rsidP="00D71328">
            <w:pPr>
              <w:spacing w:after="0" w:line="240" w:lineRule="auto"/>
              <w:rPr>
                <w:rFonts w:ascii="Calibri" w:eastAsia="Times New Roman" w:hAnsi="Calibri" w:cs="Times New Roman"/>
                <w:lang w:eastAsia="pt-BR"/>
              </w:rPr>
            </w:pPr>
            <w:r w:rsidRPr="00D71328">
              <w:rPr>
                <w:rFonts w:ascii="Calibri" w:eastAsia="Times New Roman" w:hAnsi="Calibri" w:cs="Times New Roman"/>
                <w:lang w:eastAsia="pt-BR"/>
              </w:rPr>
              <w:t xml:space="preserve"> R$               103,83 </w:t>
            </w:r>
          </w:p>
        </w:tc>
        <w:tc>
          <w:tcPr>
            <w:tcW w:w="1417" w:type="dxa"/>
            <w:tcBorders>
              <w:top w:val="nil"/>
              <w:left w:val="nil"/>
              <w:bottom w:val="single" w:sz="4" w:space="0" w:color="auto"/>
              <w:right w:val="single" w:sz="4" w:space="0" w:color="auto"/>
            </w:tcBorders>
            <w:shd w:val="clear" w:color="auto" w:fill="auto"/>
            <w:noWrap/>
            <w:vAlign w:val="bottom"/>
            <w:hideMark/>
          </w:tcPr>
          <w:p w14:paraId="15232CE9" w14:textId="77777777" w:rsidR="00D71328" w:rsidRPr="00D71328" w:rsidRDefault="00D71328" w:rsidP="00D71328">
            <w:pPr>
              <w:spacing w:after="0" w:line="240" w:lineRule="auto"/>
              <w:rPr>
                <w:rFonts w:ascii="Calibri" w:eastAsia="Times New Roman" w:hAnsi="Calibri" w:cs="Times New Roman"/>
                <w:lang w:eastAsia="pt-BR"/>
              </w:rPr>
            </w:pPr>
            <w:r w:rsidRPr="00D71328">
              <w:rPr>
                <w:rFonts w:ascii="Calibri" w:eastAsia="Times New Roman" w:hAnsi="Calibri" w:cs="Times New Roman"/>
                <w:lang w:eastAsia="pt-BR"/>
              </w:rPr>
              <w:t xml:space="preserve"> R$        1.038,30 </w:t>
            </w:r>
          </w:p>
        </w:tc>
      </w:tr>
      <w:tr w:rsidR="00D71328" w:rsidRPr="00D71328" w14:paraId="78A209EE" w14:textId="77777777" w:rsidTr="008C657D">
        <w:trPr>
          <w:trHeight w:val="300"/>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14:paraId="74DC5B8A"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4</w:t>
            </w:r>
          </w:p>
        </w:tc>
        <w:tc>
          <w:tcPr>
            <w:tcW w:w="2811" w:type="dxa"/>
            <w:tcBorders>
              <w:top w:val="nil"/>
              <w:left w:val="nil"/>
              <w:bottom w:val="single" w:sz="4" w:space="0" w:color="auto"/>
              <w:right w:val="single" w:sz="4" w:space="0" w:color="auto"/>
            </w:tcBorders>
            <w:shd w:val="clear" w:color="auto" w:fill="auto"/>
            <w:vAlign w:val="bottom"/>
            <w:hideMark/>
          </w:tcPr>
          <w:p w14:paraId="44B0A1D6" w14:textId="77777777" w:rsidR="00D71328" w:rsidRPr="00D71328" w:rsidRDefault="00D71328" w:rsidP="00D71328">
            <w:pPr>
              <w:spacing w:after="0" w:line="240" w:lineRule="auto"/>
              <w:rPr>
                <w:rFonts w:ascii="Calibri" w:eastAsia="Times New Roman" w:hAnsi="Calibri" w:cs="Times New Roman"/>
                <w:lang w:eastAsia="pt-BR"/>
              </w:rPr>
            </w:pPr>
            <w:r w:rsidRPr="00D71328">
              <w:rPr>
                <w:rFonts w:ascii="Calibri" w:eastAsia="Times New Roman" w:hAnsi="Calibri" w:cs="Times New Roman"/>
                <w:lang w:eastAsia="pt-BR"/>
              </w:rPr>
              <w:t>AMACIANTE  02 LITROS</w:t>
            </w:r>
          </w:p>
        </w:tc>
        <w:tc>
          <w:tcPr>
            <w:tcW w:w="1276" w:type="dxa"/>
            <w:tcBorders>
              <w:top w:val="nil"/>
              <w:left w:val="nil"/>
              <w:bottom w:val="single" w:sz="4" w:space="0" w:color="auto"/>
              <w:right w:val="single" w:sz="4" w:space="0" w:color="auto"/>
            </w:tcBorders>
            <w:shd w:val="clear" w:color="auto" w:fill="auto"/>
            <w:noWrap/>
            <w:vAlign w:val="bottom"/>
            <w:hideMark/>
          </w:tcPr>
          <w:p w14:paraId="473D78EA"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20,00</w:t>
            </w:r>
          </w:p>
        </w:tc>
        <w:tc>
          <w:tcPr>
            <w:tcW w:w="992" w:type="dxa"/>
            <w:tcBorders>
              <w:top w:val="nil"/>
              <w:left w:val="nil"/>
              <w:bottom w:val="single" w:sz="4" w:space="0" w:color="auto"/>
              <w:right w:val="single" w:sz="4" w:space="0" w:color="auto"/>
            </w:tcBorders>
            <w:shd w:val="clear" w:color="auto" w:fill="auto"/>
            <w:noWrap/>
            <w:vAlign w:val="bottom"/>
            <w:hideMark/>
          </w:tcPr>
          <w:p w14:paraId="1C54919C"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UND</w:t>
            </w:r>
          </w:p>
        </w:tc>
        <w:tc>
          <w:tcPr>
            <w:tcW w:w="1701" w:type="dxa"/>
            <w:tcBorders>
              <w:top w:val="nil"/>
              <w:left w:val="nil"/>
              <w:bottom w:val="single" w:sz="4" w:space="0" w:color="auto"/>
              <w:right w:val="single" w:sz="4" w:space="0" w:color="auto"/>
            </w:tcBorders>
            <w:shd w:val="clear" w:color="auto" w:fill="auto"/>
            <w:noWrap/>
            <w:vAlign w:val="bottom"/>
            <w:hideMark/>
          </w:tcPr>
          <w:p w14:paraId="7362D706" w14:textId="77777777" w:rsidR="00D71328" w:rsidRPr="00D71328" w:rsidRDefault="00D71328" w:rsidP="00D71328">
            <w:pPr>
              <w:spacing w:after="0" w:line="240" w:lineRule="auto"/>
              <w:rPr>
                <w:rFonts w:ascii="Calibri" w:eastAsia="Times New Roman" w:hAnsi="Calibri" w:cs="Times New Roman"/>
                <w:lang w:eastAsia="pt-BR"/>
              </w:rPr>
            </w:pPr>
            <w:r w:rsidRPr="00D71328">
              <w:rPr>
                <w:rFonts w:ascii="Calibri" w:eastAsia="Times New Roman" w:hAnsi="Calibri" w:cs="Times New Roman"/>
                <w:lang w:eastAsia="pt-BR"/>
              </w:rPr>
              <w:t xml:space="preserve"> R$                  10,51 </w:t>
            </w:r>
          </w:p>
        </w:tc>
        <w:tc>
          <w:tcPr>
            <w:tcW w:w="1417" w:type="dxa"/>
            <w:tcBorders>
              <w:top w:val="nil"/>
              <w:left w:val="nil"/>
              <w:bottom w:val="single" w:sz="4" w:space="0" w:color="auto"/>
              <w:right w:val="single" w:sz="4" w:space="0" w:color="auto"/>
            </w:tcBorders>
            <w:shd w:val="clear" w:color="auto" w:fill="auto"/>
            <w:noWrap/>
            <w:vAlign w:val="bottom"/>
            <w:hideMark/>
          </w:tcPr>
          <w:p w14:paraId="31DFFAB7" w14:textId="77777777" w:rsidR="00D71328" w:rsidRPr="00D71328" w:rsidRDefault="00D71328" w:rsidP="00D71328">
            <w:pPr>
              <w:spacing w:after="0" w:line="240" w:lineRule="auto"/>
              <w:rPr>
                <w:rFonts w:ascii="Calibri" w:eastAsia="Times New Roman" w:hAnsi="Calibri" w:cs="Times New Roman"/>
                <w:lang w:eastAsia="pt-BR"/>
              </w:rPr>
            </w:pPr>
            <w:r w:rsidRPr="00D71328">
              <w:rPr>
                <w:rFonts w:ascii="Calibri" w:eastAsia="Times New Roman" w:hAnsi="Calibri" w:cs="Times New Roman"/>
                <w:lang w:eastAsia="pt-BR"/>
              </w:rPr>
              <w:t xml:space="preserve"> R$           210,27 </w:t>
            </w:r>
          </w:p>
        </w:tc>
      </w:tr>
      <w:tr w:rsidR="00D71328" w:rsidRPr="00D71328" w14:paraId="5B692614" w14:textId="77777777" w:rsidTr="008C657D">
        <w:trPr>
          <w:trHeight w:val="300"/>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14:paraId="7B63EC4A"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5</w:t>
            </w:r>
          </w:p>
        </w:tc>
        <w:tc>
          <w:tcPr>
            <w:tcW w:w="2811" w:type="dxa"/>
            <w:tcBorders>
              <w:top w:val="nil"/>
              <w:left w:val="nil"/>
              <w:bottom w:val="single" w:sz="4" w:space="0" w:color="auto"/>
              <w:right w:val="single" w:sz="4" w:space="0" w:color="auto"/>
            </w:tcBorders>
            <w:shd w:val="clear" w:color="auto" w:fill="auto"/>
            <w:vAlign w:val="bottom"/>
            <w:hideMark/>
          </w:tcPr>
          <w:p w14:paraId="436CC466" w14:textId="77777777" w:rsidR="00D71328" w:rsidRPr="00D71328" w:rsidRDefault="00D71328" w:rsidP="00D71328">
            <w:pPr>
              <w:spacing w:after="0" w:line="240" w:lineRule="auto"/>
              <w:rPr>
                <w:rFonts w:ascii="Calibri" w:eastAsia="Times New Roman" w:hAnsi="Calibri" w:cs="Times New Roman"/>
                <w:lang w:eastAsia="pt-BR"/>
              </w:rPr>
            </w:pPr>
            <w:r w:rsidRPr="00D71328">
              <w:rPr>
                <w:rFonts w:ascii="Calibri" w:eastAsia="Times New Roman" w:hAnsi="Calibri" w:cs="Times New Roman"/>
                <w:lang w:eastAsia="pt-BR"/>
              </w:rPr>
              <w:t>AROMATIZADOR DE AMBIENTE 360ML AEROSSOL</w:t>
            </w:r>
          </w:p>
        </w:tc>
        <w:tc>
          <w:tcPr>
            <w:tcW w:w="1276" w:type="dxa"/>
            <w:tcBorders>
              <w:top w:val="nil"/>
              <w:left w:val="nil"/>
              <w:bottom w:val="single" w:sz="4" w:space="0" w:color="auto"/>
              <w:right w:val="single" w:sz="4" w:space="0" w:color="auto"/>
            </w:tcBorders>
            <w:shd w:val="clear" w:color="auto" w:fill="auto"/>
            <w:noWrap/>
            <w:vAlign w:val="bottom"/>
            <w:hideMark/>
          </w:tcPr>
          <w:p w14:paraId="3EB75E16"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30,00</w:t>
            </w:r>
          </w:p>
        </w:tc>
        <w:tc>
          <w:tcPr>
            <w:tcW w:w="992" w:type="dxa"/>
            <w:tcBorders>
              <w:top w:val="nil"/>
              <w:left w:val="nil"/>
              <w:bottom w:val="single" w:sz="4" w:space="0" w:color="auto"/>
              <w:right w:val="single" w:sz="4" w:space="0" w:color="auto"/>
            </w:tcBorders>
            <w:shd w:val="clear" w:color="auto" w:fill="auto"/>
            <w:noWrap/>
            <w:vAlign w:val="bottom"/>
            <w:hideMark/>
          </w:tcPr>
          <w:p w14:paraId="1BA15473"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UND</w:t>
            </w:r>
          </w:p>
        </w:tc>
        <w:tc>
          <w:tcPr>
            <w:tcW w:w="1701" w:type="dxa"/>
            <w:tcBorders>
              <w:top w:val="nil"/>
              <w:left w:val="nil"/>
              <w:bottom w:val="single" w:sz="4" w:space="0" w:color="auto"/>
              <w:right w:val="single" w:sz="4" w:space="0" w:color="auto"/>
            </w:tcBorders>
            <w:shd w:val="clear" w:color="auto" w:fill="auto"/>
            <w:noWrap/>
            <w:vAlign w:val="bottom"/>
            <w:hideMark/>
          </w:tcPr>
          <w:p w14:paraId="17318D2E" w14:textId="77777777" w:rsidR="00D71328" w:rsidRPr="00D71328" w:rsidRDefault="00D71328" w:rsidP="00D71328">
            <w:pPr>
              <w:spacing w:after="0" w:line="240" w:lineRule="auto"/>
              <w:rPr>
                <w:rFonts w:ascii="Calibri" w:eastAsia="Times New Roman" w:hAnsi="Calibri" w:cs="Times New Roman"/>
                <w:lang w:eastAsia="pt-BR"/>
              </w:rPr>
            </w:pPr>
            <w:r w:rsidRPr="00D71328">
              <w:rPr>
                <w:rFonts w:ascii="Calibri" w:eastAsia="Times New Roman" w:hAnsi="Calibri" w:cs="Times New Roman"/>
                <w:lang w:eastAsia="pt-BR"/>
              </w:rPr>
              <w:t xml:space="preserve"> R$                  17,45 </w:t>
            </w:r>
          </w:p>
        </w:tc>
        <w:tc>
          <w:tcPr>
            <w:tcW w:w="1417" w:type="dxa"/>
            <w:tcBorders>
              <w:top w:val="nil"/>
              <w:left w:val="nil"/>
              <w:bottom w:val="single" w:sz="4" w:space="0" w:color="auto"/>
              <w:right w:val="single" w:sz="4" w:space="0" w:color="auto"/>
            </w:tcBorders>
            <w:shd w:val="clear" w:color="auto" w:fill="auto"/>
            <w:noWrap/>
            <w:vAlign w:val="bottom"/>
            <w:hideMark/>
          </w:tcPr>
          <w:p w14:paraId="6301E989" w14:textId="77777777" w:rsidR="00D71328" w:rsidRPr="00D71328" w:rsidRDefault="00D71328" w:rsidP="00D71328">
            <w:pPr>
              <w:spacing w:after="0" w:line="240" w:lineRule="auto"/>
              <w:rPr>
                <w:rFonts w:ascii="Calibri" w:eastAsia="Times New Roman" w:hAnsi="Calibri" w:cs="Times New Roman"/>
                <w:lang w:eastAsia="pt-BR"/>
              </w:rPr>
            </w:pPr>
            <w:r w:rsidRPr="00D71328">
              <w:rPr>
                <w:rFonts w:ascii="Calibri" w:eastAsia="Times New Roman" w:hAnsi="Calibri" w:cs="Times New Roman"/>
                <w:lang w:eastAsia="pt-BR"/>
              </w:rPr>
              <w:t xml:space="preserve"> R$           523,60 </w:t>
            </w:r>
          </w:p>
        </w:tc>
      </w:tr>
      <w:tr w:rsidR="00D71328" w:rsidRPr="00D71328" w14:paraId="38F0676D" w14:textId="77777777" w:rsidTr="008C657D">
        <w:trPr>
          <w:trHeight w:val="300"/>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14:paraId="6BE6AA06"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6</w:t>
            </w:r>
          </w:p>
        </w:tc>
        <w:tc>
          <w:tcPr>
            <w:tcW w:w="2811" w:type="dxa"/>
            <w:tcBorders>
              <w:top w:val="nil"/>
              <w:left w:val="nil"/>
              <w:bottom w:val="single" w:sz="4" w:space="0" w:color="auto"/>
              <w:right w:val="single" w:sz="4" w:space="0" w:color="auto"/>
            </w:tcBorders>
            <w:shd w:val="clear" w:color="auto" w:fill="auto"/>
            <w:vAlign w:val="bottom"/>
            <w:hideMark/>
          </w:tcPr>
          <w:p w14:paraId="0B15A371" w14:textId="77777777" w:rsidR="00D71328" w:rsidRPr="00D71328" w:rsidRDefault="00D71328" w:rsidP="00D71328">
            <w:pPr>
              <w:spacing w:after="0" w:line="240" w:lineRule="auto"/>
              <w:rPr>
                <w:rFonts w:ascii="Calibri" w:eastAsia="Times New Roman" w:hAnsi="Calibri" w:cs="Times New Roman"/>
                <w:lang w:eastAsia="pt-BR"/>
              </w:rPr>
            </w:pPr>
            <w:r w:rsidRPr="00D71328">
              <w:rPr>
                <w:rFonts w:ascii="Calibri" w:eastAsia="Times New Roman" w:hAnsi="Calibri" w:cs="Times New Roman"/>
                <w:lang w:eastAsia="pt-BR"/>
              </w:rPr>
              <w:t>AVENTAL DE PLASTICO TRANSPARENTE</w:t>
            </w:r>
          </w:p>
        </w:tc>
        <w:tc>
          <w:tcPr>
            <w:tcW w:w="1276" w:type="dxa"/>
            <w:tcBorders>
              <w:top w:val="nil"/>
              <w:left w:val="nil"/>
              <w:bottom w:val="single" w:sz="4" w:space="0" w:color="auto"/>
              <w:right w:val="single" w:sz="4" w:space="0" w:color="auto"/>
            </w:tcBorders>
            <w:shd w:val="clear" w:color="auto" w:fill="auto"/>
            <w:noWrap/>
            <w:vAlign w:val="bottom"/>
            <w:hideMark/>
          </w:tcPr>
          <w:p w14:paraId="582BD1E2"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10,00</w:t>
            </w:r>
          </w:p>
        </w:tc>
        <w:tc>
          <w:tcPr>
            <w:tcW w:w="992" w:type="dxa"/>
            <w:tcBorders>
              <w:top w:val="nil"/>
              <w:left w:val="nil"/>
              <w:bottom w:val="single" w:sz="4" w:space="0" w:color="auto"/>
              <w:right w:val="single" w:sz="4" w:space="0" w:color="auto"/>
            </w:tcBorders>
            <w:shd w:val="clear" w:color="auto" w:fill="auto"/>
            <w:noWrap/>
            <w:vAlign w:val="bottom"/>
            <w:hideMark/>
          </w:tcPr>
          <w:p w14:paraId="241FAEE8"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UND</w:t>
            </w:r>
          </w:p>
        </w:tc>
        <w:tc>
          <w:tcPr>
            <w:tcW w:w="1701" w:type="dxa"/>
            <w:tcBorders>
              <w:top w:val="nil"/>
              <w:left w:val="nil"/>
              <w:bottom w:val="single" w:sz="4" w:space="0" w:color="auto"/>
              <w:right w:val="single" w:sz="4" w:space="0" w:color="auto"/>
            </w:tcBorders>
            <w:shd w:val="clear" w:color="auto" w:fill="auto"/>
            <w:noWrap/>
            <w:vAlign w:val="bottom"/>
            <w:hideMark/>
          </w:tcPr>
          <w:p w14:paraId="6E85D205" w14:textId="77777777" w:rsidR="00D71328" w:rsidRPr="00D71328" w:rsidRDefault="00D71328" w:rsidP="00D71328">
            <w:pPr>
              <w:spacing w:after="0" w:line="240" w:lineRule="auto"/>
              <w:rPr>
                <w:rFonts w:ascii="Calibri" w:eastAsia="Times New Roman" w:hAnsi="Calibri" w:cs="Times New Roman"/>
                <w:lang w:eastAsia="pt-BR"/>
              </w:rPr>
            </w:pPr>
            <w:r w:rsidRPr="00D71328">
              <w:rPr>
                <w:rFonts w:ascii="Calibri" w:eastAsia="Times New Roman" w:hAnsi="Calibri" w:cs="Times New Roman"/>
                <w:lang w:eastAsia="pt-BR"/>
              </w:rPr>
              <w:t xml:space="preserve"> R$                  23,99 </w:t>
            </w:r>
          </w:p>
        </w:tc>
        <w:tc>
          <w:tcPr>
            <w:tcW w:w="1417" w:type="dxa"/>
            <w:tcBorders>
              <w:top w:val="nil"/>
              <w:left w:val="nil"/>
              <w:bottom w:val="single" w:sz="4" w:space="0" w:color="auto"/>
              <w:right w:val="single" w:sz="4" w:space="0" w:color="auto"/>
            </w:tcBorders>
            <w:shd w:val="clear" w:color="auto" w:fill="auto"/>
            <w:noWrap/>
            <w:vAlign w:val="bottom"/>
            <w:hideMark/>
          </w:tcPr>
          <w:p w14:paraId="1ED6FE8F" w14:textId="77777777" w:rsidR="00D71328" w:rsidRPr="00D71328" w:rsidRDefault="00D71328" w:rsidP="00D71328">
            <w:pPr>
              <w:spacing w:after="0" w:line="240" w:lineRule="auto"/>
              <w:rPr>
                <w:rFonts w:ascii="Calibri" w:eastAsia="Times New Roman" w:hAnsi="Calibri" w:cs="Times New Roman"/>
                <w:lang w:eastAsia="pt-BR"/>
              </w:rPr>
            </w:pPr>
            <w:r w:rsidRPr="00D71328">
              <w:rPr>
                <w:rFonts w:ascii="Calibri" w:eastAsia="Times New Roman" w:hAnsi="Calibri" w:cs="Times New Roman"/>
                <w:lang w:eastAsia="pt-BR"/>
              </w:rPr>
              <w:t xml:space="preserve"> R$           239,93 </w:t>
            </w:r>
          </w:p>
        </w:tc>
      </w:tr>
      <w:tr w:rsidR="00D71328" w:rsidRPr="00D71328" w14:paraId="67B423B7" w14:textId="77777777" w:rsidTr="008C657D">
        <w:trPr>
          <w:trHeight w:val="600"/>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14:paraId="79BC9244"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7</w:t>
            </w:r>
          </w:p>
        </w:tc>
        <w:tc>
          <w:tcPr>
            <w:tcW w:w="2811" w:type="dxa"/>
            <w:tcBorders>
              <w:top w:val="nil"/>
              <w:left w:val="nil"/>
              <w:bottom w:val="single" w:sz="4" w:space="0" w:color="auto"/>
              <w:right w:val="single" w:sz="4" w:space="0" w:color="auto"/>
            </w:tcBorders>
            <w:shd w:val="clear" w:color="auto" w:fill="auto"/>
            <w:vAlign w:val="bottom"/>
            <w:hideMark/>
          </w:tcPr>
          <w:p w14:paraId="52443A74" w14:textId="77777777" w:rsidR="00D71328" w:rsidRPr="00D71328" w:rsidRDefault="00D71328" w:rsidP="00D71328">
            <w:pPr>
              <w:spacing w:after="0" w:line="240" w:lineRule="auto"/>
              <w:rPr>
                <w:rFonts w:ascii="Calibri" w:eastAsia="Times New Roman" w:hAnsi="Calibri" w:cs="Times New Roman"/>
                <w:lang w:eastAsia="pt-BR"/>
              </w:rPr>
            </w:pPr>
            <w:r w:rsidRPr="00D71328">
              <w:rPr>
                <w:rFonts w:ascii="Calibri" w:eastAsia="Times New Roman" w:hAnsi="Calibri" w:cs="Times New Roman"/>
                <w:lang w:eastAsia="pt-BR"/>
              </w:rPr>
              <w:t>BALDE DE PLASTICO RESISTENTE 12 LITROS, COM ALÇA REFORÇADA</w:t>
            </w:r>
          </w:p>
        </w:tc>
        <w:tc>
          <w:tcPr>
            <w:tcW w:w="1276" w:type="dxa"/>
            <w:tcBorders>
              <w:top w:val="nil"/>
              <w:left w:val="nil"/>
              <w:bottom w:val="single" w:sz="4" w:space="0" w:color="auto"/>
              <w:right w:val="single" w:sz="4" w:space="0" w:color="auto"/>
            </w:tcBorders>
            <w:shd w:val="clear" w:color="auto" w:fill="auto"/>
            <w:noWrap/>
            <w:vAlign w:val="bottom"/>
            <w:hideMark/>
          </w:tcPr>
          <w:p w14:paraId="1E8368CE"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10,00</w:t>
            </w:r>
          </w:p>
        </w:tc>
        <w:tc>
          <w:tcPr>
            <w:tcW w:w="992" w:type="dxa"/>
            <w:tcBorders>
              <w:top w:val="nil"/>
              <w:left w:val="nil"/>
              <w:bottom w:val="single" w:sz="4" w:space="0" w:color="auto"/>
              <w:right w:val="single" w:sz="4" w:space="0" w:color="auto"/>
            </w:tcBorders>
            <w:shd w:val="clear" w:color="auto" w:fill="auto"/>
            <w:noWrap/>
            <w:vAlign w:val="bottom"/>
            <w:hideMark/>
          </w:tcPr>
          <w:p w14:paraId="3258798F"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UND</w:t>
            </w:r>
          </w:p>
        </w:tc>
        <w:tc>
          <w:tcPr>
            <w:tcW w:w="1701" w:type="dxa"/>
            <w:tcBorders>
              <w:top w:val="nil"/>
              <w:left w:val="nil"/>
              <w:bottom w:val="single" w:sz="4" w:space="0" w:color="auto"/>
              <w:right w:val="single" w:sz="4" w:space="0" w:color="auto"/>
            </w:tcBorders>
            <w:shd w:val="clear" w:color="auto" w:fill="auto"/>
            <w:noWrap/>
            <w:vAlign w:val="bottom"/>
            <w:hideMark/>
          </w:tcPr>
          <w:p w14:paraId="073C2ACF" w14:textId="77777777" w:rsidR="00D71328" w:rsidRPr="00D71328" w:rsidRDefault="00D71328" w:rsidP="00D71328">
            <w:pPr>
              <w:spacing w:after="0" w:line="240" w:lineRule="auto"/>
              <w:rPr>
                <w:rFonts w:ascii="Calibri" w:eastAsia="Times New Roman" w:hAnsi="Calibri" w:cs="Times New Roman"/>
                <w:lang w:eastAsia="pt-BR"/>
              </w:rPr>
            </w:pPr>
            <w:r w:rsidRPr="00D71328">
              <w:rPr>
                <w:rFonts w:ascii="Calibri" w:eastAsia="Times New Roman" w:hAnsi="Calibri" w:cs="Times New Roman"/>
                <w:lang w:eastAsia="pt-BR"/>
              </w:rPr>
              <w:t xml:space="preserve"> R$                  17,99 </w:t>
            </w:r>
          </w:p>
        </w:tc>
        <w:tc>
          <w:tcPr>
            <w:tcW w:w="1417" w:type="dxa"/>
            <w:tcBorders>
              <w:top w:val="nil"/>
              <w:left w:val="nil"/>
              <w:bottom w:val="single" w:sz="4" w:space="0" w:color="auto"/>
              <w:right w:val="single" w:sz="4" w:space="0" w:color="auto"/>
            </w:tcBorders>
            <w:shd w:val="clear" w:color="auto" w:fill="auto"/>
            <w:noWrap/>
            <w:vAlign w:val="bottom"/>
            <w:hideMark/>
          </w:tcPr>
          <w:p w14:paraId="2A430218" w14:textId="77777777" w:rsidR="00D71328" w:rsidRPr="00D71328" w:rsidRDefault="00D71328" w:rsidP="00D71328">
            <w:pPr>
              <w:spacing w:after="0" w:line="240" w:lineRule="auto"/>
              <w:rPr>
                <w:rFonts w:ascii="Calibri" w:eastAsia="Times New Roman" w:hAnsi="Calibri" w:cs="Times New Roman"/>
                <w:lang w:eastAsia="pt-BR"/>
              </w:rPr>
            </w:pPr>
            <w:r w:rsidRPr="00D71328">
              <w:rPr>
                <w:rFonts w:ascii="Calibri" w:eastAsia="Times New Roman" w:hAnsi="Calibri" w:cs="Times New Roman"/>
                <w:lang w:eastAsia="pt-BR"/>
              </w:rPr>
              <w:t xml:space="preserve"> R$           179,87 </w:t>
            </w:r>
          </w:p>
        </w:tc>
      </w:tr>
      <w:tr w:rsidR="00D71328" w:rsidRPr="00D71328" w14:paraId="115CA15C" w14:textId="77777777" w:rsidTr="008C657D">
        <w:trPr>
          <w:trHeight w:val="300"/>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14:paraId="04CB0AE3"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8</w:t>
            </w:r>
          </w:p>
        </w:tc>
        <w:tc>
          <w:tcPr>
            <w:tcW w:w="2811" w:type="dxa"/>
            <w:tcBorders>
              <w:top w:val="nil"/>
              <w:left w:val="nil"/>
              <w:bottom w:val="single" w:sz="4" w:space="0" w:color="auto"/>
              <w:right w:val="single" w:sz="4" w:space="0" w:color="auto"/>
            </w:tcBorders>
            <w:shd w:val="clear" w:color="auto" w:fill="auto"/>
            <w:vAlign w:val="bottom"/>
            <w:hideMark/>
          </w:tcPr>
          <w:p w14:paraId="7C6D4D0D" w14:textId="77777777" w:rsidR="00D71328" w:rsidRPr="00D71328" w:rsidRDefault="00D71328" w:rsidP="00D71328">
            <w:pPr>
              <w:spacing w:after="0" w:line="240" w:lineRule="auto"/>
              <w:rPr>
                <w:rFonts w:ascii="Calibri" w:eastAsia="Times New Roman" w:hAnsi="Calibri" w:cs="Times New Roman"/>
                <w:lang w:eastAsia="pt-BR"/>
              </w:rPr>
            </w:pPr>
            <w:r w:rsidRPr="00D71328">
              <w:rPr>
                <w:rFonts w:ascii="Calibri" w:eastAsia="Times New Roman" w:hAnsi="Calibri" w:cs="Times New Roman"/>
                <w:lang w:eastAsia="pt-BR"/>
              </w:rPr>
              <w:t>CESTO PARA LIXO  COM TAMPA 100 LTS</w:t>
            </w:r>
          </w:p>
        </w:tc>
        <w:tc>
          <w:tcPr>
            <w:tcW w:w="1276" w:type="dxa"/>
            <w:tcBorders>
              <w:top w:val="nil"/>
              <w:left w:val="nil"/>
              <w:bottom w:val="single" w:sz="4" w:space="0" w:color="auto"/>
              <w:right w:val="single" w:sz="4" w:space="0" w:color="auto"/>
            </w:tcBorders>
            <w:shd w:val="clear" w:color="auto" w:fill="auto"/>
            <w:noWrap/>
            <w:vAlign w:val="bottom"/>
            <w:hideMark/>
          </w:tcPr>
          <w:p w14:paraId="0831DA78"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5,00</w:t>
            </w:r>
          </w:p>
        </w:tc>
        <w:tc>
          <w:tcPr>
            <w:tcW w:w="992" w:type="dxa"/>
            <w:tcBorders>
              <w:top w:val="nil"/>
              <w:left w:val="nil"/>
              <w:bottom w:val="single" w:sz="4" w:space="0" w:color="auto"/>
              <w:right w:val="single" w:sz="4" w:space="0" w:color="auto"/>
            </w:tcBorders>
            <w:shd w:val="clear" w:color="auto" w:fill="auto"/>
            <w:noWrap/>
            <w:vAlign w:val="bottom"/>
            <w:hideMark/>
          </w:tcPr>
          <w:p w14:paraId="7B96F30D"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UND</w:t>
            </w:r>
          </w:p>
        </w:tc>
        <w:tc>
          <w:tcPr>
            <w:tcW w:w="1701" w:type="dxa"/>
            <w:tcBorders>
              <w:top w:val="nil"/>
              <w:left w:val="nil"/>
              <w:bottom w:val="single" w:sz="4" w:space="0" w:color="auto"/>
              <w:right w:val="single" w:sz="4" w:space="0" w:color="auto"/>
            </w:tcBorders>
            <w:shd w:val="clear" w:color="auto" w:fill="auto"/>
            <w:noWrap/>
            <w:vAlign w:val="bottom"/>
            <w:hideMark/>
          </w:tcPr>
          <w:p w14:paraId="68F7222C" w14:textId="77777777" w:rsidR="00D71328" w:rsidRPr="00D71328" w:rsidRDefault="00D71328" w:rsidP="00D71328">
            <w:pPr>
              <w:spacing w:after="0" w:line="240" w:lineRule="auto"/>
              <w:rPr>
                <w:rFonts w:ascii="Calibri" w:eastAsia="Times New Roman" w:hAnsi="Calibri" w:cs="Times New Roman"/>
                <w:lang w:eastAsia="pt-BR"/>
              </w:rPr>
            </w:pPr>
            <w:r w:rsidRPr="00D71328">
              <w:rPr>
                <w:rFonts w:ascii="Calibri" w:eastAsia="Times New Roman" w:hAnsi="Calibri" w:cs="Times New Roman"/>
                <w:lang w:eastAsia="pt-BR"/>
              </w:rPr>
              <w:t xml:space="preserve"> R$                  96,33 </w:t>
            </w:r>
          </w:p>
        </w:tc>
        <w:tc>
          <w:tcPr>
            <w:tcW w:w="1417" w:type="dxa"/>
            <w:tcBorders>
              <w:top w:val="nil"/>
              <w:left w:val="nil"/>
              <w:bottom w:val="single" w:sz="4" w:space="0" w:color="auto"/>
              <w:right w:val="single" w:sz="4" w:space="0" w:color="auto"/>
            </w:tcBorders>
            <w:shd w:val="clear" w:color="auto" w:fill="auto"/>
            <w:noWrap/>
            <w:vAlign w:val="bottom"/>
            <w:hideMark/>
          </w:tcPr>
          <w:p w14:paraId="6BE6D3EA" w14:textId="77777777" w:rsidR="00D71328" w:rsidRPr="00D71328" w:rsidRDefault="00D71328" w:rsidP="00D71328">
            <w:pPr>
              <w:spacing w:after="0" w:line="240" w:lineRule="auto"/>
              <w:rPr>
                <w:rFonts w:ascii="Calibri" w:eastAsia="Times New Roman" w:hAnsi="Calibri" w:cs="Times New Roman"/>
                <w:lang w:eastAsia="pt-BR"/>
              </w:rPr>
            </w:pPr>
            <w:r w:rsidRPr="00D71328">
              <w:rPr>
                <w:rFonts w:ascii="Calibri" w:eastAsia="Times New Roman" w:hAnsi="Calibri" w:cs="Times New Roman"/>
                <w:lang w:eastAsia="pt-BR"/>
              </w:rPr>
              <w:t xml:space="preserve"> R$           481,63 </w:t>
            </w:r>
          </w:p>
        </w:tc>
      </w:tr>
      <w:tr w:rsidR="00D71328" w:rsidRPr="00D71328" w14:paraId="2CE34E78" w14:textId="77777777" w:rsidTr="008C657D">
        <w:trPr>
          <w:trHeight w:val="300"/>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14:paraId="29A708E3"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9</w:t>
            </w:r>
          </w:p>
        </w:tc>
        <w:tc>
          <w:tcPr>
            <w:tcW w:w="2811" w:type="dxa"/>
            <w:tcBorders>
              <w:top w:val="nil"/>
              <w:left w:val="nil"/>
              <w:bottom w:val="single" w:sz="4" w:space="0" w:color="auto"/>
              <w:right w:val="single" w:sz="4" w:space="0" w:color="auto"/>
            </w:tcBorders>
            <w:shd w:val="clear" w:color="auto" w:fill="auto"/>
            <w:vAlign w:val="bottom"/>
            <w:hideMark/>
          </w:tcPr>
          <w:p w14:paraId="080CA45D" w14:textId="77777777" w:rsidR="00D71328" w:rsidRPr="00D71328" w:rsidRDefault="00D71328" w:rsidP="00D71328">
            <w:pPr>
              <w:spacing w:after="0" w:line="240" w:lineRule="auto"/>
              <w:rPr>
                <w:rFonts w:ascii="Calibri" w:eastAsia="Times New Roman" w:hAnsi="Calibri" w:cs="Times New Roman"/>
                <w:lang w:eastAsia="pt-BR"/>
              </w:rPr>
            </w:pPr>
            <w:r w:rsidRPr="00D71328">
              <w:rPr>
                <w:rFonts w:ascii="Calibri" w:eastAsia="Times New Roman" w:hAnsi="Calibri" w:cs="Times New Roman"/>
                <w:lang w:eastAsia="pt-BR"/>
              </w:rPr>
              <w:t>CESTO PARA LIXO EM PLASTICO  9 LITROS</w:t>
            </w:r>
          </w:p>
        </w:tc>
        <w:tc>
          <w:tcPr>
            <w:tcW w:w="1276" w:type="dxa"/>
            <w:tcBorders>
              <w:top w:val="nil"/>
              <w:left w:val="nil"/>
              <w:bottom w:val="single" w:sz="4" w:space="0" w:color="auto"/>
              <w:right w:val="single" w:sz="4" w:space="0" w:color="auto"/>
            </w:tcBorders>
            <w:shd w:val="clear" w:color="auto" w:fill="auto"/>
            <w:noWrap/>
            <w:vAlign w:val="bottom"/>
            <w:hideMark/>
          </w:tcPr>
          <w:p w14:paraId="680A4A97"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10,00</w:t>
            </w:r>
          </w:p>
        </w:tc>
        <w:tc>
          <w:tcPr>
            <w:tcW w:w="992" w:type="dxa"/>
            <w:tcBorders>
              <w:top w:val="nil"/>
              <w:left w:val="nil"/>
              <w:bottom w:val="single" w:sz="4" w:space="0" w:color="auto"/>
              <w:right w:val="single" w:sz="4" w:space="0" w:color="auto"/>
            </w:tcBorders>
            <w:shd w:val="clear" w:color="auto" w:fill="auto"/>
            <w:noWrap/>
            <w:vAlign w:val="bottom"/>
            <w:hideMark/>
          </w:tcPr>
          <w:p w14:paraId="6DDC75A5"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UND</w:t>
            </w:r>
          </w:p>
        </w:tc>
        <w:tc>
          <w:tcPr>
            <w:tcW w:w="1701" w:type="dxa"/>
            <w:tcBorders>
              <w:top w:val="nil"/>
              <w:left w:val="nil"/>
              <w:bottom w:val="single" w:sz="4" w:space="0" w:color="auto"/>
              <w:right w:val="single" w:sz="4" w:space="0" w:color="auto"/>
            </w:tcBorders>
            <w:shd w:val="clear" w:color="auto" w:fill="auto"/>
            <w:noWrap/>
            <w:vAlign w:val="bottom"/>
            <w:hideMark/>
          </w:tcPr>
          <w:p w14:paraId="3D9A1F45" w14:textId="77777777" w:rsidR="00D71328" w:rsidRPr="00D71328" w:rsidRDefault="00D71328" w:rsidP="00D71328">
            <w:pPr>
              <w:spacing w:after="0" w:line="240" w:lineRule="auto"/>
              <w:rPr>
                <w:rFonts w:ascii="Calibri" w:eastAsia="Times New Roman" w:hAnsi="Calibri" w:cs="Times New Roman"/>
                <w:lang w:eastAsia="pt-BR"/>
              </w:rPr>
            </w:pPr>
            <w:r w:rsidRPr="00D71328">
              <w:rPr>
                <w:rFonts w:ascii="Calibri" w:eastAsia="Times New Roman" w:hAnsi="Calibri" w:cs="Times New Roman"/>
                <w:lang w:eastAsia="pt-BR"/>
              </w:rPr>
              <w:t xml:space="preserve"> R$                  24,00 </w:t>
            </w:r>
          </w:p>
        </w:tc>
        <w:tc>
          <w:tcPr>
            <w:tcW w:w="1417" w:type="dxa"/>
            <w:tcBorders>
              <w:top w:val="nil"/>
              <w:left w:val="nil"/>
              <w:bottom w:val="single" w:sz="4" w:space="0" w:color="auto"/>
              <w:right w:val="single" w:sz="4" w:space="0" w:color="auto"/>
            </w:tcBorders>
            <w:shd w:val="clear" w:color="auto" w:fill="auto"/>
            <w:noWrap/>
            <w:vAlign w:val="bottom"/>
            <w:hideMark/>
          </w:tcPr>
          <w:p w14:paraId="5CAE7C4C" w14:textId="77777777" w:rsidR="00D71328" w:rsidRPr="00D71328" w:rsidRDefault="00D71328" w:rsidP="00D71328">
            <w:pPr>
              <w:spacing w:after="0" w:line="240" w:lineRule="auto"/>
              <w:rPr>
                <w:rFonts w:ascii="Calibri" w:eastAsia="Times New Roman" w:hAnsi="Calibri" w:cs="Times New Roman"/>
                <w:lang w:eastAsia="pt-BR"/>
              </w:rPr>
            </w:pPr>
            <w:r w:rsidRPr="00D71328">
              <w:rPr>
                <w:rFonts w:ascii="Calibri" w:eastAsia="Times New Roman" w:hAnsi="Calibri" w:cs="Times New Roman"/>
                <w:lang w:eastAsia="pt-BR"/>
              </w:rPr>
              <w:t xml:space="preserve"> R$           240,03 </w:t>
            </w:r>
          </w:p>
        </w:tc>
      </w:tr>
      <w:tr w:rsidR="00D71328" w:rsidRPr="00D71328" w14:paraId="75D9F2AF" w14:textId="77777777" w:rsidTr="008C657D">
        <w:trPr>
          <w:trHeight w:val="300"/>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14:paraId="274629C9"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10</w:t>
            </w:r>
          </w:p>
        </w:tc>
        <w:tc>
          <w:tcPr>
            <w:tcW w:w="2811" w:type="dxa"/>
            <w:tcBorders>
              <w:top w:val="nil"/>
              <w:left w:val="nil"/>
              <w:bottom w:val="single" w:sz="4" w:space="0" w:color="auto"/>
              <w:right w:val="single" w:sz="4" w:space="0" w:color="auto"/>
            </w:tcBorders>
            <w:shd w:val="clear" w:color="auto" w:fill="auto"/>
            <w:vAlign w:val="bottom"/>
            <w:hideMark/>
          </w:tcPr>
          <w:p w14:paraId="49BDD5D7" w14:textId="77777777" w:rsidR="00D71328" w:rsidRPr="00D71328" w:rsidRDefault="00D71328" w:rsidP="00D71328">
            <w:pPr>
              <w:spacing w:after="0" w:line="240" w:lineRule="auto"/>
              <w:rPr>
                <w:rFonts w:ascii="Calibri" w:eastAsia="Times New Roman" w:hAnsi="Calibri" w:cs="Times New Roman"/>
                <w:lang w:eastAsia="pt-BR"/>
              </w:rPr>
            </w:pPr>
            <w:r w:rsidRPr="00D71328">
              <w:rPr>
                <w:rFonts w:ascii="Calibri" w:eastAsia="Times New Roman" w:hAnsi="Calibri" w:cs="Times New Roman"/>
                <w:lang w:eastAsia="pt-BR"/>
              </w:rPr>
              <w:t>DESENGORDURANTE LIMPEZA PESADA 5 LTS</w:t>
            </w:r>
          </w:p>
        </w:tc>
        <w:tc>
          <w:tcPr>
            <w:tcW w:w="1276" w:type="dxa"/>
            <w:tcBorders>
              <w:top w:val="nil"/>
              <w:left w:val="nil"/>
              <w:bottom w:val="single" w:sz="4" w:space="0" w:color="auto"/>
              <w:right w:val="single" w:sz="4" w:space="0" w:color="auto"/>
            </w:tcBorders>
            <w:shd w:val="clear" w:color="auto" w:fill="auto"/>
            <w:noWrap/>
            <w:vAlign w:val="bottom"/>
            <w:hideMark/>
          </w:tcPr>
          <w:p w14:paraId="12C1806F"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15,00</w:t>
            </w:r>
          </w:p>
        </w:tc>
        <w:tc>
          <w:tcPr>
            <w:tcW w:w="992" w:type="dxa"/>
            <w:tcBorders>
              <w:top w:val="nil"/>
              <w:left w:val="nil"/>
              <w:bottom w:val="single" w:sz="4" w:space="0" w:color="auto"/>
              <w:right w:val="single" w:sz="4" w:space="0" w:color="auto"/>
            </w:tcBorders>
            <w:shd w:val="clear" w:color="auto" w:fill="auto"/>
            <w:noWrap/>
            <w:vAlign w:val="bottom"/>
            <w:hideMark/>
          </w:tcPr>
          <w:p w14:paraId="2468E84F"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UND</w:t>
            </w:r>
          </w:p>
        </w:tc>
        <w:tc>
          <w:tcPr>
            <w:tcW w:w="1701" w:type="dxa"/>
            <w:tcBorders>
              <w:top w:val="nil"/>
              <w:left w:val="nil"/>
              <w:bottom w:val="single" w:sz="4" w:space="0" w:color="auto"/>
              <w:right w:val="single" w:sz="4" w:space="0" w:color="auto"/>
            </w:tcBorders>
            <w:shd w:val="clear" w:color="auto" w:fill="auto"/>
            <w:noWrap/>
            <w:vAlign w:val="bottom"/>
            <w:hideMark/>
          </w:tcPr>
          <w:p w14:paraId="67A4EB33" w14:textId="77777777" w:rsidR="00D71328" w:rsidRPr="00D71328" w:rsidRDefault="00D71328" w:rsidP="00D71328">
            <w:pPr>
              <w:spacing w:after="0" w:line="240" w:lineRule="auto"/>
              <w:rPr>
                <w:rFonts w:ascii="Calibri" w:eastAsia="Times New Roman" w:hAnsi="Calibri" w:cs="Times New Roman"/>
                <w:lang w:eastAsia="pt-BR"/>
              </w:rPr>
            </w:pPr>
            <w:r w:rsidRPr="00D71328">
              <w:rPr>
                <w:rFonts w:ascii="Calibri" w:eastAsia="Times New Roman" w:hAnsi="Calibri" w:cs="Times New Roman"/>
                <w:lang w:eastAsia="pt-BR"/>
              </w:rPr>
              <w:t xml:space="preserve"> R$                  19,85 </w:t>
            </w:r>
          </w:p>
        </w:tc>
        <w:tc>
          <w:tcPr>
            <w:tcW w:w="1417" w:type="dxa"/>
            <w:tcBorders>
              <w:top w:val="nil"/>
              <w:left w:val="nil"/>
              <w:bottom w:val="single" w:sz="4" w:space="0" w:color="auto"/>
              <w:right w:val="single" w:sz="4" w:space="0" w:color="auto"/>
            </w:tcBorders>
            <w:shd w:val="clear" w:color="auto" w:fill="auto"/>
            <w:noWrap/>
            <w:vAlign w:val="bottom"/>
            <w:hideMark/>
          </w:tcPr>
          <w:p w14:paraId="3CDFEED3" w14:textId="77777777" w:rsidR="00D71328" w:rsidRPr="00D71328" w:rsidRDefault="00D71328" w:rsidP="00D71328">
            <w:pPr>
              <w:spacing w:after="0" w:line="240" w:lineRule="auto"/>
              <w:rPr>
                <w:rFonts w:ascii="Calibri" w:eastAsia="Times New Roman" w:hAnsi="Calibri" w:cs="Times New Roman"/>
                <w:lang w:eastAsia="pt-BR"/>
              </w:rPr>
            </w:pPr>
            <w:r w:rsidRPr="00D71328">
              <w:rPr>
                <w:rFonts w:ascii="Calibri" w:eastAsia="Times New Roman" w:hAnsi="Calibri" w:cs="Times New Roman"/>
                <w:lang w:eastAsia="pt-BR"/>
              </w:rPr>
              <w:t xml:space="preserve"> R$           297,70 </w:t>
            </w:r>
          </w:p>
        </w:tc>
      </w:tr>
      <w:tr w:rsidR="00D71328" w:rsidRPr="00D71328" w14:paraId="2EA3F953" w14:textId="77777777" w:rsidTr="008C657D">
        <w:trPr>
          <w:trHeight w:val="300"/>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14:paraId="45402234"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11</w:t>
            </w:r>
          </w:p>
        </w:tc>
        <w:tc>
          <w:tcPr>
            <w:tcW w:w="2811" w:type="dxa"/>
            <w:tcBorders>
              <w:top w:val="nil"/>
              <w:left w:val="nil"/>
              <w:bottom w:val="single" w:sz="4" w:space="0" w:color="auto"/>
              <w:right w:val="single" w:sz="4" w:space="0" w:color="auto"/>
            </w:tcBorders>
            <w:shd w:val="clear" w:color="auto" w:fill="auto"/>
            <w:vAlign w:val="bottom"/>
            <w:hideMark/>
          </w:tcPr>
          <w:p w14:paraId="486CFDD5" w14:textId="77777777" w:rsidR="00D71328" w:rsidRPr="00D71328" w:rsidRDefault="00D71328" w:rsidP="00D71328">
            <w:pPr>
              <w:spacing w:after="0" w:line="240" w:lineRule="auto"/>
              <w:rPr>
                <w:rFonts w:ascii="Calibri" w:eastAsia="Times New Roman" w:hAnsi="Calibri" w:cs="Times New Roman"/>
                <w:lang w:eastAsia="pt-BR"/>
              </w:rPr>
            </w:pPr>
            <w:r w:rsidRPr="00D71328">
              <w:rPr>
                <w:rFonts w:ascii="Calibri" w:eastAsia="Times New Roman" w:hAnsi="Calibri" w:cs="Times New Roman"/>
                <w:lang w:eastAsia="pt-BR"/>
              </w:rPr>
              <w:t>DESINFETANTE LIQUIDO 2L CAIXA COM 6 X 1</w:t>
            </w:r>
          </w:p>
        </w:tc>
        <w:tc>
          <w:tcPr>
            <w:tcW w:w="1276" w:type="dxa"/>
            <w:tcBorders>
              <w:top w:val="nil"/>
              <w:left w:val="nil"/>
              <w:bottom w:val="single" w:sz="4" w:space="0" w:color="auto"/>
              <w:right w:val="single" w:sz="4" w:space="0" w:color="auto"/>
            </w:tcBorders>
            <w:shd w:val="clear" w:color="auto" w:fill="auto"/>
            <w:noWrap/>
            <w:vAlign w:val="bottom"/>
            <w:hideMark/>
          </w:tcPr>
          <w:p w14:paraId="18529F29"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50,00</w:t>
            </w:r>
          </w:p>
        </w:tc>
        <w:tc>
          <w:tcPr>
            <w:tcW w:w="992" w:type="dxa"/>
            <w:tcBorders>
              <w:top w:val="nil"/>
              <w:left w:val="nil"/>
              <w:bottom w:val="single" w:sz="4" w:space="0" w:color="auto"/>
              <w:right w:val="single" w:sz="4" w:space="0" w:color="auto"/>
            </w:tcBorders>
            <w:shd w:val="clear" w:color="auto" w:fill="auto"/>
            <w:noWrap/>
            <w:vAlign w:val="bottom"/>
            <w:hideMark/>
          </w:tcPr>
          <w:p w14:paraId="34B0A603"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CX</w:t>
            </w:r>
          </w:p>
        </w:tc>
        <w:tc>
          <w:tcPr>
            <w:tcW w:w="1701" w:type="dxa"/>
            <w:tcBorders>
              <w:top w:val="nil"/>
              <w:left w:val="nil"/>
              <w:bottom w:val="single" w:sz="4" w:space="0" w:color="auto"/>
              <w:right w:val="single" w:sz="4" w:space="0" w:color="auto"/>
            </w:tcBorders>
            <w:shd w:val="clear" w:color="auto" w:fill="auto"/>
            <w:noWrap/>
            <w:vAlign w:val="bottom"/>
            <w:hideMark/>
          </w:tcPr>
          <w:p w14:paraId="77DD8AD1" w14:textId="77777777" w:rsidR="00D71328" w:rsidRPr="00D71328" w:rsidRDefault="00D71328" w:rsidP="00D71328">
            <w:pPr>
              <w:spacing w:after="0" w:line="240" w:lineRule="auto"/>
              <w:rPr>
                <w:rFonts w:ascii="Calibri" w:eastAsia="Times New Roman" w:hAnsi="Calibri" w:cs="Times New Roman"/>
                <w:lang w:eastAsia="pt-BR"/>
              </w:rPr>
            </w:pPr>
            <w:r w:rsidRPr="00D71328">
              <w:rPr>
                <w:rFonts w:ascii="Calibri" w:eastAsia="Times New Roman" w:hAnsi="Calibri" w:cs="Times New Roman"/>
                <w:lang w:eastAsia="pt-BR"/>
              </w:rPr>
              <w:t xml:space="preserve"> R$                  57,29 </w:t>
            </w:r>
          </w:p>
        </w:tc>
        <w:tc>
          <w:tcPr>
            <w:tcW w:w="1417" w:type="dxa"/>
            <w:tcBorders>
              <w:top w:val="nil"/>
              <w:left w:val="nil"/>
              <w:bottom w:val="single" w:sz="4" w:space="0" w:color="auto"/>
              <w:right w:val="single" w:sz="4" w:space="0" w:color="auto"/>
            </w:tcBorders>
            <w:shd w:val="clear" w:color="auto" w:fill="auto"/>
            <w:noWrap/>
            <w:vAlign w:val="bottom"/>
            <w:hideMark/>
          </w:tcPr>
          <w:p w14:paraId="092369F1" w14:textId="77777777" w:rsidR="00D71328" w:rsidRPr="00D71328" w:rsidRDefault="00D71328" w:rsidP="00D71328">
            <w:pPr>
              <w:spacing w:after="0" w:line="240" w:lineRule="auto"/>
              <w:rPr>
                <w:rFonts w:ascii="Calibri" w:eastAsia="Times New Roman" w:hAnsi="Calibri" w:cs="Times New Roman"/>
                <w:lang w:eastAsia="pt-BR"/>
              </w:rPr>
            </w:pPr>
            <w:r w:rsidRPr="00D71328">
              <w:rPr>
                <w:rFonts w:ascii="Calibri" w:eastAsia="Times New Roman" w:hAnsi="Calibri" w:cs="Times New Roman"/>
                <w:lang w:eastAsia="pt-BR"/>
              </w:rPr>
              <w:t xml:space="preserve"> R$        2.864,67 </w:t>
            </w:r>
          </w:p>
        </w:tc>
      </w:tr>
      <w:tr w:rsidR="00D71328" w:rsidRPr="00D71328" w14:paraId="4F813D99" w14:textId="77777777" w:rsidTr="008C657D">
        <w:trPr>
          <w:trHeight w:val="300"/>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14:paraId="63A0B686"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12</w:t>
            </w:r>
          </w:p>
        </w:tc>
        <w:tc>
          <w:tcPr>
            <w:tcW w:w="2811" w:type="dxa"/>
            <w:tcBorders>
              <w:top w:val="nil"/>
              <w:left w:val="nil"/>
              <w:bottom w:val="single" w:sz="4" w:space="0" w:color="auto"/>
              <w:right w:val="single" w:sz="4" w:space="0" w:color="auto"/>
            </w:tcBorders>
            <w:shd w:val="clear" w:color="auto" w:fill="auto"/>
            <w:vAlign w:val="bottom"/>
            <w:hideMark/>
          </w:tcPr>
          <w:p w14:paraId="27871690" w14:textId="77777777" w:rsidR="00D71328" w:rsidRPr="00D71328" w:rsidRDefault="00D71328" w:rsidP="00D71328">
            <w:pPr>
              <w:spacing w:after="0" w:line="240" w:lineRule="auto"/>
              <w:rPr>
                <w:rFonts w:ascii="Calibri" w:eastAsia="Times New Roman" w:hAnsi="Calibri" w:cs="Times New Roman"/>
                <w:lang w:eastAsia="pt-BR"/>
              </w:rPr>
            </w:pPr>
            <w:r w:rsidRPr="00D71328">
              <w:rPr>
                <w:rFonts w:ascii="Calibri" w:eastAsia="Times New Roman" w:hAnsi="Calibri" w:cs="Times New Roman"/>
                <w:lang w:eastAsia="pt-BR"/>
              </w:rPr>
              <w:t>DESORIZADOR DE AR 360ML</w:t>
            </w:r>
          </w:p>
        </w:tc>
        <w:tc>
          <w:tcPr>
            <w:tcW w:w="1276" w:type="dxa"/>
            <w:tcBorders>
              <w:top w:val="nil"/>
              <w:left w:val="nil"/>
              <w:bottom w:val="single" w:sz="4" w:space="0" w:color="auto"/>
              <w:right w:val="single" w:sz="4" w:space="0" w:color="auto"/>
            </w:tcBorders>
            <w:shd w:val="clear" w:color="auto" w:fill="auto"/>
            <w:noWrap/>
            <w:vAlign w:val="bottom"/>
            <w:hideMark/>
          </w:tcPr>
          <w:p w14:paraId="04794AAA"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50,00</w:t>
            </w:r>
          </w:p>
        </w:tc>
        <w:tc>
          <w:tcPr>
            <w:tcW w:w="992" w:type="dxa"/>
            <w:tcBorders>
              <w:top w:val="nil"/>
              <w:left w:val="nil"/>
              <w:bottom w:val="single" w:sz="4" w:space="0" w:color="auto"/>
              <w:right w:val="single" w:sz="4" w:space="0" w:color="auto"/>
            </w:tcBorders>
            <w:shd w:val="clear" w:color="auto" w:fill="auto"/>
            <w:noWrap/>
            <w:vAlign w:val="bottom"/>
            <w:hideMark/>
          </w:tcPr>
          <w:p w14:paraId="3C31FFA6"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UND</w:t>
            </w:r>
          </w:p>
        </w:tc>
        <w:tc>
          <w:tcPr>
            <w:tcW w:w="1701" w:type="dxa"/>
            <w:tcBorders>
              <w:top w:val="nil"/>
              <w:left w:val="nil"/>
              <w:bottom w:val="single" w:sz="4" w:space="0" w:color="auto"/>
              <w:right w:val="single" w:sz="4" w:space="0" w:color="auto"/>
            </w:tcBorders>
            <w:shd w:val="clear" w:color="auto" w:fill="auto"/>
            <w:noWrap/>
            <w:vAlign w:val="bottom"/>
            <w:hideMark/>
          </w:tcPr>
          <w:p w14:paraId="65295D5E" w14:textId="77777777" w:rsidR="00D71328" w:rsidRPr="00D71328" w:rsidRDefault="00D71328" w:rsidP="00D71328">
            <w:pPr>
              <w:spacing w:after="0" w:line="240" w:lineRule="auto"/>
              <w:rPr>
                <w:rFonts w:ascii="Calibri" w:eastAsia="Times New Roman" w:hAnsi="Calibri" w:cs="Times New Roman"/>
                <w:lang w:eastAsia="pt-BR"/>
              </w:rPr>
            </w:pPr>
            <w:r w:rsidRPr="00D71328">
              <w:rPr>
                <w:rFonts w:ascii="Calibri" w:eastAsia="Times New Roman" w:hAnsi="Calibri" w:cs="Times New Roman"/>
                <w:lang w:eastAsia="pt-BR"/>
              </w:rPr>
              <w:t xml:space="preserve"> R$                  14,33 </w:t>
            </w:r>
          </w:p>
        </w:tc>
        <w:tc>
          <w:tcPr>
            <w:tcW w:w="1417" w:type="dxa"/>
            <w:tcBorders>
              <w:top w:val="nil"/>
              <w:left w:val="nil"/>
              <w:bottom w:val="single" w:sz="4" w:space="0" w:color="auto"/>
              <w:right w:val="single" w:sz="4" w:space="0" w:color="auto"/>
            </w:tcBorders>
            <w:shd w:val="clear" w:color="auto" w:fill="auto"/>
            <w:noWrap/>
            <w:vAlign w:val="bottom"/>
            <w:hideMark/>
          </w:tcPr>
          <w:p w14:paraId="7EEFC5B9" w14:textId="77777777" w:rsidR="00D71328" w:rsidRPr="00D71328" w:rsidRDefault="00D71328" w:rsidP="00D71328">
            <w:pPr>
              <w:spacing w:after="0" w:line="240" w:lineRule="auto"/>
              <w:rPr>
                <w:rFonts w:ascii="Calibri" w:eastAsia="Times New Roman" w:hAnsi="Calibri" w:cs="Times New Roman"/>
                <w:lang w:eastAsia="pt-BR"/>
              </w:rPr>
            </w:pPr>
            <w:r w:rsidRPr="00D71328">
              <w:rPr>
                <w:rFonts w:ascii="Calibri" w:eastAsia="Times New Roman" w:hAnsi="Calibri" w:cs="Times New Roman"/>
                <w:lang w:eastAsia="pt-BR"/>
              </w:rPr>
              <w:t xml:space="preserve"> R$           716,67 </w:t>
            </w:r>
          </w:p>
        </w:tc>
      </w:tr>
      <w:tr w:rsidR="00D71328" w:rsidRPr="00D71328" w14:paraId="278C0D0A" w14:textId="77777777" w:rsidTr="008C657D">
        <w:trPr>
          <w:trHeight w:val="300"/>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14:paraId="2C24E5EF"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13</w:t>
            </w:r>
          </w:p>
        </w:tc>
        <w:tc>
          <w:tcPr>
            <w:tcW w:w="2811" w:type="dxa"/>
            <w:tcBorders>
              <w:top w:val="nil"/>
              <w:left w:val="nil"/>
              <w:bottom w:val="single" w:sz="4" w:space="0" w:color="auto"/>
              <w:right w:val="single" w:sz="4" w:space="0" w:color="auto"/>
            </w:tcBorders>
            <w:shd w:val="clear" w:color="auto" w:fill="auto"/>
            <w:vAlign w:val="bottom"/>
            <w:hideMark/>
          </w:tcPr>
          <w:p w14:paraId="1E95C304" w14:textId="77777777" w:rsidR="00D71328" w:rsidRPr="00D71328" w:rsidRDefault="00D71328" w:rsidP="00D71328">
            <w:pPr>
              <w:spacing w:after="0" w:line="240" w:lineRule="auto"/>
              <w:rPr>
                <w:rFonts w:ascii="Calibri" w:eastAsia="Times New Roman" w:hAnsi="Calibri" w:cs="Times New Roman"/>
                <w:lang w:eastAsia="pt-BR"/>
              </w:rPr>
            </w:pPr>
            <w:r w:rsidRPr="00D71328">
              <w:rPr>
                <w:rFonts w:ascii="Calibri" w:eastAsia="Times New Roman" w:hAnsi="Calibri" w:cs="Times New Roman"/>
                <w:lang w:eastAsia="pt-BR"/>
              </w:rPr>
              <w:t>DETERGENTE LIQUIDO PARA LOUÇA DE 500ML</w:t>
            </w:r>
          </w:p>
        </w:tc>
        <w:tc>
          <w:tcPr>
            <w:tcW w:w="1276" w:type="dxa"/>
            <w:tcBorders>
              <w:top w:val="nil"/>
              <w:left w:val="nil"/>
              <w:bottom w:val="single" w:sz="4" w:space="0" w:color="auto"/>
              <w:right w:val="single" w:sz="4" w:space="0" w:color="auto"/>
            </w:tcBorders>
            <w:shd w:val="clear" w:color="auto" w:fill="auto"/>
            <w:noWrap/>
            <w:vAlign w:val="bottom"/>
            <w:hideMark/>
          </w:tcPr>
          <w:p w14:paraId="726724FA"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10,00</w:t>
            </w:r>
          </w:p>
        </w:tc>
        <w:tc>
          <w:tcPr>
            <w:tcW w:w="992" w:type="dxa"/>
            <w:tcBorders>
              <w:top w:val="nil"/>
              <w:left w:val="nil"/>
              <w:bottom w:val="single" w:sz="4" w:space="0" w:color="auto"/>
              <w:right w:val="single" w:sz="4" w:space="0" w:color="auto"/>
            </w:tcBorders>
            <w:shd w:val="clear" w:color="auto" w:fill="auto"/>
            <w:noWrap/>
            <w:vAlign w:val="bottom"/>
            <w:hideMark/>
          </w:tcPr>
          <w:p w14:paraId="7A027152"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CX</w:t>
            </w:r>
          </w:p>
        </w:tc>
        <w:tc>
          <w:tcPr>
            <w:tcW w:w="1701" w:type="dxa"/>
            <w:tcBorders>
              <w:top w:val="nil"/>
              <w:left w:val="nil"/>
              <w:bottom w:val="single" w:sz="4" w:space="0" w:color="auto"/>
              <w:right w:val="single" w:sz="4" w:space="0" w:color="auto"/>
            </w:tcBorders>
            <w:shd w:val="clear" w:color="auto" w:fill="auto"/>
            <w:noWrap/>
            <w:vAlign w:val="bottom"/>
            <w:hideMark/>
          </w:tcPr>
          <w:p w14:paraId="4AC24336" w14:textId="77777777" w:rsidR="00D71328" w:rsidRPr="00D71328" w:rsidRDefault="00D71328" w:rsidP="00D71328">
            <w:pPr>
              <w:spacing w:after="0" w:line="240" w:lineRule="auto"/>
              <w:rPr>
                <w:rFonts w:ascii="Calibri" w:eastAsia="Times New Roman" w:hAnsi="Calibri" w:cs="Times New Roman"/>
                <w:lang w:eastAsia="pt-BR"/>
              </w:rPr>
            </w:pPr>
            <w:r w:rsidRPr="00D71328">
              <w:rPr>
                <w:rFonts w:ascii="Calibri" w:eastAsia="Times New Roman" w:hAnsi="Calibri" w:cs="Times New Roman"/>
                <w:lang w:eastAsia="pt-BR"/>
              </w:rPr>
              <w:t xml:space="preserve"> R$                  73,92 </w:t>
            </w:r>
          </w:p>
        </w:tc>
        <w:tc>
          <w:tcPr>
            <w:tcW w:w="1417" w:type="dxa"/>
            <w:tcBorders>
              <w:top w:val="nil"/>
              <w:left w:val="nil"/>
              <w:bottom w:val="single" w:sz="4" w:space="0" w:color="auto"/>
              <w:right w:val="single" w:sz="4" w:space="0" w:color="auto"/>
            </w:tcBorders>
            <w:shd w:val="clear" w:color="auto" w:fill="auto"/>
            <w:noWrap/>
            <w:vAlign w:val="bottom"/>
            <w:hideMark/>
          </w:tcPr>
          <w:p w14:paraId="1999422A" w14:textId="77777777" w:rsidR="00D71328" w:rsidRPr="00D71328" w:rsidRDefault="00D71328" w:rsidP="00D71328">
            <w:pPr>
              <w:spacing w:after="0" w:line="240" w:lineRule="auto"/>
              <w:rPr>
                <w:rFonts w:ascii="Calibri" w:eastAsia="Times New Roman" w:hAnsi="Calibri" w:cs="Times New Roman"/>
                <w:lang w:eastAsia="pt-BR"/>
              </w:rPr>
            </w:pPr>
            <w:r w:rsidRPr="00D71328">
              <w:rPr>
                <w:rFonts w:ascii="Calibri" w:eastAsia="Times New Roman" w:hAnsi="Calibri" w:cs="Times New Roman"/>
                <w:lang w:eastAsia="pt-BR"/>
              </w:rPr>
              <w:t xml:space="preserve"> R$           739,20 </w:t>
            </w:r>
          </w:p>
        </w:tc>
      </w:tr>
      <w:tr w:rsidR="00D71328" w:rsidRPr="00D71328" w14:paraId="39C5A6FD" w14:textId="77777777" w:rsidTr="008C657D">
        <w:trPr>
          <w:trHeight w:val="600"/>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14:paraId="42DD12EC"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14</w:t>
            </w:r>
          </w:p>
        </w:tc>
        <w:tc>
          <w:tcPr>
            <w:tcW w:w="2811" w:type="dxa"/>
            <w:tcBorders>
              <w:top w:val="nil"/>
              <w:left w:val="nil"/>
              <w:bottom w:val="single" w:sz="4" w:space="0" w:color="auto"/>
              <w:right w:val="single" w:sz="4" w:space="0" w:color="auto"/>
            </w:tcBorders>
            <w:shd w:val="clear" w:color="auto" w:fill="auto"/>
            <w:vAlign w:val="bottom"/>
            <w:hideMark/>
          </w:tcPr>
          <w:p w14:paraId="362BBCDB" w14:textId="77777777" w:rsidR="00D71328" w:rsidRPr="00D71328" w:rsidRDefault="00D71328" w:rsidP="00D71328">
            <w:pPr>
              <w:spacing w:after="0" w:line="240" w:lineRule="auto"/>
              <w:rPr>
                <w:rFonts w:ascii="Calibri" w:eastAsia="Times New Roman" w:hAnsi="Calibri" w:cs="Times New Roman"/>
                <w:lang w:eastAsia="pt-BR"/>
              </w:rPr>
            </w:pPr>
            <w:r w:rsidRPr="00D71328">
              <w:rPr>
                <w:rFonts w:ascii="Calibri" w:eastAsia="Times New Roman" w:hAnsi="Calibri" w:cs="Times New Roman"/>
                <w:lang w:eastAsia="pt-BR"/>
              </w:rPr>
              <w:t xml:space="preserve">ESCOVA MULTIUSO DE PLASTICO, IDEAL PARA LAVAR </w:t>
            </w:r>
            <w:r w:rsidRPr="00D71328">
              <w:rPr>
                <w:rFonts w:ascii="Calibri" w:eastAsia="Times New Roman" w:hAnsi="Calibri" w:cs="Times New Roman"/>
                <w:lang w:eastAsia="pt-BR"/>
              </w:rPr>
              <w:lastRenderedPageBreak/>
              <w:t>ROUPA</w:t>
            </w:r>
          </w:p>
        </w:tc>
        <w:tc>
          <w:tcPr>
            <w:tcW w:w="1276" w:type="dxa"/>
            <w:tcBorders>
              <w:top w:val="nil"/>
              <w:left w:val="nil"/>
              <w:bottom w:val="single" w:sz="4" w:space="0" w:color="auto"/>
              <w:right w:val="single" w:sz="4" w:space="0" w:color="auto"/>
            </w:tcBorders>
            <w:shd w:val="clear" w:color="auto" w:fill="auto"/>
            <w:noWrap/>
            <w:vAlign w:val="bottom"/>
            <w:hideMark/>
          </w:tcPr>
          <w:p w14:paraId="46F8DE39"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lastRenderedPageBreak/>
              <w:t>5,00</w:t>
            </w:r>
          </w:p>
        </w:tc>
        <w:tc>
          <w:tcPr>
            <w:tcW w:w="992" w:type="dxa"/>
            <w:tcBorders>
              <w:top w:val="nil"/>
              <w:left w:val="nil"/>
              <w:bottom w:val="single" w:sz="4" w:space="0" w:color="auto"/>
              <w:right w:val="single" w:sz="4" w:space="0" w:color="auto"/>
            </w:tcBorders>
            <w:shd w:val="clear" w:color="auto" w:fill="auto"/>
            <w:noWrap/>
            <w:vAlign w:val="bottom"/>
            <w:hideMark/>
          </w:tcPr>
          <w:p w14:paraId="5472012E"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UND</w:t>
            </w:r>
          </w:p>
        </w:tc>
        <w:tc>
          <w:tcPr>
            <w:tcW w:w="1701" w:type="dxa"/>
            <w:tcBorders>
              <w:top w:val="nil"/>
              <w:left w:val="nil"/>
              <w:bottom w:val="single" w:sz="4" w:space="0" w:color="auto"/>
              <w:right w:val="single" w:sz="4" w:space="0" w:color="auto"/>
            </w:tcBorders>
            <w:shd w:val="clear" w:color="auto" w:fill="auto"/>
            <w:noWrap/>
            <w:vAlign w:val="bottom"/>
            <w:hideMark/>
          </w:tcPr>
          <w:p w14:paraId="34A41EB3" w14:textId="77777777" w:rsidR="00D71328" w:rsidRPr="00D71328" w:rsidRDefault="00D71328" w:rsidP="00D71328">
            <w:pPr>
              <w:spacing w:after="0" w:line="240" w:lineRule="auto"/>
              <w:rPr>
                <w:rFonts w:ascii="Calibri" w:eastAsia="Times New Roman" w:hAnsi="Calibri" w:cs="Times New Roman"/>
                <w:lang w:eastAsia="pt-BR"/>
              </w:rPr>
            </w:pPr>
            <w:r w:rsidRPr="00D71328">
              <w:rPr>
                <w:rFonts w:ascii="Calibri" w:eastAsia="Times New Roman" w:hAnsi="Calibri" w:cs="Times New Roman"/>
                <w:lang w:eastAsia="pt-BR"/>
              </w:rPr>
              <w:t xml:space="preserve"> R$                  10,22 </w:t>
            </w:r>
          </w:p>
        </w:tc>
        <w:tc>
          <w:tcPr>
            <w:tcW w:w="1417" w:type="dxa"/>
            <w:tcBorders>
              <w:top w:val="nil"/>
              <w:left w:val="nil"/>
              <w:bottom w:val="single" w:sz="4" w:space="0" w:color="auto"/>
              <w:right w:val="single" w:sz="4" w:space="0" w:color="auto"/>
            </w:tcBorders>
            <w:shd w:val="clear" w:color="auto" w:fill="auto"/>
            <w:noWrap/>
            <w:vAlign w:val="bottom"/>
            <w:hideMark/>
          </w:tcPr>
          <w:p w14:paraId="173A7C77" w14:textId="77777777" w:rsidR="00D71328" w:rsidRPr="00D71328" w:rsidRDefault="00D71328" w:rsidP="00D71328">
            <w:pPr>
              <w:spacing w:after="0" w:line="240" w:lineRule="auto"/>
              <w:rPr>
                <w:rFonts w:ascii="Calibri" w:eastAsia="Times New Roman" w:hAnsi="Calibri" w:cs="Times New Roman"/>
                <w:lang w:eastAsia="pt-BR"/>
              </w:rPr>
            </w:pPr>
            <w:r w:rsidRPr="00D71328">
              <w:rPr>
                <w:rFonts w:ascii="Calibri" w:eastAsia="Times New Roman" w:hAnsi="Calibri" w:cs="Times New Roman"/>
                <w:lang w:eastAsia="pt-BR"/>
              </w:rPr>
              <w:t xml:space="preserve"> R$              51,10 </w:t>
            </w:r>
          </w:p>
        </w:tc>
      </w:tr>
      <w:tr w:rsidR="00D71328" w:rsidRPr="00D71328" w14:paraId="791AE3DB" w14:textId="77777777" w:rsidTr="008C657D">
        <w:trPr>
          <w:trHeight w:val="600"/>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14:paraId="6EA415DE"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lastRenderedPageBreak/>
              <w:t>15</w:t>
            </w:r>
          </w:p>
        </w:tc>
        <w:tc>
          <w:tcPr>
            <w:tcW w:w="2811" w:type="dxa"/>
            <w:tcBorders>
              <w:top w:val="nil"/>
              <w:left w:val="nil"/>
              <w:bottom w:val="single" w:sz="4" w:space="0" w:color="auto"/>
              <w:right w:val="single" w:sz="4" w:space="0" w:color="auto"/>
            </w:tcBorders>
            <w:shd w:val="clear" w:color="auto" w:fill="auto"/>
            <w:vAlign w:val="bottom"/>
            <w:hideMark/>
          </w:tcPr>
          <w:p w14:paraId="27E7DD50" w14:textId="77777777" w:rsidR="00D71328" w:rsidRPr="00D71328" w:rsidRDefault="00D71328" w:rsidP="00D71328">
            <w:pPr>
              <w:spacing w:after="0" w:line="240" w:lineRule="auto"/>
              <w:rPr>
                <w:rFonts w:ascii="Calibri" w:eastAsia="Times New Roman" w:hAnsi="Calibri" w:cs="Times New Roman"/>
                <w:lang w:eastAsia="pt-BR"/>
              </w:rPr>
            </w:pPr>
            <w:r w:rsidRPr="00D71328">
              <w:rPr>
                <w:rFonts w:ascii="Calibri" w:eastAsia="Times New Roman" w:hAnsi="Calibri" w:cs="Times New Roman"/>
                <w:lang w:eastAsia="pt-BR"/>
              </w:rPr>
              <w:t>ESCOVA PARA VASO SANITÁRIO PLASTICO COM SUPORTE</w:t>
            </w:r>
          </w:p>
        </w:tc>
        <w:tc>
          <w:tcPr>
            <w:tcW w:w="1276" w:type="dxa"/>
            <w:tcBorders>
              <w:top w:val="nil"/>
              <w:left w:val="nil"/>
              <w:bottom w:val="single" w:sz="4" w:space="0" w:color="auto"/>
              <w:right w:val="single" w:sz="4" w:space="0" w:color="auto"/>
            </w:tcBorders>
            <w:shd w:val="clear" w:color="auto" w:fill="auto"/>
            <w:noWrap/>
            <w:vAlign w:val="bottom"/>
            <w:hideMark/>
          </w:tcPr>
          <w:p w14:paraId="0521FCB0"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10,00</w:t>
            </w:r>
          </w:p>
        </w:tc>
        <w:tc>
          <w:tcPr>
            <w:tcW w:w="992" w:type="dxa"/>
            <w:tcBorders>
              <w:top w:val="nil"/>
              <w:left w:val="nil"/>
              <w:bottom w:val="single" w:sz="4" w:space="0" w:color="auto"/>
              <w:right w:val="single" w:sz="4" w:space="0" w:color="auto"/>
            </w:tcBorders>
            <w:shd w:val="clear" w:color="auto" w:fill="auto"/>
            <w:noWrap/>
            <w:vAlign w:val="bottom"/>
            <w:hideMark/>
          </w:tcPr>
          <w:p w14:paraId="03E7AF61"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UND</w:t>
            </w:r>
          </w:p>
        </w:tc>
        <w:tc>
          <w:tcPr>
            <w:tcW w:w="1701" w:type="dxa"/>
            <w:tcBorders>
              <w:top w:val="nil"/>
              <w:left w:val="nil"/>
              <w:bottom w:val="single" w:sz="4" w:space="0" w:color="auto"/>
              <w:right w:val="single" w:sz="4" w:space="0" w:color="auto"/>
            </w:tcBorders>
            <w:shd w:val="clear" w:color="auto" w:fill="auto"/>
            <w:noWrap/>
            <w:vAlign w:val="bottom"/>
            <w:hideMark/>
          </w:tcPr>
          <w:p w14:paraId="6A3FBBA2" w14:textId="77777777" w:rsidR="00D71328" w:rsidRPr="00D71328" w:rsidRDefault="00D71328" w:rsidP="00D71328">
            <w:pPr>
              <w:spacing w:after="0" w:line="240" w:lineRule="auto"/>
              <w:rPr>
                <w:rFonts w:ascii="Calibri" w:eastAsia="Times New Roman" w:hAnsi="Calibri" w:cs="Times New Roman"/>
                <w:lang w:eastAsia="pt-BR"/>
              </w:rPr>
            </w:pPr>
            <w:r w:rsidRPr="00D71328">
              <w:rPr>
                <w:rFonts w:ascii="Calibri" w:eastAsia="Times New Roman" w:hAnsi="Calibri" w:cs="Times New Roman"/>
                <w:lang w:eastAsia="pt-BR"/>
              </w:rPr>
              <w:t xml:space="preserve"> R$                  15,46 </w:t>
            </w:r>
          </w:p>
        </w:tc>
        <w:tc>
          <w:tcPr>
            <w:tcW w:w="1417" w:type="dxa"/>
            <w:tcBorders>
              <w:top w:val="nil"/>
              <w:left w:val="nil"/>
              <w:bottom w:val="single" w:sz="4" w:space="0" w:color="auto"/>
              <w:right w:val="single" w:sz="4" w:space="0" w:color="auto"/>
            </w:tcBorders>
            <w:shd w:val="clear" w:color="auto" w:fill="auto"/>
            <w:noWrap/>
            <w:vAlign w:val="bottom"/>
            <w:hideMark/>
          </w:tcPr>
          <w:p w14:paraId="2A0E13D0" w14:textId="77777777" w:rsidR="00D71328" w:rsidRPr="00D71328" w:rsidRDefault="00D71328" w:rsidP="00D71328">
            <w:pPr>
              <w:spacing w:after="0" w:line="240" w:lineRule="auto"/>
              <w:rPr>
                <w:rFonts w:ascii="Calibri" w:eastAsia="Times New Roman" w:hAnsi="Calibri" w:cs="Times New Roman"/>
                <w:lang w:eastAsia="pt-BR"/>
              </w:rPr>
            </w:pPr>
            <w:r w:rsidRPr="00D71328">
              <w:rPr>
                <w:rFonts w:ascii="Calibri" w:eastAsia="Times New Roman" w:hAnsi="Calibri" w:cs="Times New Roman"/>
                <w:lang w:eastAsia="pt-BR"/>
              </w:rPr>
              <w:t xml:space="preserve"> R$           154,60 </w:t>
            </w:r>
          </w:p>
        </w:tc>
      </w:tr>
      <w:tr w:rsidR="00D71328" w:rsidRPr="00D71328" w14:paraId="4BE4C383" w14:textId="77777777" w:rsidTr="008C657D">
        <w:trPr>
          <w:trHeight w:val="600"/>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14:paraId="17A44BD6"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16</w:t>
            </w:r>
          </w:p>
        </w:tc>
        <w:tc>
          <w:tcPr>
            <w:tcW w:w="2811" w:type="dxa"/>
            <w:tcBorders>
              <w:top w:val="nil"/>
              <w:left w:val="nil"/>
              <w:bottom w:val="single" w:sz="4" w:space="0" w:color="auto"/>
              <w:right w:val="single" w:sz="4" w:space="0" w:color="auto"/>
            </w:tcBorders>
            <w:shd w:val="clear" w:color="auto" w:fill="auto"/>
            <w:vAlign w:val="bottom"/>
            <w:hideMark/>
          </w:tcPr>
          <w:p w14:paraId="14FE0D36" w14:textId="77777777" w:rsidR="00D71328" w:rsidRPr="00D71328" w:rsidRDefault="00D71328" w:rsidP="00D71328">
            <w:pPr>
              <w:spacing w:after="0" w:line="240" w:lineRule="auto"/>
              <w:rPr>
                <w:rFonts w:ascii="Calibri" w:eastAsia="Times New Roman" w:hAnsi="Calibri" w:cs="Times New Roman"/>
                <w:lang w:eastAsia="pt-BR"/>
              </w:rPr>
            </w:pPr>
            <w:r w:rsidRPr="00D71328">
              <w:rPr>
                <w:rFonts w:ascii="Calibri" w:eastAsia="Times New Roman" w:hAnsi="Calibri" w:cs="Times New Roman"/>
                <w:lang w:eastAsia="pt-BR"/>
              </w:rPr>
              <w:t>ESPANADOR DE PÓ, FEITO DE PENA MEDINDO O TAMANHO DE 52 CM</w:t>
            </w:r>
          </w:p>
        </w:tc>
        <w:tc>
          <w:tcPr>
            <w:tcW w:w="1276" w:type="dxa"/>
            <w:tcBorders>
              <w:top w:val="nil"/>
              <w:left w:val="nil"/>
              <w:bottom w:val="single" w:sz="4" w:space="0" w:color="auto"/>
              <w:right w:val="single" w:sz="4" w:space="0" w:color="auto"/>
            </w:tcBorders>
            <w:shd w:val="clear" w:color="auto" w:fill="auto"/>
            <w:noWrap/>
            <w:vAlign w:val="bottom"/>
            <w:hideMark/>
          </w:tcPr>
          <w:p w14:paraId="714D9A7E"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6,00</w:t>
            </w:r>
          </w:p>
        </w:tc>
        <w:tc>
          <w:tcPr>
            <w:tcW w:w="992" w:type="dxa"/>
            <w:tcBorders>
              <w:top w:val="nil"/>
              <w:left w:val="nil"/>
              <w:bottom w:val="single" w:sz="4" w:space="0" w:color="auto"/>
              <w:right w:val="single" w:sz="4" w:space="0" w:color="auto"/>
            </w:tcBorders>
            <w:shd w:val="clear" w:color="auto" w:fill="auto"/>
            <w:noWrap/>
            <w:vAlign w:val="bottom"/>
            <w:hideMark/>
          </w:tcPr>
          <w:p w14:paraId="492CD7B9"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UND</w:t>
            </w:r>
          </w:p>
        </w:tc>
        <w:tc>
          <w:tcPr>
            <w:tcW w:w="1701" w:type="dxa"/>
            <w:tcBorders>
              <w:top w:val="nil"/>
              <w:left w:val="nil"/>
              <w:bottom w:val="single" w:sz="4" w:space="0" w:color="auto"/>
              <w:right w:val="single" w:sz="4" w:space="0" w:color="auto"/>
            </w:tcBorders>
            <w:shd w:val="clear" w:color="auto" w:fill="auto"/>
            <w:noWrap/>
            <w:vAlign w:val="bottom"/>
            <w:hideMark/>
          </w:tcPr>
          <w:p w14:paraId="585CA91A" w14:textId="77777777" w:rsidR="00D71328" w:rsidRPr="00D71328" w:rsidRDefault="00D71328" w:rsidP="00D71328">
            <w:pPr>
              <w:spacing w:after="0" w:line="240" w:lineRule="auto"/>
              <w:rPr>
                <w:rFonts w:ascii="Calibri" w:eastAsia="Times New Roman" w:hAnsi="Calibri" w:cs="Times New Roman"/>
                <w:lang w:eastAsia="pt-BR"/>
              </w:rPr>
            </w:pPr>
            <w:r w:rsidRPr="00D71328">
              <w:rPr>
                <w:rFonts w:ascii="Calibri" w:eastAsia="Times New Roman" w:hAnsi="Calibri" w:cs="Times New Roman"/>
                <w:lang w:eastAsia="pt-BR"/>
              </w:rPr>
              <w:t xml:space="preserve"> R$                  23,26 </w:t>
            </w:r>
          </w:p>
        </w:tc>
        <w:tc>
          <w:tcPr>
            <w:tcW w:w="1417" w:type="dxa"/>
            <w:tcBorders>
              <w:top w:val="nil"/>
              <w:left w:val="nil"/>
              <w:bottom w:val="single" w:sz="4" w:space="0" w:color="auto"/>
              <w:right w:val="single" w:sz="4" w:space="0" w:color="auto"/>
            </w:tcBorders>
            <w:shd w:val="clear" w:color="auto" w:fill="auto"/>
            <w:noWrap/>
            <w:vAlign w:val="bottom"/>
            <w:hideMark/>
          </w:tcPr>
          <w:p w14:paraId="75D01C90" w14:textId="77777777" w:rsidR="00D71328" w:rsidRPr="00D71328" w:rsidRDefault="00D71328" w:rsidP="00D71328">
            <w:pPr>
              <w:spacing w:after="0" w:line="240" w:lineRule="auto"/>
              <w:rPr>
                <w:rFonts w:ascii="Calibri" w:eastAsia="Times New Roman" w:hAnsi="Calibri" w:cs="Times New Roman"/>
                <w:lang w:eastAsia="pt-BR"/>
              </w:rPr>
            </w:pPr>
            <w:r w:rsidRPr="00D71328">
              <w:rPr>
                <w:rFonts w:ascii="Calibri" w:eastAsia="Times New Roman" w:hAnsi="Calibri" w:cs="Times New Roman"/>
                <w:lang w:eastAsia="pt-BR"/>
              </w:rPr>
              <w:t xml:space="preserve"> R$           139,58 </w:t>
            </w:r>
          </w:p>
        </w:tc>
      </w:tr>
      <w:tr w:rsidR="00D71328" w:rsidRPr="00D71328" w14:paraId="46A47950" w14:textId="77777777" w:rsidTr="008C657D">
        <w:trPr>
          <w:trHeight w:val="600"/>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14:paraId="222D5487"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17</w:t>
            </w:r>
          </w:p>
        </w:tc>
        <w:tc>
          <w:tcPr>
            <w:tcW w:w="2811" w:type="dxa"/>
            <w:tcBorders>
              <w:top w:val="nil"/>
              <w:left w:val="nil"/>
              <w:bottom w:val="single" w:sz="4" w:space="0" w:color="auto"/>
              <w:right w:val="single" w:sz="4" w:space="0" w:color="auto"/>
            </w:tcBorders>
            <w:shd w:val="clear" w:color="auto" w:fill="auto"/>
            <w:vAlign w:val="bottom"/>
            <w:hideMark/>
          </w:tcPr>
          <w:p w14:paraId="40109403" w14:textId="77777777" w:rsidR="00D71328" w:rsidRPr="00D71328" w:rsidRDefault="00D71328" w:rsidP="00D71328">
            <w:pPr>
              <w:spacing w:after="0" w:line="240" w:lineRule="auto"/>
              <w:rPr>
                <w:rFonts w:ascii="Calibri" w:eastAsia="Times New Roman" w:hAnsi="Calibri" w:cs="Times New Roman"/>
                <w:lang w:eastAsia="pt-BR"/>
              </w:rPr>
            </w:pPr>
            <w:r w:rsidRPr="00D71328">
              <w:rPr>
                <w:rFonts w:ascii="Calibri" w:eastAsia="Times New Roman" w:hAnsi="Calibri" w:cs="Times New Roman"/>
                <w:lang w:eastAsia="pt-BR"/>
              </w:rPr>
              <w:t>ESPONJA LÃ DE AÇO PACOTE COM 8 UNIDADES. FARDO 14X1</w:t>
            </w:r>
          </w:p>
        </w:tc>
        <w:tc>
          <w:tcPr>
            <w:tcW w:w="1276" w:type="dxa"/>
            <w:tcBorders>
              <w:top w:val="nil"/>
              <w:left w:val="nil"/>
              <w:bottom w:val="single" w:sz="4" w:space="0" w:color="auto"/>
              <w:right w:val="single" w:sz="4" w:space="0" w:color="auto"/>
            </w:tcBorders>
            <w:shd w:val="clear" w:color="auto" w:fill="auto"/>
            <w:noWrap/>
            <w:vAlign w:val="bottom"/>
            <w:hideMark/>
          </w:tcPr>
          <w:p w14:paraId="570B102E"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10,00</w:t>
            </w:r>
          </w:p>
        </w:tc>
        <w:tc>
          <w:tcPr>
            <w:tcW w:w="992" w:type="dxa"/>
            <w:tcBorders>
              <w:top w:val="nil"/>
              <w:left w:val="nil"/>
              <w:bottom w:val="single" w:sz="4" w:space="0" w:color="auto"/>
              <w:right w:val="single" w:sz="4" w:space="0" w:color="auto"/>
            </w:tcBorders>
            <w:shd w:val="clear" w:color="auto" w:fill="auto"/>
            <w:noWrap/>
            <w:vAlign w:val="bottom"/>
            <w:hideMark/>
          </w:tcPr>
          <w:p w14:paraId="5E788D6D"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FD</w:t>
            </w:r>
          </w:p>
        </w:tc>
        <w:tc>
          <w:tcPr>
            <w:tcW w:w="1701" w:type="dxa"/>
            <w:tcBorders>
              <w:top w:val="nil"/>
              <w:left w:val="nil"/>
              <w:bottom w:val="single" w:sz="4" w:space="0" w:color="auto"/>
              <w:right w:val="single" w:sz="4" w:space="0" w:color="auto"/>
            </w:tcBorders>
            <w:shd w:val="clear" w:color="auto" w:fill="auto"/>
            <w:noWrap/>
            <w:vAlign w:val="bottom"/>
            <w:hideMark/>
          </w:tcPr>
          <w:p w14:paraId="51D66AD5" w14:textId="77777777" w:rsidR="00D71328" w:rsidRPr="00D71328" w:rsidRDefault="00D71328" w:rsidP="00D71328">
            <w:pPr>
              <w:spacing w:after="0" w:line="240" w:lineRule="auto"/>
              <w:rPr>
                <w:rFonts w:ascii="Calibri" w:eastAsia="Times New Roman" w:hAnsi="Calibri" w:cs="Times New Roman"/>
                <w:lang w:eastAsia="pt-BR"/>
              </w:rPr>
            </w:pPr>
            <w:r w:rsidRPr="00D71328">
              <w:rPr>
                <w:rFonts w:ascii="Calibri" w:eastAsia="Times New Roman" w:hAnsi="Calibri" w:cs="Times New Roman"/>
                <w:lang w:eastAsia="pt-BR"/>
              </w:rPr>
              <w:t xml:space="preserve"> R$                  35,21 </w:t>
            </w:r>
          </w:p>
        </w:tc>
        <w:tc>
          <w:tcPr>
            <w:tcW w:w="1417" w:type="dxa"/>
            <w:tcBorders>
              <w:top w:val="nil"/>
              <w:left w:val="nil"/>
              <w:bottom w:val="single" w:sz="4" w:space="0" w:color="auto"/>
              <w:right w:val="single" w:sz="4" w:space="0" w:color="auto"/>
            </w:tcBorders>
            <w:shd w:val="clear" w:color="auto" w:fill="auto"/>
            <w:noWrap/>
            <w:vAlign w:val="bottom"/>
            <w:hideMark/>
          </w:tcPr>
          <w:p w14:paraId="29CD5E39" w14:textId="77777777" w:rsidR="00D71328" w:rsidRPr="00D71328" w:rsidRDefault="00D71328" w:rsidP="00D71328">
            <w:pPr>
              <w:spacing w:after="0" w:line="240" w:lineRule="auto"/>
              <w:rPr>
                <w:rFonts w:ascii="Calibri" w:eastAsia="Times New Roman" w:hAnsi="Calibri" w:cs="Times New Roman"/>
                <w:lang w:eastAsia="pt-BR"/>
              </w:rPr>
            </w:pPr>
            <w:r w:rsidRPr="00D71328">
              <w:rPr>
                <w:rFonts w:ascii="Calibri" w:eastAsia="Times New Roman" w:hAnsi="Calibri" w:cs="Times New Roman"/>
                <w:lang w:eastAsia="pt-BR"/>
              </w:rPr>
              <w:t xml:space="preserve"> R$           352,10 </w:t>
            </w:r>
          </w:p>
        </w:tc>
      </w:tr>
      <w:tr w:rsidR="00D71328" w:rsidRPr="00D71328" w14:paraId="2E1B6294" w14:textId="77777777" w:rsidTr="008C657D">
        <w:trPr>
          <w:trHeight w:val="600"/>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14:paraId="2ECECC47"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18</w:t>
            </w:r>
          </w:p>
        </w:tc>
        <w:tc>
          <w:tcPr>
            <w:tcW w:w="2811" w:type="dxa"/>
            <w:tcBorders>
              <w:top w:val="nil"/>
              <w:left w:val="nil"/>
              <w:bottom w:val="single" w:sz="4" w:space="0" w:color="auto"/>
              <w:right w:val="single" w:sz="4" w:space="0" w:color="auto"/>
            </w:tcBorders>
            <w:shd w:val="clear" w:color="auto" w:fill="auto"/>
            <w:vAlign w:val="bottom"/>
            <w:hideMark/>
          </w:tcPr>
          <w:p w14:paraId="4E7F8DF1" w14:textId="77777777" w:rsidR="00D71328" w:rsidRPr="00D71328" w:rsidRDefault="00D71328" w:rsidP="00D71328">
            <w:pPr>
              <w:spacing w:after="0" w:line="240" w:lineRule="auto"/>
              <w:rPr>
                <w:rFonts w:ascii="Calibri" w:eastAsia="Times New Roman" w:hAnsi="Calibri" w:cs="Times New Roman"/>
                <w:lang w:eastAsia="pt-BR"/>
              </w:rPr>
            </w:pPr>
            <w:r w:rsidRPr="00D71328">
              <w:rPr>
                <w:rFonts w:ascii="Calibri" w:eastAsia="Times New Roman" w:hAnsi="Calibri" w:cs="Times New Roman"/>
                <w:lang w:eastAsia="pt-BR"/>
              </w:rPr>
              <w:t>ESPONJA MULTIUSO DUPLA FACE/, EMBALAGEM COM 1 UNIDADE</w:t>
            </w:r>
          </w:p>
        </w:tc>
        <w:tc>
          <w:tcPr>
            <w:tcW w:w="1276" w:type="dxa"/>
            <w:tcBorders>
              <w:top w:val="nil"/>
              <w:left w:val="nil"/>
              <w:bottom w:val="single" w:sz="4" w:space="0" w:color="auto"/>
              <w:right w:val="single" w:sz="4" w:space="0" w:color="auto"/>
            </w:tcBorders>
            <w:shd w:val="clear" w:color="auto" w:fill="auto"/>
            <w:noWrap/>
            <w:vAlign w:val="bottom"/>
            <w:hideMark/>
          </w:tcPr>
          <w:p w14:paraId="0E7541B4"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50,00</w:t>
            </w:r>
          </w:p>
        </w:tc>
        <w:tc>
          <w:tcPr>
            <w:tcW w:w="992" w:type="dxa"/>
            <w:tcBorders>
              <w:top w:val="nil"/>
              <w:left w:val="nil"/>
              <w:bottom w:val="single" w:sz="4" w:space="0" w:color="auto"/>
              <w:right w:val="single" w:sz="4" w:space="0" w:color="auto"/>
            </w:tcBorders>
            <w:shd w:val="clear" w:color="auto" w:fill="auto"/>
            <w:noWrap/>
            <w:vAlign w:val="bottom"/>
            <w:hideMark/>
          </w:tcPr>
          <w:p w14:paraId="43664020"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UND</w:t>
            </w:r>
          </w:p>
        </w:tc>
        <w:tc>
          <w:tcPr>
            <w:tcW w:w="1701" w:type="dxa"/>
            <w:tcBorders>
              <w:top w:val="nil"/>
              <w:left w:val="nil"/>
              <w:bottom w:val="single" w:sz="4" w:space="0" w:color="auto"/>
              <w:right w:val="single" w:sz="4" w:space="0" w:color="auto"/>
            </w:tcBorders>
            <w:shd w:val="clear" w:color="auto" w:fill="auto"/>
            <w:noWrap/>
            <w:vAlign w:val="bottom"/>
            <w:hideMark/>
          </w:tcPr>
          <w:p w14:paraId="44B6EC22" w14:textId="77777777" w:rsidR="00D71328" w:rsidRPr="00D71328" w:rsidRDefault="00D71328" w:rsidP="00D71328">
            <w:pPr>
              <w:spacing w:after="0" w:line="240" w:lineRule="auto"/>
              <w:rPr>
                <w:rFonts w:ascii="Calibri" w:eastAsia="Times New Roman" w:hAnsi="Calibri" w:cs="Times New Roman"/>
                <w:lang w:eastAsia="pt-BR"/>
              </w:rPr>
            </w:pPr>
            <w:r w:rsidRPr="00D71328">
              <w:rPr>
                <w:rFonts w:ascii="Calibri" w:eastAsia="Times New Roman" w:hAnsi="Calibri" w:cs="Times New Roman"/>
                <w:lang w:eastAsia="pt-BR"/>
              </w:rPr>
              <w:t xml:space="preserve"> R$                    1,47 </w:t>
            </w:r>
          </w:p>
        </w:tc>
        <w:tc>
          <w:tcPr>
            <w:tcW w:w="1417" w:type="dxa"/>
            <w:tcBorders>
              <w:top w:val="nil"/>
              <w:left w:val="nil"/>
              <w:bottom w:val="single" w:sz="4" w:space="0" w:color="auto"/>
              <w:right w:val="single" w:sz="4" w:space="0" w:color="auto"/>
            </w:tcBorders>
            <w:shd w:val="clear" w:color="auto" w:fill="auto"/>
            <w:noWrap/>
            <w:vAlign w:val="bottom"/>
            <w:hideMark/>
          </w:tcPr>
          <w:p w14:paraId="388DAC65" w14:textId="77777777" w:rsidR="00D71328" w:rsidRPr="00D71328" w:rsidRDefault="00D71328" w:rsidP="00D71328">
            <w:pPr>
              <w:spacing w:after="0" w:line="240" w:lineRule="auto"/>
              <w:rPr>
                <w:rFonts w:ascii="Calibri" w:eastAsia="Times New Roman" w:hAnsi="Calibri" w:cs="Times New Roman"/>
                <w:lang w:eastAsia="pt-BR"/>
              </w:rPr>
            </w:pPr>
            <w:r w:rsidRPr="00D71328">
              <w:rPr>
                <w:rFonts w:ascii="Calibri" w:eastAsia="Times New Roman" w:hAnsi="Calibri" w:cs="Times New Roman"/>
                <w:lang w:eastAsia="pt-BR"/>
              </w:rPr>
              <w:t xml:space="preserve"> R$              73,50 </w:t>
            </w:r>
          </w:p>
        </w:tc>
      </w:tr>
      <w:tr w:rsidR="00D71328" w:rsidRPr="00D71328" w14:paraId="3F721E18" w14:textId="77777777" w:rsidTr="008C657D">
        <w:trPr>
          <w:trHeight w:val="300"/>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14:paraId="6BA190F8"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19</w:t>
            </w:r>
          </w:p>
        </w:tc>
        <w:tc>
          <w:tcPr>
            <w:tcW w:w="2811" w:type="dxa"/>
            <w:tcBorders>
              <w:top w:val="nil"/>
              <w:left w:val="nil"/>
              <w:bottom w:val="single" w:sz="4" w:space="0" w:color="auto"/>
              <w:right w:val="single" w:sz="4" w:space="0" w:color="auto"/>
            </w:tcBorders>
            <w:shd w:val="clear" w:color="auto" w:fill="auto"/>
            <w:vAlign w:val="bottom"/>
            <w:hideMark/>
          </w:tcPr>
          <w:p w14:paraId="304365B1" w14:textId="77777777" w:rsidR="00D71328" w:rsidRPr="00D71328" w:rsidRDefault="00D71328" w:rsidP="00D71328">
            <w:pPr>
              <w:spacing w:after="0" w:line="240" w:lineRule="auto"/>
              <w:rPr>
                <w:rFonts w:ascii="Calibri" w:eastAsia="Times New Roman" w:hAnsi="Calibri" w:cs="Times New Roman"/>
                <w:lang w:eastAsia="pt-BR"/>
              </w:rPr>
            </w:pPr>
            <w:r w:rsidRPr="00D71328">
              <w:rPr>
                <w:rFonts w:ascii="Calibri" w:eastAsia="Times New Roman" w:hAnsi="Calibri" w:cs="Times New Roman"/>
                <w:lang w:eastAsia="pt-BR"/>
              </w:rPr>
              <w:t>FLANELA DE ALGODÃO 30X40</w:t>
            </w:r>
          </w:p>
        </w:tc>
        <w:tc>
          <w:tcPr>
            <w:tcW w:w="1276" w:type="dxa"/>
            <w:tcBorders>
              <w:top w:val="nil"/>
              <w:left w:val="nil"/>
              <w:bottom w:val="single" w:sz="4" w:space="0" w:color="auto"/>
              <w:right w:val="single" w:sz="4" w:space="0" w:color="auto"/>
            </w:tcBorders>
            <w:shd w:val="clear" w:color="auto" w:fill="auto"/>
            <w:noWrap/>
            <w:vAlign w:val="bottom"/>
            <w:hideMark/>
          </w:tcPr>
          <w:p w14:paraId="24A10AD9"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35,00</w:t>
            </w:r>
          </w:p>
        </w:tc>
        <w:tc>
          <w:tcPr>
            <w:tcW w:w="992" w:type="dxa"/>
            <w:tcBorders>
              <w:top w:val="nil"/>
              <w:left w:val="nil"/>
              <w:bottom w:val="single" w:sz="4" w:space="0" w:color="auto"/>
              <w:right w:val="single" w:sz="4" w:space="0" w:color="auto"/>
            </w:tcBorders>
            <w:shd w:val="clear" w:color="auto" w:fill="auto"/>
            <w:noWrap/>
            <w:vAlign w:val="bottom"/>
            <w:hideMark/>
          </w:tcPr>
          <w:p w14:paraId="5129EE9D"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UND</w:t>
            </w:r>
          </w:p>
        </w:tc>
        <w:tc>
          <w:tcPr>
            <w:tcW w:w="1701" w:type="dxa"/>
            <w:tcBorders>
              <w:top w:val="nil"/>
              <w:left w:val="nil"/>
              <w:bottom w:val="single" w:sz="4" w:space="0" w:color="auto"/>
              <w:right w:val="single" w:sz="4" w:space="0" w:color="auto"/>
            </w:tcBorders>
            <w:shd w:val="clear" w:color="auto" w:fill="auto"/>
            <w:noWrap/>
            <w:vAlign w:val="bottom"/>
            <w:hideMark/>
          </w:tcPr>
          <w:p w14:paraId="50B3D753" w14:textId="77777777" w:rsidR="00D71328" w:rsidRPr="00D71328" w:rsidRDefault="00D71328" w:rsidP="00D71328">
            <w:pPr>
              <w:spacing w:after="0" w:line="240" w:lineRule="auto"/>
              <w:rPr>
                <w:rFonts w:ascii="Calibri" w:eastAsia="Times New Roman" w:hAnsi="Calibri" w:cs="Times New Roman"/>
                <w:lang w:eastAsia="pt-BR"/>
              </w:rPr>
            </w:pPr>
            <w:r w:rsidRPr="00D71328">
              <w:rPr>
                <w:rFonts w:ascii="Calibri" w:eastAsia="Times New Roman" w:hAnsi="Calibri" w:cs="Times New Roman"/>
                <w:lang w:eastAsia="pt-BR"/>
              </w:rPr>
              <w:t xml:space="preserve"> R$                    3,47 </w:t>
            </w:r>
          </w:p>
        </w:tc>
        <w:tc>
          <w:tcPr>
            <w:tcW w:w="1417" w:type="dxa"/>
            <w:tcBorders>
              <w:top w:val="nil"/>
              <w:left w:val="nil"/>
              <w:bottom w:val="single" w:sz="4" w:space="0" w:color="auto"/>
              <w:right w:val="single" w:sz="4" w:space="0" w:color="auto"/>
            </w:tcBorders>
            <w:shd w:val="clear" w:color="auto" w:fill="auto"/>
            <w:noWrap/>
            <w:vAlign w:val="bottom"/>
            <w:hideMark/>
          </w:tcPr>
          <w:p w14:paraId="1E586046" w14:textId="77777777" w:rsidR="00D71328" w:rsidRPr="00D71328" w:rsidRDefault="00D71328" w:rsidP="00D71328">
            <w:pPr>
              <w:spacing w:after="0" w:line="240" w:lineRule="auto"/>
              <w:rPr>
                <w:rFonts w:ascii="Calibri" w:eastAsia="Times New Roman" w:hAnsi="Calibri" w:cs="Times New Roman"/>
                <w:lang w:eastAsia="pt-BR"/>
              </w:rPr>
            </w:pPr>
            <w:r w:rsidRPr="00D71328">
              <w:rPr>
                <w:rFonts w:ascii="Calibri" w:eastAsia="Times New Roman" w:hAnsi="Calibri" w:cs="Times New Roman"/>
                <w:lang w:eastAsia="pt-BR"/>
              </w:rPr>
              <w:t xml:space="preserve"> R$           121,33 </w:t>
            </w:r>
          </w:p>
        </w:tc>
      </w:tr>
      <w:tr w:rsidR="00D71328" w:rsidRPr="00D71328" w14:paraId="784A0AE6" w14:textId="77777777" w:rsidTr="008C657D">
        <w:trPr>
          <w:trHeight w:val="300"/>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14:paraId="17F94F32"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20</w:t>
            </w:r>
          </w:p>
        </w:tc>
        <w:tc>
          <w:tcPr>
            <w:tcW w:w="2811" w:type="dxa"/>
            <w:tcBorders>
              <w:top w:val="nil"/>
              <w:left w:val="nil"/>
              <w:bottom w:val="single" w:sz="4" w:space="0" w:color="auto"/>
              <w:right w:val="single" w:sz="4" w:space="0" w:color="auto"/>
            </w:tcBorders>
            <w:shd w:val="clear" w:color="auto" w:fill="auto"/>
            <w:vAlign w:val="bottom"/>
            <w:hideMark/>
          </w:tcPr>
          <w:p w14:paraId="525FE7C9" w14:textId="77777777" w:rsidR="00D71328" w:rsidRPr="00D71328" w:rsidRDefault="00D71328" w:rsidP="00D71328">
            <w:pPr>
              <w:spacing w:after="0" w:line="240" w:lineRule="auto"/>
              <w:rPr>
                <w:rFonts w:ascii="Calibri" w:eastAsia="Times New Roman" w:hAnsi="Calibri" w:cs="Times New Roman"/>
                <w:lang w:eastAsia="pt-BR"/>
              </w:rPr>
            </w:pPr>
            <w:r w:rsidRPr="00D71328">
              <w:rPr>
                <w:rFonts w:ascii="Calibri" w:eastAsia="Times New Roman" w:hAnsi="Calibri" w:cs="Times New Roman"/>
                <w:lang w:eastAsia="pt-BR"/>
              </w:rPr>
              <w:t>INSETICIDA AEROSSOL 300 ML</w:t>
            </w:r>
          </w:p>
        </w:tc>
        <w:tc>
          <w:tcPr>
            <w:tcW w:w="1276" w:type="dxa"/>
            <w:tcBorders>
              <w:top w:val="nil"/>
              <w:left w:val="nil"/>
              <w:bottom w:val="single" w:sz="4" w:space="0" w:color="auto"/>
              <w:right w:val="single" w:sz="4" w:space="0" w:color="auto"/>
            </w:tcBorders>
            <w:shd w:val="clear" w:color="auto" w:fill="auto"/>
            <w:noWrap/>
            <w:vAlign w:val="bottom"/>
            <w:hideMark/>
          </w:tcPr>
          <w:p w14:paraId="444BF3D1"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30,00</w:t>
            </w:r>
          </w:p>
        </w:tc>
        <w:tc>
          <w:tcPr>
            <w:tcW w:w="992" w:type="dxa"/>
            <w:tcBorders>
              <w:top w:val="nil"/>
              <w:left w:val="nil"/>
              <w:bottom w:val="single" w:sz="4" w:space="0" w:color="auto"/>
              <w:right w:val="single" w:sz="4" w:space="0" w:color="auto"/>
            </w:tcBorders>
            <w:shd w:val="clear" w:color="auto" w:fill="auto"/>
            <w:noWrap/>
            <w:vAlign w:val="bottom"/>
            <w:hideMark/>
          </w:tcPr>
          <w:p w14:paraId="30D5850C"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UND</w:t>
            </w:r>
          </w:p>
        </w:tc>
        <w:tc>
          <w:tcPr>
            <w:tcW w:w="1701" w:type="dxa"/>
            <w:tcBorders>
              <w:top w:val="nil"/>
              <w:left w:val="nil"/>
              <w:bottom w:val="single" w:sz="4" w:space="0" w:color="auto"/>
              <w:right w:val="single" w:sz="4" w:space="0" w:color="auto"/>
            </w:tcBorders>
            <w:shd w:val="clear" w:color="auto" w:fill="auto"/>
            <w:noWrap/>
            <w:vAlign w:val="bottom"/>
            <w:hideMark/>
          </w:tcPr>
          <w:p w14:paraId="0A5DFB53" w14:textId="77777777" w:rsidR="00D71328" w:rsidRPr="00D71328" w:rsidRDefault="00D71328" w:rsidP="00D71328">
            <w:pPr>
              <w:spacing w:after="0" w:line="240" w:lineRule="auto"/>
              <w:rPr>
                <w:rFonts w:ascii="Calibri" w:eastAsia="Times New Roman" w:hAnsi="Calibri" w:cs="Times New Roman"/>
                <w:lang w:eastAsia="pt-BR"/>
              </w:rPr>
            </w:pPr>
            <w:r w:rsidRPr="00D71328">
              <w:rPr>
                <w:rFonts w:ascii="Calibri" w:eastAsia="Times New Roman" w:hAnsi="Calibri" w:cs="Times New Roman"/>
                <w:lang w:eastAsia="pt-BR"/>
              </w:rPr>
              <w:t xml:space="preserve"> R$                  15,15 </w:t>
            </w:r>
          </w:p>
        </w:tc>
        <w:tc>
          <w:tcPr>
            <w:tcW w:w="1417" w:type="dxa"/>
            <w:tcBorders>
              <w:top w:val="nil"/>
              <w:left w:val="nil"/>
              <w:bottom w:val="single" w:sz="4" w:space="0" w:color="auto"/>
              <w:right w:val="single" w:sz="4" w:space="0" w:color="auto"/>
            </w:tcBorders>
            <w:shd w:val="clear" w:color="auto" w:fill="auto"/>
            <w:noWrap/>
            <w:vAlign w:val="bottom"/>
            <w:hideMark/>
          </w:tcPr>
          <w:p w14:paraId="527F4A16" w14:textId="77777777" w:rsidR="00D71328" w:rsidRPr="00D71328" w:rsidRDefault="00D71328" w:rsidP="00D71328">
            <w:pPr>
              <w:spacing w:after="0" w:line="240" w:lineRule="auto"/>
              <w:rPr>
                <w:rFonts w:ascii="Calibri" w:eastAsia="Times New Roman" w:hAnsi="Calibri" w:cs="Times New Roman"/>
                <w:lang w:eastAsia="pt-BR"/>
              </w:rPr>
            </w:pPr>
            <w:r w:rsidRPr="00D71328">
              <w:rPr>
                <w:rFonts w:ascii="Calibri" w:eastAsia="Times New Roman" w:hAnsi="Calibri" w:cs="Times New Roman"/>
                <w:lang w:eastAsia="pt-BR"/>
              </w:rPr>
              <w:t xml:space="preserve"> R$           454,60 </w:t>
            </w:r>
          </w:p>
        </w:tc>
      </w:tr>
      <w:tr w:rsidR="00D71328" w:rsidRPr="00D71328" w14:paraId="541FCB65" w14:textId="77777777" w:rsidTr="008C657D">
        <w:trPr>
          <w:trHeight w:val="300"/>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14:paraId="4B9122BF"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21</w:t>
            </w:r>
          </w:p>
        </w:tc>
        <w:tc>
          <w:tcPr>
            <w:tcW w:w="2811" w:type="dxa"/>
            <w:tcBorders>
              <w:top w:val="nil"/>
              <w:left w:val="nil"/>
              <w:bottom w:val="single" w:sz="4" w:space="0" w:color="auto"/>
              <w:right w:val="single" w:sz="4" w:space="0" w:color="auto"/>
            </w:tcBorders>
            <w:shd w:val="clear" w:color="auto" w:fill="auto"/>
            <w:vAlign w:val="bottom"/>
            <w:hideMark/>
          </w:tcPr>
          <w:p w14:paraId="19EEE9B5" w14:textId="77777777" w:rsidR="00D71328" w:rsidRPr="00D71328" w:rsidRDefault="00D71328" w:rsidP="00D71328">
            <w:pPr>
              <w:spacing w:after="0" w:line="240" w:lineRule="auto"/>
              <w:rPr>
                <w:rFonts w:ascii="Calibri" w:eastAsia="Times New Roman" w:hAnsi="Calibri" w:cs="Times New Roman"/>
                <w:lang w:eastAsia="pt-BR"/>
              </w:rPr>
            </w:pPr>
            <w:r w:rsidRPr="00D71328">
              <w:rPr>
                <w:rFonts w:ascii="Calibri" w:eastAsia="Times New Roman" w:hAnsi="Calibri" w:cs="Times New Roman"/>
                <w:lang w:eastAsia="pt-BR"/>
              </w:rPr>
              <w:t>LIMPA ALUMINIO EMBALAGEM COM 500ML</w:t>
            </w:r>
          </w:p>
        </w:tc>
        <w:tc>
          <w:tcPr>
            <w:tcW w:w="1276" w:type="dxa"/>
            <w:tcBorders>
              <w:top w:val="nil"/>
              <w:left w:val="nil"/>
              <w:bottom w:val="single" w:sz="4" w:space="0" w:color="auto"/>
              <w:right w:val="single" w:sz="4" w:space="0" w:color="auto"/>
            </w:tcBorders>
            <w:shd w:val="clear" w:color="auto" w:fill="auto"/>
            <w:noWrap/>
            <w:vAlign w:val="bottom"/>
            <w:hideMark/>
          </w:tcPr>
          <w:p w14:paraId="7D8882F1"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120,00</w:t>
            </w:r>
          </w:p>
        </w:tc>
        <w:tc>
          <w:tcPr>
            <w:tcW w:w="992" w:type="dxa"/>
            <w:tcBorders>
              <w:top w:val="nil"/>
              <w:left w:val="nil"/>
              <w:bottom w:val="single" w:sz="4" w:space="0" w:color="auto"/>
              <w:right w:val="single" w:sz="4" w:space="0" w:color="auto"/>
            </w:tcBorders>
            <w:shd w:val="clear" w:color="auto" w:fill="auto"/>
            <w:noWrap/>
            <w:vAlign w:val="bottom"/>
            <w:hideMark/>
          </w:tcPr>
          <w:p w14:paraId="79144E9C"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UND</w:t>
            </w:r>
          </w:p>
        </w:tc>
        <w:tc>
          <w:tcPr>
            <w:tcW w:w="1701" w:type="dxa"/>
            <w:tcBorders>
              <w:top w:val="nil"/>
              <w:left w:val="nil"/>
              <w:bottom w:val="single" w:sz="4" w:space="0" w:color="auto"/>
              <w:right w:val="single" w:sz="4" w:space="0" w:color="auto"/>
            </w:tcBorders>
            <w:shd w:val="clear" w:color="auto" w:fill="auto"/>
            <w:noWrap/>
            <w:vAlign w:val="bottom"/>
            <w:hideMark/>
          </w:tcPr>
          <w:p w14:paraId="1B18A8A4" w14:textId="77777777" w:rsidR="00D71328" w:rsidRPr="00D71328" w:rsidRDefault="00D71328" w:rsidP="00D71328">
            <w:pPr>
              <w:spacing w:after="0" w:line="240" w:lineRule="auto"/>
              <w:rPr>
                <w:rFonts w:ascii="Calibri" w:eastAsia="Times New Roman" w:hAnsi="Calibri" w:cs="Times New Roman"/>
                <w:lang w:eastAsia="pt-BR"/>
              </w:rPr>
            </w:pPr>
            <w:r w:rsidRPr="00D71328">
              <w:rPr>
                <w:rFonts w:ascii="Calibri" w:eastAsia="Times New Roman" w:hAnsi="Calibri" w:cs="Times New Roman"/>
                <w:lang w:eastAsia="pt-BR"/>
              </w:rPr>
              <w:t xml:space="preserve"> R$                    7,75 </w:t>
            </w:r>
          </w:p>
        </w:tc>
        <w:tc>
          <w:tcPr>
            <w:tcW w:w="1417" w:type="dxa"/>
            <w:tcBorders>
              <w:top w:val="nil"/>
              <w:left w:val="nil"/>
              <w:bottom w:val="single" w:sz="4" w:space="0" w:color="auto"/>
              <w:right w:val="single" w:sz="4" w:space="0" w:color="auto"/>
            </w:tcBorders>
            <w:shd w:val="clear" w:color="auto" w:fill="auto"/>
            <w:noWrap/>
            <w:vAlign w:val="bottom"/>
            <w:hideMark/>
          </w:tcPr>
          <w:p w14:paraId="1C0A59B2" w14:textId="77777777" w:rsidR="00D71328" w:rsidRPr="00D71328" w:rsidRDefault="00D71328" w:rsidP="00D71328">
            <w:pPr>
              <w:spacing w:after="0" w:line="240" w:lineRule="auto"/>
              <w:rPr>
                <w:rFonts w:ascii="Calibri" w:eastAsia="Times New Roman" w:hAnsi="Calibri" w:cs="Times New Roman"/>
                <w:lang w:eastAsia="pt-BR"/>
              </w:rPr>
            </w:pPr>
            <w:r w:rsidRPr="00D71328">
              <w:rPr>
                <w:rFonts w:ascii="Calibri" w:eastAsia="Times New Roman" w:hAnsi="Calibri" w:cs="Times New Roman"/>
                <w:lang w:eastAsia="pt-BR"/>
              </w:rPr>
              <w:t xml:space="preserve"> R$           930,40 </w:t>
            </w:r>
          </w:p>
        </w:tc>
      </w:tr>
      <w:tr w:rsidR="00D71328" w:rsidRPr="00D71328" w14:paraId="749FC385" w14:textId="77777777" w:rsidTr="008C657D">
        <w:trPr>
          <w:trHeight w:val="300"/>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14:paraId="62CAB157"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22</w:t>
            </w:r>
          </w:p>
        </w:tc>
        <w:tc>
          <w:tcPr>
            <w:tcW w:w="2811" w:type="dxa"/>
            <w:tcBorders>
              <w:top w:val="nil"/>
              <w:left w:val="nil"/>
              <w:bottom w:val="single" w:sz="4" w:space="0" w:color="auto"/>
              <w:right w:val="single" w:sz="4" w:space="0" w:color="auto"/>
            </w:tcBorders>
            <w:shd w:val="clear" w:color="auto" w:fill="auto"/>
            <w:vAlign w:val="bottom"/>
            <w:hideMark/>
          </w:tcPr>
          <w:p w14:paraId="150233AB" w14:textId="77777777" w:rsidR="00D71328" w:rsidRPr="00D71328" w:rsidRDefault="00D71328" w:rsidP="00D71328">
            <w:pPr>
              <w:spacing w:after="0" w:line="240" w:lineRule="auto"/>
              <w:rPr>
                <w:rFonts w:ascii="Calibri" w:eastAsia="Times New Roman" w:hAnsi="Calibri" w:cs="Times New Roman"/>
                <w:lang w:eastAsia="pt-BR"/>
              </w:rPr>
            </w:pPr>
            <w:r w:rsidRPr="00D71328">
              <w:rPr>
                <w:rFonts w:ascii="Calibri" w:eastAsia="Times New Roman" w:hAnsi="Calibri" w:cs="Times New Roman"/>
                <w:lang w:eastAsia="pt-BR"/>
              </w:rPr>
              <w:t>LIMPA VIDRO CAIXA COM 12 X 500ML</w:t>
            </w:r>
          </w:p>
        </w:tc>
        <w:tc>
          <w:tcPr>
            <w:tcW w:w="1276" w:type="dxa"/>
            <w:tcBorders>
              <w:top w:val="nil"/>
              <w:left w:val="nil"/>
              <w:bottom w:val="single" w:sz="4" w:space="0" w:color="auto"/>
              <w:right w:val="single" w:sz="4" w:space="0" w:color="auto"/>
            </w:tcBorders>
            <w:shd w:val="clear" w:color="auto" w:fill="auto"/>
            <w:noWrap/>
            <w:vAlign w:val="bottom"/>
            <w:hideMark/>
          </w:tcPr>
          <w:p w14:paraId="1084F187"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10,00</w:t>
            </w:r>
          </w:p>
        </w:tc>
        <w:tc>
          <w:tcPr>
            <w:tcW w:w="992" w:type="dxa"/>
            <w:tcBorders>
              <w:top w:val="nil"/>
              <w:left w:val="nil"/>
              <w:bottom w:val="single" w:sz="4" w:space="0" w:color="auto"/>
              <w:right w:val="single" w:sz="4" w:space="0" w:color="auto"/>
            </w:tcBorders>
            <w:shd w:val="clear" w:color="auto" w:fill="auto"/>
            <w:noWrap/>
            <w:vAlign w:val="bottom"/>
            <w:hideMark/>
          </w:tcPr>
          <w:p w14:paraId="573289AE"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CX</w:t>
            </w:r>
          </w:p>
        </w:tc>
        <w:tc>
          <w:tcPr>
            <w:tcW w:w="1701" w:type="dxa"/>
            <w:tcBorders>
              <w:top w:val="nil"/>
              <w:left w:val="nil"/>
              <w:bottom w:val="single" w:sz="4" w:space="0" w:color="auto"/>
              <w:right w:val="single" w:sz="4" w:space="0" w:color="auto"/>
            </w:tcBorders>
            <w:shd w:val="clear" w:color="auto" w:fill="auto"/>
            <w:noWrap/>
            <w:vAlign w:val="bottom"/>
            <w:hideMark/>
          </w:tcPr>
          <w:p w14:paraId="48D8B68C" w14:textId="77777777" w:rsidR="00D71328" w:rsidRPr="00D71328" w:rsidRDefault="00D71328" w:rsidP="00D71328">
            <w:pPr>
              <w:spacing w:after="0" w:line="240" w:lineRule="auto"/>
              <w:rPr>
                <w:rFonts w:ascii="Calibri" w:eastAsia="Times New Roman" w:hAnsi="Calibri" w:cs="Times New Roman"/>
                <w:lang w:eastAsia="pt-BR"/>
              </w:rPr>
            </w:pPr>
            <w:r w:rsidRPr="00D71328">
              <w:rPr>
                <w:rFonts w:ascii="Calibri" w:eastAsia="Times New Roman" w:hAnsi="Calibri" w:cs="Times New Roman"/>
                <w:lang w:eastAsia="pt-BR"/>
              </w:rPr>
              <w:t xml:space="preserve"> R$                  71,60 </w:t>
            </w:r>
          </w:p>
        </w:tc>
        <w:tc>
          <w:tcPr>
            <w:tcW w:w="1417" w:type="dxa"/>
            <w:tcBorders>
              <w:top w:val="nil"/>
              <w:left w:val="nil"/>
              <w:bottom w:val="single" w:sz="4" w:space="0" w:color="auto"/>
              <w:right w:val="single" w:sz="4" w:space="0" w:color="auto"/>
            </w:tcBorders>
            <w:shd w:val="clear" w:color="auto" w:fill="auto"/>
            <w:noWrap/>
            <w:vAlign w:val="bottom"/>
            <w:hideMark/>
          </w:tcPr>
          <w:p w14:paraId="3CDFE6A3" w14:textId="77777777" w:rsidR="00D71328" w:rsidRPr="00D71328" w:rsidRDefault="00D71328" w:rsidP="00D71328">
            <w:pPr>
              <w:spacing w:after="0" w:line="240" w:lineRule="auto"/>
              <w:rPr>
                <w:rFonts w:ascii="Calibri" w:eastAsia="Times New Roman" w:hAnsi="Calibri" w:cs="Times New Roman"/>
                <w:lang w:eastAsia="pt-BR"/>
              </w:rPr>
            </w:pPr>
            <w:r w:rsidRPr="00D71328">
              <w:rPr>
                <w:rFonts w:ascii="Calibri" w:eastAsia="Times New Roman" w:hAnsi="Calibri" w:cs="Times New Roman"/>
                <w:lang w:eastAsia="pt-BR"/>
              </w:rPr>
              <w:t xml:space="preserve"> R$           716,00 </w:t>
            </w:r>
          </w:p>
        </w:tc>
      </w:tr>
      <w:tr w:rsidR="00D71328" w:rsidRPr="00D71328" w14:paraId="6677E98C" w14:textId="77777777" w:rsidTr="008C657D">
        <w:trPr>
          <w:trHeight w:val="600"/>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14:paraId="301CAA05"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23</w:t>
            </w:r>
          </w:p>
        </w:tc>
        <w:tc>
          <w:tcPr>
            <w:tcW w:w="2811" w:type="dxa"/>
            <w:tcBorders>
              <w:top w:val="nil"/>
              <w:left w:val="nil"/>
              <w:bottom w:val="single" w:sz="4" w:space="0" w:color="auto"/>
              <w:right w:val="single" w:sz="4" w:space="0" w:color="auto"/>
            </w:tcBorders>
            <w:shd w:val="clear" w:color="auto" w:fill="auto"/>
            <w:vAlign w:val="bottom"/>
            <w:hideMark/>
          </w:tcPr>
          <w:p w14:paraId="56B36073" w14:textId="77777777" w:rsidR="00D71328" w:rsidRPr="00D71328" w:rsidRDefault="00D71328" w:rsidP="00D71328">
            <w:pPr>
              <w:spacing w:after="0" w:line="240" w:lineRule="auto"/>
              <w:rPr>
                <w:rFonts w:ascii="Calibri" w:eastAsia="Times New Roman" w:hAnsi="Calibri" w:cs="Times New Roman"/>
                <w:lang w:eastAsia="pt-BR"/>
              </w:rPr>
            </w:pPr>
            <w:r w:rsidRPr="00D71328">
              <w:rPr>
                <w:rFonts w:ascii="Calibri" w:eastAsia="Times New Roman" w:hAnsi="Calibri" w:cs="Times New Roman"/>
                <w:lang w:eastAsia="pt-BR"/>
              </w:rPr>
              <w:t>MANGUEIRA,  DE ¾, 2MM DE ESPESSURA, 30M,COM ENROLADOR</w:t>
            </w:r>
          </w:p>
        </w:tc>
        <w:tc>
          <w:tcPr>
            <w:tcW w:w="1276" w:type="dxa"/>
            <w:tcBorders>
              <w:top w:val="nil"/>
              <w:left w:val="nil"/>
              <w:bottom w:val="single" w:sz="4" w:space="0" w:color="auto"/>
              <w:right w:val="single" w:sz="4" w:space="0" w:color="auto"/>
            </w:tcBorders>
            <w:shd w:val="clear" w:color="auto" w:fill="auto"/>
            <w:noWrap/>
            <w:vAlign w:val="bottom"/>
            <w:hideMark/>
          </w:tcPr>
          <w:p w14:paraId="3A88056D"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6,00</w:t>
            </w:r>
          </w:p>
        </w:tc>
        <w:tc>
          <w:tcPr>
            <w:tcW w:w="992" w:type="dxa"/>
            <w:tcBorders>
              <w:top w:val="nil"/>
              <w:left w:val="nil"/>
              <w:bottom w:val="single" w:sz="4" w:space="0" w:color="auto"/>
              <w:right w:val="single" w:sz="4" w:space="0" w:color="auto"/>
            </w:tcBorders>
            <w:shd w:val="clear" w:color="auto" w:fill="auto"/>
            <w:noWrap/>
            <w:vAlign w:val="bottom"/>
            <w:hideMark/>
          </w:tcPr>
          <w:p w14:paraId="0F4504C9"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UND</w:t>
            </w:r>
          </w:p>
        </w:tc>
        <w:tc>
          <w:tcPr>
            <w:tcW w:w="1701" w:type="dxa"/>
            <w:tcBorders>
              <w:top w:val="nil"/>
              <w:left w:val="nil"/>
              <w:bottom w:val="single" w:sz="4" w:space="0" w:color="auto"/>
              <w:right w:val="single" w:sz="4" w:space="0" w:color="auto"/>
            </w:tcBorders>
            <w:shd w:val="clear" w:color="auto" w:fill="auto"/>
            <w:noWrap/>
            <w:vAlign w:val="bottom"/>
            <w:hideMark/>
          </w:tcPr>
          <w:p w14:paraId="65D552DB" w14:textId="77777777" w:rsidR="00D71328" w:rsidRPr="00D71328" w:rsidRDefault="00D71328" w:rsidP="00D71328">
            <w:pPr>
              <w:spacing w:after="0" w:line="240" w:lineRule="auto"/>
              <w:rPr>
                <w:rFonts w:ascii="Calibri" w:eastAsia="Times New Roman" w:hAnsi="Calibri" w:cs="Times New Roman"/>
                <w:lang w:eastAsia="pt-BR"/>
              </w:rPr>
            </w:pPr>
            <w:r w:rsidRPr="00D71328">
              <w:rPr>
                <w:rFonts w:ascii="Calibri" w:eastAsia="Times New Roman" w:hAnsi="Calibri" w:cs="Times New Roman"/>
                <w:lang w:eastAsia="pt-BR"/>
              </w:rPr>
              <w:t xml:space="preserve"> R$               113,47 </w:t>
            </w:r>
          </w:p>
        </w:tc>
        <w:tc>
          <w:tcPr>
            <w:tcW w:w="1417" w:type="dxa"/>
            <w:tcBorders>
              <w:top w:val="nil"/>
              <w:left w:val="nil"/>
              <w:bottom w:val="single" w:sz="4" w:space="0" w:color="auto"/>
              <w:right w:val="single" w:sz="4" w:space="0" w:color="auto"/>
            </w:tcBorders>
            <w:shd w:val="clear" w:color="auto" w:fill="auto"/>
            <w:noWrap/>
            <w:vAlign w:val="bottom"/>
            <w:hideMark/>
          </w:tcPr>
          <w:p w14:paraId="43D89278" w14:textId="77777777" w:rsidR="00D71328" w:rsidRPr="00D71328" w:rsidRDefault="00D71328" w:rsidP="00D71328">
            <w:pPr>
              <w:spacing w:after="0" w:line="240" w:lineRule="auto"/>
              <w:rPr>
                <w:rFonts w:ascii="Calibri" w:eastAsia="Times New Roman" w:hAnsi="Calibri" w:cs="Times New Roman"/>
                <w:lang w:eastAsia="pt-BR"/>
              </w:rPr>
            </w:pPr>
            <w:r w:rsidRPr="00D71328">
              <w:rPr>
                <w:rFonts w:ascii="Calibri" w:eastAsia="Times New Roman" w:hAnsi="Calibri" w:cs="Times New Roman"/>
                <w:lang w:eastAsia="pt-BR"/>
              </w:rPr>
              <w:t xml:space="preserve"> R$           680,80 </w:t>
            </w:r>
          </w:p>
        </w:tc>
      </w:tr>
      <w:tr w:rsidR="00D71328" w:rsidRPr="00D71328" w14:paraId="537CF321" w14:textId="77777777" w:rsidTr="008C657D">
        <w:trPr>
          <w:trHeight w:val="300"/>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14:paraId="2147858A"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24</w:t>
            </w:r>
          </w:p>
        </w:tc>
        <w:tc>
          <w:tcPr>
            <w:tcW w:w="2811" w:type="dxa"/>
            <w:tcBorders>
              <w:top w:val="nil"/>
              <w:left w:val="nil"/>
              <w:bottom w:val="single" w:sz="4" w:space="0" w:color="auto"/>
              <w:right w:val="single" w:sz="4" w:space="0" w:color="auto"/>
            </w:tcBorders>
            <w:shd w:val="clear" w:color="auto" w:fill="auto"/>
            <w:vAlign w:val="bottom"/>
            <w:hideMark/>
          </w:tcPr>
          <w:p w14:paraId="4FDAC544" w14:textId="77777777" w:rsidR="00D71328" w:rsidRPr="00D71328" w:rsidRDefault="00D71328" w:rsidP="00D71328">
            <w:pPr>
              <w:spacing w:after="0" w:line="240" w:lineRule="auto"/>
              <w:rPr>
                <w:rFonts w:ascii="Calibri" w:eastAsia="Times New Roman" w:hAnsi="Calibri" w:cs="Times New Roman"/>
                <w:lang w:eastAsia="pt-BR"/>
              </w:rPr>
            </w:pPr>
            <w:r w:rsidRPr="00D71328">
              <w:rPr>
                <w:rFonts w:ascii="Calibri" w:eastAsia="Times New Roman" w:hAnsi="Calibri" w:cs="Times New Roman"/>
                <w:lang w:eastAsia="pt-BR"/>
              </w:rPr>
              <w:t>NAFTALINA 50 GRAMAS</w:t>
            </w:r>
          </w:p>
        </w:tc>
        <w:tc>
          <w:tcPr>
            <w:tcW w:w="1276" w:type="dxa"/>
            <w:tcBorders>
              <w:top w:val="nil"/>
              <w:left w:val="nil"/>
              <w:bottom w:val="single" w:sz="4" w:space="0" w:color="auto"/>
              <w:right w:val="single" w:sz="4" w:space="0" w:color="auto"/>
            </w:tcBorders>
            <w:shd w:val="clear" w:color="auto" w:fill="auto"/>
            <w:noWrap/>
            <w:vAlign w:val="bottom"/>
            <w:hideMark/>
          </w:tcPr>
          <w:p w14:paraId="16CE9C25"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15,00</w:t>
            </w:r>
          </w:p>
        </w:tc>
        <w:tc>
          <w:tcPr>
            <w:tcW w:w="992" w:type="dxa"/>
            <w:tcBorders>
              <w:top w:val="nil"/>
              <w:left w:val="nil"/>
              <w:bottom w:val="single" w:sz="4" w:space="0" w:color="auto"/>
              <w:right w:val="single" w:sz="4" w:space="0" w:color="auto"/>
            </w:tcBorders>
            <w:shd w:val="clear" w:color="auto" w:fill="auto"/>
            <w:noWrap/>
            <w:vAlign w:val="bottom"/>
            <w:hideMark/>
          </w:tcPr>
          <w:p w14:paraId="0F48F423"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PCT</w:t>
            </w:r>
          </w:p>
        </w:tc>
        <w:tc>
          <w:tcPr>
            <w:tcW w:w="1701" w:type="dxa"/>
            <w:tcBorders>
              <w:top w:val="nil"/>
              <w:left w:val="nil"/>
              <w:bottom w:val="single" w:sz="4" w:space="0" w:color="auto"/>
              <w:right w:val="single" w:sz="4" w:space="0" w:color="auto"/>
            </w:tcBorders>
            <w:shd w:val="clear" w:color="auto" w:fill="auto"/>
            <w:noWrap/>
            <w:vAlign w:val="bottom"/>
            <w:hideMark/>
          </w:tcPr>
          <w:p w14:paraId="7CCA9B22" w14:textId="77777777" w:rsidR="00D71328" w:rsidRPr="00D71328" w:rsidRDefault="00D71328" w:rsidP="00D71328">
            <w:pPr>
              <w:spacing w:after="0" w:line="240" w:lineRule="auto"/>
              <w:rPr>
                <w:rFonts w:ascii="Calibri" w:eastAsia="Times New Roman" w:hAnsi="Calibri" w:cs="Times New Roman"/>
                <w:lang w:eastAsia="pt-BR"/>
              </w:rPr>
            </w:pPr>
            <w:r w:rsidRPr="00D71328">
              <w:rPr>
                <w:rFonts w:ascii="Calibri" w:eastAsia="Times New Roman" w:hAnsi="Calibri" w:cs="Times New Roman"/>
                <w:lang w:eastAsia="pt-BR"/>
              </w:rPr>
              <w:t xml:space="preserve"> R$                    3,41 </w:t>
            </w:r>
          </w:p>
        </w:tc>
        <w:tc>
          <w:tcPr>
            <w:tcW w:w="1417" w:type="dxa"/>
            <w:tcBorders>
              <w:top w:val="nil"/>
              <w:left w:val="nil"/>
              <w:bottom w:val="single" w:sz="4" w:space="0" w:color="auto"/>
              <w:right w:val="single" w:sz="4" w:space="0" w:color="auto"/>
            </w:tcBorders>
            <w:shd w:val="clear" w:color="auto" w:fill="auto"/>
            <w:noWrap/>
            <w:vAlign w:val="bottom"/>
            <w:hideMark/>
          </w:tcPr>
          <w:p w14:paraId="03AE5EF1" w14:textId="77777777" w:rsidR="00D71328" w:rsidRPr="00D71328" w:rsidRDefault="00D71328" w:rsidP="00D71328">
            <w:pPr>
              <w:spacing w:after="0" w:line="240" w:lineRule="auto"/>
              <w:rPr>
                <w:rFonts w:ascii="Calibri" w:eastAsia="Times New Roman" w:hAnsi="Calibri" w:cs="Times New Roman"/>
                <w:lang w:eastAsia="pt-BR"/>
              </w:rPr>
            </w:pPr>
            <w:r w:rsidRPr="00D71328">
              <w:rPr>
                <w:rFonts w:ascii="Calibri" w:eastAsia="Times New Roman" w:hAnsi="Calibri" w:cs="Times New Roman"/>
                <w:lang w:eastAsia="pt-BR"/>
              </w:rPr>
              <w:t xml:space="preserve"> R$              51,10 </w:t>
            </w:r>
          </w:p>
        </w:tc>
      </w:tr>
      <w:tr w:rsidR="00D71328" w:rsidRPr="00D71328" w14:paraId="2D5D5159" w14:textId="77777777" w:rsidTr="008C657D">
        <w:trPr>
          <w:trHeight w:val="300"/>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14:paraId="7B881FF0"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25</w:t>
            </w:r>
          </w:p>
        </w:tc>
        <w:tc>
          <w:tcPr>
            <w:tcW w:w="2811" w:type="dxa"/>
            <w:tcBorders>
              <w:top w:val="nil"/>
              <w:left w:val="nil"/>
              <w:bottom w:val="single" w:sz="4" w:space="0" w:color="auto"/>
              <w:right w:val="single" w:sz="4" w:space="0" w:color="auto"/>
            </w:tcBorders>
            <w:shd w:val="clear" w:color="auto" w:fill="auto"/>
            <w:vAlign w:val="bottom"/>
            <w:hideMark/>
          </w:tcPr>
          <w:p w14:paraId="303E2A0F" w14:textId="77777777" w:rsidR="00D71328" w:rsidRPr="00D71328" w:rsidRDefault="00D71328" w:rsidP="00D71328">
            <w:pPr>
              <w:spacing w:after="0" w:line="240" w:lineRule="auto"/>
              <w:rPr>
                <w:rFonts w:ascii="Calibri" w:eastAsia="Times New Roman" w:hAnsi="Calibri" w:cs="Times New Roman"/>
                <w:lang w:eastAsia="pt-BR"/>
              </w:rPr>
            </w:pPr>
            <w:r w:rsidRPr="00D71328">
              <w:rPr>
                <w:rFonts w:ascii="Calibri" w:eastAsia="Times New Roman" w:hAnsi="Calibri" w:cs="Times New Roman"/>
                <w:lang w:eastAsia="pt-BR"/>
              </w:rPr>
              <w:t>PÁ PARA LIXO COM CABO</w:t>
            </w:r>
          </w:p>
        </w:tc>
        <w:tc>
          <w:tcPr>
            <w:tcW w:w="1276" w:type="dxa"/>
            <w:tcBorders>
              <w:top w:val="nil"/>
              <w:left w:val="nil"/>
              <w:bottom w:val="single" w:sz="4" w:space="0" w:color="auto"/>
              <w:right w:val="single" w:sz="4" w:space="0" w:color="auto"/>
            </w:tcBorders>
            <w:shd w:val="clear" w:color="auto" w:fill="auto"/>
            <w:noWrap/>
            <w:vAlign w:val="bottom"/>
            <w:hideMark/>
          </w:tcPr>
          <w:p w14:paraId="5BE03C44"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5,00</w:t>
            </w:r>
          </w:p>
        </w:tc>
        <w:tc>
          <w:tcPr>
            <w:tcW w:w="992" w:type="dxa"/>
            <w:tcBorders>
              <w:top w:val="nil"/>
              <w:left w:val="nil"/>
              <w:bottom w:val="single" w:sz="4" w:space="0" w:color="auto"/>
              <w:right w:val="single" w:sz="4" w:space="0" w:color="auto"/>
            </w:tcBorders>
            <w:shd w:val="clear" w:color="auto" w:fill="auto"/>
            <w:noWrap/>
            <w:vAlign w:val="bottom"/>
            <w:hideMark/>
          </w:tcPr>
          <w:p w14:paraId="4474ED18"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UND</w:t>
            </w:r>
          </w:p>
        </w:tc>
        <w:tc>
          <w:tcPr>
            <w:tcW w:w="1701" w:type="dxa"/>
            <w:tcBorders>
              <w:top w:val="nil"/>
              <w:left w:val="nil"/>
              <w:bottom w:val="single" w:sz="4" w:space="0" w:color="auto"/>
              <w:right w:val="single" w:sz="4" w:space="0" w:color="auto"/>
            </w:tcBorders>
            <w:shd w:val="clear" w:color="auto" w:fill="auto"/>
            <w:noWrap/>
            <w:vAlign w:val="bottom"/>
            <w:hideMark/>
          </w:tcPr>
          <w:p w14:paraId="54B89D3D" w14:textId="77777777" w:rsidR="00D71328" w:rsidRPr="00D71328" w:rsidRDefault="00D71328" w:rsidP="00D71328">
            <w:pPr>
              <w:spacing w:after="0" w:line="240" w:lineRule="auto"/>
              <w:rPr>
                <w:rFonts w:ascii="Calibri" w:eastAsia="Times New Roman" w:hAnsi="Calibri" w:cs="Times New Roman"/>
                <w:lang w:eastAsia="pt-BR"/>
              </w:rPr>
            </w:pPr>
            <w:r w:rsidRPr="00D71328">
              <w:rPr>
                <w:rFonts w:ascii="Calibri" w:eastAsia="Times New Roman" w:hAnsi="Calibri" w:cs="Times New Roman"/>
                <w:lang w:eastAsia="pt-BR"/>
              </w:rPr>
              <w:t xml:space="preserve"> R$                  13,71 </w:t>
            </w:r>
          </w:p>
        </w:tc>
        <w:tc>
          <w:tcPr>
            <w:tcW w:w="1417" w:type="dxa"/>
            <w:tcBorders>
              <w:top w:val="nil"/>
              <w:left w:val="nil"/>
              <w:bottom w:val="single" w:sz="4" w:space="0" w:color="auto"/>
              <w:right w:val="single" w:sz="4" w:space="0" w:color="auto"/>
            </w:tcBorders>
            <w:shd w:val="clear" w:color="auto" w:fill="auto"/>
            <w:noWrap/>
            <w:vAlign w:val="bottom"/>
            <w:hideMark/>
          </w:tcPr>
          <w:p w14:paraId="4975201A" w14:textId="77777777" w:rsidR="00D71328" w:rsidRPr="00D71328" w:rsidRDefault="00D71328" w:rsidP="00D71328">
            <w:pPr>
              <w:spacing w:after="0" w:line="240" w:lineRule="auto"/>
              <w:rPr>
                <w:rFonts w:ascii="Calibri" w:eastAsia="Times New Roman" w:hAnsi="Calibri" w:cs="Times New Roman"/>
                <w:lang w:eastAsia="pt-BR"/>
              </w:rPr>
            </w:pPr>
            <w:r w:rsidRPr="00D71328">
              <w:rPr>
                <w:rFonts w:ascii="Calibri" w:eastAsia="Times New Roman" w:hAnsi="Calibri" w:cs="Times New Roman"/>
                <w:lang w:eastAsia="pt-BR"/>
              </w:rPr>
              <w:t xml:space="preserve"> R$              68,53 </w:t>
            </w:r>
          </w:p>
        </w:tc>
      </w:tr>
      <w:tr w:rsidR="00D71328" w:rsidRPr="00D71328" w14:paraId="35BDB911" w14:textId="77777777" w:rsidTr="008C657D">
        <w:trPr>
          <w:trHeight w:val="600"/>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14:paraId="70069D3E"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26</w:t>
            </w:r>
          </w:p>
        </w:tc>
        <w:tc>
          <w:tcPr>
            <w:tcW w:w="2811" w:type="dxa"/>
            <w:tcBorders>
              <w:top w:val="nil"/>
              <w:left w:val="nil"/>
              <w:bottom w:val="single" w:sz="4" w:space="0" w:color="auto"/>
              <w:right w:val="single" w:sz="4" w:space="0" w:color="auto"/>
            </w:tcBorders>
            <w:shd w:val="clear" w:color="auto" w:fill="auto"/>
            <w:vAlign w:val="bottom"/>
            <w:hideMark/>
          </w:tcPr>
          <w:p w14:paraId="48CB5287" w14:textId="77777777" w:rsidR="00D71328" w:rsidRPr="00D71328" w:rsidRDefault="00D71328" w:rsidP="00D71328">
            <w:pPr>
              <w:spacing w:after="0" w:line="240" w:lineRule="auto"/>
              <w:rPr>
                <w:rFonts w:ascii="Calibri" w:eastAsia="Times New Roman" w:hAnsi="Calibri" w:cs="Times New Roman"/>
                <w:lang w:eastAsia="pt-BR"/>
              </w:rPr>
            </w:pPr>
            <w:r w:rsidRPr="00D71328">
              <w:rPr>
                <w:rFonts w:ascii="Calibri" w:eastAsia="Times New Roman" w:hAnsi="Calibri" w:cs="Times New Roman"/>
                <w:lang w:eastAsia="pt-BR"/>
              </w:rPr>
              <w:t>PANO DE CHÃO EM ALGODÃO REFORÇADO BRANCO 50X70 CM</w:t>
            </w:r>
          </w:p>
        </w:tc>
        <w:tc>
          <w:tcPr>
            <w:tcW w:w="1276" w:type="dxa"/>
            <w:tcBorders>
              <w:top w:val="nil"/>
              <w:left w:val="nil"/>
              <w:bottom w:val="single" w:sz="4" w:space="0" w:color="auto"/>
              <w:right w:val="single" w:sz="4" w:space="0" w:color="auto"/>
            </w:tcBorders>
            <w:shd w:val="clear" w:color="auto" w:fill="auto"/>
            <w:noWrap/>
            <w:vAlign w:val="bottom"/>
            <w:hideMark/>
          </w:tcPr>
          <w:p w14:paraId="3B29DA63"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30,00</w:t>
            </w:r>
          </w:p>
        </w:tc>
        <w:tc>
          <w:tcPr>
            <w:tcW w:w="992" w:type="dxa"/>
            <w:tcBorders>
              <w:top w:val="nil"/>
              <w:left w:val="nil"/>
              <w:bottom w:val="single" w:sz="4" w:space="0" w:color="auto"/>
              <w:right w:val="single" w:sz="4" w:space="0" w:color="auto"/>
            </w:tcBorders>
            <w:shd w:val="clear" w:color="auto" w:fill="auto"/>
            <w:noWrap/>
            <w:vAlign w:val="bottom"/>
            <w:hideMark/>
          </w:tcPr>
          <w:p w14:paraId="4FABDD88"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UND</w:t>
            </w:r>
          </w:p>
        </w:tc>
        <w:tc>
          <w:tcPr>
            <w:tcW w:w="1701" w:type="dxa"/>
            <w:tcBorders>
              <w:top w:val="nil"/>
              <w:left w:val="nil"/>
              <w:bottom w:val="single" w:sz="4" w:space="0" w:color="auto"/>
              <w:right w:val="single" w:sz="4" w:space="0" w:color="auto"/>
            </w:tcBorders>
            <w:shd w:val="clear" w:color="auto" w:fill="auto"/>
            <w:noWrap/>
            <w:vAlign w:val="bottom"/>
            <w:hideMark/>
          </w:tcPr>
          <w:p w14:paraId="0F5E94E2" w14:textId="77777777" w:rsidR="00D71328" w:rsidRPr="00D71328" w:rsidRDefault="00D71328" w:rsidP="00D71328">
            <w:pPr>
              <w:spacing w:after="0" w:line="240" w:lineRule="auto"/>
              <w:rPr>
                <w:rFonts w:ascii="Calibri" w:eastAsia="Times New Roman" w:hAnsi="Calibri" w:cs="Times New Roman"/>
                <w:lang w:eastAsia="pt-BR"/>
              </w:rPr>
            </w:pPr>
            <w:r w:rsidRPr="00D71328">
              <w:rPr>
                <w:rFonts w:ascii="Calibri" w:eastAsia="Times New Roman" w:hAnsi="Calibri" w:cs="Times New Roman"/>
                <w:lang w:eastAsia="pt-BR"/>
              </w:rPr>
              <w:t xml:space="preserve"> R$                    8,92 </w:t>
            </w:r>
          </w:p>
        </w:tc>
        <w:tc>
          <w:tcPr>
            <w:tcW w:w="1417" w:type="dxa"/>
            <w:tcBorders>
              <w:top w:val="nil"/>
              <w:left w:val="nil"/>
              <w:bottom w:val="single" w:sz="4" w:space="0" w:color="auto"/>
              <w:right w:val="single" w:sz="4" w:space="0" w:color="auto"/>
            </w:tcBorders>
            <w:shd w:val="clear" w:color="auto" w:fill="auto"/>
            <w:noWrap/>
            <w:vAlign w:val="bottom"/>
            <w:hideMark/>
          </w:tcPr>
          <w:p w14:paraId="3A8259D9" w14:textId="77777777" w:rsidR="00D71328" w:rsidRPr="00D71328" w:rsidRDefault="00D71328" w:rsidP="00D71328">
            <w:pPr>
              <w:spacing w:after="0" w:line="240" w:lineRule="auto"/>
              <w:rPr>
                <w:rFonts w:ascii="Calibri" w:eastAsia="Times New Roman" w:hAnsi="Calibri" w:cs="Times New Roman"/>
                <w:lang w:eastAsia="pt-BR"/>
              </w:rPr>
            </w:pPr>
            <w:r w:rsidRPr="00D71328">
              <w:rPr>
                <w:rFonts w:ascii="Calibri" w:eastAsia="Times New Roman" w:hAnsi="Calibri" w:cs="Times New Roman"/>
                <w:lang w:eastAsia="pt-BR"/>
              </w:rPr>
              <w:t xml:space="preserve"> R$           267,60 </w:t>
            </w:r>
          </w:p>
        </w:tc>
      </w:tr>
      <w:tr w:rsidR="00D71328" w:rsidRPr="00D71328" w14:paraId="09CB9D6A" w14:textId="77777777" w:rsidTr="008C657D">
        <w:trPr>
          <w:trHeight w:val="300"/>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14:paraId="4A7195D8"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27</w:t>
            </w:r>
          </w:p>
        </w:tc>
        <w:tc>
          <w:tcPr>
            <w:tcW w:w="2811" w:type="dxa"/>
            <w:tcBorders>
              <w:top w:val="nil"/>
              <w:left w:val="nil"/>
              <w:bottom w:val="single" w:sz="4" w:space="0" w:color="auto"/>
              <w:right w:val="single" w:sz="4" w:space="0" w:color="auto"/>
            </w:tcBorders>
            <w:shd w:val="clear" w:color="auto" w:fill="auto"/>
            <w:vAlign w:val="bottom"/>
            <w:hideMark/>
          </w:tcPr>
          <w:p w14:paraId="028E630D" w14:textId="77777777" w:rsidR="00D71328" w:rsidRPr="00D71328" w:rsidRDefault="00D71328" w:rsidP="00D71328">
            <w:pPr>
              <w:spacing w:after="0" w:line="240" w:lineRule="auto"/>
              <w:rPr>
                <w:rFonts w:ascii="Calibri" w:eastAsia="Times New Roman" w:hAnsi="Calibri" w:cs="Times New Roman"/>
                <w:lang w:eastAsia="pt-BR"/>
              </w:rPr>
            </w:pPr>
            <w:r w:rsidRPr="00D71328">
              <w:rPr>
                <w:rFonts w:ascii="Calibri" w:eastAsia="Times New Roman" w:hAnsi="Calibri" w:cs="Times New Roman"/>
                <w:lang w:eastAsia="pt-BR"/>
              </w:rPr>
              <w:t>PANO DE PRATO BANCO 100% ALGODÃO 45X70CM</w:t>
            </w:r>
          </w:p>
        </w:tc>
        <w:tc>
          <w:tcPr>
            <w:tcW w:w="1276" w:type="dxa"/>
            <w:tcBorders>
              <w:top w:val="nil"/>
              <w:left w:val="nil"/>
              <w:bottom w:val="single" w:sz="4" w:space="0" w:color="auto"/>
              <w:right w:val="single" w:sz="4" w:space="0" w:color="auto"/>
            </w:tcBorders>
            <w:shd w:val="clear" w:color="auto" w:fill="auto"/>
            <w:noWrap/>
            <w:vAlign w:val="bottom"/>
            <w:hideMark/>
          </w:tcPr>
          <w:p w14:paraId="2B7AAC8F"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30,00</w:t>
            </w:r>
          </w:p>
        </w:tc>
        <w:tc>
          <w:tcPr>
            <w:tcW w:w="992" w:type="dxa"/>
            <w:tcBorders>
              <w:top w:val="nil"/>
              <w:left w:val="nil"/>
              <w:bottom w:val="single" w:sz="4" w:space="0" w:color="auto"/>
              <w:right w:val="single" w:sz="4" w:space="0" w:color="auto"/>
            </w:tcBorders>
            <w:shd w:val="clear" w:color="auto" w:fill="auto"/>
            <w:noWrap/>
            <w:vAlign w:val="bottom"/>
            <w:hideMark/>
          </w:tcPr>
          <w:p w14:paraId="1C3AC4B1"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UND</w:t>
            </w:r>
          </w:p>
        </w:tc>
        <w:tc>
          <w:tcPr>
            <w:tcW w:w="1701" w:type="dxa"/>
            <w:tcBorders>
              <w:top w:val="nil"/>
              <w:left w:val="nil"/>
              <w:bottom w:val="single" w:sz="4" w:space="0" w:color="auto"/>
              <w:right w:val="single" w:sz="4" w:space="0" w:color="auto"/>
            </w:tcBorders>
            <w:shd w:val="clear" w:color="auto" w:fill="auto"/>
            <w:noWrap/>
            <w:vAlign w:val="bottom"/>
            <w:hideMark/>
          </w:tcPr>
          <w:p w14:paraId="15988382" w14:textId="77777777" w:rsidR="00D71328" w:rsidRPr="00D71328" w:rsidRDefault="00D71328" w:rsidP="00D71328">
            <w:pPr>
              <w:spacing w:after="0" w:line="240" w:lineRule="auto"/>
              <w:rPr>
                <w:rFonts w:ascii="Calibri" w:eastAsia="Times New Roman" w:hAnsi="Calibri" w:cs="Times New Roman"/>
                <w:lang w:eastAsia="pt-BR"/>
              </w:rPr>
            </w:pPr>
            <w:r w:rsidRPr="00D71328">
              <w:rPr>
                <w:rFonts w:ascii="Calibri" w:eastAsia="Times New Roman" w:hAnsi="Calibri" w:cs="Times New Roman"/>
                <w:lang w:eastAsia="pt-BR"/>
              </w:rPr>
              <w:t xml:space="preserve"> R$                    5,80 </w:t>
            </w:r>
          </w:p>
        </w:tc>
        <w:tc>
          <w:tcPr>
            <w:tcW w:w="1417" w:type="dxa"/>
            <w:tcBorders>
              <w:top w:val="nil"/>
              <w:left w:val="nil"/>
              <w:bottom w:val="single" w:sz="4" w:space="0" w:color="auto"/>
              <w:right w:val="single" w:sz="4" w:space="0" w:color="auto"/>
            </w:tcBorders>
            <w:shd w:val="clear" w:color="auto" w:fill="auto"/>
            <w:noWrap/>
            <w:vAlign w:val="bottom"/>
            <w:hideMark/>
          </w:tcPr>
          <w:p w14:paraId="16F9D777" w14:textId="77777777" w:rsidR="00D71328" w:rsidRPr="00D71328" w:rsidRDefault="00D71328" w:rsidP="00D71328">
            <w:pPr>
              <w:spacing w:after="0" w:line="240" w:lineRule="auto"/>
              <w:rPr>
                <w:rFonts w:ascii="Calibri" w:eastAsia="Times New Roman" w:hAnsi="Calibri" w:cs="Times New Roman"/>
                <w:lang w:eastAsia="pt-BR"/>
              </w:rPr>
            </w:pPr>
            <w:r w:rsidRPr="00D71328">
              <w:rPr>
                <w:rFonts w:ascii="Calibri" w:eastAsia="Times New Roman" w:hAnsi="Calibri" w:cs="Times New Roman"/>
                <w:lang w:eastAsia="pt-BR"/>
              </w:rPr>
              <w:t xml:space="preserve"> R$           174,00 </w:t>
            </w:r>
          </w:p>
        </w:tc>
      </w:tr>
      <w:tr w:rsidR="00D71328" w:rsidRPr="00D71328" w14:paraId="23CB22C1" w14:textId="77777777" w:rsidTr="008C657D">
        <w:trPr>
          <w:trHeight w:val="600"/>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14:paraId="6362B34A"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28</w:t>
            </w:r>
          </w:p>
        </w:tc>
        <w:tc>
          <w:tcPr>
            <w:tcW w:w="2811" w:type="dxa"/>
            <w:tcBorders>
              <w:top w:val="nil"/>
              <w:left w:val="nil"/>
              <w:bottom w:val="single" w:sz="4" w:space="0" w:color="auto"/>
              <w:right w:val="single" w:sz="4" w:space="0" w:color="auto"/>
            </w:tcBorders>
            <w:shd w:val="clear" w:color="auto" w:fill="auto"/>
            <w:vAlign w:val="bottom"/>
            <w:hideMark/>
          </w:tcPr>
          <w:p w14:paraId="5C84F82C" w14:textId="77777777" w:rsidR="00D71328" w:rsidRPr="00D71328" w:rsidRDefault="00D71328" w:rsidP="00D71328">
            <w:pPr>
              <w:spacing w:after="0" w:line="240" w:lineRule="auto"/>
              <w:rPr>
                <w:rFonts w:ascii="Calibri" w:eastAsia="Times New Roman" w:hAnsi="Calibri" w:cs="Times New Roman"/>
                <w:lang w:eastAsia="pt-BR"/>
              </w:rPr>
            </w:pPr>
            <w:r w:rsidRPr="00D71328">
              <w:rPr>
                <w:rFonts w:ascii="Calibri" w:eastAsia="Times New Roman" w:hAnsi="Calibri" w:cs="Times New Roman"/>
                <w:lang w:eastAsia="pt-BR"/>
              </w:rPr>
              <w:t>PAPEL HIGIENICO NEUTRO, ROLO 3M, PACOTE COM 04 ROLOS FARDO CONTÉM 16 X 04 COM/64</w:t>
            </w:r>
          </w:p>
        </w:tc>
        <w:tc>
          <w:tcPr>
            <w:tcW w:w="1276" w:type="dxa"/>
            <w:tcBorders>
              <w:top w:val="nil"/>
              <w:left w:val="nil"/>
              <w:bottom w:val="single" w:sz="4" w:space="0" w:color="auto"/>
              <w:right w:val="single" w:sz="4" w:space="0" w:color="auto"/>
            </w:tcBorders>
            <w:shd w:val="clear" w:color="auto" w:fill="auto"/>
            <w:noWrap/>
            <w:vAlign w:val="bottom"/>
            <w:hideMark/>
          </w:tcPr>
          <w:p w14:paraId="7431851A"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40,00</w:t>
            </w:r>
          </w:p>
        </w:tc>
        <w:tc>
          <w:tcPr>
            <w:tcW w:w="992" w:type="dxa"/>
            <w:tcBorders>
              <w:top w:val="nil"/>
              <w:left w:val="nil"/>
              <w:bottom w:val="single" w:sz="4" w:space="0" w:color="auto"/>
              <w:right w:val="single" w:sz="4" w:space="0" w:color="auto"/>
            </w:tcBorders>
            <w:shd w:val="clear" w:color="auto" w:fill="auto"/>
            <w:noWrap/>
            <w:vAlign w:val="bottom"/>
            <w:hideMark/>
          </w:tcPr>
          <w:p w14:paraId="2ACC1D79"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FD</w:t>
            </w:r>
          </w:p>
        </w:tc>
        <w:tc>
          <w:tcPr>
            <w:tcW w:w="1701" w:type="dxa"/>
            <w:tcBorders>
              <w:top w:val="nil"/>
              <w:left w:val="nil"/>
              <w:bottom w:val="single" w:sz="4" w:space="0" w:color="auto"/>
              <w:right w:val="single" w:sz="4" w:space="0" w:color="auto"/>
            </w:tcBorders>
            <w:shd w:val="clear" w:color="auto" w:fill="auto"/>
            <w:noWrap/>
            <w:vAlign w:val="bottom"/>
            <w:hideMark/>
          </w:tcPr>
          <w:p w14:paraId="73937B81" w14:textId="77777777" w:rsidR="00D71328" w:rsidRPr="00D71328" w:rsidRDefault="00D71328" w:rsidP="00D71328">
            <w:pPr>
              <w:spacing w:after="0" w:line="240" w:lineRule="auto"/>
              <w:rPr>
                <w:rFonts w:ascii="Calibri" w:eastAsia="Times New Roman" w:hAnsi="Calibri" w:cs="Times New Roman"/>
                <w:lang w:eastAsia="pt-BR"/>
              </w:rPr>
            </w:pPr>
            <w:r w:rsidRPr="00D71328">
              <w:rPr>
                <w:rFonts w:ascii="Calibri" w:eastAsia="Times New Roman" w:hAnsi="Calibri" w:cs="Times New Roman"/>
                <w:lang w:eastAsia="pt-BR"/>
              </w:rPr>
              <w:t xml:space="preserve"> R$               123,33 </w:t>
            </w:r>
          </w:p>
        </w:tc>
        <w:tc>
          <w:tcPr>
            <w:tcW w:w="1417" w:type="dxa"/>
            <w:tcBorders>
              <w:top w:val="nil"/>
              <w:left w:val="nil"/>
              <w:bottom w:val="single" w:sz="4" w:space="0" w:color="auto"/>
              <w:right w:val="single" w:sz="4" w:space="0" w:color="auto"/>
            </w:tcBorders>
            <w:shd w:val="clear" w:color="auto" w:fill="auto"/>
            <w:noWrap/>
            <w:vAlign w:val="bottom"/>
            <w:hideMark/>
          </w:tcPr>
          <w:p w14:paraId="7BF5E7D0" w14:textId="77777777" w:rsidR="00D71328" w:rsidRPr="00D71328" w:rsidRDefault="00D71328" w:rsidP="00D71328">
            <w:pPr>
              <w:spacing w:after="0" w:line="240" w:lineRule="auto"/>
              <w:rPr>
                <w:rFonts w:ascii="Calibri" w:eastAsia="Times New Roman" w:hAnsi="Calibri" w:cs="Times New Roman"/>
                <w:lang w:eastAsia="pt-BR"/>
              </w:rPr>
            </w:pPr>
            <w:r w:rsidRPr="00D71328">
              <w:rPr>
                <w:rFonts w:ascii="Calibri" w:eastAsia="Times New Roman" w:hAnsi="Calibri" w:cs="Times New Roman"/>
                <w:lang w:eastAsia="pt-BR"/>
              </w:rPr>
              <w:t xml:space="preserve"> R$        4.933,33 </w:t>
            </w:r>
          </w:p>
        </w:tc>
      </w:tr>
      <w:tr w:rsidR="00D71328" w:rsidRPr="00D71328" w14:paraId="20805B56" w14:textId="77777777" w:rsidTr="008C657D">
        <w:trPr>
          <w:trHeight w:val="600"/>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14:paraId="43011A42"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29</w:t>
            </w:r>
          </w:p>
        </w:tc>
        <w:tc>
          <w:tcPr>
            <w:tcW w:w="2811" w:type="dxa"/>
            <w:tcBorders>
              <w:top w:val="nil"/>
              <w:left w:val="nil"/>
              <w:bottom w:val="single" w:sz="4" w:space="0" w:color="auto"/>
              <w:right w:val="single" w:sz="4" w:space="0" w:color="auto"/>
            </w:tcBorders>
            <w:shd w:val="clear" w:color="auto" w:fill="auto"/>
            <w:vAlign w:val="bottom"/>
            <w:hideMark/>
          </w:tcPr>
          <w:p w14:paraId="1C592F25" w14:textId="77777777" w:rsidR="00D71328" w:rsidRPr="00D71328" w:rsidRDefault="00D71328" w:rsidP="00D71328">
            <w:pPr>
              <w:spacing w:after="0" w:line="240" w:lineRule="auto"/>
              <w:rPr>
                <w:rFonts w:ascii="Calibri" w:eastAsia="Times New Roman" w:hAnsi="Calibri" w:cs="Times New Roman"/>
                <w:lang w:eastAsia="pt-BR"/>
              </w:rPr>
            </w:pPr>
            <w:r w:rsidRPr="00D71328">
              <w:rPr>
                <w:rFonts w:ascii="Calibri" w:eastAsia="Times New Roman" w:hAnsi="Calibri" w:cs="Times New Roman"/>
                <w:lang w:eastAsia="pt-BR"/>
              </w:rPr>
              <w:t>PEDRAS SANITÁRIAS REDONDA  25G, FRAGRANCIAS SORTIDAS</w:t>
            </w:r>
          </w:p>
        </w:tc>
        <w:tc>
          <w:tcPr>
            <w:tcW w:w="1276" w:type="dxa"/>
            <w:tcBorders>
              <w:top w:val="nil"/>
              <w:left w:val="nil"/>
              <w:bottom w:val="single" w:sz="4" w:space="0" w:color="auto"/>
              <w:right w:val="single" w:sz="4" w:space="0" w:color="auto"/>
            </w:tcBorders>
            <w:shd w:val="clear" w:color="auto" w:fill="auto"/>
            <w:noWrap/>
            <w:vAlign w:val="bottom"/>
            <w:hideMark/>
          </w:tcPr>
          <w:p w14:paraId="247257C3"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100,00</w:t>
            </w:r>
          </w:p>
        </w:tc>
        <w:tc>
          <w:tcPr>
            <w:tcW w:w="992" w:type="dxa"/>
            <w:tcBorders>
              <w:top w:val="nil"/>
              <w:left w:val="nil"/>
              <w:bottom w:val="single" w:sz="4" w:space="0" w:color="auto"/>
              <w:right w:val="single" w:sz="4" w:space="0" w:color="auto"/>
            </w:tcBorders>
            <w:shd w:val="clear" w:color="auto" w:fill="auto"/>
            <w:noWrap/>
            <w:vAlign w:val="bottom"/>
            <w:hideMark/>
          </w:tcPr>
          <w:p w14:paraId="519DABF4"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UND</w:t>
            </w:r>
          </w:p>
        </w:tc>
        <w:tc>
          <w:tcPr>
            <w:tcW w:w="1701" w:type="dxa"/>
            <w:tcBorders>
              <w:top w:val="nil"/>
              <w:left w:val="nil"/>
              <w:bottom w:val="single" w:sz="4" w:space="0" w:color="auto"/>
              <w:right w:val="single" w:sz="4" w:space="0" w:color="auto"/>
            </w:tcBorders>
            <w:shd w:val="clear" w:color="auto" w:fill="auto"/>
            <w:noWrap/>
            <w:vAlign w:val="bottom"/>
            <w:hideMark/>
          </w:tcPr>
          <w:p w14:paraId="28DAA0DC" w14:textId="77777777" w:rsidR="00D71328" w:rsidRPr="00D71328" w:rsidRDefault="00D71328" w:rsidP="00D71328">
            <w:pPr>
              <w:spacing w:after="0" w:line="240" w:lineRule="auto"/>
              <w:rPr>
                <w:rFonts w:ascii="Calibri" w:eastAsia="Times New Roman" w:hAnsi="Calibri" w:cs="Times New Roman"/>
                <w:lang w:eastAsia="pt-BR"/>
              </w:rPr>
            </w:pPr>
            <w:r w:rsidRPr="00D71328">
              <w:rPr>
                <w:rFonts w:ascii="Calibri" w:eastAsia="Times New Roman" w:hAnsi="Calibri" w:cs="Times New Roman"/>
                <w:lang w:eastAsia="pt-BR"/>
              </w:rPr>
              <w:t xml:space="preserve"> R$                    2,30 </w:t>
            </w:r>
          </w:p>
        </w:tc>
        <w:tc>
          <w:tcPr>
            <w:tcW w:w="1417" w:type="dxa"/>
            <w:tcBorders>
              <w:top w:val="nil"/>
              <w:left w:val="nil"/>
              <w:bottom w:val="single" w:sz="4" w:space="0" w:color="auto"/>
              <w:right w:val="single" w:sz="4" w:space="0" w:color="auto"/>
            </w:tcBorders>
            <w:shd w:val="clear" w:color="auto" w:fill="auto"/>
            <w:noWrap/>
            <w:vAlign w:val="bottom"/>
            <w:hideMark/>
          </w:tcPr>
          <w:p w14:paraId="6659DD01" w14:textId="77777777" w:rsidR="00D71328" w:rsidRPr="00D71328" w:rsidRDefault="00D71328" w:rsidP="00D71328">
            <w:pPr>
              <w:spacing w:after="0" w:line="240" w:lineRule="auto"/>
              <w:rPr>
                <w:rFonts w:ascii="Calibri" w:eastAsia="Times New Roman" w:hAnsi="Calibri" w:cs="Times New Roman"/>
                <w:lang w:eastAsia="pt-BR"/>
              </w:rPr>
            </w:pPr>
            <w:r w:rsidRPr="00D71328">
              <w:rPr>
                <w:rFonts w:ascii="Calibri" w:eastAsia="Times New Roman" w:hAnsi="Calibri" w:cs="Times New Roman"/>
                <w:lang w:eastAsia="pt-BR"/>
              </w:rPr>
              <w:t xml:space="preserve"> R$           229,67 </w:t>
            </w:r>
          </w:p>
        </w:tc>
      </w:tr>
      <w:tr w:rsidR="00D71328" w:rsidRPr="00D71328" w14:paraId="07CBD9B7" w14:textId="77777777" w:rsidTr="008C657D">
        <w:trPr>
          <w:trHeight w:val="300"/>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14:paraId="773CC243"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30</w:t>
            </w:r>
          </w:p>
        </w:tc>
        <w:tc>
          <w:tcPr>
            <w:tcW w:w="2811" w:type="dxa"/>
            <w:tcBorders>
              <w:top w:val="nil"/>
              <w:left w:val="nil"/>
              <w:bottom w:val="single" w:sz="4" w:space="0" w:color="auto"/>
              <w:right w:val="single" w:sz="4" w:space="0" w:color="auto"/>
            </w:tcBorders>
            <w:shd w:val="clear" w:color="auto" w:fill="auto"/>
            <w:vAlign w:val="bottom"/>
            <w:hideMark/>
          </w:tcPr>
          <w:p w14:paraId="70F5843D" w14:textId="77777777" w:rsidR="00D71328" w:rsidRPr="00D71328" w:rsidRDefault="00D71328" w:rsidP="00D71328">
            <w:pPr>
              <w:spacing w:after="0" w:line="240" w:lineRule="auto"/>
              <w:rPr>
                <w:rFonts w:ascii="Calibri" w:eastAsia="Times New Roman" w:hAnsi="Calibri" w:cs="Times New Roman"/>
                <w:lang w:eastAsia="pt-BR"/>
              </w:rPr>
            </w:pPr>
            <w:r w:rsidRPr="00D71328">
              <w:rPr>
                <w:rFonts w:ascii="Calibri" w:eastAsia="Times New Roman" w:hAnsi="Calibri" w:cs="Times New Roman"/>
                <w:lang w:eastAsia="pt-BR"/>
              </w:rPr>
              <w:t>RASTELO DE FERRO COM CABO</w:t>
            </w:r>
          </w:p>
        </w:tc>
        <w:tc>
          <w:tcPr>
            <w:tcW w:w="1276" w:type="dxa"/>
            <w:tcBorders>
              <w:top w:val="nil"/>
              <w:left w:val="nil"/>
              <w:bottom w:val="single" w:sz="4" w:space="0" w:color="auto"/>
              <w:right w:val="single" w:sz="4" w:space="0" w:color="auto"/>
            </w:tcBorders>
            <w:shd w:val="clear" w:color="auto" w:fill="auto"/>
            <w:noWrap/>
            <w:vAlign w:val="bottom"/>
            <w:hideMark/>
          </w:tcPr>
          <w:p w14:paraId="15DF1AC3"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8,00</w:t>
            </w:r>
          </w:p>
        </w:tc>
        <w:tc>
          <w:tcPr>
            <w:tcW w:w="992" w:type="dxa"/>
            <w:tcBorders>
              <w:top w:val="nil"/>
              <w:left w:val="nil"/>
              <w:bottom w:val="single" w:sz="4" w:space="0" w:color="auto"/>
              <w:right w:val="single" w:sz="4" w:space="0" w:color="auto"/>
            </w:tcBorders>
            <w:shd w:val="clear" w:color="auto" w:fill="auto"/>
            <w:noWrap/>
            <w:vAlign w:val="bottom"/>
            <w:hideMark/>
          </w:tcPr>
          <w:p w14:paraId="2B127565"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UND</w:t>
            </w:r>
          </w:p>
        </w:tc>
        <w:tc>
          <w:tcPr>
            <w:tcW w:w="1701" w:type="dxa"/>
            <w:tcBorders>
              <w:top w:val="nil"/>
              <w:left w:val="nil"/>
              <w:bottom w:val="single" w:sz="4" w:space="0" w:color="auto"/>
              <w:right w:val="single" w:sz="4" w:space="0" w:color="auto"/>
            </w:tcBorders>
            <w:shd w:val="clear" w:color="auto" w:fill="auto"/>
            <w:noWrap/>
            <w:vAlign w:val="bottom"/>
            <w:hideMark/>
          </w:tcPr>
          <w:p w14:paraId="7E2E7343" w14:textId="77777777" w:rsidR="00D71328" w:rsidRPr="00D71328" w:rsidRDefault="00D71328" w:rsidP="00D71328">
            <w:pPr>
              <w:spacing w:after="0" w:line="240" w:lineRule="auto"/>
              <w:rPr>
                <w:rFonts w:ascii="Calibri" w:eastAsia="Times New Roman" w:hAnsi="Calibri" w:cs="Times New Roman"/>
                <w:lang w:eastAsia="pt-BR"/>
              </w:rPr>
            </w:pPr>
            <w:r w:rsidRPr="00D71328">
              <w:rPr>
                <w:rFonts w:ascii="Calibri" w:eastAsia="Times New Roman" w:hAnsi="Calibri" w:cs="Times New Roman"/>
                <w:lang w:eastAsia="pt-BR"/>
              </w:rPr>
              <w:t xml:space="preserve"> R$                  44,97 </w:t>
            </w:r>
          </w:p>
        </w:tc>
        <w:tc>
          <w:tcPr>
            <w:tcW w:w="1417" w:type="dxa"/>
            <w:tcBorders>
              <w:top w:val="nil"/>
              <w:left w:val="nil"/>
              <w:bottom w:val="single" w:sz="4" w:space="0" w:color="auto"/>
              <w:right w:val="single" w:sz="4" w:space="0" w:color="auto"/>
            </w:tcBorders>
            <w:shd w:val="clear" w:color="auto" w:fill="auto"/>
            <w:noWrap/>
            <w:vAlign w:val="bottom"/>
            <w:hideMark/>
          </w:tcPr>
          <w:p w14:paraId="5708CDCB" w14:textId="77777777" w:rsidR="00D71328" w:rsidRPr="00D71328" w:rsidRDefault="00D71328" w:rsidP="00D71328">
            <w:pPr>
              <w:spacing w:after="0" w:line="240" w:lineRule="auto"/>
              <w:rPr>
                <w:rFonts w:ascii="Calibri" w:eastAsia="Times New Roman" w:hAnsi="Calibri" w:cs="Times New Roman"/>
                <w:lang w:eastAsia="pt-BR"/>
              </w:rPr>
            </w:pPr>
            <w:r w:rsidRPr="00D71328">
              <w:rPr>
                <w:rFonts w:ascii="Calibri" w:eastAsia="Times New Roman" w:hAnsi="Calibri" w:cs="Times New Roman"/>
                <w:lang w:eastAsia="pt-BR"/>
              </w:rPr>
              <w:t xml:space="preserve"> R$           359,76 </w:t>
            </w:r>
          </w:p>
        </w:tc>
      </w:tr>
      <w:tr w:rsidR="00D71328" w:rsidRPr="00D71328" w14:paraId="4780AA2C" w14:textId="77777777" w:rsidTr="008C657D">
        <w:trPr>
          <w:trHeight w:val="600"/>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14:paraId="326BE359"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31</w:t>
            </w:r>
          </w:p>
        </w:tc>
        <w:tc>
          <w:tcPr>
            <w:tcW w:w="2811" w:type="dxa"/>
            <w:tcBorders>
              <w:top w:val="nil"/>
              <w:left w:val="nil"/>
              <w:bottom w:val="single" w:sz="4" w:space="0" w:color="auto"/>
              <w:right w:val="single" w:sz="4" w:space="0" w:color="auto"/>
            </w:tcBorders>
            <w:shd w:val="clear" w:color="auto" w:fill="auto"/>
            <w:vAlign w:val="bottom"/>
            <w:hideMark/>
          </w:tcPr>
          <w:p w14:paraId="6FFDAB11" w14:textId="77777777" w:rsidR="00D71328" w:rsidRPr="00D71328" w:rsidRDefault="00D71328" w:rsidP="00D71328">
            <w:pPr>
              <w:spacing w:after="0" w:line="240" w:lineRule="auto"/>
              <w:rPr>
                <w:rFonts w:ascii="Calibri" w:eastAsia="Times New Roman" w:hAnsi="Calibri" w:cs="Times New Roman"/>
                <w:lang w:eastAsia="pt-BR"/>
              </w:rPr>
            </w:pPr>
            <w:r w:rsidRPr="00D71328">
              <w:rPr>
                <w:rFonts w:ascii="Calibri" w:eastAsia="Times New Roman" w:hAnsi="Calibri" w:cs="Times New Roman"/>
                <w:lang w:eastAsia="pt-BR"/>
              </w:rPr>
              <w:t>RODO PARA CHÃO, GRANDE,   COM CABO DE METAL ENCAPADO, 60 CM</w:t>
            </w:r>
          </w:p>
        </w:tc>
        <w:tc>
          <w:tcPr>
            <w:tcW w:w="1276" w:type="dxa"/>
            <w:tcBorders>
              <w:top w:val="nil"/>
              <w:left w:val="nil"/>
              <w:bottom w:val="single" w:sz="4" w:space="0" w:color="auto"/>
              <w:right w:val="single" w:sz="4" w:space="0" w:color="auto"/>
            </w:tcBorders>
            <w:shd w:val="clear" w:color="auto" w:fill="auto"/>
            <w:noWrap/>
            <w:vAlign w:val="bottom"/>
            <w:hideMark/>
          </w:tcPr>
          <w:p w14:paraId="71988DEE"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20,00</w:t>
            </w:r>
          </w:p>
        </w:tc>
        <w:tc>
          <w:tcPr>
            <w:tcW w:w="992" w:type="dxa"/>
            <w:tcBorders>
              <w:top w:val="nil"/>
              <w:left w:val="nil"/>
              <w:bottom w:val="single" w:sz="4" w:space="0" w:color="auto"/>
              <w:right w:val="single" w:sz="4" w:space="0" w:color="auto"/>
            </w:tcBorders>
            <w:shd w:val="clear" w:color="auto" w:fill="auto"/>
            <w:noWrap/>
            <w:vAlign w:val="bottom"/>
            <w:hideMark/>
          </w:tcPr>
          <w:p w14:paraId="0489CCE4"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UND</w:t>
            </w:r>
          </w:p>
        </w:tc>
        <w:tc>
          <w:tcPr>
            <w:tcW w:w="1701" w:type="dxa"/>
            <w:tcBorders>
              <w:top w:val="nil"/>
              <w:left w:val="nil"/>
              <w:bottom w:val="single" w:sz="4" w:space="0" w:color="auto"/>
              <w:right w:val="single" w:sz="4" w:space="0" w:color="auto"/>
            </w:tcBorders>
            <w:shd w:val="clear" w:color="auto" w:fill="auto"/>
            <w:noWrap/>
            <w:vAlign w:val="bottom"/>
            <w:hideMark/>
          </w:tcPr>
          <w:p w14:paraId="3585E9D2" w14:textId="77777777" w:rsidR="00D71328" w:rsidRPr="00D71328" w:rsidRDefault="00D71328" w:rsidP="00D71328">
            <w:pPr>
              <w:spacing w:after="0" w:line="240" w:lineRule="auto"/>
              <w:rPr>
                <w:rFonts w:ascii="Calibri" w:eastAsia="Times New Roman" w:hAnsi="Calibri" w:cs="Times New Roman"/>
                <w:lang w:eastAsia="pt-BR"/>
              </w:rPr>
            </w:pPr>
            <w:r w:rsidRPr="00D71328">
              <w:rPr>
                <w:rFonts w:ascii="Calibri" w:eastAsia="Times New Roman" w:hAnsi="Calibri" w:cs="Times New Roman"/>
                <w:lang w:eastAsia="pt-BR"/>
              </w:rPr>
              <w:t xml:space="preserve"> R$                  32,02 </w:t>
            </w:r>
          </w:p>
        </w:tc>
        <w:tc>
          <w:tcPr>
            <w:tcW w:w="1417" w:type="dxa"/>
            <w:tcBorders>
              <w:top w:val="nil"/>
              <w:left w:val="nil"/>
              <w:bottom w:val="single" w:sz="4" w:space="0" w:color="auto"/>
              <w:right w:val="single" w:sz="4" w:space="0" w:color="auto"/>
            </w:tcBorders>
            <w:shd w:val="clear" w:color="auto" w:fill="auto"/>
            <w:noWrap/>
            <w:vAlign w:val="bottom"/>
            <w:hideMark/>
          </w:tcPr>
          <w:p w14:paraId="6D67F075" w14:textId="77777777" w:rsidR="00D71328" w:rsidRPr="00D71328" w:rsidRDefault="00D71328" w:rsidP="00D71328">
            <w:pPr>
              <w:spacing w:after="0" w:line="240" w:lineRule="auto"/>
              <w:rPr>
                <w:rFonts w:ascii="Calibri" w:eastAsia="Times New Roman" w:hAnsi="Calibri" w:cs="Times New Roman"/>
                <w:lang w:eastAsia="pt-BR"/>
              </w:rPr>
            </w:pPr>
            <w:r w:rsidRPr="00D71328">
              <w:rPr>
                <w:rFonts w:ascii="Calibri" w:eastAsia="Times New Roman" w:hAnsi="Calibri" w:cs="Times New Roman"/>
                <w:lang w:eastAsia="pt-BR"/>
              </w:rPr>
              <w:t xml:space="preserve"> R$           640,40 </w:t>
            </w:r>
          </w:p>
        </w:tc>
      </w:tr>
      <w:tr w:rsidR="00D71328" w:rsidRPr="00D71328" w14:paraId="3DBFB81C" w14:textId="77777777" w:rsidTr="008C657D">
        <w:trPr>
          <w:trHeight w:val="600"/>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14:paraId="2E0D2297"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32</w:t>
            </w:r>
          </w:p>
        </w:tc>
        <w:tc>
          <w:tcPr>
            <w:tcW w:w="2811" w:type="dxa"/>
            <w:tcBorders>
              <w:top w:val="nil"/>
              <w:left w:val="nil"/>
              <w:bottom w:val="single" w:sz="4" w:space="0" w:color="auto"/>
              <w:right w:val="single" w:sz="4" w:space="0" w:color="auto"/>
            </w:tcBorders>
            <w:shd w:val="clear" w:color="auto" w:fill="auto"/>
            <w:vAlign w:val="bottom"/>
            <w:hideMark/>
          </w:tcPr>
          <w:p w14:paraId="48F4D512" w14:textId="77777777" w:rsidR="00D71328" w:rsidRPr="00D71328" w:rsidRDefault="00D71328" w:rsidP="00D71328">
            <w:pPr>
              <w:spacing w:after="0" w:line="240" w:lineRule="auto"/>
              <w:rPr>
                <w:rFonts w:ascii="Calibri" w:eastAsia="Times New Roman" w:hAnsi="Calibri" w:cs="Times New Roman"/>
                <w:lang w:eastAsia="pt-BR"/>
              </w:rPr>
            </w:pPr>
            <w:r w:rsidRPr="00D71328">
              <w:rPr>
                <w:rFonts w:ascii="Calibri" w:eastAsia="Times New Roman" w:hAnsi="Calibri" w:cs="Times New Roman"/>
                <w:lang w:eastAsia="pt-BR"/>
              </w:rPr>
              <w:t xml:space="preserve">RODO PARA CHÃO, MÉDIO,   COM CABO DE METAL </w:t>
            </w:r>
            <w:r w:rsidRPr="00D71328">
              <w:rPr>
                <w:rFonts w:ascii="Calibri" w:eastAsia="Times New Roman" w:hAnsi="Calibri" w:cs="Times New Roman"/>
                <w:lang w:eastAsia="pt-BR"/>
              </w:rPr>
              <w:lastRenderedPageBreak/>
              <w:t>ENCAPADO, 40 CM</w:t>
            </w:r>
          </w:p>
        </w:tc>
        <w:tc>
          <w:tcPr>
            <w:tcW w:w="1276" w:type="dxa"/>
            <w:tcBorders>
              <w:top w:val="nil"/>
              <w:left w:val="nil"/>
              <w:bottom w:val="single" w:sz="4" w:space="0" w:color="auto"/>
              <w:right w:val="single" w:sz="4" w:space="0" w:color="auto"/>
            </w:tcBorders>
            <w:shd w:val="clear" w:color="auto" w:fill="auto"/>
            <w:noWrap/>
            <w:vAlign w:val="bottom"/>
            <w:hideMark/>
          </w:tcPr>
          <w:p w14:paraId="739EE1B0"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lastRenderedPageBreak/>
              <w:t>10,00</w:t>
            </w:r>
          </w:p>
        </w:tc>
        <w:tc>
          <w:tcPr>
            <w:tcW w:w="992" w:type="dxa"/>
            <w:tcBorders>
              <w:top w:val="nil"/>
              <w:left w:val="nil"/>
              <w:bottom w:val="single" w:sz="4" w:space="0" w:color="auto"/>
              <w:right w:val="single" w:sz="4" w:space="0" w:color="auto"/>
            </w:tcBorders>
            <w:shd w:val="clear" w:color="auto" w:fill="auto"/>
            <w:noWrap/>
            <w:vAlign w:val="bottom"/>
            <w:hideMark/>
          </w:tcPr>
          <w:p w14:paraId="31450816"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UND</w:t>
            </w:r>
          </w:p>
        </w:tc>
        <w:tc>
          <w:tcPr>
            <w:tcW w:w="1701" w:type="dxa"/>
            <w:tcBorders>
              <w:top w:val="nil"/>
              <w:left w:val="nil"/>
              <w:bottom w:val="single" w:sz="4" w:space="0" w:color="auto"/>
              <w:right w:val="single" w:sz="4" w:space="0" w:color="auto"/>
            </w:tcBorders>
            <w:shd w:val="clear" w:color="auto" w:fill="auto"/>
            <w:noWrap/>
            <w:vAlign w:val="bottom"/>
            <w:hideMark/>
          </w:tcPr>
          <w:p w14:paraId="4054043E" w14:textId="77777777" w:rsidR="00D71328" w:rsidRPr="00D71328" w:rsidRDefault="00D71328" w:rsidP="00D71328">
            <w:pPr>
              <w:spacing w:after="0" w:line="240" w:lineRule="auto"/>
              <w:rPr>
                <w:rFonts w:ascii="Calibri" w:eastAsia="Times New Roman" w:hAnsi="Calibri" w:cs="Times New Roman"/>
                <w:lang w:eastAsia="pt-BR"/>
              </w:rPr>
            </w:pPr>
            <w:r w:rsidRPr="00D71328">
              <w:rPr>
                <w:rFonts w:ascii="Calibri" w:eastAsia="Times New Roman" w:hAnsi="Calibri" w:cs="Times New Roman"/>
                <w:lang w:eastAsia="pt-BR"/>
              </w:rPr>
              <w:t xml:space="preserve"> R$                  20,22 </w:t>
            </w:r>
          </w:p>
        </w:tc>
        <w:tc>
          <w:tcPr>
            <w:tcW w:w="1417" w:type="dxa"/>
            <w:tcBorders>
              <w:top w:val="nil"/>
              <w:left w:val="nil"/>
              <w:bottom w:val="single" w:sz="4" w:space="0" w:color="auto"/>
              <w:right w:val="single" w:sz="4" w:space="0" w:color="auto"/>
            </w:tcBorders>
            <w:shd w:val="clear" w:color="auto" w:fill="auto"/>
            <w:noWrap/>
            <w:vAlign w:val="bottom"/>
            <w:hideMark/>
          </w:tcPr>
          <w:p w14:paraId="7233869A" w14:textId="77777777" w:rsidR="00D71328" w:rsidRPr="00D71328" w:rsidRDefault="00D71328" w:rsidP="00D71328">
            <w:pPr>
              <w:spacing w:after="0" w:line="240" w:lineRule="auto"/>
              <w:rPr>
                <w:rFonts w:ascii="Calibri" w:eastAsia="Times New Roman" w:hAnsi="Calibri" w:cs="Times New Roman"/>
                <w:lang w:eastAsia="pt-BR"/>
              </w:rPr>
            </w:pPr>
            <w:r w:rsidRPr="00D71328">
              <w:rPr>
                <w:rFonts w:ascii="Calibri" w:eastAsia="Times New Roman" w:hAnsi="Calibri" w:cs="Times New Roman"/>
                <w:lang w:eastAsia="pt-BR"/>
              </w:rPr>
              <w:t xml:space="preserve"> R$           202,20 </w:t>
            </w:r>
          </w:p>
        </w:tc>
      </w:tr>
      <w:tr w:rsidR="00D71328" w:rsidRPr="00D71328" w14:paraId="717510FB" w14:textId="77777777" w:rsidTr="008C657D">
        <w:trPr>
          <w:trHeight w:val="900"/>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14:paraId="7F06CEE1"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lastRenderedPageBreak/>
              <w:t>33</w:t>
            </w:r>
          </w:p>
        </w:tc>
        <w:tc>
          <w:tcPr>
            <w:tcW w:w="2811" w:type="dxa"/>
            <w:tcBorders>
              <w:top w:val="nil"/>
              <w:left w:val="nil"/>
              <w:bottom w:val="single" w:sz="4" w:space="0" w:color="auto"/>
              <w:right w:val="single" w:sz="4" w:space="0" w:color="auto"/>
            </w:tcBorders>
            <w:shd w:val="clear" w:color="auto" w:fill="auto"/>
            <w:vAlign w:val="bottom"/>
            <w:hideMark/>
          </w:tcPr>
          <w:p w14:paraId="433B7D3B" w14:textId="77777777" w:rsidR="00D71328" w:rsidRPr="00D71328" w:rsidRDefault="00D71328" w:rsidP="00D71328">
            <w:pPr>
              <w:spacing w:after="0" w:line="240" w:lineRule="auto"/>
              <w:rPr>
                <w:rFonts w:ascii="Calibri" w:eastAsia="Times New Roman" w:hAnsi="Calibri" w:cs="Times New Roman"/>
                <w:lang w:eastAsia="pt-BR"/>
              </w:rPr>
            </w:pPr>
            <w:r w:rsidRPr="00D71328">
              <w:rPr>
                <w:rFonts w:ascii="Calibri" w:eastAsia="Times New Roman" w:hAnsi="Calibri" w:cs="Times New Roman"/>
                <w:lang w:eastAsia="pt-BR"/>
              </w:rPr>
              <w:t>SABÃO EM BARRA GLICERRINADO,PACOTE COM 05 UNIDADES</w:t>
            </w:r>
          </w:p>
        </w:tc>
        <w:tc>
          <w:tcPr>
            <w:tcW w:w="1276" w:type="dxa"/>
            <w:tcBorders>
              <w:top w:val="nil"/>
              <w:left w:val="nil"/>
              <w:bottom w:val="single" w:sz="4" w:space="0" w:color="auto"/>
              <w:right w:val="single" w:sz="4" w:space="0" w:color="auto"/>
            </w:tcBorders>
            <w:shd w:val="clear" w:color="auto" w:fill="auto"/>
            <w:noWrap/>
            <w:vAlign w:val="bottom"/>
            <w:hideMark/>
          </w:tcPr>
          <w:p w14:paraId="5C402510"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25,00</w:t>
            </w:r>
          </w:p>
        </w:tc>
        <w:tc>
          <w:tcPr>
            <w:tcW w:w="992" w:type="dxa"/>
            <w:tcBorders>
              <w:top w:val="nil"/>
              <w:left w:val="nil"/>
              <w:bottom w:val="single" w:sz="4" w:space="0" w:color="auto"/>
              <w:right w:val="single" w:sz="4" w:space="0" w:color="auto"/>
            </w:tcBorders>
            <w:shd w:val="clear" w:color="auto" w:fill="auto"/>
            <w:noWrap/>
            <w:vAlign w:val="bottom"/>
            <w:hideMark/>
          </w:tcPr>
          <w:p w14:paraId="23DAAE7B"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CX</w:t>
            </w:r>
          </w:p>
        </w:tc>
        <w:tc>
          <w:tcPr>
            <w:tcW w:w="1701" w:type="dxa"/>
            <w:tcBorders>
              <w:top w:val="nil"/>
              <w:left w:val="nil"/>
              <w:bottom w:val="single" w:sz="4" w:space="0" w:color="auto"/>
              <w:right w:val="single" w:sz="4" w:space="0" w:color="auto"/>
            </w:tcBorders>
            <w:shd w:val="clear" w:color="auto" w:fill="auto"/>
            <w:noWrap/>
            <w:vAlign w:val="bottom"/>
            <w:hideMark/>
          </w:tcPr>
          <w:p w14:paraId="17646C18" w14:textId="77777777" w:rsidR="00D71328" w:rsidRPr="00D71328" w:rsidRDefault="00D71328" w:rsidP="00D71328">
            <w:pPr>
              <w:spacing w:after="0" w:line="240" w:lineRule="auto"/>
              <w:rPr>
                <w:rFonts w:ascii="Calibri" w:eastAsia="Times New Roman" w:hAnsi="Calibri" w:cs="Times New Roman"/>
                <w:lang w:eastAsia="pt-BR"/>
              </w:rPr>
            </w:pPr>
            <w:r w:rsidRPr="00D71328">
              <w:rPr>
                <w:rFonts w:ascii="Calibri" w:eastAsia="Times New Roman" w:hAnsi="Calibri" w:cs="Times New Roman"/>
                <w:lang w:eastAsia="pt-BR"/>
              </w:rPr>
              <w:t xml:space="preserve"> R$                    9,96 </w:t>
            </w:r>
          </w:p>
        </w:tc>
        <w:tc>
          <w:tcPr>
            <w:tcW w:w="1417" w:type="dxa"/>
            <w:tcBorders>
              <w:top w:val="nil"/>
              <w:left w:val="nil"/>
              <w:bottom w:val="single" w:sz="4" w:space="0" w:color="auto"/>
              <w:right w:val="single" w:sz="4" w:space="0" w:color="auto"/>
            </w:tcBorders>
            <w:shd w:val="clear" w:color="auto" w:fill="auto"/>
            <w:noWrap/>
            <w:vAlign w:val="bottom"/>
            <w:hideMark/>
          </w:tcPr>
          <w:p w14:paraId="02938C2B" w14:textId="77777777" w:rsidR="00D71328" w:rsidRPr="00D71328" w:rsidRDefault="00D71328" w:rsidP="00D71328">
            <w:pPr>
              <w:spacing w:after="0" w:line="240" w:lineRule="auto"/>
              <w:rPr>
                <w:rFonts w:ascii="Calibri" w:eastAsia="Times New Roman" w:hAnsi="Calibri" w:cs="Times New Roman"/>
                <w:lang w:eastAsia="pt-BR"/>
              </w:rPr>
            </w:pPr>
            <w:r w:rsidRPr="00D71328">
              <w:rPr>
                <w:rFonts w:ascii="Calibri" w:eastAsia="Times New Roman" w:hAnsi="Calibri" w:cs="Times New Roman"/>
                <w:lang w:eastAsia="pt-BR"/>
              </w:rPr>
              <w:t xml:space="preserve"> R$           249,08 </w:t>
            </w:r>
          </w:p>
        </w:tc>
      </w:tr>
      <w:tr w:rsidR="00D71328" w:rsidRPr="00D71328" w14:paraId="1563AE57" w14:textId="77777777" w:rsidTr="008C657D">
        <w:trPr>
          <w:trHeight w:val="300"/>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14:paraId="33195257"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34</w:t>
            </w:r>
          </w:p>
        </w:tc>
        <w:tc>
          <w:tcPr>
            <w:tcW w:w="2811" w:type="dxa"/>
            <w:tcBorders>
              <w:top w:val="nil"/>
              <w:left w:val="nil"/>
              <w:bottom w:val="single" w:sz="4" w:space="0" w:color="auto"/>
              <w:right w:val="single" w:sz="4" w:space="0" w:color="auto"/>
            </w:tcBorders>
            <w:shd w:val="clear" w:color="auto" w:fill="auto"/>
            <w:vAlign w:val="bottom"/>
            <w:hideMark/>
          </w:tcPr>
          <w:p w14:paraId="6D78A666" w14:textId="77777777" w:rsidR="00D71328" w:rsidRPr="00D71328" w:rsidRDefault="00D71328" w:rsidP="00D71328">
            <w:pPr>
              <w:spacing w:after="0" w:line="240" w:lineRule="auto"/>
              <w:rPr>
                <w:rFonts w:ascii="Calibri" w:eastAsia="Times New Roman" w:hAnsi="Calibri" w:cs="Times New Roman"/>
                <w:lang w:eastAsia="pt-BR"/>
              </w:rPr>
            </w:pPr>
            <w:r w:rsidRPr="00D71328">
              <w:rPr>
                <w:rFonts w:ascii="Calibri" w:eastAsia="Times New Roman" w:hAnsi="Calibri" w:cs="Times New Roman"/>
                <w:lang w:eastAsia="pt-BR"/>
              </w:rPr>
              <w:t>SABONETE LIQUIDO COM 500ML</w:t>
            </w:r>
          </w:p>
        </w:tc>
        <w:tc>
          <w:tcPr>
            <w:tcW w:w="1276" w:type="dxa"/>
            <w:tcBorders>
              <w:top w:val="nil"/>
              <w:left w:val="nil"/>
              <w:bottom w:val="single" w:sz="4" w:space="0" w:color="auto"/>
              <w:right w:val="single" w:sz="4" w:space="0" w:color="auto"/>
            </w:tcBorders>
            <w:shd w:val="clear" w:color="auto" w:fill="auto"/>
            <w:noWrap/>
            <w:vAlign w:val="bottom"/>
            <w:hideMark/>
          </w:tcPr>
          <w:p w14:paraId="48948C3E"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360,00</w:t>
            </w:r>
          </w:p>
        </w:tc>
        <w:tc>
          <w:tcPr>
            <w:tcW w:w="992" w:type="dxa"/>
            <w:tcBorders>
              <w:top w:val="nil"/>
              <w:left w:val="nil"/>
              <w:bottom w:val="single" w:sz="4" w:space="0" w:color="auto"/>
              <w:right w:val="single" w:sz="4" w:space="0" w:color="auto"/>
            </w:tcBorders>
            <w:shd w:val="clear" w:color="auto" w:fill="auto"/>
            <w:noWrap/>
            <w:vAlign w:val="bottom"/>
            <w:hideMark/>
          </w:tcPr>
          <w:p w14:paraId="05D503AA"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UND</w:t>
            </w:r>
          </w:p>
        </w:tc>
        <w:tc>
          <w:tcPr>
            <w:tcW w:w="1701" w:type="dxa"/>
            <w:tcBorders>
              <w:top w:val="nil"/>
              <w:left w:val="nil"/>
              <w:bottom w:val="single" w:sz="4" w:space="0" w:color="auto"/>
              <w:right w:val="single" w:sz="4" w:space="0" w:color="auto"/>
            </w:tcBorders>
            <w:shd w:val="clear" w:color="auto" w:fill="auto"/>
            <w:noWrap/>
            <w:vAlign w:val="bottom"/>
            <w:hideMark/>
          </w:tcPr>
          <w:p w14:paraId="57FA3BC4" w14:textId="77777777" w:rsidR="00D71328" w:rsidRPr="00D71328" w:rsidRDefault="00D71328" w:rsidP="00D71328">
            <w:pPr>
              <w:spacing w:after="0" w:line="240" w:lineRule="auto"/>
              <w:rPr>
                <w:rFonts w:ascii="Calibri" w:eastAsia="Times New Roman" w:hAnsi="Calibri" w:cs="Times New Roman"/>
                <w:lang w:eastAsia="pt-BR"/>
              </w:rPr>
            </w:pPr>
            <w:r w:rsidRPr="00D71328">
              <w:rPr>
                <w:rFonts w:ascii="Calibri" w:eastAsia="Times New Roman" w:hAnsi="Calibri" w:cs="Times New Roman"/>
                <w:lang w:eastAsia="pt-BR"/>
              </w:rPr>
              <w:t xml:space="preserve"> R$                  17,54 </w:t>
            </w:r>
          </w:p>
        </w:tc>
        <w:tc>
          <w:tcPr>
            <w:tcW w:w="1417" w:type="dxa"/>
            <w:tcBorders>
              <w:top w:val="nil"/>
              <w:left w:val="nil"/>
              <w:bottom w:val="single" w:sz="4" w:space="0" w:color="auto"/>
              <w:right w:val="single" w:sz="4" w:space="0" w:color="auto"/>
            </w:tcBorders>
            <w:shd w:val="clear" w:color="auto" w:fill="auto"/>
            <w:noWrap/>
            <w:vAlign w:val="bottom"/>
            <w:hideMark/>
          </w:tcPr>
          <w:p w14:paraId="35D3B215" w14:textId="77777777" w:rsidR="00D71328" w:rsidRPr="00D71328" w:rsidRDefault="00D71328" w:rsidP="00D71328">
            <w:pPr>
              <w:spacing w:after="0" w:line="240" w:lineRule="auto"/>
              <w:rPr>
                <w:rFonts w:ascii="Calibri" w:eastAsia="Times New Roman" w:hAnsi="Calibri" w:cs="Times New Roman"/>
                <w:lang w:eastAsia="pt-BR"/>
              </w:rPr>
            </w:pPr>
            <w:r w:rsidRPr="00D71328">
              <w:rPr>
                <w:rFonts w:ascii="Calibri" w:eastAsia="Times New Roman" w:hAnsi="Calibri" w:cs="Times New Roman"/>
                <w:lang w:eastAsia="pt-BR"/>
              </w:rPr>
              <w:t xml:space="preserve"> R$        6.314,40 </w:t>
            </w:r>
          </w:p>
        </w:tc>
      </w:tr>
      <w:tr w:rsidR="00D71328" w:rsidRPr="00D71328" w14:paraId="62B05474" w14:textId="77777777" w:rsidTr="008C657D">
        <w:trPr>
          <w:trHeight w:val="300"/>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14:paraId="2C2409DC"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35</w:t>
            </w:r>
          </w:p>
        </w:tc>
        <w:tc>
          <w:tcPr>
            <w:tcW w:w="2811" w:type="dxa"/>
            <w:tcBorders>
              <w:top w:val="nil"/>
              <w:left w:val="nil"/>
              <w:bottom w:val="single" w:sz="4" w:space="0" w:color="auto"/>
              <w:right w:val="single" w:sz="4" w:space="0" w:color="auto"/>
            </w:tcBorders>
            <w:shd w:val="clear" w:color="auto" w:fill="auto"/>
            <w:vAlign w:val="bottom"/>
            <w:hideMark/>
          </w:tcPr>
          <w:p w14:paraId="7D9B16FB" w14:textId="77777777" w:rsidR="00D71328" w:rsidRPr="00D71328" w:rsidRDefault="00D71328" w:rsidP="00D71328">
            <w:pPr>
              <w:spacing w:after="0" w:line="240" w:lineRule="auto"/>
              <w:rPr>
                <w:rFonts w:ascii="Calibri" w:eastAsia="Times New Roman" w:hAnsi="Calibri" w:cs="Times New Roman"/>
                <w:lang w:eastAsia="pt-BR"/>
              </w:rPr>
            </w:pPr>
            <w:r w:rsidRPr="00D71328">
              <w:rPr>
                <w:rFonts w:ascii="Calibri" w:eastAsia="Times New Roman" w:hAnsi="Calibri" w:cs="Times New Roman"/>
                <w:lang w:eastAsia="pt-BR"/>
              </w:rPr>
              <w:t>SABÃO EM PÓ, CAIXA COM 500G,</w:t>
            </w:r>
          </w:p>
        </w:tc>
        <w:tc>
          <w:tcPr>
            <w:tcW w:w="1276" w:type="dxa"/>
            <w:tcBorders>
              <w:top w:val="nil"/>
              <w:left w:val="nil"/>
              <w:bottom w:val="single" w:sz="4" w:space="0" w:color="auto"/>
              <w:right w:val="single" w:sz="4" w:space="0" w:color="auto"/>
            </w:tcBorders>
            <w:shd w:val="clear" w:color="auto" w:fill="auto"/>
            <w:noWrap/>
            <w:vAlign w:val="bottom"/>
            <w:hideMark/>
          </w:tcPr>
          <w:p w14:paraId="41CDA820"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15,00</w:t>
            </w:r>
          </w:p>
        </w:tc>
        <w:tc>
          <w:tcPr>
            <w:tcW w:w="992" w:type="dxa"/>
            <w:tcBorders>
              <w:top w:val="nil"/>
              <w:left w:val="nil"/>
              <w:bottom w:val="single" w:sz="4" w:space="0" w:color="auto"/>
              <w:right w:val="single" w:sz="4" w:space="0" w:color="auto"/>
            </w:tcBorders>
            <w:shd w:val="clear" w:color="auto" w:fill="auto"/>
            <w:noWrap/>
            <w:vAlign w:val="bottom"/>
            <w:hideMark/>
          </w:tcPr>
          <w:p w14:paraId="09B7A0BB"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CX</w:t>
            </w:r>
          </w:p>
        </w:tc>
        <w:tc>
          <w:tcPr>
            <w:tcW w:w="1701" w:type="dxa"/>
            <w:tcBorders>
              <w:top w:val="nil"/>
              <w:left w:val="nil"/>
              <w:bottom w:val="single" w:sz="4" w:space="0" w:color="auto"/>
              <w:right w:val="single" w:sz="4" w:space="0" w:color="auto"/>
            </w:tcBorders>
            <w:shd w:val="clear" w:color="auto" w:fill="auto"/>
            <w:noWrap/>
            <w:vAlign w:val="bottom"/>
            <w:hideMark/>
          </w:tcPr>
          <w:p w14:paraId="649DD5E3" w14:textId="77777777" w:rsidR="00D71328" w:rsidRPr="00D71328" w:rsidRDefault="00D71328" w:rsidP="00D71328">
            <w:pPr>
              <w:spacing w:after="0" w:line="240" w:lineRule="auto"/>
              <w:rPr>
                <w:rFonts w:ascii="Calibri" w:eastAsia="Times New Roman" w:hAnsi="Calibri" w:cs="Times New Roman"/>
                <w:lang w:eastAsia="pt-BR"/>
              </w:rPr>
            </w:pPr>
            <w:r w:rsidRPr="00D71328">
              <w:rPr>
                <w:rFonts w:ascii="Calibri" w:eastAsia="Times New Roman" w:hAnsi="Calibri" w:cs="Times New Roman"/>
                <w:lang w:eastAsia="pt-BR"/>
              </w:rPr>
              <w:t xml:space="preserve"> R$               180,00 </w:t>
            </w:r>
          </w:p>
        </w:tc>
        <w:tc>
          <w:tcPr>
            <w:tcW w:w="1417" w:type="dxa"/>
            <w:tcBorders>
              <w:top w:val="nil"/>
              <w:left w:val="nil"/>
              <w:bottom w:val="single" w:sz="4" w:space="0" w:color="auto"/>
              <w:right w:val="single" w:sz="4" w:space="0" w:color="auto"/>
            </w:tcBorders>
            <w:shd w:val="clear" w:color="auto" w:fill="auto"/>
            <w:noWrap/>
            <w:vAlign w:val="bottom"/>
            <w:hideMark/>
          </w:tcPr>
          <w:p w14:paraId="162348E6" w14:textId="77777777" w:rsidR="00D71328" w:rsidRPr="00D71328" w:rsidRDefault="00D71328" w:rsidP="00D71328">
            <w:pPr>
              <w:spacing w:after="0" w:line="240" w:lineRule="auto"/>
              <w:rPr>
                <w:rFonts w:ascii="Calibri" w:eastAsia="Times New Roman" w:hAnsi="Calibri" w:cs="Times New Roman"/>
                <w:lang w:eastAsia="pt-BR"/>
              </w:rPr>
            </w:pPr>
            <w:r w:rsidRPr="00D71328">
              <w:rPr>
                <w:rFonts w:ascii="Calibri" w:eastAsia="Times New Roman" w:hAnsi="Calibri" w:cs="Times New Roman"/>
                <w:lang w:eastAsia="pt-BR"/>
              </w:rPr>
              <w:t xml:space="preserve"> R$        2.700,00 </w:t>
            </w:r>
          </w:p>
        </w:tc>
      </w:tr>
      <w:tr w:rsidR="00D71328" w:rsidRPr="00D71328" w14:paraId="3A304A9A" w14:textId="77777777" w:rsidTr="008C657D">
        <w:trPr>
          <w:trHeight w:val="300"/>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14:paraId="21A4C920"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36</w:t>
            </w:r>
          </w:p>
        </w:tc>
        <w:tc>
          <w:tcPr>
            <w:tcW w:w="2811" w:type="dxa"/>
            <w:tcBorders>
              <w:top w:val="nil"/>
              <w:left w:val="nil"/>
              <w:bottom w:val="single" w:sz="4" w:space="0" w:color="auto"/>
              <w:right w:val="single" w:sz="4" w:space="0" w:color="auto"/>
            </w:tcBorders>
            <w:shd w:val="clear" w:color="auto" w:fill="auto"/>
            <w:vAlign w:val="bottom"/>
            <w:hideMark/>
          </w:tcPr>
          <w:p w14:paraId="49C48214" w14:textId="77777777" w:rsidR="00D71328" w:rsidRPr="00D71328" w:rsidRDefault="00D71328" w:rsidP="00D71328">
            <w:pPr>
              <w:spacing w:after="0" w:line="240" w:lineRule="auto"/>
              <w:rPr>
                <w:rFonts w:ascii="Calibri" w:eastAsia="Times New Roman" w:hAnsi="Calibri" w:cs="Times New Roman"/>
                <w:lang w:eastAsia="pt-BR"/>
              </w:rPr>
            </w:pPr>
            <w:r w:rsidRPr="00D71328">
              <w:rPr>
                <w:rFonts w:ascii="Calibri" w:eastAsia="Times New Roman" w:hAnsi="Calibri" w:cs="Times New Roman"/>
                <w:lang w:eastAsia="pt-BR"/>
              </w:rPr>
              <w:t>SACO PLÁSTICO PARA LIXO 100 LTS REFORÇADO</w:t>
            </w:r>
          </w:p>
        </w:tc>
        <w:tc>
          <w:tcPr>
            <w:tcW w:w="1276" w:type="dxa"/>
            <w:tcBorders>
              <w:top w:val="nil"/>
              <w:left w:val="nil"/>
              <w:bottom w:val="single" w:sz="4" w:space="0" w:color="auto"/>
              <w:right w:val="single" w:sz="4" w:space="0" w:color="auto"/>
            </w:tcBorders>
            <w:shd w:val="clear" w:color="auto" w:fill="auto"/>
            <w:noWrap/>
            <w:vAlign w:val="bottom"/>
            <w:hideMark/>
          </w:tcPr>
          <w:p w14:paraId="12BF0E9D"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115,00</w:t>
            </w:r>
          </w:p>
        </w:tc>
        <w:tc>
          <w:tcPr>
            <w:tcW w:w="992" w:type="dxa"/>
            <w:tcBorders>
              <w:top w:val="nil"/>
              <w:left w:val="nil"/>
              <w:bottom w:val="single" w:sz="4" w:space="0" w:color="auto"/>
              <w:right w:val="single" w:sz="4" w:space="0" w:color="auto"/>
            </w:tcBorders>
            <w:shd w:val="clear" w:color="auto" w:fill="auto"/>
            <w:noWrap/>
            <w:vAlign w:val="bottom"/>
            <w:hideMark/>
          </w:tcPr>
          <w:p w14:paraId="46A04C3D"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kg</w:t>
            </w:r>
          </w:p>
        </w:tc>
        <w:tc>
          <w:tcPr>
            <w:tcW w:w="1701" w:type="dxa"/>
            <w:tcBorders>
              <w:top w:val="nil"/>
              <w:left w:val="nil"/>
              <w:bottom w:val="single" w:sz="4" w:space="0" w:color="auto"/>
              <w:right w:val="single" w:sz="4" w:space="0" w:color="auto"/>
            </w:tcBorders>
            <w:shd w:val="clear" w:color="auto" w:fill="auto"/>
            <w:noWrap/>
            <w:vAlign w:val="bottom"/>
            <w:hideMark/>
          </w:tcPr>
          <w:p w14:paraId="0E99AAA3" w14:textId="77777777" w:rsidR="00D71328" w:rsidRPr="00D71328" w:rsidRDefault="00D71328" w:rsidP="00D71328">
            <w:pPr>
              <w:spacing w:after="0" w:line="240" w:lineRule="auto"/>
              <w:rPr>
                <w:rFonts w:ascii="Calibri" w:eastAsia="Times New Roman" w:hAnsi="Calibri" w:cs="Times New Roman"/>
                <w:lang w:eastAsia="pt-BR"/>
              </w:rPr>
            </w:pPr>
            <w:r w:rsidRPr="00D71328">
              <w:rPr>
                <w:rFonts w:ascii="Calibri" w:eastAsia="Times New Roman" w:hAnsi="Calibri" w:cs="Times New Roman"/>
                <w:lang w:eastAsia="pt-BR"/>
              </w:rPr>
              <w:t xml:space="preserve"> R$                  75,33 </w:t>
            </w:r>
          </w:p>
        </w:tc>
        <w:tc>
          <w:tcPr>
            <w:tcW w:w="1417" w:type="dxa"/>
            <w:tcBorders>
              <w:top w:val="nil"/>
              <w:left w:val="nil"/>
              <w:bottom w:val="single" w:sz="4" w:space="0" w:color="auto"/>
              <w:right w:val="single" w:sz="4" w:space="0" w:color="auto"/>
            </w:tcBorders>
            <w:shd w:val="clear" w:color="auto" w:fill="auto"/>
            <w:noWrap/>
            <w:vAlign w:val="bottom"/>
            <w:hideMark/>
          </w:tcPr>
          <w:p w14:paraId="3833E6F6" w14:textId="77777777" w:rsidR="00D71328" w:rsidRPr="00D71328" w:rsidRDefault="00D71328" w:rsidP="00D71328">
            <w:pPr>
              <w:spacing w:after="0" w:line="240" w:lineRule="auto"/>
              <w:rPr>
                <w:rFonts w:ascii="Calibri" w:eastAsia="Times New Roman" w:hAnsi="Calibri" w:cs="Times New Roman"/>
                <w:lang w:eastAsia="pt-BR"/>
              </w:rPr>
            </w:pPr>
            <w:r w:rsidRPr="00D71328">
              <w:rPr>
                <w:rFonts w:ascii="Calibri" w:eastAsia="Times New Roman" w:hAnsi="Calibri" w:cs="Times New Roman"/>
                <w:lang w:eastAsia="pt-BR"/>
              </w:rPr>
              <w:t xml:space="preserve"> R$        8.662,95 </w:t>
            </w:r>
          </w:p>
        </w:tc>
      </w:tr>
      <w:tr w:rsidR="00D71328" w:rsidRPr="00D71328" w14:paraId="3929D838" w14:textId="77777777" w:rsidTr="008C657D">
        <w:trPr>
          <w:trHeight w:val="600"/>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14:paraId="69AACA9D"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37</w:t>
            </w:r>
          </w:p>
        </w:tc>
        <w:tc>
          <w:tcPr>
            <w:tcW w:w="2811" w:type="dxa"/>
            <w:tcBorders>
              <w:top w:val="nil"/>
              <w:left w:val="nil"/>
              <w:bottom w:val="single" w:sz="4" w:space="0" w:color="auto"/>
              <w:right w:val="single" w:sz="4" w:space="0" w:color="auto"/>
            </w:tcBorders>
            <w:shd w:val="clear" w:color="auto" w:fill="auto"/>
            <w:vAlign w:val="bottom"/>
            <w:hideMark/>
          </w:tcPr>
          <w:p w14:paraId="582BCC9D" w14:textId="77777777" w:rsidR="00D71328" w:rsidRPr="00D71328" w:rsidRDefault="00D71328" w:rsidP="00D71328">
            <w:pPr>
              <w:spacing w:after="0" w:line="240" w:lineRule="auto"/>
              <w:rPr>
                <w:rFonts w:ascii="Calibri" w:eastAsia="Times New Roman" w:hAnsi="Calibri" w:cs="Times New Roman"/>
                <w:lang w:eastAsia="pt-BR"/>
              </w:rPr>
            </w:pPr>
            <w:r w:rsidRPr="00D71328">
              <w:rPr>
                <w:rFonts w:ascii="Calibri" w:eastAsia="Times New Roman" w:hAnsi="Calibri" w:cs="Times New Roman"/>
                <w:lang w:eastAsia="pt-BR"/>
              </w:rPr>
              <w:t>SACO PLÁSTICO PARA LIXO, AZUL 30 LTS, PACOTE COM 10 UNIDADES</w:t>
            </w:r>
          </w:p>
        </w:tc>
        <w:tc>
          <w:tcPr>
            <w:tcW w:w="1276" w:type="dxa"/>
            <w:tcBorders>
              <w:top w:val="nil"/>
              <w:left w:val="nil"/>
              <w:bottom w:val="single" w:sz="4" w:space="0" w:color="auto"/>
              <w:right w:val="single" w:sz="4" w:space="0" w:color="auto"/>
            </w:tcBorders>
            <w:shd w:val="clear" w:color="auto" w:fill="auto"/>
            <w:noWrap/>
            <w:vAlign w:val="bottom"/>
            <w:hideMark/>
          </w:tcPr>
          <w:p w14:paraId="23558C3D"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60,00</w:t>
            </w:r>
          </w:p>
        </w:tc>
        <w:tc>
          <w:tcPr>
            <w:tcW w:w="992" w:type="dxa"/>
            <w:tcBorders>
              <w:top w:val="nil"/>
              <w:left w:val="nil"/>
              <w:bottom w:val="single" w:sz="4" w:space="0" w:color="auto"/>
              <w:right w:val="single" w:sz="4" w:space="0" w:color="auto"/>
            </w:tcBorders>
            <w:shd w:val="clear" w:color="auto" w:fill="auto"/>
            <w:noWrap/>
            <w:vAlign w:val="bottom"/>
            <w:hideMark/>
          </w:tcPr>
          <w:p w14:paraId="23F1B489"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PCT</w:t>
            </w:r>
          </w:p>
        </w:tc>
        <w:tc>
          <w:tcPr>
            <w:tcW w:w="1701" w:type="dxa"/>
            <w:tcBorders>
              <w:top w:val="nil"/>
              <w:left w:val="nil"/>
              <w:bottom w:val="single" w:sz="4" w:space="0" w:color="auto"/>
              <w:right w:val="single" w:sz="4" w:space="0" w:color="auto"/>
            </w:tcBorders>
            <w:shd w:val="clear" w:color="auto" w:fill="auto"/>
            <w:noWrap/>
            <w:vAlign w:val="bottom"/>
            <w:hideMark/>
          </w:tcPr>
          <w:p w14:paraId="0AA7C457" w14:textId="77777777" w:rsidR="00D71328" w:rsidRPr="00D71328" w:rsidRDefault="00D71328" w:rsidP="00D71328">
            <w:pPr>
              <w:spacing w:after="0" w:line="240" w:lineRule="auto"/>
              <w:rPr>
                <w:rFonts w:ascii="Calibri" w:eastAsia="Times New Roman" w:hAnsi="Calibri" w:cs="Times New Roman"/>
                <w:lang w:eastAsia="pt-BR"/>
              </w:rPr>
            </w:pPr>
            <w:r w:rsidRPr="00D71328">
              <w:rPr>
                <w:rFonts w:ascii="Calibri" w:eastAsia="Times New Roman" w:hAnsi="Calibri" w:cs="Times New Roman"/>
                <w:lang w:eastAsia="pt-BR"/>
              </w:rPr>
              <w:t xml:space="preserve"> R$                    5,84 </w:t>
            </w:r>
          </w:p>
        </w:tc>
        <w:tc>
          <w:tcPr>
            <w:tcW w:w="1417" w:type="dxa"/>
            <w:tcBorders>
              <w:top w:val="nil"/>
              <w:left w:val="nil"/>
              <w:bottom w:val="single" w:sz="4" w:space="0" w:color="auto"/>
              <w:right w:val="single" w:sz="4" w:space="0" w:color="auto"/>
            </w:tcBorders>
            <w:shd w:val="clear" w:color="auto" w:fill="auto"/>
            <w:noWrap/>
            <w:vAlign w:val="bottom"/>
            <w:hideMark/>
          </w:tcPr>
          <w:p w14:paraId="6123E58A" w14:textId="77777777" w:rsidR="00D71328" w:rsidRPr="00D71328" w:rsidRDefault="00D71328" w:rsidP="00D71328">
            <w:pPr>
              <w:spacing w:after="0" w:line="240" w:lineRule="auto"/>
              <w:rPr>
                <w:rFonts w:ascii="Calibri" w:eastAsia="Times New Roman" w:hAnsi="Calibri" w:cs="Times New Roman"/>
                <w:lang w:eastAsia="pt-BR"/>
              </w:rPr>
            </w:pPr>
            <w:r w:rsidRPr="00D71328">
              <w:rPr>
                <w:rFonts w:ascii="Calibri" w:eastAsia="Times New Roman" w:hAnsi="Calibri" w:cs="Times New Roman"/>
                <w:lang w:eastAsia="pt-BR"/>
              </w:rPr>
              <w:t xml:space="preserve"> R$           350,40 </w:t>
            </w:r>
          </w:p>
        </w:tc>
      </w:tr>
      <w:tr w:rsidR="00D71328" w:rsidRPr="00D71328" w14:paraId="0C79DDC5" w14:textId="77777777" w:rsidTr="008C657D">
        <w:trPr>
          <w:trHeight w:val="600"/>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14:paraId="1558A434"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38</w:t>
            </w:r>
          </w:p>
        </w:tc>
        <w:tc>
          <w:tcPr>
            <w:tcW w:w="2811" w:type="dxa"/>
            <w:tcBorders>
              <w:top w:val="nil"/>
              <w:left w:val="nil"/>
              <w:bottom w:val="single" w:sz="4" w:space="0" w:color="auto"/>
              <w:right w:val="single" w:sz="4" w:space="0" w:color="auto"/>
            </w:tcBorders>
            <w:shd w:val="clear" w:color="auto" w:fill="auto"/>
            <w:vAlign w:val="bottom"/>
            <w:hideMark/>
          </w:tcPr>
          <w:p w14:paraId="04A019CA" w14:textId="77777777" w:rsidR="00D71328" w:rsidRPr="00D71328" w:rsidRDefault="00D71328" w:rsidP="00D71328">
            <w:pPr>
              <w:spacing w:after="0" w:line="240" w:lineRule="auto"/>
              <w:rPr>
                <w:rFonts w:ascii="Calibri" w:eastAsia="Times New Roman" w:hAnsi="Calibri" w:cs="Times New Roman"/>
                <w:lang w:eastAsia="pt-BR"/>
              </w:rPr>
            </w:pPr>
            <w:r w:rsidRPr="00D71328">
              <w:rPr>
                <w:rFonts w:ascii="Calibri" w:eastAsia="Times New Roman" w:hAnsi="Calibri" w:cs="Times New Roman"/>
                <w:lang w:eastAsia="pt-BR"/>
              </w:rPr>
              <w:t>SACO PLÁSTICO PARA LIXO, AZUL, 15 LTS, ROLO COM 100 UNIDADES</w:t>
            </w:r>
          </w:p>
        </w:tc>
        <w:tc>
          <w:tcPr>
            <w:tcW w:w="1276" w:type="dxa"/>
            <w:tcBorders>
              <w:top w:val="nil"/>
              <w:left w:val="nil"/>
              <w:bottom w:val="single" w:sz="4" w:space="0" w:color="auto"/>
              <w:right w:val="single" w:sz="4" w:space="0" w:color="auto"/>
            </w:tcBorders>
            <w:shd w:val="clear" w:color="auto" w:fill="auto"/>
            <w:noWrap/>
            <w:vAlign w:val="bottom"/>
            <w:hideMark/>
          </w:tcPr>
          <w:p w14:paraId="0D0A0505"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57,00</w:t>
            </w:r>
          </w:p>
        </w:tc>
        <w:tc>
          <w:tcPr>
            <w:tcW w:w="992" w:type="dxa"/>
            <w:tcBorders>
              <w:top w:val="nil"/>
              <w:left w:val="nil"/>
              <w:bottom w:val="single" w:sz="4" w:space="0" w:color="auto"/>
              <w:right w:val="single" w:sz="4" w:space="0" w:color="auto"/>
            </w:tcBorders>
            <w:shd w:val="clear" w:color="auto" w:fill="auto"/>
            <w:noWrap/>
            <w:vAlign w:val="bottom"/>
            <w:hideMark/>
          </w:tcPr>
          <w:p w14:paraId="546F51DA"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RL</w:t>
            </w:r>
          </w:p>
        </w:tc>
        <w:tc>
          <w:tcPr>
            <w:tcW w:w="1701" w:type="dxa"/>
            <w:tcBorders>
              <w:top w:val="nil"/>
              <w:left w:val="nil"/>
              <w:bottom w:val="single" w:sz="4" w:space="0" w:color="auto"/>
              <w:right w:val="single" w:sz="4" w:space="0" w:color="auto"/>
            </w:tcBorders>
            <w:shd w:val="clear" w:color="auto" w:fill="auto"/>
            <w:noWrap/>
            <w:vAlign w:val="bottom"/>
            <w:hideMark/>
          </w:tcPr>
          <w:p w14:paraId="4DA40B82" w14:textId="77777777" w:rsidR="00D71328" w:rsidRPr="00D71328" w:rsidRDefault="00D71328" w:rsidP="00D71328">
            <w:pPr>
              <w:spacing w:after="0" w:line="240" w:lineRule="auto"/>
              <w:rPr>
                <w:rFonts w:ascii="Calibri" w:eastAsia="Times New Roman" w:hAnsi="Calibri" w:cs="Times New Roman"/>
                <w:lang w:eastAsia="pt-BR"/>
              </w:rPr>
            </w:pPr>
            <w:r w:rsidRPr="00D71328">
              <w:rPr>
                <w:rFonts w:ascii="Calibri" w:eastAsia="Times New Roman" w:hAnsi="Calibri" w:cs="Times New Roman"/>
                <w:lang w:eastAsia="pt-BR"/>
              </w:rPr>
              <w:t xml:space="preserve"> R$                  15,38 </w:t>
            </w:r>
          </w:p>
        </w:tc>
        <w:tc>
          <w:tcPr>
            <w:tcW w:w="1417" w:type="dxa"/>
            <w:tcBorders>
              <w:top w:val="nil"/>
              <w:left w:val="nil"/>
              <w:bottom w:val="single" w:sz="4" w:space="0" w:color="auto"/>
              <w:right w:val="single" w:sz="4" w:space="0" w:color="auto"/>
            </w:tcBorders>
            <w:shd w:val="clear" w:color="auto" w:fill="auto"/>
            <w:noWrap/>
            <w:vAlign w:val="bottom"/>
            <w:hideMark/>
          </w:tcPr>
          <w:p w14:paraId="295A68F9" w14:textId="77777777" w:rsidR="00D71328" w:rsidRPr="00D71328" w:rsidRDefault="00D71328" w:rsidP="00D71328">
            <w:pPr>
              <w:spacing w:after="0" w:line="240" w:lineRule="auto"/>
              <w:rPr>
                <w:rFonts w:ascii="Calibri" w:eastAsia="Times New Roman" w:hAnsi="Calibri" w:cs="Times New Roman"/>
                <w:lang w:eastAsia="pt-BR"/>
              </w:rPr>
            </w:pPr>
            <w:r w:rsidRPr="00D71328">
              <w:rPr>
                <w:rFonts w:ascii="Calibri" w:eastAsia="Times New Roman" w:hAnsi="Calibri" w:cs="Times New Roman"/>
                <w:lang w:eastAsia="pt-BR"/>
              </w:rPr>
              <w:t xml:space="preserve"> R$           876,47 </w:t>
            </w:r>
          </w:p>
        </w:tc>
      </w:tr>
      <w:tr w:rsidR="00D71328" w:rsidRPr="00D71328" w14:paraId="7CEF6CC8" w14:textId="77777777" w:rsidTr="008C657D">
        <w:trPr>
          <w:trHeight w:val="900"/>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14:paraId="3A3D82B8"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39</w:t>
            </w:r>
          </w:p>
        </w:tc>
        <w:tc>
          <w:tcPr>
            <w:tcW w:w="2811" w:type="dxa"/>
            <w:tcBorders>
              <w:top w:val="nil"/>
              <w:left w:val="nil"/>
              <w:bottom w:val="single" w:sz="4" w:space="0" w:color="auto"/>
              <w:right w:val="single" w:sz="4" w:space="0" w:color="auto"/>
            </w:tcBorders>
            <w:shd w:val="clear" w:color="auto" w:fill="auto"/>
            <w:vAlign w:val="bottom"/>
            <w:hideMark/>
          </w:tcPr>
          <w:p w14:paraId="64CC9081" w14:textId="77777777" w:rsidR="00D71328" w:rsidRPr="00D71328" w:rsidRDefault="00D71328" w:rsidP="00D71328">
            <w:pPr>
              <w:spacing w:after="0" w:line="240" w:lineRule="auto"/>
              <w:rPr>
                <w:rFonts w:ascii="Calibri" w:eastAsia="Times New Roman" w:hAnsi="Calibri" w:cs="Times New Roman"/>
                <w:lang w:eastAsia="pt-BR"/>
              </w:rPr>
            </w:pPr>
            <w:r w:rsidRPr="00D71328">
              <w:rPr>
                <w:rFonts w:ascii="Calibri" w:eastAsia="Times New Roman" w:hAnsi="Calibri" w:cs="Times New Roman"/>
                <w:lang w:eastAsia="pt-BR"/>
              </w:rPr>
              <w:t>TAPETE PARA PORTA   antiderrapante vinil e higiênico; Espessura de 12 mm,  Lavável, 1,20CMX50CM</w:t>
            </w:r>
          </w:p>
        </w:tc>
        <w:tc>
          <w:tcPr>
            <w:tcW w:w="1276" w:type="dxa"/>
            <w:tcBorders>
              <w:top w:val="nil"/>
              <w:left w:val="nil"/>
              <w:bottom w:val="single" w:sz="4" w:space="0" w:color="auto"/>
              <w:right w:val="single" w:sz="4" w:space="0" w:color="auto"/>
            </w:tcBorders>
            <w:shd w:val="clear" w:color="auto" w:fill="auto"/>
            <w:noWrap/>
            <w:vAlign w:val="bottom"/>
            <w:hideMark/>
          </w:tcPr>
          <w:p w14:paraId="16D07F88"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10,00</w:t>
            </w:r>
          </w:p>
        </w:tc>
        <w:tc>
          <w:tcPr>
            <w:tcW w:w="992" w:type="dxa"/>
            <w:tcBorders>
              <w:top w:val="nil"/>
              <w:left w:val="nil"/>
              <w:bottom w:val="single" w:sz="4" w:space="0" w:color="auto"/>
              <w:right w:val="single" w:sz="4" w:space="0" w:color="auto"/>
            </w:tcBorders>
            <w:shd w:val="clear" w:color="auto" w:fill="auto"/>
            <w:noWrap/>
            <w:vAlign w:val="bottom"/>
            <w:hideMark/>
          </w:tcPr>
          <w:p w14:paraId="57B92FA4"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UND</w:t>
            </w:r>
          </w:p>
        </w:tc>
        <w:tc>
          <w:tcPr>
            <w:tcW w:w="1701" w:type="dxa"/>
            <w:tcBorders>
              <w:top w:val="nil"/>
              <w:left w:val="nil"/>
              <w:bottom w:val="single" w:sz="4" w:space="0" w:color="auto"/>
              <w:right w:val="single" w:sz="4" w:space="0" w:color="auto"/>
            </w:tcBorders>
            <w:shd w:val="clear" w:color="auto" w:fill="auto"/>
            <w:noWrap/>
            <w:vAlign w:val="bottom"/>
            <w:hideMark/>
          </w:tcPr>
          <w:p w14:paraId="766578FF" w14:textId="77777777" w:rsidR="00D71328" w:rsidRPr="00D71328" w:rsidRDefault="00D71328" w:rsidP="00D71328">
            <w:pPr>
              <w:spacing w:after="0" w:line="240" w:lineRule="auto"/>
              <w:rPr>
                <w:rFonts w:ascii="Calibri" w:eastAsia="Times New Roman" w:hAnsi="Calibri" w:cs="Times New Roman"/>
                <w:lang w:eastAsia="pt-BR"/>
              </w:rPr>
            </w:pPr>
            <w:r w:rsidRPr="00D71328">
              <w:rPr>
                <w:rFonts w:ascii="Calibri" w:eastAsia="Times New Roman" w:hAnsi="Calibri" w:cs="Times New Roman"/>
                <w:lang w:eastAsia="pt-BR"/>
              </w:rPr>
              <w:t xml:space="preserve"> R$                  64,41 </w:t>
            </w:r>
          </w:p>
        </w:tc>
        <w:tc>
          <w:tcPr>
            <w:tcW w:w="1417" w:type="dxa"/>
            <w:tcBorders>
              <w:top w:val="nil"/>
              <w:left w:val="nil"/>
              <w:bottom w:val="single" w:sz="4" w:space="0" w:color="auto"/>
              <w:right w:val="single" w:sz="4" w:space="0" w:color="auto"/>
            </w:tcBorders>
            <w:shd w:val="clear" w:color="auto" w:fill="auto"/>
            <w:noWrap/>
            <w:vAlign w:val="bottom"/>
            <w:hideMark/>
          </w:tcPr>
          <w:p w14:paraId="2DDFC759" w14:textId="77777777" w:rsidR="00D71328" w:rsidRPr="00D71328" w:rsidRDefault="00D71328" w:rsidP="00D71328">
            <w:pPr>
              <w:spacing w:after="0" w:line="240" w:lineRule="auto"/>
              <w:rPr>
                <w:rFonts w:ascii="Calibri" w:eastAsia="Times New Roman" w:hAnsi="Calibri" w:cs="Times New Roman"/>
                <w:lang w:eastAsia="pt-BR"/>
              </w:rPr>
            </w:pPr>
            <w:r w:rsidRPr="00D71328">
              <w:rPr>
                <w:rFonts w:ascii="Calibri" w:eastAsia="Times New Roman" w:hAnsi="Calibri" w:cs="Times New Roman"/>
                <w:lang w:eastAsia="pt-BR"/>
              </w:rPr>
              <w:t xml:space="preserve"> R$           644,10 </w:t>
            </w:r>
          </w:p>
        </w:tc>
      </w:tr>
      <w:tr w:rsidR="00D71328" w:rsidRPr="00D71328" w14:paraId="55EBFA5B" w14:textId="77777777" w:rsidTr="008C657D">
        <w:trPr>
          <w:trHeight w:val="600"/>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14:paraId="082D317E"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40</w:t>
            </w:r>
          </w:p>
        </w:tc>
        <w:tc>
          <w:tcPr>
            <w:tcW w:w="2811" w:type="dxa"/>
            <w:tcBorders>
              <w:top w:val="nil"/>
              <w:left w:val="nil"/>
              <w:bottom w:val="single" w:sz="4" w:space="0" w:color="auto"/>
              <w:right w:val="single" w:sz="4" w:space="0" w:color="auto"/>
            </w:tcBorders>
            <w:shd w:val="clear" w:color="auto" w:fill="auto"/>
            <w:vAlign w:val="bottom"/>
            <w:hideMark/>
          </w:tcPr>
          <w:p w14:paraId="48D05390" w14:textId="77777777" w:rsidR="00D71328" w:rsidRPr="00D71328" w:rsidRDefault="00D71328" w:rsidP="00D71328">
            <w:pPr>
              <w:spacing w:after="0" w:line="240" w:lineRule="auto"/>
              <w:rPr>
                <w:rFonts w:ascii="Calibri" w:eastAsia="Times New Roman" w:hAnsi="Calibri" w:cs="Times New Roman"/>
                <w:lang w:eastAsia="pt-BR"/>
              </w:rPr>
            </w:pPr>
            <w:r w:rsidRPr="00D71328">
              <w:rPr>
                <w:rFonts w:ascii="Calibri" w:eastAsia="Times New Roman" w:hAnsi="Calibri" w:cs="Times New Roman"/>
                <w:lang w:eastAsia="pt-BR"/>
              </w:rPr>
              <w:t>TOALHA DE ROSTO 50CM X 80 CM 100% DE ALGODÃO</w:t>
            </w:r>
          </w:p>
        </w:tc>
        <w:tc>
          <w:tcPr>
            <w:tcW w:w="1276" w:type="dxa"/>
            <w:tcBorders>
              <w:top w:val="nil"/>
              <w:left w:val="nil"/>
              <w:bottom w:val="single" w:sz="4" w:space="0" w:color="auto"/>
              <w:right w:val="single" w:sz="4" w:space="0" w:color="auto"/>
            </w:tcBorders>
            <w:shd w:val="clear" w:color="auto" w:fill="auto"/>
            <w:noWrap/>
            <w:vAlign w:val="bottom"/>
            <w:hideMark/>
          </w:tcPr>
          <w:p w14:paraId="7B229C44"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30,00</w:t>
            </w:r>
          </w:p>
        </w:tc>
        <w:tc>
          <w:tcPr>
            <w:tcW w:w="992" w:type="dxa"/>
            <w:tcBorders>
              <w:top w:val="nil"/>
              <w:left w:val="nil"/>
              <w:bottom w:val="single" w:sz="4" w:space="0" w:color="auto"/>
              <w:right w:val="single" w:sz="4" w:space="0" w:color="auto"/>
            </w:tcBorders>
            <w:shd w:val="clear" w:color="auto" w:fill="auto"/>
            <w:noWrap/>
            <w:vAlign w:val="bottom"/>
            <w:hideMark/>
          </w:tcPr>
          <w:p w14:paraId="79D1DE8D"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UND</w:t>
            </w:r>
          </w:p>
        </w:tc>
        <w:tc>
          <w:tcPr>
            <w:tcW w:w="1701" w:type="dxa"/>
            <w:tcBorders>
              <w:top w:val="nil"/>
              <w:left w:val="nil"/>
              <w:bottom w:val="single" w:sz="4" w:space="0" w:color="auto"/>
              <w:right w:val="single" w:sz="4" w:space="0" w:color="auto"/>
            </w:tcBorders>
            <w:shd w:val="clear" w:color="auto" w:fill="auto"/>
            <w:noWrap/>
            <w:vAlign w:val="bottom"/>
            <w:hideMark/>
          </w:tcPr>
          <w:p w14:paraId="0353BF30" w14:textId="77777777" w:rsidR="00D71328" w:rsidRPr="00D71328" w:rsidRDefault="00D71328" w:rsidP="00D71328">
            <w:pPr>
              <w:spacing w:after="0" w:line="240" w:lineRule="auto"/>
              <w:rPr>
                <w:rFonts w:ascii="Calibri" w:eastAsia="Times New Roman" w:hAnsi="Calibri" w:cs="Times New Roman"/>
                <w:lang w:eastAsia="pt-BR"/>
              </w:rPr>
            </w:pPr>
            <w:r w:rsidRPr="00D71328">
              <w:rPr>
                <w:rFonts w:ascii="Calibri" w:eastAsia="Times New Roman" w:hAnsi="Calibri" w:cs="Times New Roman"/>
                <w:lang w:eastAsia="pt-BR"/>
              </w:rPr>
              <w:t xml:space="preserve"> R$                  14,43 </w:t>
            </w:r>
          </w:p>
        </w:tc>
        <w:tc>
          <w:tcPr>
            <w:tcW w:w="1417" w:type="dxa"/>
            <w:tcBorders>
              <w:top w:val="nil"/>
              <w:left w:val="nil"/>
              <w:bottom w:val="single" w:sz="4" w:space="0" w:color="auto"/>
              <w:right w:val="single" w:sz="4" w:space="0" w:color="auto"/>
            </w:tcBorders>
            <w:shd w:val="clear" w:color="auto" w:fill="auto"/>
            <w:noWrap/>
            <w:vAlign w:val="bottom"/>
            <w:hideMark/>
          </w:tcPr>
          <w:p w14:paraId="3EDA4092" w14:textId="77777777" w:rsidR="00D71328" w:rsidRPr="00D71328" w:rsidRDefault="00D71328" w:rsidP="00D71328">
            <w:pPr>
              <w:spacing w:after="0" w:line="240" w:lineRule="auto"/>
              <w:rPr>
                <w:rFonts w:ascii="Calibri" w:eastAsia="Times New Roman" w:hAnsi="Calibri" w:cs="Times New Roman"/>
                <w:lang w:eastAsia="pt-BR"/>
              </w:rPr>
            </w:pPr>
            <w:r w:rsidRPr="00D71328">
              <w:rPr>
                <w:rFonts w:ascii="Calibri" w:eastAsia="Times New Roman" w:hAnsi="Calibri" w:cs="Times New Roman"/>
                <w:lang w:eastAsia="pt-BR"/>
              </w:rPr>
              <w:t xml:space="preserve"> R$           432,90 </w:t>
            </w:r>
          </w:p>
        </w:tc>
      </w:tr>
      <w:tr w:rsidR="00D71328" w:rsidRPr="00D71328" w14:paraId="3EABE5D2" w14:textId="77777777" w:rsidTr="008C657D">
        <w:trPr>
          <w:trHeight w:val="600"/>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14:paraId="58F05351"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41</w:t>
            </w:r>
          </w:p>
        </w:tc>
        <w:tc>
          <w:tcPr>
            <w:tcW w:w="2811" w:type="dxa"/>
            <w:tcBorders>
              <w:top w:val="nil"/>
              <w:left w:val="nil"/>
              <w:bottom w:val="single" w:sz="4" w:space="0" w:color="auto"/>
              <w:right w:val="single" w:sz="4" w:space="0" w:color="auto"/>
            </w:tcBorders>
            <w:shd w:val="clear" w:color="auto" w:fill="auto"/>
            <w:vAlign w:val="bottom"/>
            <w:hideMark/>
          </w:tcPr>
          <w:p w14:paraId="16B93799" w14:textId="77777777" w:rsidR="00D71328" w:rsidRPr="00D71328" w:rsidRDefault="00D71328" w:rsidP="00D71328">
            <w:pPr>
              <w:spacing w:after="0" w:line="240" w:lineRule="auto"/>
              <w:rPr>
                <w:rFonts w:ascii="Calibri" w:eastAsia="Times New Roman" w:hAnsi="Calibri" w:cs="Times New Roman"/>
                <w:lang w:eastAsia="pt-BR"/>
              </w:rPr>
            </w:pPr>
            <w:r w:rsidRPr="00D71328">
              <w:rPr>
                <w:rFonts w:ascii="Calibri" w:eastAsia="Times New Roman" w:hAnsi="Calibri" w:cs="Times New Roman"/>
                <w:lang w:eastAsia="pt-BR"/>
              </w:rPr>
              <w:t>TOUCA DESCARTÁVEL  TAMANHO ÚNICO, PACOTE COM 100 UNIDADES</w:t>
            </w:r>
          </w:p>
        </w:tc>
        <w:tc>
          <w:tcPr>
            <w:tcW w:w="1276" w:type="dxa"/>
            <w:tcBorders>
              <w:top w:val="nil"/>
              <w:left w:val="nil"/>
              <w:bottom w:val="single" w:sz="4" w:space="0" w:color="auto"/>
              <w:right w:val="single" w:sz="4" w:space="0" w:color="auto"/>
            </w:tcBorders>
            <w:shd w:val="clear" w:color="auto" w:fill="auto"/>
            <w:noWrap/>
            <w:vAlign w:val="bottom"/>
            <w:hideMark/>
          </w:tcPr>
          <w:p w14:paraId="5A96B502"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35,00</w:t>
            </w:r>
          </w:p>
        </w:tc>
        <w:tc>
          <w:tcPr>
            <w:tcW w:w="992" w:type="dxa"/>
            <w:tcBorders>
              <w:top w:val="nil"/>
              <w:left w:val="nil"/>
              <w:bottom w:val="single" w:sz="4" w:space="0" w:color="auto"/>
              <w:right w:val="single" w:sz="4" w:space="0" w:color="auto"/>
            </w:tcBorders>
            <w:shd w:val="clear" w:color="auto" w:fill="auto"/>
            <w:noWrap/>
            <w:vAlign w:val="bottom"/>
            <w:hideMark/>
          </w:tcPr>
          <w:p w14:paraId="62AAF20E"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PCT</w:t>
            </w:r>
          </w:p>
        </w:tc>
        <w:tc>
          <w:tcPr>
            <w:tcW w:w="1701" w:type="dxa"/>
            <w:tcBorders>
              <w:top w:val="nil"/>
              <w:left w:val="nil"/>
              <w:bottom w:val="single" w:sz="4" w:space="0" w:color="auto"/>
              <w:right w:val="single" w:sz="4" w:space="0" w:color="auto"/>
            </w:tcBorders>
            <w:shd w:val="clear" w:color="auto" w:fill="auto"/>
            <w:noWrap/>
            <w:vAlign w:val="bottom"/>
            <w:hideMark/>
          </w:tcPr>
          <w:p w14:paraId="5314E53E" w14:textId="77777777" w:rsidR="00D71328" w:rsidRPr="00D71328" w:rsidRDefault="00D71328" w:rsidP="00D71328">
            <w:pPr>
              <w:spacing w:after="0" w:line="240" w:lineRule="auto"/>
              <w:rPr>
                <w:rFonts w:ascii="Calibri" w:eastAsia="Times New Roman" w:hAnsi="Calibri" w:cs="Times New Roman"/>
                <w:lang w:eastAsia="pt-BR"/>
              </w:rPr>
            </w:pPr>
            <w:r w:rsidRPr="00D71328">
              <w:rPr>
                <w:rFonts w:ascii="Calibri" w:eastAsia="Times New Roman" w:hAnsi="Calibri" w:cs="Times New Roman"/>
                <w:lang w:eastAsia="pt-BR"/>
              </w:rPr>
              <w:t xml:space="preserve"> R$                  34,02 </w:t>
            </w:r>
          </w:p>
        </w:tc>
        <w:tc>
          <w:tcPr>
            <w:tcW w:w="1417" w:type="dxa"/>
            <w:tcBorders>
              <w:top w:val="nil"/>
              <w:left w:val="nil"/>
              <w:bottom w:val="single" w:sz="4" w:space="0" w:color="auto"/>
              <w:right w:val="single" w:sz="4" w:space="0" w:color="auto"/>
            </w:tcBorders>
            <w:shd w:val="clear" w:color="auto" w:fill="auto"/>
            <w:noWrap/>
            <w:vAlign w:val="bottom"/>
            <w:hideMark/>
          </w:tcPr>
          <w:p w14:paraId="63AB536A" w14:textId="77777777" w:rsidR="00D71328" w:rsidRPr="00D71328" w:rsidRDefault="00D71328" w:rsidP="00D71328">
            <w:pPr>
              <w:spacing w:after="0" w:line="240" w:lineRule="auto"/>
              <w:rPr>
                <w:rFonts w:ascii="Calibri" w:eastAsia="Times New Roman" w:hAnsi="Calibri" w:cs="Times New Roman"/>
                <w:lang w:eastAsia="pt-BR"/>
              </w:rPr>
            </w:pPr>
            <w:r w:rsidRPr="00D71328">
              <w:rPr>
                <w:rFonts w:ascii="Calibri" w:eastAsia="Times New Roman" w:hAnsi="Calibri" w:cs="Times New Roman"/>
                <w:lang w:eastAsia="pt-BR"/>
              </w:rPr>
              <w:t xml:space="preserve"> R$        1.190,70 </w:t>
            </w:r>
          </w:p>
        </w:tc>
      </w:tr>
      <w:tr w:rsidR="00D71328" w:rsidRPr="00D71328" w14:paraId="23B7952C" w14:textId="77777777" w:rsidTr="008C657D">
        <w:trPr>
          <w:trHeight w:val="600"/>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14:paraId="639C7ABC"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42</w:t>
            </w:r>
          </w:p>
        </w:tc>
        <w:tc>
          <w:tcPr>
            <w:tcW w:w="2811" w:type="dxa"/>
            <w:tcBorders>
              <w:top w:val="nil"/>
              <w:left w:val="nil"/>
              <w:bottom w:val="single" w:sz="4" w:space="0" w:color="auto"/>
              <w:right w:val="single" w:sz="4" w:space="0" w:color="auto"/>
            </w:tcBorders>
            <w:shd w:val="clear" w:color="auto" w:fill="auto"/>
            <w:vAlign w:val="bottom"/>
            <w:hideMark/>
          </w:tcPr>
          <w:p w14:paraId="051D6926" w14:textId="77777777" w:rsidR="00D71328" w:rsidRPr="00D71328" w:rsidRDefault="00D71328" w:rsidP="00D71328">
            <w:pPr>
              <w:spacing w:after="0" w:line="240" w:lineRule="auto"/>
              <w:rPr>
                <w:rFonts w:ascii="Calibri" w:eastAsia="Times New Roman" w:hAnsi="Calibri" w:cs="Times New Roman"/>
                <w:lang w:eastAsia="pt-BR"/>
              </w:rPr>
            </w:pPr>
            <w:r w:rsidRPr="00D71328">
              <w:rPr>
                <w:rFonts w:ascii="Calibri" w:eastAsia="Times New Roman" w:hAnsi="Calibri" w:cs="Times New Roman"/>
                <w:lang w:eastAsia="pt-BR"/>
              </w:rPr>
              <w:t>VASSOURA COM CERDAS DE NYLON PARA PISO RUSTICO</w:t>
            </w:r>
          </w:p>
        </w:tc>
        <w:tc>
          <w:tcPr>
            <w:tcW w:w="1276" w:type="dxa"/>
            <w:tcBorders>
              <w:top w:val="nil"/>
              <w:left w:val="nil"/>
              <w:bottom w:val="single" w:sz="4" w:space="0" w:color="auto"/>
              <w:right w:val="single" w:sz="4" w:space="0" w:color="auto"/>
            </w:tcBorders>
            <w:shd w:val="clear" w:color="auto" w:fill="auto"/>
            <w:noWrap/>
            <w:vAlign w:val="bottom"/>
            <w:hideMark/>
          </w:tcPr>
          <w:p w14:paraId="54578B07"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10,00</w:t>
            </w:r>
          </w:p>
        </w:tc>
        <w:tc>
          <w:tcPr>
            <w:tcW w:w="992" w:type="dxa"/>
            <w:tcBorders>
              <w:top w:val="nil"/>
              <w:left w:val="nil"/>
              <w:bottom w:val="single" w:sz="4" w:space="0" w:color="auto"/>
              <w:right w:val="single" w:sz="4" w:space="0" w:color="auto"/>
            </w:tcBorders>
            <w:shd w:val="clear" w:color="auto" w:fill="auto"/>
            <w:noWrap/>
            <w:vAlign w:val="bottom"/>
            <w:hideMark/>
          </w:tcPr>
          <w:p w14:paraId="3D7D7C89"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UND</w:t>
            </w:r>
          </w:p>
        </w:tc>
        <w:tc>
          <w:tcPr>
            <w:tcW w:w="1701" w:type="dxa"/>
            <w:tcBorders>
              <w:top w:val="nil"/>
              <w:left w:val="nil"/>
              <w:bottom w:val="single" w:sz="4" w:space="0" w:color="auto"/>
              <w:right w:val="single" w:sz="4" w:space="0" w:color="auto"/>
            </w:tcBorders>
            <w:shd w:val="clear" w:color="auto" w:fill="auto"/>
            <w:noWrap/>
            <w:vAlign w:val="bottom"/>
            <w:hideMark/>
          </w:tcPr>
          <w:p w14:paraId="121F6A51" w14:textId="77777777" w:rsidR="00D71328" w:rsidRPr="00D71328" w:rsidRDefault="00D71328" w:rsidP="00D71328">
            <w:pPr>
              <w:spacing w:after="0" w:line="240" w:lineRule="auto"/>
              <w:rPr>
                <w:rFonts w:ascii="Calibri" w:eastAsia="Times New Roman" w:hAnsi="Calibri" w:cs="Times New Roman"/>
                <w:lang w:eastAsia="pt-BR"/>
              </w:rPr>
            </w:pPr>
            <w:r w:rsidRPr="00D71328">
              <w:rPr>
                <w:rFonts w:ascii="Calibri" w:eastAsia="Times New Roman" w:hAnsi="Calibri" w:cs="Times New Roman"/>
                <w:lang w:eastAsia="pt-BR"/>
              </w:rPr>
              <w:t xml:space="preserve"> R$                  18,27 </w:t>
            </w:r>
          </w:p>
        </w:tc>
        <w:tc>
          <w:tcPr>
            <w:tcW w:w="1417" w:type="dxa"/>
            <w:tcBorders>
              <w:top w:val="nil"/>
              <w:left w:val="nil"/>
              <w:bottom w:val="single" w:sz="4" w:space="0" w:color="auto"/>
              <w:right w:val="single" w:sz="4" w:space="0" w:color="auto"/>
            </w:tcBorders>
            <w:shd w:val="clear" w:color="auto" w:fill="auto"/>
            <w:noWrap/>
            <w:vAlign w:val="bottom"/>
            <w:hideMark/>
          </w:tcPr>
          <w:p w14:paraId="5A3E5108" w14:textId="77777777" w:rsidR="00D71328" w:rsidRPr="00D71328" w:rsidRDefault="00D71328" w:rsidP="00D71328">
            <w:pPr>
              <w:spacing w:after="0" w:line="240" w:lineRule="auto"/>
              <w:rPr>
                <w:rFonts w:ascii="Calibri" w:eastAsia="Times New Roman" w:hAnsi="Calibri" w:cs="Times New Roman"/>
                <w:lang w:eastAsia="pt-BR"/>
              </w:rPr>
            </w:pPr>
            <w:r w:rsidRPr="00D71328">
              <w:rPr>
                <w:rFonts w:ascii="Calibri" w:eastAsia="Times New Roman" w:hAnsi="Calibri" w:cs="Times New Roman"/>
                <w:lang w:eastAsia="pt-BR"/>
              </w:rPr>
              <w:t xml:space="preserve"> R$           182,67 </w:t>
            </w:r>
          </w:p>
        </w:tc>
      </w:tr>
      <w:tr w:rsidR="00D71328" w:rsidRPr="00D71328" w14:paraId="2D785502" w14:textId="77777777" w:rsidTr="008C657D">
        <w:trPr>
          <w:trHeight w:val="600"/>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14:paraId="54E276B9"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43</w:t>
            </w:r>
          </w:p>
        </w:tc>
        <w:tc>
          <w:tcPr>
            <w:tcW w:w="2811" w:type="dxa"/>
            <w:tcBorders>
              <w:top w:val="nil"/>
              <w:left w:val="nil"/>
              <w:bottom w:val="single" w:sz="4" w:space="0" w:color="auto"/>
              <w:right w:val="single" w:sz="4" w:space="0" w:color="auto"/>
            </w:tcBorders>
            <w:shd w:val="clear" w:color="auto" w:fill="auto"/>
            <w:vAlign w:val="bottom"/>
            <w:hideMark/>
          </w:tcPr>
          <w:p w14:paraId="0EF18AD3" w14:textId="77777777" w:rsidR="00D71328" w:rsidRPr="00D71328" w:rsidRDefault="00D71328" w:rsidP="00D71328">
            <w:pPr>
              <w:spacing w:after="0" w:line="240" w:lineRule="auto"/>
              <w:rPr>
                <w:rFonts w:ascii="Calibri" w:eastAsia="Times New Roman" w:hAnsi="Calibri" w:cs="Times New Roman"/>
                <w:lang w:eastAsia="pt-BR"/>
              </w:rPr>
            </w:pPr>
            <w:r w:rsidRPr="00D71328">
              <w:rPr>
                <w:rFonts w:ascii="Calibri" w:eastAsia="Times New Roman" w:hAnsi="Calibri" w:cs="Times New Roman"/>
                <w:lang w:eastAsia="pt-BR"/>
              </w:rPr>
              <w:t>VASSOURA DE PALHA CABO DE MADEIRA</w:t>
            </w:r>
          </w:p>
        </w:tc>
        <w:tc>
          <w:tcPr>
            <w:tcW w:w="1276" w:type="dxa"/>
            <w:tcBorders>
              <w:top w:val="nil"/>
              <w:left w:val="nil"/>
              <w:bottom w:val="single" w:sz="4" w:space="0" w:color="auto"/>
              <w:right w:val="single" w:sz="4" w:space="0" w:color="auto"/>
            </w:tcBorders>
            <w:shd w:val="clear" w:color="auto" w:fill="auto"/>
            <w:noWrap/>
            <w:vAlign w:val="bottom"/>
            <w:hideMark/>
          </w:tcPr>
          <w:p w14:paraId="63677E8B"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15,00</w:t>
            </w:r>
          </w:p>
        </w:tc>
        <w:tc>
          <w:tcPr>
            <w:tcW w:w="992" w:type="dxa"/>
            <w:tcBorders>
              <w:top w:val="nil"/>
              <w:left w:val="nil"/>
              <w:bottom w:val="single" w:sz="4" w:space="0" w:color="auto"/>
              <w:right w:val="single" w:sz="4" w:space="0" w:color="auto"/>
            </w:tcBorders>
            <w:shd w:val="clear" w:color="auto" w:fill="auto"/>
            <w:noWrap/>
            <w:vAlign w:val="bottom"/>
            <w:hideMark/>
          </w:tcPr>
          <w:p w14:paraId="146E75B0"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UND</w:t>
            </w:r>
          </w:p>
        </w:tc>
        <w:tc>
          <w:tcPr>
            <w:tcW w:w="1701" w:type="dxa"/>
            <w:tcBorders>
              <w:top w:val="nil"/>
              <w:left w:val="nil"/>
              <w:bottom w:val="single" w:sz="4" w:space="0" w:color="auto"/>
              <w:right w:val="single" w:sz="4" w:space="0" w:color="auto"/>
            </w:tcBorders>
            <w:shd w:val="clear" w:color="auto" w:fill="auto"/>
            <w:noWrap/>
            <w:vAlign w:val="bottom"/>
            <w:hideMark/>
          </w:tcPr>
          <w:p w14:paraId="6CA59695" w14:textId="77777777" w:rsidR="00D71328" w:rsidRPr="00D71328" w:rsidRDefault="00D71328" w:rsidP="00D71328">
            <w:pPr>
              <w:spacing w:after="0" w:line="240" w:lineRule="auto"/>
              <w:rPr>
                <w:rFonts w:ascii="Calibri" w:eastAsia="Times New Roman" w:hAnsi="Calibri" w:cs="Times New Roman"/>
                <w:lang w:eastAsia="pt-BR"/>
              </w:rPr>
            </w:pPr>
            <w:r w:rsidRPr="00D71328">
              <w:rPr>
                <w:rFonts w:ascii="Calibri" w:eastAsia="Times New Roman" w:hAnsi="Calibri" w:cs="Times New Roman"/>
                <w:lang w:eastAsia="pt-BR"/>
              </w:rPr>
              <w:t xml:space="preserve"> R$                  29,50 </w:t>
            </w:r>
          </w:p>
        </w:tc>
        <w:tc>
          <w:tcPr>
            <w:tcW w:w="1417" w:type="dxa"/>
            <w:tcBorders>
              <w:top w:val="nil"/>
              <w:left w:val="nil"/>
              <w:bottom w:val="single" w:sz="4" w:space="0" w:color="auto"/>
              <w:right w:val="single" w:sz="4" w:space="0" w:color="auto"/>
            </w:tcBorders>
            <w:shd w:val="clear" w:color="auto" w:fill="auto"/>
            <w:noWrap/>
            <w:vAlign w:val="bottom"/>
            <w:hideMark/>
          </w:tcPr>
          <w:p w14:paraId="278ED46E" w14:textId="77777777" w:rsidR="00D71328" w:rsidRPr="00D71328" w:rsidRDefault="00D71328" w:rsidP="00D71328">
            <w:pPr>
              <w:spacing w:after="0" w:line="240" w:lineRule="auto"/>
              <w:rPr>
                <w:rFonts w:ascii="Calibri" w:eastAsia="Times New Roman" w:hAnsi="Calibri" w:cs="Times New Roman"/>
                <w:lang w:eastAsia="pt-BR"/>
              </w:rPr>
            </w:pPr>
            <w:r w:rsidRPr="00D71328">
              <w:rPr>
                <w:rFonts w:ascii="Calibri" w:eastAsia="Times New Roman" w:hAnsi="Calibri" w:cs="Times New Roman"/>
                <w:lang w:eastAsia="pt-BR"/>
              </w:rPr>
              <w:t xml:space="preserve"> R$           442,50 </w:t>
            </w:r>
          </w:p>
        </w:tc>
      </w:tr>
      <w:tr w:rsidR="00D71328" w:rsidRPr="00D71328" w14:paraId="36BB6A83" w14:textId="77777777" w:rsidTr="008C657D">
        <w:trPr>
          <w:trHeight w:val="600"/>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14:paraId="7C61E76B"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44</w:t>
            </w:r>
          </w:p>
        </w:tc>
        <w:tc>
          <w:tcPr>
            <w:tcW w:w="2811" w:type="dxa"/>
            <w:tcBorders>
              <w:top w:val="nil"/>
              <w:left w:val="nil"/>
              <w:bottom w:val="single" w:sz="4" w:space="0" w:color="auto"/>
              <w:right w:val="single" w:sz="4" w:space="0" w:color="auto"/>
            </w:tcBorders>
            <w:shd w:val="clear" w:color="auto" w:fill="auto"/>
            <w:vAlign w:val="bottom"/>
            <w:hideMark/>
          </w:tcPr>
          <w:p w14:paraId="52F7EED4" w14:textId="77777777" w:rsidR="00D71328" w:rsidRPr="00D71328" w:rsidRDefault="00D71328" w:rsidP="00D71328">
            <w:pPr>
              <w:spacing w:after="0" w:line="240" w:lineRule="auto"/>
              <w:rPr>
                <w:rFonts w:ascii="Calibri" w:eastAsia="Times New Roman" w:hAnsi="Calibri" w:cs="Times New Roman"/>
                <w:lang w:eastAsia="pt-BR"/>
              </w:rPr>
            </w:pPr>
            <w:r w:rsidRPr="00D71328">
              <w:rPr>
                <w:rFonts w:ascii="Calibri" w:eastAsia="Times New Roman" w:hAnsi="Calibri" w:cs="Times New Roman"/>
                <w:lang w:eastAsia="pt-BR"/>
              </w:rPr>
              <w:t>VASSOURA DE PELO SINTETICO COM CERDAS MACIAS REFORÇADOS</w:t>
            </w:r>
          </w:p>
        </w:tc>
        <w:tc>
          <w:tcPr>
            <w:tcW w:w="1276" w:type="dxa"/>
            <w:tcBorders>
              <w:top w:val="nil"/>
              <w:left w:val="nil"/>
              <w:bottom w:val="single" w:sz="4" w:space="0" w:color="auto"/>
              <w:right w:val="single" w:sz="4" w:space="0" w:color="auto"/>
            </w:tcBorders>
            <w:shd w:val="clear" w:color="auto" w:fill="auto"/>
            <w:noWrap/>
            <w:vAlign w:val="bottom"/>
            <w:hideMark/>
          </w:tcPr>
          <w:p w14:paraId="0C9217B5"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20,00</w:t>
            </w:r>
          </w:p>
        </w:tc>
        <w:tc>
          <w:tcPr>
            <w:tcW w:w="992" w:type="dxa"/>
            <w:tcBorders>
              <w:top w:val="nil"/>
              <w:left w:val="nil"/>
              <w:bottom w:val="single" w:sz="4" w:space="0" w:color="auto"/>
              <w:right w:val="single" w:sz="4" w:space="0" w:color="auto"/>
            </w:tcBorders>
            <w:shd w:val="clear" w:color="auto" w:fill="auto"/>
            <w:noWrap/>
            <w:vAlign w:val="bottom"/>
            <w:hideMark/>
          </w:tcPr>
          <w:p w14:paraId="5BA42251"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UND</w:t>
            </w:r>
          </w:p>
        </w:tc>
        <w:tc>
          <w:tcPr>
            <w:tcW w:w="1701" w:type="dxa"/>
            <w:tcBorders>
              <w:top w:val="nil"/>
              <w:left w:val="nil"/>
              <w:bottom w:val="single" w:sz="4" w:space="0" w:color="auto"/>
              <w:right w:val="single" w:sz="4" w:space="0" w:color="auto"/>
            </w:tcBorders>
            <w:shd w:val="clear" w:color="auto" w:fill="auto"/>
            <w:noWrap/>
            <w:vAlign w:val="bottom"/>
            <w:hideMark/>
          </w:tcPr>
          <w:p w14:paraId="42C553AB" w14:textId="77777777" w:rsidR="00D71328" w:rsidRPr="00D71328" w:rsidRDefault="00D71328" w:rsidP="00D71328">
            <w:pPr>
              <w:spacing w:after="0" w:line="240" w:lineRule="auto"/>
              <w:rPr>
                <w:rFonts w:ascii="Calibri" w:eastAsia="Times New Roman" w:hAnsi="Calibri" w:cs="Times New Roman"/>
                <w:lang w:eastAsia="pt-BR"/>
              </w:rPr>
            </w:pPr>
            <w:r w:rsidRPr="00D71328">
              <w:rPr>
                <w:rFonts w:ascii="Calibri" w:eastAsia="Times New Roman" w:hAnsi="Calibri" w:cs="Times New Roman"/>
                <w:lang w:eastAsia="pt-BR"/>
              </w:rPr>
              <w:t xml:space="preserve"> R$                  15,61 </w:t>
            </w:r>
          </w:p>
        </w:tc>
        <w:tc>
          <w:tcPr>
            <w:tcW w:w="1417" w:type="dxa"/>
            <w:tcBorders>
              <w:top w:val="nil"/>
              <w:left w:val="nil"/>
              <w:bottom w:val="single" w:sz="4" w:space="0" w:color="auto"/>
              <w:right w:val="single" w:sz="4" w:space="0" w:color="auto"/>
            </w:tcBorders>
            <w:shd w:val="clear" w:color="auto" w:fill="auto"/>
            <w:noWrap/>
            <w:vAlign w:val="bottom"/>
            <w:hideMark/>
          </w:tcPr>
          <w:p w14:paraId="2727A396" w14:textId="77777777" w:rsidR="00D71328" w:rsidRPr="00D71328" w:rsidRDefault="00D71328" w:rsidP="00D71328">
            <w:pPr>
              <w:spacing w:after="0" w:line="240" w:lineRule="auto"/>
              <w:rPr>
                <w:rFonts w:ascii="Calibri" w:eastAsia="Times New Roman" w:hAnsi="Calibri" w:cs="Times New Roman"/>
                <w:lang w:eastAsia="pt-BR"/>
              </w:rPr>
            </w:pPr>
            <w:r w:rsidRPr="00D71328">
              <w:rPr>
                <w:rFonts w:ascii="Calibri" w:eastAsia="Times New Roman" w:hAnsi="Calibri" w:cs="Times New Roman"/>
                <w:lang w:eastAsia="pt-BR"/>
              </w:rPr>
              <w:t xml:space="preserve"> R$           312,27 </w:t>
            </w:r>
          </w:p>
        </w:tc>
      </w:tr>
      <w:tr w:rsidR="00D71328" w:rsidRPr="00D71328" w14:paraId="11FFFA10" w14:textId="77777777" w:rsidTr="008C657D">
        <w:trPr>
          <w:trHeight w:val="600"/>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14:paraId="4EF20632"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45</w:t>
            </w:r>
          </w:p>
        </w:tc>
        <w:tc>
          <w:tcPr>
            <w:tcW w:w="2811" w:type="dxa"/>
            <w:tcBorders>
              <w:top w:val="nil"/>
              <w:left w:val="nil"/>
              <w:bottom w:val="single" w:sz="4" w:space="0" w:color="auto"/>
              <w:right w:val="single" w:sz="4" w:space="0" w:color="auto"/>
            </w:tcBorders>
            <w:shd w:val="clear" w:color="auto" w:fill="auto"/>
            <w:vAlign w:val="bottom"/>
            <w:hideMark/>
          </w:tcPr>
          <w:p w14:paraId="35E48781" w14:textId="77777777" w:rsidR="00D71328" w:rsidRPr="00D71328" w:rsidRDefault="00D71328" w:rsidP="00D71328">
            <w:pPr>
              <w:spacing w:after="0" w:line="240" w:lineRule="auto"/>
              <w:rPr>
                <w:rFonts w:ascii="Calibri" w:eastAsia="Times New Roman" w:hAnsi="Calibri" w:cs="Times New Roman"/>
                <w:lang w:eastAsia="pt-BR"/>
              </w:rPr>
            </w:pPr>
            <w:r w:rsidRPr="00D71328">
              <w:rPr>
                <w:rFonts w:ascii="Calibri" w:eastAsia="Times New Roman" w:hAnsi="Calibri" w:cs="Times New Roman"/>
                <w:lang w:eastAsia="pt-BR"/>
              </w:rPr>
              <w:t>VASSOURA PARA VASCULAR, CERDAS EM NYLON COM CABO GRANDE</w:t>
            </w:r>
          </w:p>
        </w:tc>
        <w:tc>
          <w:tcPr>
            <w:tcW w:w="1276" w:type="dxa"/>
            <w:tcBorders>
              <w:top w:val="nil"/>
              <w:left w:val="nil"/>
              <w:bottom w:val="single" w:sz="4" w:space="0" w:color="auto"/>
              <w:right w:val="single" w:sz="4" w:space="0" w:color="auto"/>
            </w:tcBorders>
            <w:shd w:val="clear" w:color="auto" w:fill="auto"/>
            <w:noWrap/>
            <w:vAlign w:val="bottom"/>
            <w:hideMark/>
          </w:tcPr>
          <w:p w14:paraId="1B2F2374"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10,00</w:t>
            </w:r>
          </w:p>
        </w:tc>
        <w:tc>
          <w:tcPr>
            <w:tcW w:w="992" w:type="dxa"/>
            <w:tcBorders>
              <w:top w:val="nil"/>
              <w:left w:val="nil"/>
              <w:bottom w:val="single" w:sz="4" w:space="0" w:color="auto"/>
              <w:right w:val="single" w:sz="4" w:space="0" w:color="auto"/>
            </w:tcBorders>
            <w:shd w:val="clear" w:color="auto" w:fill="auto"/>
            <w:noWrap/>
            <w:vAlign w:val="bottom"/>
            <w:hideMark/>
          </w:tcPr>
          <w:p w14:paraId="7A6FC678"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UND</w:t>
            </w:r>
          </w:p>
        </w:tc>
        <w:tc>
          <w:tcPr>
            <w:tcW w:w="1701" w:type="dxa"/>
            <w:tcBorders>
              <w:top w:val="nil"/>
              <w:left w:val="nil"/>
              <w:bottom w:val="single" w:sz="4" w:space="0" w:color="auto"/>
              <w:right w:val="single" w:sz="4" w:space="0" w:color="auto"/>
            </w:tcBorders>
            <w:shd w:val="clear" w:color="auto" w:fill="auto"/>
            <w:noWrap/>
            <w:vAlign w:val="bottom"/>
            <w:hideMark/>
          </w:tcPr>
          <w:p w14:paraId="2D1DE5AD" w14:textId="77777777" w:rsidR="00D71328" w:rsidRPr="00D71328" w:rsidRDefault="00D71328" w:rsidP="00D71328">
            <w:pPr>
              <w:spacing w:after="0" w:line="240" w:lineRule="auto"/>
              <w:rPr>
                <w:rFonts w:ascii="Calibri" w:eastAsia="Times New Roman" w:hAnsi="Calibri" w:cs="Times New Roman"/>
                <w:lang w:eastAsia="pt-BR"/>
              </w:rPr>
            </w:pPr>
            <w:r w:rsidRPr="00D71328">
              <w:rPr>
                <w:rFonts w:ascii="Calibri" w:eastAsia="Times New Roman" w:hAnsi="Calibri" w:cs="Times New Roman"/>
                <w:lang w:eastAsia="pt-BR"/>
              </w:rPr>
              <w:t xml:space="preserve"> R$                  28,73 </w:t>
            </w:r>
          </w:p>
        </w:tc>
        <w:tc>
          <w:tcPr>
            <w:tcW w:w="1417" w:type="dxa"/>
            <w:tcBorders>
              <w:top w:val="nil"/>
              <w:left w:val="nil"/>
              <w:bottom w:val="single" w:sz="4" w:space="0" w:color="auto"/>
              <w:right w:val="single" w:sz="4" w:space="0" w:color="auto"/>
            </w:tcBorders>
            <w:shd w:val="clear" w:color="auto" w:fill="auto"/>
            <w:noWrap/>
            <w:vAlign w:val="bottom"/>
            <w:hideMark/>
          </w:tcPr>
          <w:p w14:paraId="6F00EFE4" w14:textId="77777777" w:rsidR="00D71328" w:rsidRPr="00D71328" w:rsidRDefault="00D71328" w:rsidP="00D71328">
            <w:pPr>
              <w:spacing w:after="0" w:line="240" w:lineRule="auto"/>
              <w:rPr>
                <w:rFonts w:ascii="Calibri" w:eastAsia="Times New Roman" w:hAnsi="Calibri" w:cs="Times New Roman"/>
                <w:lang w:eastAsia="pt-BR"/>
              </w:rPr>
            </w:pPr>
            <w:r w:rsidRPr="00D71328">
              <w:rPr>
                <w:rFonts w:ascii="Calibri" w:eastAsia="Times New Roman" w:hAnsi="Calibri" w:cs="Times New Roman"/>
                <w:lang w:eastAsia="pt-BR"/>
              </w:rPr>
              <w:t xml:space="preserve"> R$           287,33 </w:t>
            </w:r>
          </w:p>
        </w:tc>
      </w:tr>
      <w:tr w:rsidR="00D71328" w:rsidRPr="00D71328" w14:paraId="0B420F52" w14:textId="77777777" w:rsidTr="008C657D">
        <w:trPr>
          <w:trHeight w:val="300"/>
        </w:trPr>
        <w:tc>
          <w:tcPr>
            <w:tcW w:w="890" w:type="dxa"/>
            <w:tcBorders>
              <w:top w:val="nil"/>
              <w:left w:val="single" w:sz="4" w:space="0" w:color="auto"/>
              <w:bottom w:val="single" w:sz="4" w:space="0" w:color="auto"/>
              <w:right w:val="single" w:sz="4" w:space="0" w:color="auto"/>
            </w:tcBorders>
            <w:shd w:val="clear" w:color="auto" w:fill="auto"/>
            <w:noWrap/>
            <w:vAlign w:val="bottom"/>
            <w:hideMark/>
          </w:tcPr>
          <w:p w14:paraId="2428F196"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 </w:t>
            </w:r>
          </w:p>
        </w:tc>
        <w:tc>
          <w:tcPr>
            <w:tcW w:w="2811" w:type="dxa"/>
            <w:tcBorders>
              <w:top w:val="nil"/>
              <w:left w:val="nil"/>
              <w:bottom w:val="single" w:sz="4" w:space="0" w:color="auto"/>
              <w:right w:val="single" w:sz="4" w:space="0" w:color="auto"/>
            </w:tcBorders>
            <w:shd w:val="clear" w:color="auto" w:fill="auto"/>
            <w:vAlign w:val="bottom"/>
            <w:hideMark/>
          </w:tcPr>
          <w:p w14:paraId="51C8BCB1" w14:textId="77777777" w:rsidR="00D71328" w:rsidRPr="00D71328" w:rsidRDefault="00D71328" w:rsidP="00D71328">
            <w:pPr>
              <w:spacing w:after="0" w:line="240" w:lineRule="auto"/>
              <w:rPr>
                <w:rFonts w:ascii="Calibri" w:eastAsia="Times New Roman" w:hAnsi="Calibri" w:cs="Times New Roman"/>
                <w:lang w:eastAsia="pt-BR"/>
              </w:rPr>
            </w:pPr>
            <w:r w:rsidRPr="00D71328">
              <w:rPr>
                <w:rFonts w:ascii="Calibri" w:eastAsia="Times New Roman" w:hAnsi="Calibri" w:cs="Times New Roman"/>
                <w:lang w:eastAsia="pt-BR"/>
              </w:rPr>
              <w:t> </w:t>
            </w:r>
          </w:p>
        </w:tc>
        <w:tc>
          <w:tcPr>
            <w:tcW w:w="1276" w:type="dxa"/>
            <w:tcBorders>
              <w:top w:val="nil"/>
              <w:left w:val="nil"/>
              <w:bottom w:val="single" w:sz="4" w:space="0" w:color="auto"/>
              <w:right w:val="single" w:sz="4" w:space="0" w:color="auto"/>
            </w:tcBorders>
            <w:shd w:val="clear" w:color="auto" w:fill="auto"/>
            <w:noWrap/>
            <w:vAlign w:val="bottom"/>
            <w:hideMark/>
          </w:tcPr>
          <w:p w14:paraId="1CFBAACB"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 </w:t>
            </w:r>
          </w:p>
        </w:tc>
        <w:tc>
          <w:tcPr>
            <w:tcW w:w="992" w:type="dxa"/>
            <w:tcBorders>
              <w:top w:val="nil"/>
              <w:left w:val="nil"/>
              <w:bottom w:val="single" w:sz="4" w:space="0" w:color="auto"/>
              <w:right w:val="single" w:sz="4" w:space="0" w:color="auto"/>
            </w:tcBorders>
            <w:shd w:val="clear" w:color="auto" w:fill="auto"/>
            <w:noWrap/>
            <w:vAlign w:val="bottom"/>
            <w:hideMark/>
          </w:tcPr>
          <w:p w14:paraId="7DD3F513" w14:textId="77777777" w:rsidR="00D71328" w:rsidRPr="00D71328" w:rsidRDefault="00D71328" w:rsidP="00D71328">
            <w:pPr>
              <w:spacing w:after="0" w:line="240" w:lineRule="auto"/>
              <w:jc w:val="center"/>
              <w:rPr>
                <w:rFonts w:ascii="Calibri" w:eastAsia="Times New Roman" w:hAnsi="Calibri" w:cs="Times New Roman"/>
                <w:lang w:eastAsia="pt-BR"/>
              </w:rPr>
            </w:pPr>
            <w:r w:rsidRPr="00D71328">
              <w:rPr>
                <w:rFonts w:ascii="Calibri" w:eastAsia="Times New Roman" w:hAnsi="Calibri" w:cs="Times New Roman"/>
                <w:lang w:eastAsia="pt-BR"/>
              </w:rPr>
              <w:t> </w:t>
            </w:r>
          </w:p>
        </w:tc>
        <w:tc>
          <w:tcPr>
            <w:tcW w:w="1701" w:type="dxa"/>
            <w:tcBorders>
              <w:top w:val="nil"/>
              <w:left w:val="nil"/>
              <w:bottom w:val="single" w:sz="4" w:space="0" w:color="auto"/>
              <w:right w:val="single" w:sz="4" w:space="0" w:color="auto"/>
            </w:tcBorders>
            <w:shd w:val="clear" w:color="auto" w:fill="auto"/>
            <w:noWrap/>
            <w:vAlign w:val="bottom"/>
            <w:hideMark/>
          </w:tcPr>
          <w:p w14:paraId="476DD71B" w14:textId="77777777" w:rsidR="00D71328" w:rsidRPr="00D71328" w:rsidRDefault="00D71328" w:rsidP="00D71328">
            <w:pPr>
              <w:spacing w:after="0" w:line="240" w:lineRule="auto"/>
              <w:rPr>
                <w:rFonts w:ascii="Calibri" w:eastAsia="Times New Roman" w:hAnsi="Calibri" w:cs="Times New Roman"/>
                <w:lang w:eastAsia="pt-BR"/>
              </w:rPr>
            </w:pPr>
            <w:r w:rsidRPr="00D71328">
              <w:rPr>
                <w:rFonts w:ascii="Calibri" w:eastAsia="Times New Roman" w:hAnsi="Calibri" w:cs="Times New Roman"/>
                <w:lang w:eastAsia="pt-BR"/>
              </w:rPr>
              <w:t> </w:t>
            </w:r>
          </w:p>
        </w:tc>
        <w:tc>
          <w:tcPr>
            <w:tcW w:w="1417" w:type="dxa"/>
            <w:tcBorders>
              <w:top w:val="nil"/>
              <w:left w:val="nil"/>
              <w:bottom w:val="single" w:sz="4" w:space="0" w:color="auto"/>
              <w:right w:val="single" w:sz="4" w:space="0" w:color="auto"/>
            </w:tcBorders>
            <w:shd w:val="clear" w:color="auto" w:fill="auto"/>
            <w:noWrap/>
            <w:vAlign w:val="bottom"/>
            <w:hideMark/>
          </w:tcPr>
          <w:p w14:paraId="5BE214BA" w14:textId="77777777" w:rsidR="00D71328" w:rsidRPr="00D71328" w:rsidRDefault="00D71328" w:rsidP="00D71328">
            <w:pPr>
              <w:spacing w:after="0" w:line="240" w:lineRule="auto"/>
              <w:rPr>
                <w:rFonts w:ascii="Calibri" w:eastAsia="Times New Roman" w:hAnsi="Calibri" w:cs="Times New Roman"/>
                <w:lang w:eastAsia="pt-BR"/>
              </w:rPr>
            </w:pPr>
            <w:r w:rsidRPr="00D71328">
              <w:rPr>
                <w:rFonts w:ascii="Calibri" w:eastAsia="Times New Roman" w:hAnsi="Calibri" w:cs="Times New Roman"/>
                <w:lang w:eastAsia="pt-BR"/>
              </w:rPr>
              <w:t xml:space="preserve"> R$     43.416,41 </w:t>
            </w:r>
          </w:p>
        </w:tc>
      </w:tr>
    </w:tbl>
    <w:p w14:paraId="005277E9" w14:textId="77777777" w:rsidR="00D71328" w:rsidRPr="00D71328" w:rsidRDefault="00D71328" w:rsidP="00D71328">
      <w:pPr>
        <w:spacing w:after="160" w:line="259" w:lineRule="auto"/>
        <w:jc w:val="both"/>
        <w:rPr>
          <w:rFonts w:ascii="Arial" w:eastAsia="Calibri" w:hAnsi="Arial" w:cs="Arial"/>
        </w:rPr>
      </w:pPr>
    </w:p>
    <w:p w14:paraId="76CEE52E" w14:textId="77777777" w:rsidR="00D71328" w:rsidRPr="00D71328" w:rsidRDefault="00D71328" w:rsidP="00D71328">
      <w:pPr>
        <w:spacing w:after="160" w:line="259" w:lineRule="auto"/>
        <w:jc w:val="both"/>
        <w:rPr>
          <w:rFonts w:ascii="Arial" w:eastAsia="Calibri" w:hAnsi="Arial" w:cs="Arial"/>
          <w:sz w:val="24"/>
          <w:szCs w:val="24"/>
        </w:rPr>
      </w:pPr>
      <w:r w:rsidRPr="00D71328">
        <w:rPr>
          <w:rFonts w:ascii="Arial" w:eastAsia="Calibri" w:hAnsi="Arial" w:cs="Arial"/>
        </w:rPr>
        <w:t xml:space="preserve">Valor total: </w:t>
      </w:r>
      <w:r w:rsidRPr="00D71328">
        <w:rPr>
          <w:rFonts w:ascii="Calibri" w:eastAsia="Times New Roman" w:hAnsi="Calibri" w:cs="Times New Roman"/>
          <w:lang w:eastAsia="pt-BR"/>
        </w:rPr>
        <w:t>R$43.416,41</w:t>
      </w:r>
      <w:r w:rsidRPr="00D71328">
        <w:rPr>
          <w:rFonts w:ascii="Arial" w:eastAsia="Calibri" w:hAnsi="Arial" w:cs="Arial"/>
          <w:sz w:val="24"/>
          <w:szCs w:val="24"/>
        </w:rPr>
        <w:t xml:space="preserve"> (quarenta e três mil e quatrocentos e dezesseis reais e quarenta e um centavos )</w:t>
      </w:r>
    </w:p>
    <w:p w14:paraId="7A3B171C" w14:textId="77777777" w:rsidR="00D71328" w:rsidRPr="00D71328" w:rsidRDefault="00D71328" w:rsidP="00D71328">
      <w:pPr>
        <w:spacing w:after="160" w:line="259" w:lineRule="auto"/>
        <w:jc w:val="both"/>
        <w:rPr>
          <w:rFonts w:ascii="Arial" w:eastAsia="Calibri" w:hAnsi="Arial" w:cs="Arial"/>
        </w:rPr>
      </w:pPr>
      <w:r w:rsidRPr="00D71328">
        <w:rPr>
          <w:rFonts w:ascii="Arial" w:eastAsia="Calibri" w:hAnsi="Arial" w:cs="Arial"/>
        </w:rPr>
        <w:t>4.0. DO TRATAMENTO DIFERENCIADO PARA ME/EPP</w:t>
      </w:r>
    </w:p>
    <w:p w14:paraId="47F29012" w14:textId="77777777" w:rsidR="00D71328" w:rsidRPr="00D71328" w:rsidRDefault="00D71328" w:rsidP="00D71328">
      <w:pPr>
        <w:spacing w:after="160" w:line="259" w:lineRule="auto"/>
        <w:jc w:val="both"/>
        <w:rPr>
          <w:rFonts w:ascii="Arial" w:eastAsia="Calibri" w:hAnsi="Arial" w:cs="Arial"/>
        </w:rPr>
      </w:pPr>
      <w:r w:rsidRPr="00D71328">
        <w:rPr>
          <w:rFonts w:ascii="Arial" w:eastAsia="Calibri" w:hAnsi="Arial" w:cs="Arial"/>
        </w:rPr>
        <w:t xml:space="preserve">4.1. Salienta-se que na referida contratação, será concedido o tratamento diferenciado e simplificado para as Microempresas e Empresas de Pequeno Porte, nos termos das disposições contidas nos Arts. 47 e 48, da Lei Complementar nº 123/2006, visto estar presente </w:t>
      </w:r>
      <w:r w:rsidRPr="00D71328">
        <w:rPr>
          <w:rFonts w:ascii="Arial" w:eastAsia="Calibri" w:hAnsi="Arial" w:cs="Arial"/>
        </w:rPr>
        <w:lastRenderedPageBreak/>
        <w:t>a exceção prevista no inciso IV, do Art. 49, do mesmo diploma legal: Licitação dispensável - Art. 75, II, da Lei Federal nº 14.133/21.</w:t>
      </w:r>
    </w:p>
    <w:p w14:paraId="3F8DE8F7" w14:textId="77777777" w:rsidR="00D71328" w:rsidRPr="00D71328" w:rsidRDefault="00D71328" w:rsidP="00D71328">
      <w:pPr>
        <w:spacing w:after="160" w:line="259" w:lineRule="auto"/>
        <w:jc w:val="both"/>
        <w:rPr>
          <w:rFonts w:ascii="Arial" w:eastAsia="Calibri" w:hAnsi="Arial" w:cs="Arial"/>
        </w:rPr>
      </w:pPr>
      <w:r w:rsidRPr="00D71328">
        <w:rPr>
          <w:rFonts w:ascii="Arial" w:eastAsia="Calibri" w:hAnsi="Arial" w:cs="Arial"/>
        </w:rPr>
        <w:t>4.2. No processo, portanto, deverá ser considerado preferencialmente apenas os fornecedores ou executantes enquadrados como Microempresa, Empresa de Pequeno Porte e Equiparados, nos termos da legislação vigente.</w:t>
      </w:r>
    </w:p>
    <w:p w14:paraId="422F312F" w14:textId="77777777" w:rsidR="00D71328" w:rsidRPr="00D71328" w:rsidRDefault="00D71328" w:rsidP="00D71328">
      <w:pPr>
        <w:spacing w:after="160" w:line="259" w:lineRule="auto"/>
        <w:jc w:val="both"/>
        <w:rPr>
          <w:rFonts w:ascii="Arial" w:eastAsia="Calibri" w:hAnsi="Arial" w:cs="Arial"/>
        </w:rPr>
      </w:pPr>
      <w:r w:rsidRPr="00D71328">
        <w:rPr>
          <w:rFonts w:ascii="Arial" w:eastAsia="Calibri" w:hAnsi="Arial" w:cs="Arial"/>
        </w:rPr>
        <w:t>5.0.DAS OBRIGAÇÕES DO CONTRATANTE</w:t>
      </w:r>
    </w:p>
    <w:p w14:paraId="277EAFAB" w14:textId="77777777" w:rsidR="00D71328" w:rsidRPr="00D71328" w:rsidRDefault="00D71328" w:rsidP="00D71328">
      <w:pPr>
        <w:spacing w:after="160" w:line="259" w:lineRule="auto"/>
        <w:jc w:val="both"/>
        <w:rPr>
          <w:rFonts w:ascii="Arial" w:eastAsia="Calibri" w:hAnsi="Arial" w:cs="Arial"/>
        </w:rPr>
      </w:pPr>
      <w:r w:rsidRPr="00D71328">
        <w:rPr>
          <w:rFonts w:ascii="Arial" w:eastAsia="Calibri" w:hAnsi="Arial" w:cs="Arial"/>
        </w:rPr>
        <w:t>5.1. Efetuar o pagamento relativo ao objeto contratado efetivamente realizado, de acordo com as cláusulas do respectivo contrato ou outros instrumentos hábeis.</w:t>
      </w:r>
    </w:p>
    <w:p w14:paraId="4225F38F" w14:textId="77777777" w:rsidR="00D71328" w:rsidRPr="00D71328" w:rsidRDefault="00D71328" w:rsidP="00D71328">
      <w:pPr>
        <w:spacing w:after="160" w:line="259" w:lineRule="auto"/>
        <w:jc w:val="both"/>
        <w:rPr>
          <w:rFonts w:ascii="Arial" w:eastAsia="Calibri" w:hAnsi="Arial" w:cs="Arial"/>
        </w:rPr>
      </w:pPr>
      <w:r w:rsidRPr="00D71328">
        <w:rPr>
          <w:rFonts w:ascii="Arial" w:eastAsia="Calibri" w:hAnsi="Arial" w:cs="Arial"/>
        </w:rPr>
        <w:t>5.2. Proporcionar ao Contratado todos os meios necessários para a fiel execução do objeto da presente contratação, nos termos do correspondente instrumento de ajuste.</w:t>
      </w:r>
    </w:p>
    <w:p w14:paraId="44FD96E1" w14:textId="77777777" w:rsidR="00D71328" w:rsidRPr="00D71328" w:rsidRDefault="00D71328" w:rsidP="00D71328">
      <w:pPr>
        <w:spacing w:after="160" w:line="259" w:lineRule="auto"/>
        <w:jc w:val="both"/>
        <w:rPr>
          <w:rFonts w:ascii="Arial" w:eastAsia="Calibri" w:hAnsi="Arial" w:cs="Arial"/>
        </w:rPr>
      </w:pPr>
      <w:r w:rsidRPr="00D71328">
        <w:rPr>
          <w:rFonts w:ascii="Arial" w:eastAsia="Calibri" w:hAnsi="Arial" w:cs="Arial"/>
        </w:rPr>
        <w:t>5.3. Notificar o Contratado sobre qualquer irregularidade encontrada quanto à qualidade dos produtos ou serviços, exercendo a mais ampla e completa fiscalização, o que não exime o Contratado de suas responsabilidades pactuadas e preceitos legais.</w:t>
      </w:r>
    </w:p>
    <w:p w14:paraId="4F921F16" w14:textId="77777777" w:rsidR="00D71328" w:rsidRPr="00D71328" w:rsidRDefault="00D71328" w:rsidP="00D71328">
      <w:pPr>
        <w:spacing w:after="160" w:line="259" w:lineRule="auto"/>
        <w:jc w:val="both"/>
        <w:rPr>
          <w:rFonts w:ascii="Arial" w:eastAsia="Calibri" w:hAnsi="Arial" w:cs="Arial"/>
        </w:rPr>
      </w:pPr>
      <w:r w:rsidRPr="00D71328">
        <w:rPr>
          <w:rFonts w:ascii="Arial" w:eastAsia="Calibri" w:hAnsi="Arial" w:cs="Arial"/>
        </w:rPr>
        <w:t>5.4. Observar, em compatibilidade com o objeto da contração, as disposições dos Arts. 115 a 123 da Lei 14.133/21.</w:t>
      </w:r>
    </w:p>
    <w:p w14:paraId="33BF77AB" w14:textId="77777777" w:rsidR="00D71328" w:rsidRPr="00D71328" w:rsidRDefault="00D71328" w:rsidP="00D71328">
      <w:pPr>
        <w:spacing w:after="160" w:line="259" w:lineRule="auto"/>
        <w:jc w:val="both"/>
        <w:rPr>
          <w:rFonts w:ascii="Arial" w:eastAsia="Calibri" w:hAnsi="Arial" w:cs="Arial"/>
        </w:rPr>
      </w:pPr>
      <w:r w:rsidRPr="00D71328">
        <w:rPr>
          <w:rFonts w:ascii="Arial" w:eastAsia="Calibri" w:hAnsi="Arial" w:cs="Arial"/>
        </w:rPr>
        <w:t>6.0. DAS OBRIGAÇÕES DO CONTRATADO</w:t>
      </w:r>
    </w:p>
    <w:p w14:paraId="535EAB72" w14:textId="77777777" w:rsidR="00D71328" w:rsidRPr="00D71328" w:rsidRDefault="00D71328" w:rsidP="00D71328">
      <w:pPr>
        <w:spacing w:after="160" w:line="259" w:lineRule="auto"/>
        <w:jc w:val="both"/>
        <w:rPr>
          <w:rFonts w:ascii="Arial" w:eastAsia="Calibri" w:hAnsi="Arial" w:cs="Arial"/>
        </w:rPr>
      </w:pPr>
      <w:r w:rsidRPr="00D71328">
        <w:rPr>
          <w:rFonts w:ascii="Arial" w:eastAsia="Calibri" w:hAnsi="Arial" w:cs="Arial"/>
        </w:rPr>
        <w:t>6.1. Responsabilizar-se por todos os ônus e obrigações concernentes à legislação fiscal, civil, tributária e trabalhista, bem como por todas as despesas e compromissos assumidos, a qualquer título, perante seus fornecedores ou terceiros em razão da execução do objeto contratado.</w:t>
      </w:r>
    </w:p>
    <w:p w14:paraId="71E40376" w14:textId="77777777" w:rsidR="00D71328" w:rsidRPr="00D71328" w:rsidRDefault="00D71328" w:rsidP="00D71328">
      <w:pPr>
        <w:spacing w:after="160" w:line="259" w:lineRule="auto"/>
        <w:jc w:val="both"/>
        <w:rPr>
          <w:rFonts w:ascii="Arial" w:eastAsia="Calibri" w:hAnsi="Arial" w:cs="Arial"/>
        </w:rPr>
      </w:pPr>
      <w:r w:rsidRPr="00D71328">
        <w:rPr>
          <w:rFonts w:ascii="Arial" w:eastAsia="Calibri" w:hAnsi="Arial" w:cs="Arial"/>
        </w:rPr>
        <w:t>6.2. Substituir, arcando com as despesas decorrentes, os materiais ou serviços que apresentarem defeitos, alterações, imperfeições ou quaisquer irregularidades discrepantes às exigências do instrumento de ajuste pactuado, ainda que constatados somente após o recebimento ou pagamento.</w:t>
      </w:r>
    </w:p>
    <w:p w14:paraId="5365B7E8" w14:textId="77777777" w:rsidR="00D71328" w:rsidRPr="00D71328" w:rsidRDefault="00D71328" w:rsidP="00D71328">
      <w:pPr>
        <w:spacing w:after="160" w:line="259" w:lineRule="auto"/>
        <w:jc w:val="both"/>
        <w:rPr>
          <w:rFonts w:ascii="Arial" w:eastAsia="Calibri" w:hAnsi="Arial" w:cs="Arial"/>
        </w:rPr>
      </w:pPr>
      <w:r w:rsidRPr="00D71328">
        <w:rPr>
          <w:rFonts w:ascii="Arial" w:eastAsia="Calibri" w:hAnsi="Arial" w:cs="Arial"/>
        </w:rPr>
        <w:t>6.3. Não transferir a outrem, no todo ou em parte, o objeto da contratação, salvo mediante prévia e expressa autorização do Contratante.</w:t>
      </w:r>
    </w:p>
    <w:p w14:paraId="004D2ACF" w14:textId="77777777" w:rsidR="00D71328" w:rsidRPr="00D71328" w:rsidRDefault="00D71328" w:rsidP="00D71328">
      <w:pPr>
        <w:spacing w:after="160" w:line="259" w:lineRule="auto"/>
        <w:jc w:val="both"/>
        <w:rPr>
          <w:rFonts w:ascii="Arial" w:eastAsia="Calibri" w:hAnsi="Arial" w:cs="Arial"/>
        </w:rPr>
      </w:pPr>
      <w:r w:rsidRPr="00D71328">
        <w:rPr>
          <w:rFonts w:ascii="Arial" w:eastAsia="Calibri" w:hAnsi="Arial" w:cs="Arial"/>
        </w:rPr>
        <w:t>6.4. Manter, durante a vigência do contrato ou outros instrumentos hábeis, em compatibilidade com as obrigações assumidas, todas as condições de regularidade e qualificação exigidas no respectivo processo de contratação direta por Dispensa de Licitação, conforme o caso, apresentando ao Contratante os documentos necessários, sempre que solicitado.</w:t>
      </w:r>
    </w:p>
    <w:p w14:paraId="2B6FED6A" w14:textId="77777777" w:rsidR="00D71328" w:rsidRPr="00D71328" w:rsidRDefault="00D71328" w:rsidP="00D71328">
      <w:pPr>
        <w:spacing w:after="160" w:line="259" w:lineRule="auto"/>
        <w:jc w:val="both"/>
        <w:rPr>
          <w:rFonts w:ascii="Arial" w:eastAsia="Calibri" w:hAnsi="Arial" w:cs="Arial"/>
        </w:rPr>
      </w:pPr>
      <w:r w:rsidRPr="00D71328">
        <w:rPr>
          <w:rFonts w:ascii="Arial" w:eastAsia="Calibri" w:hAnsi="Arial" w:cs="Arial"/>
        </w:rPr>
        <w:t>6.5. Emitir Nota Fiscal correspondente à sede ou filial da empresa que efetivamente apresentou a documentação de regularidade e qualificação exigidas quando da instrução do referido processo de contratação direta.</w:t>
      </w:r>
    </w:p>
    <w:p w14:paraId="7FF3C768" w14:textId="77777777" w:rsidR="00D71328" w:rsidRPr="00D71328" w:rsidRDefault="00D71328" w:rsidP="00D71328">
      <w:pPr>
        <w:spacing w:after="160" w:line="259" w:lineRule="auto"/>
        <w:jc w:val="both"/>
        <w:rPr>
          <w:rFonts w:ascii="Arial" w:eastAsia="Calibri" w:hAnsi="Arial" w:cs="Arial"/>
        </w:rPr>
      </w:pPr>
      <w:r w:rsidRPr="00D71328">
        <w:rPr>
          <w:rFonts w:ascii="Arial" w:eastAsia="Calibri" w:hAnsi="Arial" w:cs="Arial"/>
        </w:rPr>
        <w:t>6.6. Executar todas as obrigações assumidas sempre com observância a melhor técnica vigente, enquadrando-se, rigorosamente, dentro dos preceitos legais, normas e especificações técnicas correspondentes.</w:t>
      </w:r>
    </w:p>
    <w:p w14:paraId="4635EF72" w14:textId="77777777" w:rsidR="00D71328" w:rsidRPr="00D71328" w:rsidRDefault="00D71328" w:rsidP="00D71328">
      <w:pPr>
        <w:spacing w:after="160" w:line="259" w:lineRule="auto"/>
        <w:jc w:val="both"/>
        <w:rPr>
          <w:rFonts w:ascii="Arial" w:eastAsia="Calibri" w:hAnsi="Arial" w:cs="Arial"/>
        </w:rPr>
      </w:pPr>
      <w:r w:rsidRPr="00D71328">
        <w:rPr>
          <w:rFonts w:ascii="Arial" w:eastAsia="Calibri" w:hAnsi="Arial" w:cs="Arial"/>
        </w:rPr>
        <w:t>6.7. Observar, em compatibilidade com o objeto da contração, as disposições dos Arts. 115 a 123 da Lei 14.133/21.</w:t>
      </w:r>
    </w:p>
    <w:p w14:paraId="1E2FBC43" w14:textId="77777777" w:rsidR="00D71328" w:rsidRPr="00D71328" w:rsidRDefault="00D71328" w:rsidP="00D71328">
      <w:pPr>
        <w:spacing w:after="160" w:line="259" w:lineRule="auto"/>
        <w:jc w:val="both"/>
        <w:rPr>
          <w:rFonts w:ascii="Arial" w:eastAsia="Calibri" w:hAnsi="Arial" w:cs="Arial"/>
        </w:rPr>
      </w:pPr>
      <w:r w:rsidRPr="00D71328">
        <w:rPr>
          <w:rFonts w:ascii="Arial" w:eastAsia="Calibri" w:hAnsi="Arial" w:cs="Arial"/>
        </w:rPr>
        <w:t>7.0.DOS PRAZOS E DA VIGÊNCIA</w:t>
      </w:r>
    </w:p>
    <w:p w14:paraId="285613A2" w14:textId="77777777" w:rsidR="00D71328" w:rsidRPr="00D71328" w:rsidRDefault="00D71328" w:rsidP="00D71328">
      <w:pPr>
        <w:spacing w:after="160" w:line="259" w:lineRule="auto"/>
        <w:jc w:val="both"/>
        <w:rPr>
          <w:rFonts w:ascii="Arial" w:eastAsia="Calibri" w:hAnsi="Arial" w:cs="Arial"/>
          <w:sz w:val="24"/>
          <w:szCs w:val="24"/>
        </w:rPr>
      </w:pPr>
      <w:r w:rsidRPr="00D71328">
        <w:rPr>
          <w:rFonts w:ascii="Arial" w:eastAsia="Calibri" w:hAnsi="Arial" w:cs="Arial"/>
          <w:sz w:val="24"/>
          <w:szCs w:val="24"/>
        </w:rPr>
        <w:lastRenderedPageBreak/>
        <w:t>O prazo de vigência desta contratação terá início na data de sua assinatura e vigorará até 31 de dezembro de 2026. Tratando-se, quando caracterizado, de serviço de natureza contínua, o contrato poderá ser prorrogado sucessivamente, nos termos dos arts. 106 e 107 da Lei nº 14.133/2021, desde que haja interesse da Administração, seja comprovada a manutenção da vantajosidade da contratação e permaneçam atendidas as condições originalmente pactuadas.</w:t>
      </w:r>
    </w:p>
    <w:p w14:paraId="093BF7A9" w14:textId="77777777" w:rsidR="00D71328" w:rsidRPr="00D71328" w:rsidRDefault="00D71328" w:rsidP="00D71328">
      <w:pPr>
        <w:spacing w:after="160" w:line="259" w:lineRule="auto"/>
        <w:jc w:val="both"/>
        <w:rPr>
          <w:rFonts w:ascii="Arial" w:eastAsia="Calibri" w:hAnsi="Arial" w:cs="Arial"/>
        </w:rPr>
      </w:pPr>
      <w:r w:rsidRPr="00D71328">
        <w:rPr>
          <w:rFonts w:ascii="Arial" w:eastAsia="Calibri" w:hAnsi="Arial" w:cs="Arial"/>
        </w:rPr>
        <w:t>8.0. DO REAJUSTAMENTO EM SENTIDO ESTRITO</w:t>
      </w:r>
    </w:p>
    <w:p w14:paraId="5C98BEA6" w14:textId="77777777" w:rsidR="00D71328" w:rsidRPr="00D71328" w:rsidRDefault="00D71328" w:rsidP="00D71328">
      <w:pPr>
        <w:spacing w:after="160" w:line="259" w:lineRule="auto"/>
        <w:jc w:val="both"/>
        <w:rPr>
          <w:rFonts w:ascii="Arial" w:eastAsia="Calibri" w:hAnsi="Arial" w:cs="Arial"/>
        </w:rPr>
      </w:pPr>
      <w:r w:rsidRPr="00D71328">
        <w:rPr>
          <w:rFonts w:ascii="Arial" w:eastAsia="Calibri" w:hAnsi="Arial" w:cs="Arial"/>
        </w:rPr>
        <w:t>8.1. Os preços contratados são fixos e irreajustáveis no prazo de um ano.</w:t>
      </w:r>
    </w:p>
    <w:p w14:paraId="6AD6BF3E" w14:textId="77777777" w:rsidR="00D71328" w:rsidRPr="00D71328" w:rsidRDefault="00D71328" w:rsidP="00D71328">
      <w:pPr>
        <w:spacing w:after="160" w:line="259" w:lineRule="auto"/>
        <w:jc w:val="both"/>
        <w:rPr>
          <w:rFonts w:ascii="Arial" w:eastAsia="Calibri" w:hAnsi="Arial" w:cs="Arial"/>
        </w:rPr>
      </w:pPr>
      <w:r w:rsidRPr="00D71328">
        <w:rPr>
          <w:rFonts w:ascii="Arial" w:eastAsia="Calibri" w:hAnsi="Arial" w:cs="Arial"/>
        </w:rPr>
        <w:t>9.0. DO PAGAMENTO</w:t>
      </w:r>
    </w:p>
    <w:p w14:paraId="4B739EAA" w14:textId="77777777" w:rsidR="00D71328" w:rsidRPr="00D71328" w:rsidRDefault="00D71328" w:rsidP="00D71328">
      <w:pPr>
        <w:spacing w:after="160" w:line="259" w:lineRule="auto"/>
        <w:jc w:val="both"/>
        <w:rPr>
          <w:rFonts w:ascii="Arial" w:eastAsia="Calibri" w:hAnsi="Arial" w:cs="Arial"/>
        </w:rPr>
      </w:pPr>
      <w:r w:rsidRPr="00D71328">
        <w:rPr>
          <w:rFonts w:ascii="Arial" w:eastAsia="Calibri" w:hAnsi="Arial" w:cs="Arial"/>
        </w:rPr>
        <w:t>9.1. O pagamento será realizado mediante processo regular e em observância às normas e procedimentos adotados, bem como as disposições dos Arts. 141 a 146 da Lei 14.133/21; da seguinte maneira: Mensalmente, para ocorrer no prazo de trinta dias, contados do período de adimplemento de cada parcela.</w:t>
      </w:r>
    </w:p>
    <w:p w14:paraId="2D9AC463" w14:textId="77777777" w:rsidR="00D71328" w:rsidRPr="00D71328" w:rsidRDefault="00D71328" w:rsidP="00D71328">
      <w:pPr>
        <w:spacing w:after="160" w:line="259" w:lineRule="auto"/>
        <w:jc w:val="both"/>
        <w:rPr>
          <w:rFonts w:ascii="Arial" w:eastAsia="Calibri" w:hAnsi="Arial" w:cs="Arial"/>
        </w:rPr>
      </w:pPr>
      <w:r w:rsidRPr="00D71328">
        <w:rPr>
          <w:rFonts w:ascii="Arial" w:eastAsia="Calibri" w:hAnsi="Arial" w:cs="Arial"/>
        </w:rPr>
        <w:t>10.0. DA VERIFICAÇÃO DA QUALIFICAÇÃO TÉCNICA E ECONÔMICO-FINANCEIRA</w:t>
      </w:r>
    </w:p>
    <w:p w14:paraId="256CE1A2" w14:textId="77777777" w:rsidR="00D71328" w:rsidRPr="00D71328" w:rsidRDefault="00D71328" w:rsidP="00D71328">
      <w:pPr>
        <w:spacing w:after="160" w:line="259" w:lineRule="auto"/>
        <w:jc w:val="both"/>
        <w:rPr>
          <w:rFonts w:ascii="Arial" w:eastAsia="Calibri" w:hAnsi="Arial" w:cs="Arial"/>
        </w:rPr>
      </w:pPr>
      <w:r w:rsidRPr="00D71328">
        <w:rPr>
          <w:rFonts w:ascii="Arial" w:eastAsia="Calibri" w:hAnsi="Arial" w:cs="Arial"/>
        </w:rPr>
        <w:t>10.1. Se necessária a verificação da qualificação técnica e econômico-financeira do licitante, a documentação essencial, suficiente para comprovar as referidas capacidades, será restrita aquela definida nos Art. 67 e 69, da Lei 14.133/21, respectivamente.</w:t>
      </w:r>
    </w:p>
    <w:p w14:paraId="5D18CB42" w14:textId="77777777" w:rsidR="00D71328" w:rsidRPr="00D71328" w:rsidRDefault="00D71328" w:rsidP="00D71328">
      <w:pPr>
        <w:spacing w:after="160" w:line="259" w:lineRule="auto"/>
        <w:jc w:val="both"/>
        <w:rPr>
          <w:rFonts w:ascii="Arial" w:eastAsia="Calibri" w:hAnsi="Arial" w:cs="Arial"/>
        </w:rPr>
      </w:pPr>
      <w:r w:rsidRPr="00D71328">
        <w:rPr>
          <w:rFonts w:ascii="Arial" w:eastAsia="Calibri" w:hAnsi="Arial" w:cs="Arial"/>
        </w:rPr>
        <w:t>10.2. Salienta-se que a documentação relacionada nos Arts. 66 a 69, da Lei 14.133/21, para demonstrar a capacidade do licitante de realizar o objeto eventualmente pactuado, dividida em habilitação jurídica; qualificação técnico-profissional e técnico-operacional; habilitações fiscal, social e trabalhista; e habilitação econômico-financeira; poderá ser dispensada, total ou parcialmente, dentre outras, nas contratações em valores inferiores a um quarto do limite para dispensa de licitação para compras em geral, conforme as disposições do Art. 70, do mesmo diploma legal.</w:t>
      </w:r>
    </w:p>
    <w:p w14:paraId="1B3A80CA" w14:textId="77777777" w:rsidR="00D71328" w:rsidRPr="00D71328" w:rsidRDefault="00D71328" w:rsidP="00D71328">
      <w:pPr>
        <w:spacing w:after="160" w:line="259" w:lineRule="auto"/>
        <w:jc w:val="both"/>
        <w:rPr>
          <w:rFonts w:ascii="Arial" w:eastAsia="Calibri" w:hAnsi="Arial" w:cs="Arial"/>
        </w:rPr>
      </w:pPr>
      <w:r w:rsidRPr="00D71328">
        <w:rPr>
          <w:rFonts w:ascii="Arial" w:eastAsia="Calibri" w:hAnsi="Arial" w:cs="Arial"/>
        </w:rPr>
        <w:t>11.0.DO CRITÉRIO DE ACEITAÇÃO DO OBJETO</w:t>
      </w:r>
    </w:p>
    <w:p w14:paraId="2E6B88BF" w14:textId="77777777" w:rsidR="00D71328" w:rsidRPr="00D71328" w:rsidRDefault="00D71328" w:rsidP="00D71328">
      <w:pPr>
        <w:spacing w:after="160" w:line="259" w:lineRule="auto"/>
        <w:jc w:val="both"/>
        <w:rPr>
          <w:rFonts w:ascii="Arial" w:eastAsia="Calibri" w:hAnsi="Arial" w:cs="Arial"/>
        </w:rPr>
      </w:pPr>
      <w:r w:rsidRPr="00D71328">
        <w:rPr>
          <w:rFonts w:ascii="Arial" w:eastAsia="Calibri" w:hAnsi="Arial" w:cs="Arial"/>
        </w:rPr>
        <w:t>11.1. Executada a presente contratação e observadas as condições de adimplemento das obrigações pactuadas, os procedimentos e condições para receber o seu objeto pelo Contratante obedecerão, conforme o caso, às disposições do Art. 140, da Lei 14.133/21.</w:t>
      </w:r>
    </w:p>
    <w:p w14:paraId="6E69C62D" w14:textId="77777777" w:rsidR="00D71328" w:rsidRPr="00D71328" w:rsidRDefault="00D71328" w:rsidP="00D71328">
      <w:pPr>
        <w:spacing w:after="160" w:line="259" w:lineRule="auto"/>
        <w:jc w:val="both"/>
        <w:rPr>
          <w:rFonts w:ascii="Arial" w:eastAsia="Calibri" w:hAnsi="Arial" w:cs="Arial"/>
        </w:rPr>
      </w:pPr>
      <w:r w:rsidRPr="00D71328">
        <w:rPr>
          <w:rFonts w:ascii="Arial" w:eastAsia="Calibri" w:hAnsi="Arial" w:cs="Arial"/>
        </w:rPr>
        <w:t>11.2. Por se tratar de serviço, a assinatura do termo detalhado de recebimento provisório, se dará pelas partes, quando verificado o cumprimento das exigências de caráter técnico, até 15 (quinze) dias da comunicação escrita do Contatado. No caso do termo detalhado de recebimento definitivo, será emitido e assinatura pelas partes, apenas após o decurso do prazo de observação ou vistoria, que comprove o atendimento das exigências contratuais, não podendo esse prazo ser superior a 90 (noventa) dias, salvo em casos excepcionais, devidamente justificados.</w:t>
      </w:r>
    </w:p>
    <w:p w14:paraId="6AE48E6D" w14:textId="77777777" w:rsidR="00D71328" w:rsidRPr="00D71328" w:rsidRDefault="00D71328" w:rsidP="00D71328">
      <w:pPr>
        <w:spacing w:after="160" w:line="259" w:lineRule="auto"/>
        <w:jc w:val="both"/>
        <w:rPr>
          <w:rFonts w:ascii="Arial" w:eastAsia="Calibri" w:hAnsi="Arial" w:cs="Arial"/>
        </w:rPr>
      </w:pPr>
      <w:r w:rsidRPr="00D71328">
        <w:rPr>
          <w:rFonts w:ascii="Arial" w:eastAsia="Calibri" w:hAnsi="Arial" w:cs="Arial"/>
        </w:rPr>
        <w:t>12.0.DOS PROCEDIMENTOS DE FISCALIZAÇÃO E GERENCIAMENTO</w:t>
      </w:r>
    </w:p>
    <w:p w14:paraId="5D38E2F5" w14:textId="77777777" w:rsidR="00D71328" w:rsidRPr="00D71328" w:rsidRDefault="00D71328" w:rsidP="00D71328">
      <w:pPr>
        <w:spacing w:after="160" w:line="259" w:lineRule="auto"/>
        <w:jc w:val="both"/>
        <w:rPr>
          <w:rFonts w:ascii="Arial" w:eastAsia="Calibri" w:hAnsi="Arial" w:cs="Arial"/>
        </w:rPr>
      </w:pPr>
      <w:r w:rsidRPr="00D71328">
        <w:rPr>
          <w:rFonts w:ascii="Arial" w:eastAsia="Calibri" w:hAnsi="Arial" w:cs="Arial"/>
        </w:rPr>
        <w:t>12.1. Serão designados pelo Contratante representantes com atribuições de Gestor e Fiscal do contrato, nos termos do Art. 117, da Lei 14.133/21, especialmente para acompanhar e fiscalizar a sua execução, respectivamente, permitida a contratação de terceiros para assistência e subsídio de informações pertinentes a essas atribuições.</w:t>
      </w:r>
    </w:p>
    <w:p w14:paraId="6A67B87A" w14:textId="77777777" w:rsidR="00D71328" w:rsidRPr="00D71328" w:rsidRDefault="00D71328" w:rsidP="00D71328">
      <w:pPr>
        <w:spacing w:after="160" w:line="259" w:lineRule="auto"/>
        <w:jc w:val="both"/>
        <w:rPr>
          <w:rFonts w:ascii="Arial" w:eastAsia="Calibri" w:hAnsi="Arial" w:cs="Arial"/>
        </w:rPr>
      </w:pPr>
      <w:r w:rsidRPr="00D71328">
        <w:rPr>
          <w:rFonts w:ascii="Arial" w:eastAsia="Calibri" w:hAnsi="Arial" w:cs="Arial"/>
        </w:rPr>
        <w:t>13.0. DAS SANÇÕES ADMINISTRATIVAS</w:t>
      </w:r>
    </w:p>
    <w:p w14:paraId="281D1A9B" w14:textId="77777777" w:rsidR="00D71328" w:rsidRPr="00D71328" w:rsidRDefault="00D71328" w:rsidP="00D71328">
      <w:pPr>
        <w:spacing w:after="160" w:line="259" w:lineRule="auto"/>
        <w:jc w:val="both"/>
        <w:rPr>
          <w:rFonts w:ascii="Arial" w:eastAsia="Calibri" w:hAnsi="Arial" w:cs="Arial"/>
        </w:rPr>
      </w:pPr>
      <w:r w:rsidRPr="00D71328">
        <w:rPr>
          <w:rFonts w:ascii="Arial" w:eastAsia="Calibri" w:hAnsi="Arial" w:cs="Arial"/>
        </w:rPr>
        <w:lastRenderedPageBreak/>
        <w:t>13.1. O Contratado será responsabilizado administrativamente, facultada a defesa no prazo legal do interessado, pelas infrações previstas no Art. 155, da Lei 14.133/21 e serão aplicadas, na forma, condições, regras, prazos e procedimentos definidos nos Arts. 156 a 163, do mesmo diploma legal, as seguintes sanções: a – advertência aplicada exclusivamente pela infração administrativa de dar causa à inexecução parcial do contrato, quando não se justificar a imposição de penalidade mais grave; b – multa de mora de 0,5% (zero vírgula cinco por cento) aplicada sobre o valor do contrato, por dia de atraso injustificado na execução do objeto da contratação; c – multa de 10% (dez por cento) sobre o valor do contrato por qualquer das infrações administrativas previstas no referido Art. 155; d – impedimento de licitar e contatar no âmbito da Administração Pública direta e indireta do ente federativo que tiver aplicado a sanção, pelo prazo de dois anos, aplicada ao responsável pelas infrações administrativas previstas nos incisos II, III, IV, V, VI e VII do caput do referido Art. 155, quando não se justificar a imposição de penalidade mais grave; e – declaração de inidoneidade para licitar ou contratar no âmbito da Administração Pública direta e indireta de todos os entes federativos, pelo prazo de cinco anos, aplicada ao responsável pelas infrações administrativas previstas nos incisos VIII, IX, X, XI e XII do caput do referido Art. 155, bem como pelas infrações administrativas previstas nos incisos II, III, IV, V, VI e VII do caput do mesmo artigo que justifiquem a imposição de penalidade mais grave que a sanção referida no § 4º do referido Art. 156; f – aplicação cumulada de outras sanções previstas na Lei 14.133/21.</w:t>
      </w:r>
    </w:p>
    <w:p w14:paraId="7F927091" w14:textId="77777777" w:rsidR="00D71328" w:rsidRPr="00D71328" w:rsidRDefault="00D71328" w:rsidP="00D71328">
      <w:pPr>
        <w:spacing w:after="160" w:line="259" w:lineRule="auto"/>
        <w:jc w:val="both"/>
        <w:rPr>
          <w:rFonts w:ascii="Arial" w:eastAsia="Calibri" w:hAnsi="Arial" w:cs="Arial"/>
        </w:rPr>
      </w:pPr>
      <w:r w:rsidRPr="00D71328">
        <w:rPr>
          <w:rFonts w:ascii="Arial" w:eastAsia="Calibri" w:hAnsi="Arial" w:cs="Arial"/>
        </w:rPr>
        <w:t>13.2. Se o valor da multa ou indenização devida não for recolhido no prazo de 15 dias após a comunicação ao Contratado, será automaticamente descontado da primeira parcela do pagamento a que o Contratado vier a fazer jus, acrescido de juros moratórios de 1% (um por cento) ao mês, ou, quando for o caso, cobrado judicialmente.</w:t>
      </w:r>
    </w:p>
    <w:p w14:paraId="2FF556B9" w14:textId="77777777" w:rsidR="00D71328" w:rsidRPr="00D71328" w:rsidRDefault="00D71328" w:rsidP="00D71328">
      <w:pPr>
        <w:spacing w:after="160" w:line="259" w:lineRule="auto"/>
        <w:jc w:val="both"/>
        <w:rPr>
          <w:rFonts w:ascii="Arial" w:eastAsia="Calibri" w:hAnsi="Arial" w:cs="Arial"/>
        </w:rPr>
      </w:pPr>
      <w:r w:rsidRPr="00D71328">
        <w:rPr>
          <w:rFonts w:ascii="Arial" w:eastAsia="Calibri" w:hAnsi="Arial" w:cs="Arial"/>
        </w:rPr>
        <w:t>14.0. DA COMPENSAÇÃO FINANCEIRA</w:t>
      </w:r>
    </w:p>
    <w:p w14:paraId="720CCE59" w14:textId="77777777" w:rsidR="00D71328" w:rsidRPr="00D71328" w:rsidRDefault="00D71328" w:rsidP="00D71328">
      <w:pPr>
        <w:spacing w:after="160" w:line="259" w:lineRule="auto"/>
        <w:jc w:val="both"/>
        <w:rPr>
          <w:rFonts w:ascii="Arial" w:eastAsia="Calibri" w:hAnsi="Arial" w:cs="Arial"/>
        </w:rPr>
      </w:pPr>
      <w:r w:rsidRPr="00D71328">
        <w:rPr>
          <w:rFonts w:ascii="Arial" w:eastAsia="Calibri" w:hAnsi="Arial" w:cs="Arial"/>
        </w:rPr>
        <w:t>14.1. Nos casos de eventuais atrasos de pagamento nos termos deste instrumento, e desde que o Contratado não tenha concorrido de alguma forma para o atraso, será admitida a compensação financeira, devida desde a data limite fixada para o pagamento até a data correspondente ao efetivo pagamento da parcela. Os encargos moratórios devidos em razão do atraso no pagamento serão calculados com utilização da seguinte fórmula: EM = N × VP × I, onde: EM = encargos moratórios; N = número de dias entre a data prevista para o pagamento e a do efetivo pagamento; VP = valor da parcela a ser paga; e I = índice de compensação financeira, assim apurado: I = (TX ÷ 100) ÷ 365, sendo TX = percentual do IPCA–IBGE acumulado nos últimos doze meses ou, na sua falta, um novo índice adotado pelo Governo Federal que o substitua. Na hipótese do referido índice estabelecido para a compensação financeira venha a ser extinto ou de qualquer forma não possa mais ser utilizado, será adotado, em substituição, o que vier a ser determinado pela legislação então em vigor.</w:t>
      </w:r>
    </w:p>
    <w:p w14:paraId="70550FAF" w14:textId="77777777" w:rsidR="00D71328" w:rsidRPr="00D71328" w:rsidRDefault="00D71328" w:rsidP="00D71328">
      <w:pPr>
        <w:spacing w:after="0"/>
        <w:jc w:val="both"/>
        <w:rPr>
          <w:rFonts w:ascii="Arial" w:eastAsia="Calibri" w:hAnsi="Arial" w:cs="Arial"/>
          <w:b/>
          <w:bCs/>
        </w:rPr>
      </w:pPr>
      <w:r w:rsidRPr="00D71328">
        <w:rPr>
          <w:rFonts w:ascii="Arial" w:eastAsia="Calibri" w:hAnsi="Arial" w:cs="Arial"/>
          <w:b/>
          <w:bCs/>
        </w:rPr>
        <w:t>15 - REQUISITOS DA CONTRATAÇÃO:</w:t>
      </w:r>
    </w:p>
    <w:p w14:paraId="0A47A763" w14:textId="77777777" w:rsidR="00D71328" w:rsidRPr="00D71328" w:rsidRDefault="00D71328" w:rsidP="00D71328">
      <w:pPr>
        <w:spacing w:after="0"/>
        <w:jc w:val="both"/>
        <w:rPr>
          <w:rFonts w:ascii="Arial" w:eastAsia="Calibri" w:hAnsi="Arial" w:cs="Arial"/>
        </w:rPr>
      </w:pPr>
      <w:r w:rsidRPr="00D71328">
        <w:rPr>
          <w:rFonts w:ascii="Arial" w:eastAsia="Calibri" w:hAnsi="Arial" w:cs="Arial"/>
        </w:rPr>
        <w:t>9.1. Para que o objeto da contratação seja atendido, é necessário o atendimento de alguns requisitos mínimos necessários, dentre eles os de qualidade e capacidade de execução pelo contratado, nos termos do artigo 72, da Lei Federal 14.133/2021.</w:t>
      </w:r>
    </w:p>
    <w:p w14:paraId="79ED2959" w14:textId="77777777" w:rsidR="00D71328" w:rsidRPr="00D71328" w:rsidRDefault="00D71328" w:rsidP="00D71328">
      <w:pPr>
        <w:spacing w:after="0"/>
        <w:jc w:val="both"/>
        <w:rPr>
          <w:rFonts w:ascii="Arial" w:eastAsia="Calibri" w:hAnsi="Arial" w:cs="Arial"/>
        </w:rPr>
      </w:pPr>
      <w:r w:rsidRPr="00D71328">
        <w:rPr>
          <w:rFonts w:ascii="Arial" w:eastAsia="Calibri" w:hAnsi="Arial" w:cs="Arial"/>
        </w:rPr>
        <w:t>9.2. Será exigido, conforme artigo 62 da Lei Federal 14.133/2021, documentos referentes a habilitação jurídica (premissa do artigo 66), habilitação técnica (rol do artigo 67), habilitação fiscal, social e trabalhista (artigo 68) habilitação econômico-financeira (rol do artigo 69), todos da mesma legislação (Lei Federal 14.133/2021).</w:t>
      </w:r>
    </w:p>
    <w:p w14:paraId="1A5837DE" w14:textId="77777777" w:rsidR="00D71328" w:rsidRPr="00D71328" w:rsidRDefault="00D71328" w:rsidP="00D71328">
      <w:pPr>
        <w:spacing w:after="0"/>
        <w:jc w:val="both"/>
        <w:rPr>
          <w:rFonts w:ascii="Arial" w:eastAsia="Calibri" w:hAnsi="Arial" w:cs="Arial"/>
        </w:rPr>
      </w:pPr>
      <w:r w:rsidRPr="00D71328">
        <w:rPr>
          <w:rFonts w:ascii="Arial" w:eastAsia="Calibri" w:hAnsi="Arial" w:cs="Arial"/>
        </w:rPr>
        <w:t>9.3. Sendo assim, os documentos exigidos serão conforme o edital.</w:t>
      </w:r>
    </w:p>
    <w:p w14:paraId="4563EEEE" w14:textId="77777777" w:rsidR="00D71328" w:rsidRPr="00D71328" w:rsidRDefault="00D71328" w:rsidP="00D71328">
      <w:pPr>
        <w:spacing w:after="0"/>
        <w:jc w:val="both"/>
        <w:rPr>
          <w:rFonts w:ascii="Arial" w:eastAsia="Calibri" w:hAnsi="Arial" w:cs="Arial"/>
        </w:rPr>
      </w:pPr>
    </w:p>
    <w:p w14:paraId="25D1EB8A" w14:textId="77777777" w:rsidR="00D71328" w:rsidRPr="00D71328" w:rsidRDefault="00D71328" w:rsidP="00D71328">
      <w:pPr>
        <w:spacing w:after="160" w:line="259" w:lineRule="auto"/>
        <w:jc w:val="both"/>
        <w:rPr>
          <w:rFonts w:ascii="Arial" w:eastAsia="Calibri" w:hAnsi="Arial" w:cs="Arial"/>
        </w:rPr>
      </w:pPr>
    </w:p>
    <w:p w14:paraId="0145E720" w14:textId="77777777" w:rsidR="00D71328" w:rsidRPr="00D71328" w:rsidRDefault="00D71328" w:rsidP="00D71328">
      <w:pPr>
        <w:widowControl w:val="0"/>
        <w:tabs>
          <w:tab w:val="left" w:pos="851"/>
        </w:tabs>
        <w:autoSpaceDE w:val="0"/>
        <w:autoSpaceDN w:val="0"/>
        <w:spacing w:after="0" w:line="240" w:lineRule="auto"/>
        <w:ind w:left="360"/>
        <w:jc w:val="both"/>
        <w:outlineLvl w:val="0"/>
        <w:rPr>
          <w:rFonts w:ascii="Arial" w:eastAsia="Consolas" w:hAnsi="Arial" w:cs="Arial"/>
          <w:b/>
          <w:bCs/>
          <w:lang w:val="pt-PT" w:eastAsia="pt-PT" w:bidi="pt-PT"/>
        </w:rPr>
      </w:pPr>
      <w:r w:rsidRPr="00D71328">
        <w:rPr>
          <w:rFonts w:ascii="Arial" w:eastAsia="Consolas" w:hAnsi="Arial" w:cs="Arial"/>
          <w:b/>
          <w:bCs/>
          <w:lang w:val="pt-PT" w:eastAsia="pt-PT" w:bidi="pt-PT"/>
        </w:rPr>
        <w:t>16   DAS</w:t>
      </w:r>
      <w:r w:rsidRPr="00D71328">
        <w:rPr>
          <w:rFonts w:ascii="Arial" w:eastAsia="Consolas" w:hAnsi="Arial" w:cs="Arial"/>
          <w:b/>
          <w:bCs/>
          <w:spacing w:val="-9"/>
          <w:lang w:val="pt-PT" w:eastAsia="pt-PT" w:bidi="pt-PT"/>
        </w:rPr>
        <w:t xml:space="preserve"> </w:t>
      </w:r>
      <w:r w:rsidRPr="00D71328">
        <w:rPr>
          <w:rFonts w:ascii="Arial" w:eastAsia="Consolas" w:hAnsi="Arial" w:cs="Arial"/>
          <w:b/>
          <w:bCs/>
          <w:lang w:val="pt-PT" w:eastAsia="pt-PT" w:bidi="pt-PT"/>
        </w:rPr>
        <w:t>DISPOSIÇÕES</w:t>
      </w:r>
      <w:r w:rsidRPr="00D71328">
        <w:rPr>
          <w:rFonts w:ascii="Arial" w:eastAsia="Consolas" w:hAnsi="Arial" w:cs="Arial"/>
          <w:b/>
          <w:bCs/>
          <w:spacing w:val="-8"/>
          <w:lang w:val="pt-PT" w:eastAsia="pt-PT" w:bidi="pt-PT"/>
        </w:rPr>
        <w:t xml:space="preserve"> </w:t>
      </w:r>
      <w:r w:rsidRPr="00D71328">
        <w:rPr>
          <w:rFonts w:ascii="Arial" w:eastAsia="Consolas" w:hAnsi="Arial" w:cs="Arial"/>
          <w:b/>
          <w:bCs/>
          <w:lang w:val="pt-PT" w:eastAsia="pt-PT" w:bidi="pt-PT"/>
        </w:rPr>
        <w:t>GERAIS</w:t>
      </w:r>
    </w:p>
    <w:p w14:paraId="71C06FDE" w14:textId="77777777" w:rsidR="00D71328" w:rsidRPr="00D71328" w:rsidRDefault="00D71328" w:rsidP="00D71328">
      <w:pPr>
        <w:widowControl w:val="0"/>
        <w:tabs>
          <w:tab w:val="left" w:pos="851"/>
        </w:tabs>
        <w:autoSpaceDE w:val="0"/>
        <w:autoSpaceDN w:val="0"/>
        <w:spacing w:after="0" w:line="240" w:lineRule="auto"/>
        <w:ind w:left="284"/>
        <w:jc w:val="both"/>
        <w:outlineLvl w:val="0"/>
        <w:rPr>
          <w:rFonts w:ascii="Arial" w:eastAsia="Consolas" w:hAnsi="Arial" w:cs="Arial"/>
          <w:b/>
          <w:bCs/>
          <w:lang w:val="pt-PT" w:eastAsia="pt-PT" w:bidi="pt-PT"/>
        </w:rPr>
      </w:pPr>
    </w:p>
    <w:p w14:paraId="7E908F28" w14:textId="77777777" w:rsidR="00D71328" w:rsidRPr="00D71328" w:rsidRDefault="00D71328" w:rsidP="0073567E">
      <w:pPr>
        <w:numPr>
          <w:ilvl w:val="0"/>
          <w:numId w:val="16"/>
        </w:numPr>
        <w:spacing w:after="0" w:line="259" w:lineRule="auto"/>
        <w:ind w:left="714" w:hanging="357"/>
        <w:jc w:val="both"/>
        <w:rPr>
          <w:rFonts w:ascii="Arial" w:eastAsia="Calibri" w:hAnsi="Arial" w:cs="Arial"/>
        </w:rPr>
      </w:pPr>
      <w:r w:rsidRPr="00D71328">
        <w:rPr>
          <w:rFonts w:ascii="Arial" w:eastAsia="Calibri" w:hAnsi="Arial" w:cs="Arial"/>
        </w:rPr>
        <w:t>No</w:t>
      </w:r>
      <w:r w:rsidRPr="00D71328">
        <w:rPr>
          <w:rFonts w:ascii="Arial" w:eastAsia="Calibri" w:hAnsi="Arial" w:cs="Arial"/>
          <w:spacing w:val="1"/>
        </w:rPr>
        <w:t xml:space="preserve"> </w:t>
      </w:r>
      <w:r w:rsidRPr="00D71328">
        <w:rPr>
          <w:rFonts w:ascii="Arial" w:eastAsia="Calibri" w:hAnsi="Arial" w:cs="Arial"/>
        </w:rPr>
        <w:t>caso</w:t>
      </w:r>
      <w:r w:rsidRPr="00D71328">
        <w:rPr>
          <w:rFonts w:ascii="Arial" w:eastAsia="Calibri" w:hAnsi="Arial" w:cs="Arial"/>
          <w:spacing w:val="1"/>
        </w:rPr>
        <w:t xml:space="preserve"> </w:t>
      </w:r>
      <w:r w:rsidRPr="00D71328">
        <w:rPr>
          <w:rFonts w:ascii="Arial" w:eastAsia="Calibri" w:hAnsi="Arial" w:cs="Arial"/>
        </w:rPr>
        <w:t>de</w:t>
      </w:r>
      <w:r w:rsidRPr="00D71328">
        <w:rPr>
          <w:rFonts w:ascii="Arial" w:eastAsia="Calibri" w:hAnsi="Arial" w:cs="Arial"/>
          <w:spacing w:val="1"/>
        </w:rPr>
        <w:t xml:space="preserve"> </w:t>
      </w:r>
      <w:r w:rsidRPr="00D71328">
        <w:rPr>
          <w:rFonts w:ascii="Arial" w:eastAsia="Calibri" w:hAnsi="Arial" w:cs="Arial"/>
        </w:rPr>
        <w:t>todos</w:t>
      </w:r>
      <w:r w:rsidRPr="00D71328">
        <w:rPr>
          <w:rFonts w:ascii="Arial" w:eastAsia="Calibri" w:hAnsi="Arial" w:cs="Arial"/>
          <w:spacing w:val="1"/>
        </w:rPr>
        <w:t xml:space="preserve"> </w:t>
      </w:r>
      <w:r w:rsidRPr="00D71328">
        <w:rPr>
          <w:rFonts w:ascii="Arial" w:eastAsia="Calibri" w:hAnsi="Arial" w:cs="Arial"/>
        </w:rPr>
        <w:t>os</w:t>
      </w:r>
      <w:r w:rsidRPr="00D71328">
        <w:rPr>
          <w:rFonts w:ascii="Arial" w:eastAsia="Calibri" w:hAnsi="Arial" w:cs="Arial"/>
          <w:spacing w:val="1"/>
        </w:rPr>
        <w:t xml:space="preserve"> </w:t>
      </w:r>
      <w:r w:rsidRPr="00D71328">
        <w:rPr>
          <w:rFonts w:ascii="Arial" w:eastAsia="Calibri" w:hAnsi="Arial" w:cs="Arial"/>
        </w:rPr>
        <w:t>fornecedores</w:t>
      </w:r>
      <w:r w:rsidRPr="00D71328">
        <w:rPr>
          <w:rFonts w:ascii="Arial" w:eastAsia="Calibri" w:hAnsi="Arial" w:cs="Arial"/>
          <w:spacing w:val="1"/>
        </w:rPr>
        <w:t xml:space="preserve"> </w:t>
      </w:r>
      <w:r w:rsidRPr="00D71328">
        <w:rPr>
          <w:rFonts w:ascii="Arial" w:eastAsia="Calibri" w:hAnsi="Arial" w:cs="Arial"/>
        </w:rPr>
        <w:t>restarem</w:t>
      </w:r>
      <w:r w:rsidRPr="00D71328">
        <w:rPr>
          <w:rFonts w:ascii="Arial" w:eastAsia="Calibri" w:hAnsi="Arial" w:cs="Arial"/>
          <w:spacing w:val="1"/>
        </w:rPr>
        <w:t xml:space="preserve"> </w:t>
      </w:r>
      <w:r w:rsidRPr="00D71328">
        <w:rPr>
          <w:rFonts w:ascii="Arial" w:eastAsia="Calibri" w:hAnsi="Arial" w:cs="Arial"/>
        </w:rPr>
        <w:t>desclassificados ou inabilitados (procedimento fracassado),</w:t>
      </w:r>
      <w:r w:rsidRPr="00D71328">
        <w:rPr>
          <w:rFonts w:ascii="Arial" w:eastAsia="Calibri" w:hAnsi="Arial" w:cs="Arial"/>
          <w:spacing w:val="-142"/>
        </w:rPr>
        <w:t xml:space="preserve"> </w:t>
      </w:r>
      <w:r w:rsidRPr="00D71328">
        <w:rPr>
          <w:rFonts w:ascii="Arial" w:eastAsia="Calibri" w:hAnsi="Arial" w:cs="Arial"/>
        </w:rPr>
        <w:t>a</w:t>
      </w:r>
      <w:r w:rsidRPr="00D71328">
        <w:rPr>
          <w:rFonts w:ascii="Arial" w:eastAsia="Calibri" w:hAnsi="Arial" w:cs="Arial"/>
          <w:spacing w:val="-2"/>
        </w:rPr>
        <w:t xml:space="preserve"> </w:t>
      </w:r>
      <w:r w:rsidRPr="00D71328">
        <w:rPr>
          <w:rFonts w:ascii="Arial" w:eastAsia="Calibri" w:hAnsi="Arial" w:cs="Arial"/>
        </w:rPr>
        <w:t>Administração</w:t>
      </w:r>
      <w:r w:rsidRPr="00D71328">
        <w:rPr>
          <w:rFonts w:ascii="Arial" w:eastAsia="Calibri" w:hAnsi="Arial" w:cs="Arial"/>
          <w:spacing w:val="-1"/>
        </w:rPr>
        <w:t xml:space="preserve"> </w:t>
      </w:r>
      <w:r w:rsidRPr="00D71328">
        <w:rPr>
          <w:rFonts w:ascii="Arial" w:eastAsia="Calibri" w:hAnsi="Arial" w:cs="Arial"/>
        </w:rPr>
        <w:t>poderá:</w:t>
      </w:r>
    </w:p>
    <w:p w14:paraId="0AD0F27D" w14:textId="77777777" w:rsidR="00D71328" w:rsidRPr="00D71328" w:rsidRDefault="00D71328" w:rsidP="0073567E">
      <w:pPr>
        <w:numPr>
          <w:ilvl w:val="0"/>
          <w:numId w:val="16"/>
        </w:numPr>
        <w:spacing w:after="0" w:line="259" w:lineRule="auto"/>
        <w:ind w:left="714" w:hanging="357"/>
        <w:jc w:val="both"/>
        <w:rPr>
          <w:rFonts w:ascii="Arial" w:eastAsia="Calibri" w:hAnsi="Arial" w:cs="Arial"/>
        </w:rPr>
      </w:pPr>
      <w:r w:rsidRPr="00D71328">
        <w:rPr>
          <w:rFonts w:ascii="Arial" w:eastAsia="Calibri" w:hAnsi="Arial" w:cs="Arial"/>
        </w:rPr>
        <w:t>Republicar</w:t>
      </w:r>
      <w:r w:rsidRPr="00D71328">
        <w:rPr>
          <w:rFonts w:ascii="Arial" w:eastAsia="Calibri" w:hAnsi="Arial" w:cs="Arial"/>
          <w:spacing w:val="-6"/>
        </w:rPr>
        <w:t xml:space="preserve"> </w:t>
      </w:r>
      <w:r w:rsidRPr="00D71328">
        <w:rPr>
          <w:rFonts w:ascii="Arial" w:eastAsia="Calibri" w:hAnsi="Arial" w:cs="Arial"/>
        </w:rPr>
        <w:t>o</w:t>
      </w:r>
      <w:r w:rsidRPr="00D71328">
        <w:rPr>
          <w:rFonts w:ascii="Arial" w:eastAsia="Calibri" w:hAnsi="Arial" w:cs="Arial"/>
          <w:spacing w:val="-5"/>
        </w:rPr>
        <w:t xml:space="preserve"> </w:t>
      </w:r>
      <w:r w:rsidRPr="00D71328">
        <w:rPr>
          <w:rFonts w:ascii="Arial" w:eastAsia="Calibri" w:hAnsi="Arial" w:cs="Arial"/>
        </w:rPr>
        <w:t>presente</w:t>
      </w:r>
      <w:r w:rsidRPr="00D71328">
        <w:rPr>
          <w:rFonts w:ascii="Arial" w:eastAsia="Calibri" w:hAnsi="Arial" w:cs="Arial"/>
          <w:spacing w:val="-5"/>
        </w:rPr>
        <w:t xml:space="preserve"> </w:t>
      </w:r>
      <w:r w:rsidRPr="00D71328">
        <w:rPr>
          <w:rFonts w:ascii="Arial" w:eastAsia="Calibri" w:hAnsi="Arial" w:cs="Arial"/>
        </w:rPr>
        <w:t>aviso</w:t>
      </w:r>
      <w:r w:rsidRPr="00D71328">
        <w:rPr>
          <w:rFonts w:ascii="Arial" w:eastAsia="Calibri" w:hAnsi="Arial" w:cs="Arial"/>
          <w:spacing w:val="-5"/>
        </w:rPr>
        <w:t xml:space="preserve"> </w:t>
      </w:r>
      <w:r w:rsidRPr="00D71328">
        <w:rPr>
          <w:rFonts w:ascii="Arial" w:eastAsia="Calibri" w:hAnsi="Arial" w:cs="Arial"/>
        </w:rPr>
        <w:t>com</w:t>
      </w:r>
      <w:r w:rsidRPr="00D71328">
        <w:rPr>
          <w:rFonts w:ascii="Arial" w:eastAsia="Calibri" w:hAnsi="Arial" w:cs="Arial"/>
          <w:spacing w:val="-6"/>
        </w:rPr>
        <w:t xml:space="preserve"> </w:t>
      </w:r>
      <w:r w:rsidRPr="00D71328">
        <w:rPr>
          <w:rFonts w:ascii="Arial" w:eastAsia="Calibri" w:hAnsi="Arial" w:cs="Arial"/>
        </w:rPr>
        <w:t>uma</w:t>
      </w:r>
      <w:r w:rsidRPr="00D71328">
        <w:rPr>
          <w:rFonts w:ascii="Arial" w:eastAsia="Calibri" w:hAnsi="Arial" w:cs="Arial"/>
          <w:spacing w:val="-5"/>
        </w:rPr>
        <w:t xml:space="preserve"> </w:t>
      </w:r>
      <w:r w:rsidRPr="00D71328">
        <w:rPr>
          <w:rFonts w:ascii="Arial" w:eastAsia="Calibri" w:hAnsi="Arial" w:cs="Arial"/>
        </w:rPr>
        <w:t>nova</w:t>
      </w:r>
      <w:r w:rsidRPr="00D71328">
        <w:rPr>
          <w:rFonts w:ascii="Arial" w:eastAsia="Calibri" w:hAnsi="Arial" w:cs="Arial"/>
          <w:spacing w:val="-5"/>
        </w:rPr>
        <w:t xml:space="preserve"> </w:t>
      </w:r>
      <w:r w:rsidRPr="00D71328">
        <w:rPr>
          <w:rFonts w:ascii="Arial" w:eastAsia="Calibri" w:hAnsi="Arial" w:cs="Arial"/>
        </w:rPr>
        <w:t>data;</w:t>
      </w:r>
    </w:p>
    <w:p w14:paraId="0CF349C1" w14:textId="77777777" w:rsidR="00D71328" w:rsidRPr="00D71328" w:rsidRDefault="00D71328" w:rsidP="0073567E">
      <w:pPr>
        <w:numPr>
          <w:ilvl w:val="0"/>
          <w:numId w:val="16"/>
        </w:numPr>
        <w:spacing w:after="0" w:line="259" w:lineRule="auto"/>
        <w:ind w:left="714" w:hanging="357"/>
        <w:jc w:val="both"/>
        <w:rPr>
          <w:rFonts w:ascii="Arial" w:eastAsia="Calibri" w:hAnsi="Arial" w:cs="Arial"/>
        </w:rPr>
      </w:pPr>
      <w:r w:rsidRPr="00D71328">
        <w:rPr>
          <w:rFonts w:ascii="Arial" w:eastAsia="Calibri" w:hAnsi="Arial" w:cs="Arial"/>
        </w:rPr>
        <w:t>Valer-se, para a contratação, de proposta obtida</w:t>
      </w:r>
      <w:r w:rsidRPr="00D71328">
        <w:rPr>
          <w:rFonts w:ascii="Arial" w:eastAsia="Calibri" w:hAnsi="Arial" w:cs="Arial"/>
          <w:spacing w:val="1"/>
        </w:rPr>
        <w:t xml:space="preserve"> </w:t>
      </w:r>
      <w:r w:rsidRPr="00D71328">
        <w:rPr>
          <w:rFonts w:ascii="Arial" w:eastAsia="Calibri" w:hAnsi="Arial" w:cs="Arial"/>
        </w:rPr>
        <w:t>na</w:t>
      </w:r>
      <w:r w:rsidRPr="00D71328">
        <w:rPr>
          <w:rFonts w:ascii="Arial" w:eastAsia="Calibri" w:hAnsi="Arial" w:cs="Arial"/>
          <w:spacing w:val="-19"/>
        </w:rPr>
        <w:t xml:space="preserve"> </w:t>
      </w:r>
      <w:r w:rsidRPr="00D71328">
        <w:rPr>
          <w:rFonts w:ascii="Arial" w:eastAsia="Calibri" w:hAnsi="Arial" w:cs="Arial"/>
        </w:rPr>
        <w:t>pesquisa</w:t>
      </w:r>
      <w:r w:rsidRPr="00D71328">
        <w:rPr>
          <w:rFonts w:ascii="Arial" w:eastAsia="Calibri" w:hAnsi="Arial" w:cs="Arial"/>
          <w:spacing w:val="-18"/>
        </w:rPr>
        <w:t xml:space="preserve"> </w:t>
      </w:r>
      <w:r w:rsidRPr="00D71328">
        <w:rPr>
          <w:rFonts w:ascii="Arial" w:eastAsia="Calibri" w:hAnsi="Arial" w:cs="Arial"/>
        </w:rPr>
        <w:t>de</w:t>
      </w:r>
      <w:r w:rsidRPr="00D71328">
        <w:rPr>
          <w:rFonts w:ascii="Arial" w:eastAsia="Calibri" w:hAnsi="Arial" w:cs="Arial"/>
          <w:spacing w:val="-19"/>
        </w:rPr>
        <w:t xml:space="preserve"> </w:t>
      </w:r>
      <w:r w:rsidRPr="00D71328">
        <w:rPr>
          <w:rFonts w:ascii="Arial" w:eastAsia="Calibri" w:hAnsi="Arial" w:cs="Arial"/>
        </w:rPr>
        <w:t>preços</w:t>
      </w:r>
      <w:r w:rsidRPr="00D71328">
        <w:rPr>
          <w:rFonts w:ascii="Arial" w:eastAsia="Calibri" w:hAnsi="Arial" w:cs="Arial"/>
          <w:spacing w:val="-18"/>
        </w:rPr>
        <w:t xml:space="preserve"> </w:t>
      </w:r>
      <w:r w:rsidRPr="00D71328">
        <w:rPr>
          <w:rFonts w:ascii="Arial" w:eastAsia="Calibri" w:hAnsi="Arial" w:cs="Arial"/>
        </w:rPr>
        <w:t>que</w:t>
      </w:r>
      <w:r w:rsidRPr="00D71328">
        <w:rPr>
          <w:rFonts w:ascii="Arial" w:eastAsia="Calibri" w:hAnsi="Arial" w:cs="Arial"/>
          <w:spacing w:val="-18"/>
        </w:rPr>
        <w:t xml:space="preserve"> </w:t>
      </w:r>
      <w:r w:rsidRPr="00D71328">
        <w:rPr>
          <w:rFonts w:ascii="Arial" w:eastAsia="Calibri" w:hAnsi="Arial" w:cs="Arial"/>
        </w:rPr>
        <w:t>serviu</w:t>
      </w:r>
      <w:r w:rsidRPr="00D71328">
        <w:rPr>
          <w:rFonts w:ascii="Arial" w:eastAsia="Calibri" w:hAnsi="Arial" w:cs="Arial"/>
          <w:spacing w:val="-19"/>
        </w:rPr>
        <w:t xml:space="preserve"> </w:t>
      </w:r>
      <w:r w:rsidRPr="00D71328">
        <w:rPr>
          <w:rFonts w:ascii="Arial" w:eastAsia="Calibri" w:hAnsi="Arial" w:cs="Arial"/>
        </w:rPr>
        <w:t>de</w:t>
      </w:r>
      <w:r w:rsidRPr="00D71328">
        <w:rPr>
          <w:rFonts w:ascii="Arial" w:eastAsia="Calibri" w:hAnsi="Arial" w:cs="Arial"/>
          <w:spacing w:val="-18"/>
        </w:rPr>
        <w:t xml:space="preserve"> </w:t>
      </w:r>
      <w:r w:rsidRPr="00D71328">
        <w:rPr>
          <w:rFonts w:ascii="Arial" w:eastAsia="Calibri" w:hAnsi="Arial" w:cs="Arial"/>
        </w:rPr>
        <w:t>base</w:t>
      </w:r>
      <w:r w:rsidRPr="00D71328">
        <w:rPr>
          <w:rFonts w:ascii="Arial" w:eastAsia="Calibri" w:hAnsi="Arial" w:cs="Arial"/>
          <w:spacing w:val="-18"/>
        </w:rPr>
        <w:t xml:space="preserve"> </w:t>
      </w:r>
      <w:r w:rsidRPr="00D71328">
        <w:rPr>
          <w:rFonts w:ascii="Arial" w:eastAsia="Calibri" w:hAnsi="Arial" w:cs="Arial"/>
        </w:rPr>
        <w:t>ao</w:t>
      </w:r>
      <w:r w:rsidRPr="00D71328">
        <w:rPr>
          <w:rFonts w:ascii="Arial" w:eastAsia="Calibri" w:hAnsi="Arial" w:cs="Arial"/>
          <w:spacing w:val="-19"/>
        </w:rPr>
        <w:t xml:space="preserve"> </w:t>
      </w:r>
      <w:r w:rsidRPr="00D71328">
        <w:rPr>
          <w:rFonts w:ascii="Arial" w:eastAsia="Calibri" w:hAnsi="Arial" w:cs="Arial"/>
        </w:rPr>
        <w:t>procedimento,</w:t>
      </w:r>
      <w:r w:rsidRPr="00D71328">
        <w:rPr>
          <w:rFonts w:ascii="Arial" w:eastAsia="Calibri" w:hAnsi="Arial" w:cs="Arial"/>
          <w:spacing w:val="-18"/>
        </w:rPr>
        <w:t xml:space="preserve"> </w:t>
      </w:r>
      <w:r w:rsidRPr="00D71328">
        <w:rPr>
          <w:rFonts w:ascii="Arial" w:eastAsia="Calibri" w:hAnsi="Arial" w:cs="Arial"/>
        </w:rPr>
        <w:t xml:space="preserve">se </w:t>
      </w:r>
      <w:r w:rsidRPr="00D71328">
        <w:rPr>
          <w:rFonts w:ascii="Arial" w:eastAsia="Calibri" w:hAnsi="Arial" w:cs="Arial"/>
          <w:spacing w:val="-142"/>
        </w:rPr>
        <w:t xml:space="preserve"> </w:t>
      </w:r>
      <w:r w:rsidRPr="00D71328">
        <w:rPr>
          <w:rFonts w:ascii="Arial" w:eastAsia="Calibri" w:hAnsi="Arial" w:cs="Arial"/>
        </w:rPr>
        <w:t>houver, privilegiando-se os menores preços, sempre que</w:t>
      </w:r>
      <w:r w:rsidRPr="00D71328">
        <w:rPr>
          <w:rFonts w:ascii="Arial" w:eastAsia="Calibri" w:hAnsi="Arial" w:cs="Arial"/>
          <w:spacing w:val="1"/>
        </w:rPr>
        <w:t xml:space="preserve"> </w:t>
      </w:r>
      <w:r w:rsidRPr="00D71328">
        <w:rPr>
          <w:rFonts w:ascii="Arial" w:eastAsia="Calibri" w:hAnsi="Arial" w:cs="Arial"/>
        </w:rPr>
        <w:t xml:space="preserve">possível, e desde que atendidas às condições de habilitação </w:t>
      </w:r>
      <w:r w:rsidRPr="00D71328">
        <w:rPr>
          <w:rFonts w:ascii="Arial" w:eastAsia="Calibri" w:hAnsi="Arial" w:cs="Arial"/>
          <w:spacing w:val="-142"/>
        </w:rPr>
        <w:t xml:space="preserve"> </w:t>
      </w:r>
      <w:r w:rsidRPr="00D71328">
        <w:rPr>
          <w:rFonts w:ascii="Arial" w:eastAsia="Calibri" w:hAnsi="Arial" w:cs="Arial"/>
        </w:rPr>
        <w:t>exigidas.</w:t>
      </w:r>
    </w:p>
    <w:p w14:paraId="6C612842" w14:textId="77777777" w:rsidR="00D71328" w:rsidRPr="00D71328" w:rsidRDefault="00D71328" w:rsidP="0073567E">
      <w:pPr>
        <w:numPr>
          <w:ilvl w:val="0"/>
          <w:numId w:val="16"/>
        </w:numPr>
        <w:spacing w:after="0" w:line="259" w:lineRule="auto"/>
        <w:ind w:left="714" w:hanging="357"/>
        <w:jc w:val="both"/>
        <w:rPr>
          <w:rFonts w:ascii="Arial" w:eastAsia="Calibri" w:hAnsi="Arial" w:cs="Arial"/>
        </w:rPr>
      </w:pPr>
      <w:r w:rsidRPr="00D71328">
        <w:rPr>
          <w:rFonts w:ascii="Arial" w:eastAsia="Calibri" w:hAnsi="Arial" w:cs="Arial"/>
        </w:rPr>
        <w:t>No caso do subitem anterior, a contratação será</w:t>
      </w:r>
      <w:r w:rsidRPr="00D71328">
        <w:rPr>
          <w:rFonts w:ascii="Arial" w:eastAsia="Calibri" w:hAnsi="Arial" w:cs="Arial"/>
          <w:spacing w:val="1"/>
        </w:rPr>
        <w:t xml:space="preserve"> </w:t>
      </w:r>
      <w:r w:rsidRPr="00D71328">
        <w:rPr>
          <w:rFonts w:ascii="Arial" w:eastAsia="Calibri" w:hAnsi="Arial" w:cs="Arial"/>
        </w:rPr>
        <w:t>operacionalizada</w:t>
      </w:r>
      <w:r w:rsidRPr="00D71328">
        <w:rPr>
          <w:rFonts w:ascii="Arial" w:eastAsia="Calibri" w:hAnsi="Arial" w:cs="Arial"/>
          <w:spacing w:val="-3"/>
        </w:rPr>
        <w:t xml:space="preserve"> </w:t>
      </w:r>
      <w:r w:rsidRPr="00D71328">
        <w:rPr>
          <w:rFonts w:ascii="Arial" w:eastAsia="Calibri" w:hAnsi="Arial" w:cs="Arial"/>
        </w:rPr>
        <w:t>fora</w:t>
      </w:r>
      <w:r w:rsidRPr="00D71328">
        <w:rPr>
          <w:rFonts w:ascii="Arial" w:eastAsia="Calibri" w:hAnsi="Arial" w:cs="Arial"/>
          <w:spacing w:val="-3"/>
        </w:rPr>
        <w:t xml:space="preserve"> </w:t>
      </w:r>
      <w:r w:rsidRPr="00D71328">
        <w:rPr>
          <w:rFonts w:ascii="Arial" w:eastAsia="Calibri" w:hAnsi="Arial" w:cs="Arial"/>
        </w:rPr>
        <w:t>deste</w:t>
      </w:r>
      <w:r w:rsidRPr="00D71328">
        <w:rPr>
          <w:rFonts w:ascii="Arial" w:eastAsia="Calibri" w:hAnsi="Arial" w:cs="Arial"/>
          <w:spacing w:val="-2"/>
        </w:rPr>
        <w:t xml:space="preserve"> </w:t>
      </w:r>
      <w:r w:rsidRPr="00D71328">
        <w:rPr>
          <w:rFonts w:ascii="Arial" w:eastAsia="Calibri" w:hAnsi="Arial" w:cs="Arial"/>
        </w:rPr>
        <w:t>procedimento.</w:t>
      </w:r>
    </w:p>
    <w:p w14:paraId="66526030" w14:textId="77777777" w:rsidR="00D71328" w:rsidRPr="00D71328" w:rsidRDefault="00D71328" w:rsidP="0073567E">
      <w:pPr>
        <w:numPr>
          <w:ilvl w:val="0"/>
          <w:numId w:val="16"/>
        </w:numPr>
        <w:spacing w:after="0" w:line="259" w:lineRule="auto"/>
        <w:ind w:left="714" w:hanging="357"/>
        <w:jc w:val="both"/>
        <w:rPr>
          <w:rFonts w:ascii="Arial" w:eastAsia="Calibri" w:hAnsi="Arial" w:cs="Arial"/>
        </w:rPr>
      </w:pPr>
      <w:r w:rsidRPr="00D71328">
        <w:rPr>
          <w:rFonts w:ascii="Arial" w:eastAsia="Calibri" w:hAnsi="Arial" w:cs="Arial"/>
        </w:rPr>
        <w:t>Fixar prazo para que possa haver adequação das</w:t>
      </w:r>
      <w:r w:rsidRPr="00D71328">
        <w:rPr>
          <w:rFonts w:ascii="Arial" w:eastAsia="Calibri" w:hAnsi="Arial" w:cs="Arial"/>
          <w:spacing w:val="1"/>
        </w:rPr>
        <w:t xml:space="preserve"> </w:t>
      </w:r>
      <w:r w:rsidRPr="00D71328">
        <w:rPr>
          <w:rFonts w:ascii="Arial" w:eastAsia="Calibri" w:hAnsi="Arial" w:cs="Arial"/>
          <w:spacing w:val="-1"/>
        </w:rPr>
        <w:t>propostas</w:t>
      </w:r>
      <w:r w:rsidRPr="00D71328">
        <w:rPr>
          <w:rFonts w:ascii="Arial" w:eastAsia="Calibri" w:hAnsi="Arial" w:cs="Arial"/>
          <w:spacing w:val="-34"/>
        </w:rPr>
        <w:t xml:space="preserve"> </w:t>
      </w:r>
      <w:r w:rsidRPr="00D71328">
        <w:rPr>
          <w:rFonts w:ascii="Arial" w:eastAsia="Calibri" w:hAnsi="Arial" w:cs="Arial"/>
          <w:spacing w:val="-1"/>
        </w:rPr>
        <w:t>ou</w:t>
      </w:r>
      <w:r w:rsidRPr="00D71328">
        <w:rPr>
          <w:rFonts w:ascii="Arial" w:eastAsia="Calibri" w:hAnsi="Arial" w:cs="Arial"/>
          <w:spacing w:val="-34"/>
        </w:rPr>
        <w:t xml:space="preserve"> </w:t>
      </w:r>
      <w:r w:rsidRPr="00D71328">
        <w:rPr>
          <w:rFonts w:ascii="Arial" w:eastAsia="Calibri" w:hAnsi="Arial" w:cs="Arial"/>
          <w:spacing w:val="-1"/>
        </w:rPr>
        <w:t>da</w:t>
      </w:r>
      <w:r w:rsidRPr="00D71328">
        <w:rPr>
          <w:rFonts w:ascii="Arial" w:eastAsia="Calibri" w:hAnsi="Arial" w:cs="Arial"/>
          <w:spacing w:val="-33"/>
        </w:rPr>
        <w:t xml:space="preserve"> </w:t>
      </w:r>
      <w:r w:rsidRPr="00D71328">
        <w:rPr>
          <w:rFonts w:ascii="Arial" w:eastAsia="Calibri" w:hAnsi="Arial" w:cs="Arial"/>
          <w:spacing w:val="-1"/>
        </w:rPr>
        <w:t>documentação</w:t>
      </w:r>
      <w:r w:rsidRPr="00D71328">
        <w:rPr>
          <w:rFonts w:ascii="Arial" w:eastAsia="Calibri" w:hAnsi="Arial" w:cs="Arial"/>
          <w:spacing w:val="-34"/>
        </w:rPr>
        <w:t xml:space="preserve"> </w:t>
      </w:r>
      <w:r w:rsidRPr="00D71328">
        <w:rPr>
          <w:rFonts w:ascii="Arial" w:eastAsia="Calibri" w:hAnsi="Arial" w:cs="Arial"/>
          <w:spacing w:val="-1"/>
        </w:rPr>
        <w:t>de</w:t>
      </w:r>
      <w:r w:rsidRPr="00D71328">
        <w:rPr>
          <w:rFonts w:ascii="Arial" w:eastAsia="Calibri" w:hAnsi="Arial" w:cs="Arial"/>
          <w:spacing w:val="-38"/>
        </w:rPr>
        <w:t xml:space="preserve"> </w:t>
      </w:r>
      <w:r w:rsidRPr="00D71328">
        <w:rPr>
          <w:rFonts w:ascii="Arial" w:eastAsia="Calibri" w:hAnsi="Arial" w:cs="Arial"/>
          <w:spacing w:val="-1"/>
        </w:rPr>
        <w:t>habilitação,</w:t>
      </w:r>
      <w:r w:rsidRPr="00D71328">
        <w:rPr>
          <w:rFonts w:ascii="Arial" w:eastAsia="Calibri" w:hAnsi="Arial" w:cs="Arial"/>
          <w:spacing w:val="-31"/>
        </w:rPr>
        <w:t xml:space="preserve"> </w:t>
      </w:r>
      <w:r w:rsidRPr="00D71328">
        <w:rPr>
          <w:rFonts w:ascii="Arial" w:eastAsia="Calibri" w:hAnsi="Arial" w:cs="Arial"/>
          <w:spacing w:val="-1"/>
        </w:rPr>
        <w:t>conforme</w:t>
      </w:r>
      <w:r w:rsidRPr="00D71328">
        <w:rPr>
          <w:rFonts w:ascii="Arial" w:eastAsia="Calibri" w:hAnsi="Arial" w:cs="Arial"/>
          <w:spacing w:val="-33"/>
        </w:rPr>
        <w:t xml:space="preserve"> </w:t>
      </w:r>
      <w:r w:rsidRPr="00D71328">
        <w:rPr>
          <w:rFonts w:ascii="Arial" w:eastAsia="Calibri" w:hAnsi="Arial" w:cs="Arial"/>
          <w:spacing w:val="-1"/>
        </w:rPr>
        <w:t>o</w:t>
      </w:r>
      <w:r w:rsidRPr="00D71328">
        <w:rPr>
          <w:rFonts w:ascii="Arial" w:eastAsia="Calibri" w:hAnsi="Arial" w:cs="Arial"/>
          <w:spacing w:val="-34"/>
        </w:rPr>
        <w:t xml:space="preserve"> </w:t>
      </w:r>
      <w:r w:rsidRPr="00D71328">
        <w:rPr>
          <w:rFonts w:ascii="Arial" w:eastAsia="Calibri" w:hAnsi="Arial" w:cs="Arial"/>
          <w:spacing w:val="-1"/>
        </w:rPr>
        <w:t>caso.</w:t>
      </w:r>
    </w:p>
    <w:p w14:paraId="01410727" w14:textId="77777777" w:rsidR="00D71328" w:rsidRPr="00D71328" w:rsidRDefault="00D71328" w:rsidP="0073567E">
      <w:pPr>
        <w:numPr>
          <w:ilvl w:val="0"/>
          <w:numId w:val="16"/>
        </w:numPr>
        <w:spacing w:after="0" w:line="259" w:lineRule="auto"/>
        <w:ind w:left="714" w:hanging="357"/>
        <w:jc w:val="both"/>
        <w:rPr>
          <w:rFonts w:ascii="Arial" w:eastAsia="Calibri" w:hAnsi="Arial" w:cs="Arial"/>
        </w:rPr>
      </w:pPr>
      <w:r w:rsidRPr="00D71328">
        <w:rPr>
          <w:rFonts w:ascii="Arial" w:eastAsia="Calibri" w:hAnsi="Arial" w:cs="Arial"/>
          <w:spacing w:val="-1"/>
        </w:rPr>
        <w:t>As</w:t>
      </w:r>
      <w:r w:rsidRPr="00D71328">
        <w:rPr>
          <w:rFonts w:ascii="Arial" w:eastAsia="Calibri" w:hAnsi="Arial" w:cs="Arial"/>
          <w:spacing w:val="-35"/>
        </w:rPr>
        <w:t xml:space="preserve"> </w:t>
      </w:r>
      <w:r w:rsidRPr="00D71328">
        <w:rPr>
          <w:rFonts w:ascii="Arial" w:eastAsia="Calibri" w:hAnsi="Arial" w:cs="Arial"/>
          <w:spacing w:val="-1"/>
        </w:rPr>
        <w:t xml:space="preserve">providências </w:t>
      </w:r>
      <w:r w:rsidRPr="00D71328">
        <w:rPr>
          <w:rFonts w:ascii="Arial" w:eastAsia="Calibri" w:hAnsi="Arial" w:cs="Arial"/>
          <w:spacing w:val="-34"/>
        </w:rPr>
        <w:t xml:space="preserve"> </w:t>
      </w:r>
      <w:r w:rsidRPr="00D71328">
        <w:rPr>
          <w:rFonts w:ascii="Arial" w:eastAsia="Calibri" w:hAnsi="Arial" w:cs="Arial"/>
          <w:spacing w:val="-1"/>
        </w:rPr>
        <w:t xml:space="preserve">dos </w:t>
      </w:r>
      <w:r w:rsidRPr="00D71328">
        <w:rPr>
          <w:rFonts w:ascii="Arial" w:eastAsia="Calibri" w:hAnsi="Arial" w:cs="Arial"/>
          <w:spacing w:val="-35"/>
        </w:rPr>
        <w:t xml:space="preserve"> </w:t>
      </w:r>
      <w:r w:rsidRPr="00D71328">
        <w:rPr>
          <w:rFonts w:ascii="Arial" w:eastAsia="Calibri" w:hAnsi="Arial" w:cs="Arial"/>
          <w:spacing w:val="-1"/>
        </w:rPr>
        <w:t>subitens</w:t>
      </w:r>
      <w:r w:rsidRPr="00D71328">
        <w:rPr>
          <w:rFonts w:ascii="Arial" w:eastAsia="Calibri" w:hAnsi="Arial" w:cs="Arial"/>
          <w:spacing w:val="-34"/>
        </w:rPr>
        <w:t xml:space="preserve"> </w:t>
      </w:r>
      <w:r w:rsidRPr="00D71328">
        <w:rPr>
          <w:rFonts w:ascii="Arial" w:eastAsia="Calibri" w:hAnsi="Arial" w:cs="Arial"/>
          <w:spacing w:val="-1"/>
        </w:rPr>
        <w:t xml:space="preserve"> (b  </w:t>
      </w:r>
      <w:r w:rsidRPr="00D71328">
        <w:rPr>
          <w:rFonts w:ascii="Arial" w:eastAsia="Calibri" w:hAnsi="Arial" w:cs="Arial"/>
          <w:spacing w:val="-35"/>
        </w:rPr>
        <w:t xml:space="preserve"> </w:t>
      </w:r>
      <w:r w:rsidRPr="00D71328">
        <w:rPr>
          <w:rFonts w:ascii="Arial" w:eastAsia="Calibri" w:hAnsi="Arial" w:cs="Arial"/>
          <w:spacing w:val="-1"/>
        </w:rPr>
        <w:t>e</w:t>
      </w:r>
      <w:r w:rsidRPr="00D71328">
        <w:rPr>
          <w:rFonts w:ascii="Arial" w:eastAsia="Calibri" w:hAnsi="Arial" w:cs="Arial"/>
          <w:spacing w:val="-34"/>
        </w:rPr>
        <w:t xml:space="preserve"> </w:t>
      </w:r>
      <w:r w:rsidRPr="00D71328">
        <w:rPr>
          <w:rFonts w:ascii="Arial" w:eastAsia="Calibri" w:hAnsi="Arial" w:cs="Arial"/>
          <w:spacing w:val="-1"/>
        </w:rPr>
        <w:t xml:space="preserve">  c) </w:t>
      </w:r>
      <w:r w:rsidRPr="00D71328">
        <w:rPr>
          <w:rFonts w:ascii="Arial" w:eastAsia="Calibri" w:hAnsi="Arial" w:cs="Arial"/>
          <w:spacing w:val="-35"/>
        </w:rPr>
        <w:t xml:space="preserve">  </w:t>
      </w:r>
      <w:r w:rsidRPr="00D71328">
        <w:rPr>
          <w:rFonts w:ascii="Arial" w:eastAsia="Calibri" w:hAnsi="Arial" w:cs="Arial"/>
        </w:rPr>
        <w:t>acima</w:t>
      </w:r>
      <w:r w:rsidRPr="00D71328">
        <w:rPr>
          <w:rFonts w:ascii="Arial" w:eastAsia="Calibri" w:hAnsi="Arial" w:cs="Arial"/>
          <w:spacing w:val="-34"/>
        </w:rPr>
        <w:t xml:space="preserve">  </w:t>
      </w:r>
      <w:r w:rsidRPr="00D71328">
        <w:rPr>
          <w:rFonts w:ascii="Arial" w:eastAsia="Calibri" w:hAnsi="Arial" w:cs="Arial"/>
        </w:rPr>
        <w:t>poderão</w:t>
      </w:r>
      <w:r w:rsidRPr="00D71328">
        <w:rPr>
          <w:rFonts w:ascii="Arial" w:eastAsia="Calibri" w:hAnsi="Arial" w:cs="Arial"/>
          <w:spacing w:val="-142"/>
        </w:rPr>
        <w:t xml:space="preserve">                 </w:t>
      </w:r>
      <w:r w:rsidRPr="00D71328">
        <w:rPr>
          <w:rFonts w:ascii="Arial" w:eastAsia="Calibri" w:hAnsi="Arial" w:cs="Arial"/>
        </w:rPr>
        <w:t xml:space="preserve"> ser utilizadas se não houver o comparecimento de quaisquer</w:t>
      </w:r>
      <w:r w:rsidRPr="00D71328">
        <w:rPr>
          <w:rFonts w:ascii="Arial" w:eastAsia="Calibri" w:hAnsi="Arial" w:cs="Arial"/>
          <w:spacing w:val="1"/>
        </w:rPr>
        <w:t xml:space="preserve"> </w:t>
      </w:r>
      <w:r w:rsidRPr="00D71328">
        <w:rPr>
          <w:rFonts w:ascii="Arial" w:eastAsia="Calibri" w:hAnsi="Arial" w:cs="Arial"/>
        </w:rPr>
        <w:t>fornecedores</w:t>
      </w:r>
      <w:r w:rsidRPr="00D71328">
        <w:rPr>
          <w:rFonts w:ascii="Arial" w:eastAsia="Calibri" w:hAnsi="Arial" w:cs="Arial"/>
          <w:spacing w:val="-4"/>
        </w:rPr>
        <w:t xml:space="preserve"> </w:t>
      </w:r>
      <w:r w:rsidRPr="00D71328">
        <w:rPr>
          <w:rFonts w:ascii="Arial" w:eastAsia="Calibri" w:hAnsi="Arial" w:cs="Arial"/>
        </w:rPr>
        <w:t>interessados</w:t>
      </w:r>
      <w:r w:rsidRPr="00D71328">
        <w:rPr>
          <w:rFonts w:ascii="Arial" w:eastAsia="Calibri" w:hAnsi="Arial" w:cs="Arial"/>
          <w:spacing w:val="-4"/>
        </w:rPr>
        <w:t xml:space="preserve"> </w:t>
      </w:r>
      <w:r w:rsidRPr="00D71328">
        <w:rPr>
          <w:rFonts w:ascii="Arial" w:eastAsia="Calibri" w:hAnsi="Arial" w:cs="Arial"/>
        </w:rPr>
        <w:t>(procedimento</w:t>
      </w:r>
      <w:r w:rsidRPr="00D71328">
        <w:rPr>
          <w:rFonts w:ascii="Arial" w:eastAsia="Calibri" w:hAnsi="Arial" w:cs="Arial"/>
          <w:spacing w:val="-4"/>
        </w:rPr>
        <w:t xml:space="preserve"> </w:t>
      </w:r>
      <w:r w:rsidRPr="00D71328">
        <w:rPr>
          <w:rFonts w:ascii="Arial" w:eastAsia="Calibri" w:hAnsi="Arial" w:cs="Arial"/>
        </w:rPr>
        <w:t>deserto).</w:t>
      </w:r>
    </w:p>
    <w:p w14:paraId="36BC245B" w14:textId="77777777" w:rsidR="00D71328" w:rsidRPr="00D71328" w:rsidRDefault="00D71328" w:rsidP="0073567E">
      <w:pPr>
        <w:numPr>
          <w:ilvl w:val="0"/>
          <w:numId w:val="16"/>
        </w:numPr>
        <w:spacing w:after="0" w:line="259" w:lineRule="auto"/>
        <w:ind w:left="714" w:hanging="357"/>
        <w:jc w:val="both"/>
        <w:rPr>
          <w:rFonts w:ascii="Arial" w:eastAsia="Calibri" w:hAnsi="Arial" w:cs="Arial"/>
        </w:rPr>
      </w:pPr>
      <w:r w:rsidRPr="00D71328">
        <w:rPr>
          <w:rFonts w:ascii="Arial" w:eastAsia="Calibri" w:hAnsi="Arial" w:cs="Arial"/>
        </w:rPr>
        <w:t>Havendo a necessidade de realização de ato de qualquer</w:t>
      </w:r>
      <w:r w:rsidRPr="00D71328">
        <w:rPr>
          <w:rFonts w:ascii="Arial" w:eastAsia="Calibri" w:hAnsi="Arial" w:cs="Arial"/>
          <w:spacing w:val="-142"/>
        </w:rPr>
        <w:t xml:space="preserve">      </w:t>
      </w:r>
      <w:r w:rsidRPr="00D71328">
        <w:rPr>
          <w:rFonts w:ascii="Arial" w:eastAsia="Calibri" w:hAnsi="Arial" w:cs="Arial"/>
        </w:rPr>
        <w:t>natureza pelos fornecedores, cujo prazo não conste deste</w:t>
      </w:r>
      <w:r w:rsidRPr="00D71328">
        <w:rPr>
          <w:rFonts w:ascii="Arial" w:eastAsia="Calibri" w:hAnsi="Arial" w:cs="Arial"/>
          <w:spacing w:val="1"/>
        </w:rPr>
        <w:t xml:space="preserve"> </w:t>
      </w:r>
      <w:r w:rsidRPr="00D71328">
        <w:rPr>
          <w:rFonts w:ascii="Arial" w:eastAsia="Calibri" w:hAnsi="Arial" w:cs="Arial"/>
        </w:rPr>
        <w:t>Aviso de Contratação Direta, deverá ser atendido o prazo</w:t>
      </w:r>
      <w:r w:rsidRPr="00D71328">
        <w:rPr>
          <w:rFonts w:ascii="Arial" w:eastAsia="Calibri" w:hAnsi="Arial" w:cs="Arial"/>
          <w:spacing w:val="1"/>
        </w:rPr>
        <w:t xml:space="preserve"> </w:t>
      </w:r>
      <w:r w:rsidRPr="00D71328">
        <w:rPr>
          <w:rFonts w:ascii="Arial" w:eastAsia="Calibri" w:hAnsi="Arial" w:cs="Arial"/>
        </w:rPr>
        <w:t>indicado</w:t>
      </w:r>
      <w:r w:rsidRPr="00D71328">
        <w:rPr>
          <w:rFonts w:ascii="Arial" w:eastAsia="Calibri" w:hAnsi="Arial" w:cs="Arial"/>
          <w:spacing w:val="1"/>
        </w:rPr>
        <w:t xml:space="preserve"> </w:t>
      </w:r>
      <w:r w:rsidRPr="00D71328">
        <w:rPr>
          <w:rFonts w:ascii="Arial" w:eastAsia="Calibri" w:hAnsi="Arial" w:cs="Arial"/>
        </w:rPr>
        <w:t>pelo</w:t>
      </w:r>
      <w:r w:rsidRPr="00D71328">
        <w:rPr>
          <w:rFonts w:ascii="Arial" w:eastAsia="Calibri" w:hAnsi="Arial" w:cs="Arial"/>
          <w:spacing w:val="1"/>
        </w:rPr>
        <w:t xml:space="preserve"> </w:t>
      </w:r>
      <w:r w:rsidRPr="00D71328">
        <w:rPr>
          <w:rFonts w:ascii="Arial" w:eastAsia="Calibri" w:hAnsi="Arial" w:cs="Arial"/>
        </w:rPr>
        <w:t>agente</w:t>
      </w:r>
      <w:r w:rsidRPr="00D71328">
        <w:rPr>
          <w:rFonts w:ascii="Arial" w:eastAsia="Calibri" w:hAnsi="Arial" w:cs="Arial"/>
          <w:spacing w:val="1"/>
        </w:rPr>
        <w:t xml:space="preserve"> </w:t>
      </w:r>
      <w:r w:rsidRPr="00D71328">
        <w:rPr>
          <w:rFonts w:ascii="Arial" w:eastAsia="Calibri" w:hAnsi="Arial" w:cs="Arial"/>
        </w:rPr>
        <w:t>competente</w:t>
      </w:r>
      <w:r w:rsidRPr="00D71328">
        <w:rPr>
          <w:rFonts w:ascii="Arial" w:eastAsia="Calibri" w:hAnsi="Arial" w:cs="Arial"/>
          <w:spacing w:val="1"/>
        </w:rPr>
        <w:t xml:space="preserve"> </w:t>
      </w:r>
      <w:r w:rsidRPr="00D71328">
        <w:rPr>
          <w:rFonts w:ascii="Arial" w:eastAsia="Calibri" w:hAnsi="Arial" w:cs="Arial"/>
        </w:rPr>
        <w:t>da</w:t>
      </w:r>
      <w:r w:rsidRPr="00D71328">
        <w:rPr>
          <w:rFonts w:ascii="Arial" w:eastAsia="Calibri" w:hAnsi="Arial" w:cs="Arial"/>
          <w:spacing w:val="1"/>
        </w:rPr>
        <w:t xml:space="preserve"> </w:t>
      </w:r>
      <w:r w:rsidRPr="00D71328">
        <w:rPr>
          <w:rFonts w:ascii="Arial" w:eastAsia="Calibri" w:hAnsi="Arial" w:cs="Arial"/>
        </w:rPr>
        <w:t>Administração</w:t>
      </w:r>
      <w:r w:rsidRPr="00D71328">
        <w:rPr>
          <w:rFonts w:ascii="Arial" w:eastAsia="Calibri" w:hAnsi="Arial" w:cs="Arial"/>
          <w:spacing w:val="1"/>
        </w:rPr>
        <w:t xml:space="preserve"> </w:t>
      </w:r>
      <w:r w:rsidRPr="00D71328">
        <w:rPr>
          <w:rFonts w:ascii="Arial" w:eastAsia="Calibri" w:hAnsi="Arial" w:cs="Arial"/>
        </w:rPr>
        <w:t>na</w:t>
      </w:r>
      <w:r w:rsidRPr="00D71328">
        <w:rPr>
          <w:rFonts w:ascii="Arial" w:eastAsia="Calibri" w:hAnsi="Arial" w:cs="Arial"/>
          <w:spacing w:val="1"/>
        </w:rPr>
        <w:t xml:space="preserve"> </w:t>
      </w:r>
      <w:r w:rsidRPr="00D71328">
        <w:rPr>
          <w:rFonts w:ascii="Arial" w:eastAsia="Calibri" w:hAnsi="Arial" w:cs="Arial"/>
        </w:rPr>
        <w:t>respectiva</w:t>
      </w:r>
      <w:r w:rsidRPr="00D71328">
        <w:rPr>
          <w:rFonts w:ascii="Arial" w:eastAsia="Calibri" w:hAnsi="Arial" w:cs="Arial"/>
          <w:spacing w:val="-2"/>
        </w:rPr>
        <w:t xml:space="preserve"> </w:t>
      </w:r>
      <w:r w:rsidRPr="00D71328">
        <w:rPr>
          <w:rFonts w:ascii="Arial" w:eastAsia="Calibri" w:hAnsi="Arial" w:cs="Arial"/>
        </w:rPr>
        <w:t>notificação.</w:t>
      </w:r>
    </w:p>
    <w:p w14:paraId="6ACB91F2" w14:textId="77777777" w:rsidR="00D71328" w:rsidRPr="00D71328" w:rsidRDefault="00D71328" w:rsidP="0073567E">
      <w:pPr>
        <w:numPr>
          <w:ilvl w:val="0"/>
          <w:numId w:val="16"/>
        </w:numPr>
        <w:spacing w:after="0" w:line="259" w:lineRule="auto"/>
        <w:ind w:left="714" w:hanging="357"/>
        <w:jc w:val="both"/>
        <w:rPr>
          <w:rFonts w:ascii="Arial" w:eastAsia="Calibri" w:hAnsi="Arial" w:cs="Arial"/>
        </w:rPr>
      </w:pPr>
      <w:r w:rsidRPr="00D71328">
        <w:rPr>
          <w:rFonts w:ascii="Arial" w:eastAsia="Calibri" w:hAnsi="Arial" w:cs="Arial"/>
        </w:rPr>
        <w:t>Caberá ao fornecedor acompanhar as operações, ficando</w:t>
      </w:r>
      <w:r w:rsidRPr="00D71328">
        <w:rPr>
          <w:rFonts w:ascii="Arial" w:eastAsia="Calibri" w:hAnsi="Arial" w:cs="Arial"/>
          <w:spacing w:val="1"/>
        </w:rPr>
        <w:t xml:space="preserve"> </w:t>
      </w:r>
      <w:r w:rsidRPr="00D71328">
        <w:rPr>
          <w:rFonts w:ascii="Arial" w:eastAsia="Calibri" w:hAnsi="Arial" w:cs="Arial"/>
        </w:rPr>
        <w:t>responsável pelo ônus decorrente da perda do negócio diante</w:t>
      </w:r>
      <w:r w:rsidRPr="00D71328">
        <w:rPr>
          <w:rFonts w:ascii="Arial" w:eastAsia="Calibri" w:hAnsi="Arial" w:cs="Arial"/>
          <w:spacing w:val="-142"/>
        </w:rPr>
        <w:t xml:space="preserve"> </w:t>
      </w:r>
      <w:r w:rsidRPr="00D71328">
        <w:rPr>
          <w:rFonts w:ascii="Arial" w:eastAsia="Calibri" w:hAnsi="Arial" w:cs="Arial"/>
        </w:rPr>
        <w:t>da</w:t>
      </w:r>
      <w:r w:rsidRPr="00D71328">
        <w:rPr>
          <w:rFonts w:ascii="Arial" w:eastAsia="Calibri" w:hAnsi="Arial" w:cs="Arial"/>
          <w:spacing w:val="1"/>
        </w:rPr>
        <w:t xml:space="preserve"> </w:t>
      </w:r>
      <w:r w:rsidRPr="00D71328">
        <w:rPr>
          <w:rFonts w:ascii="Arial" w:eastAsia="Calibri" w:hAnsi="Arial" w:cs="Arial"/>
        </w:rPr>
        <w:t>inobservância</w:t>
      </w:r>
      <w:r w:rsidRPr="00D71328">
        <w:rPr>
          <w:rFonts w:ascii="Arial" w:eastAsia="Calibri" w:hAnsi="Arial" w:cs="Arial"/>
          <w:spacing w:val="1"/>
        </w:rPr>
        <w:t xml:space="preserve"> </w:t>
      </w:r>
      <w:r w:rsidRPr="00D71328">
        <w:rPr>
          <w:rFonts w:ascii="Arial" w:eastAsia="Calibri" w:hAnsi="Arial" w:cs="Arial"/>
        </w:rPr>
        <w:t>de</w:t>
      </w:r>
      <w:r w:rsidRPr="00D71328">
        <w:rPr>
          <w:rFonts w:ascii="Arial" w:eastAsia="Calibri" w:hAnsi="Arial" w:cs="Arial"/>
          <w:spacing w:val="1"/>
        </w:rPr>
        <w:t xml:space="preserve"> </w:t>
      </w:r>
      <w:r w:rsidRPr="00D71328">
        <w:rPr>
          <w:rFonts w:ascii="Arial" w:eastAsia="Calibri" w:hAnsi="Arial" w:cs="Arial"/>
        </w:rPr>
        <w:t>quaisquer</w:t>
      </w:r>
      <w:r w:rsidRPr="00D71328">
        <w:rPr>
          <w:rFonts w:ascii="Arial" w:eastAsia="Calibri" w:hAnsi="Arial" w:cs="Arial"/>
          <w:spacing w:val="1"/>
        </w:rPr>
        <w:t xml:space="preserve"> </w:t>
      </w:r>
      <w:r w:rsidRPr="00D71328">
        <w:rPr>
          <w:rFonts w:ascii="Arial" w:eastAsia="Calibri" w:hAnsi="Arial" w:cs="Arial"/>
        </w:rPr>
        <w:t>mensagens</w:t>
      </w:r>
      <w:r w:rsidRPr="00D71328">
        <w:rPr>
          <w:rFonts w:ascii="Arial" w:eastAsia="Calibri" w:hAnsi="Arial" w:cs="Arial"/>
          <w:spacing w:val="1"/>
        </w:rPr>
        <w:t xml:space="preserve"> </w:t>
      </w:r>
      <w:r w:rsidRPr="00D71328">
        <w:rPr>
          <w:rFonts w:ascii="Arial" w:eastAsia="Calibri" w:hAnsi="Arial" w:cs="Arial"/>
        </w:rPr>
        <w:t>emitidas</w:t>
      </w:r>
      <w:r w:rsidRPr="00D71328">
        <w:rPr>
          <w:rFonts w:ascii="Arial" w:eastAsia="Calibri" w:hAnsi="Arial" w:cs="Arial"/>
          <w:spacing w:val="1"/>
        </w:rPr>
        <w:t xml:space="preserve"> pela </w:t>
      </w:r>
      <w:r w:rsidRPr="00D71328">
        <w:rPr>
          <w:rFonts w:ascii="Arial" w:eastAsia="Calibri" w:hAnsi="Arial" w:cs="Arial"/>
          <w:spacing w:val="-142"/>
        </w:rPr>
        <w:t xml:space="preserve">       </w:t>
      </w:r>
      <w:r w:rsidRPr="00D71328">
        <w:rPr>
          <w:rFonts w:ascii="Arial" w:eastAsia="Calibri" w:hAnsi="Arial" w:cs="Arial"/>
        </w:rPr>
        <w:t>Administração</w:t>
      </w:r>
      <w:r w:rsidRPr="00D71328">
        <w:rPr>
          <w:rFonts w:ascii="Arial" w:eastAsia="Calibri" w:hAnsi="Arial" w:cs="Arial"/>
          <w:spacing w:val="-2"/>
        </w:rPr>
        <w:t xml:space="preserve"> </w:t>
      </w:r>
      <w:r w:rsidRPr="00D71328">
        <w:rPr>
          <w:rFonts w:ascii="Arial" w:eastAsia="Calibri" w:hAnsi="Arial" w:cs="Arial"/>
        </w:rPr>
        <w:t>ou</w:t>
      </w:r>
      <w:r w:rsidRPr="00D71328">
        <w:rPr>
          <w:rFonts w:ascii="Arial" w:eastAsia="Calibri" w:hAnsi="Arial" w:cs="Arial"/>
          <w:spacing w:val="-2"/>
        </w:rPr>
        <w:t xml:space="preserve"> </w:t>
      </w:r>
      <w:r w:rsidRPr="00D71328">
        <w:rPr>
          <w:rFonts w:ascii="Arial" w:eastAsia="Calibri" w:hAnsi="Arial" w:cs="Arial"/>
        </w:rPr>
        <w:t>de</w:t>
      </w:r>
      <w:r w:rsidRPr="00D71328">
        <w:rPr>
          <w:rFonts w:ascii="Arial" w:eastAsia="Calibri" w:hAnsi="Arial" w:cs="Arial"/>
          <w:spacing w:val="-2"/>
        </w:rPr>
        <w:t xml:space="preserve"> </w:t>
      </w:r>
      <w:r w:rsidRPr="00D71328">
        <w:rPr>
          <w:rFonts w:ascii="Arial" w:eastAsia="Calibri" w:hAnsi="Arial" w:cs="Arial"/>
        </w:rPr>
        <w:t>sua</w:t>
      </w:r>
      <w:r w:rsidRPr="00D71328">
        <w:rPr>
          <w:rFonts w:ascii="Arial" w:eastAsia="Calibri" w:hAnsi="Arial" w:cs="Arial"/>
          <w:spacing w:val="-2"/>
        </w:rPr>
        <w:t xml:space="preserve"> </w:t>
      </w:r>
      <w:r w:rsidRPr="00D71328">
        <w:rPr>
          <w:rFonts w:ascii="Arial" w:eastAsia="Calibri" w:hAnsi="Arial" w:cs="Arial"/>
        </w:rPr>
        <w:t>desconexão.</w:t>
      </w:r>
    </w:p>
    <w:p w14:paraId="1EAAE2E2" w14:textId="77777777" w:rsidR="00D71328" w:rsidRPr="00D71328" w:rsidRDefault="00D71328" w:rsidP="0073567E">
      <w:pPr>
        <w:numPr>
          <w:ilvl w:val="0"/>
          <w:numId w:val="16"/>
        </w:numPr>
        <w:spacing w:after="0" w:line="259" w:lineRule="auto"/>
        <w:ind w:left="714" w:hanging="357"/>
        <w:jc w:val="both"/>
        <w:rPr>
          <w:rFonts w:ascii="Arial" w:eastAsia="Calibri" w:hAnsi="Arial" w:cs="Arial"/>
        </w:rPr>
      </w:pPr>
      <w:r w:rsidRPr="00D71328">
        <w:rPr>
          <w:rFonts w:ascii="Arial" w:eastAsia="Calibri" w:hAnsi="Arial" w:cs="Arial"/>
        </w:rPr>
        <w:t>Não havendo expediente ou ocorrendo qualquer fato</w:t>
      </w:r>
      <w:r w:rsidRPr="00D71328">
        <w:rPr>
          <w:rFonts w:ascii="Arial" w:eastAsia="Calibri" w:hAnsi="Arial" w:cs="Arial"/>
          <w:spacing w:val="1"/>
        </w:rPr>
        <w:t xml:space="preserve"> </w:t>
      </w:r>
      <w:r w:rsidRPr="00D71328">
        <w:rPr>
          <w:rFonts w:ascii="Arial" w:eastAsia="Calibri" w:hAnsi="Arial" w:cs="Arial"/>
        </w:rPr>
        <w:t>superveniente que impeça a realização do certame na data</w:t>
      </w:r>
      <w:r w:rsidRPr="00D71328">
        <w:rPr>
          <w:rFonts w:ascii="Arial" w:eastAsia="Calibri" w:hAnsi="Arial" w:cs="Arial"/>
          <w:spacing w:val="1"/>
        </w:rPr>
        <w:t xml:space="preserve"> </w:t>
      </w:r>
      <w:r w:rsidRPr="00D71328">
        <w:rPr>
          <w:rFonts w:ascii="Arial" w:eastAsia="Calibri" w:hAnsi="Arial" w:cs="Arial"/>
        </w:rPr>
        <w:t>marcada, a sessão será automaticamente transferida para o</w:t>
      </w:r>
      <w:r w:rsidRPr="00D71328">
        <w:rPr>
          <w:rFonts w:ascii="Arial" w:eastAsia="Calibri" w:hAnsi="Arial" w:cs="Arial"/>
          <w:spacing w:val="1"/>
        </w:rPr>
        <w:t xml:space="preserve"> </w:t>
      </w:r>
      <w:r w:rsidRPr="00D71328">
        <w:rPr>
          <w:rFonts w:ascii="Arial" w:eastAsia="Calibri" w:hAnsi="Arial" w:cs="Arial"/>
        </w:rPr>
        <w:t>primeiro</w:t>
      </w:r>
      <w:r w:rsidRPr="00D71328">
        <w:rPr>
          <w:rFonts w:ascii="Arial" w:eastAsia="Calibri" w:hAnsi="Arial" w:cs="Arial"/>
          <w:spacing w:val="1"/>
        </w:rPr>
        <w:t xml:space="preserve"> </w:t>
      </w:r>
      <w:r w:rsidRPr="00D71328">
        <w:rPr>
          <w:rFonts w:ascii="Arial" w:eastAsia="Calibri" w:hAnsi="Arial" w:cs="Arial"/>
        </w:rPr>
        <w:t>dia</w:t>
      </w:r>
      <w:r w:rsidRPr="00D71328">
        <w:rPr>
          <w:rFonts w:ascii="Arial" w:eastAsia="Calibri" w:hAnsi="Arial" w:cs="Arial"/>
          <w:spacing w:val="1"/>
        </w:rPr>
        <w:t xml:space="preserve"> </w:t>
      </w:r>
      <w:r w:rsidRPr="00D71328">
        <w:rPr>
          <w:rFonts w:ascii="Arial" w:eastAsia="Calibri" w:hAnsi="Arial" w:cs="Arial"/>
        </w:rPr>
        <w:t>útil</w:t>
      </w:r>
      <w:r w:rsidRPr="00D71328">
        <w:rPr>
          <w:rFonts w:ascii="Arial" w:eastAsia="Calibri" w:hAnsi="Arial" w:cs="Arial"/>
          <w:spacing w:val="1"/>
        </w:rPr>
        <w:t xml:space="preserve"> </w:t>
      </w:r>
      <w:r w:rsidRPr="00D71328">
        <w:rPr>
          <w:rFonts w:ascii="Arial" w:eastAsia="Calibri" w:hAnsi="Arial" w:cs="Arial"/>
        </w:rPr>
        <w:t>subsequente,</w:t>
      </w:r>
      <w:r w:rsidRPr="00D71328">
        <w:rPr>
          <w:rFonts w:ascii="Arial" w:eastAsia="Calibri" w:hAnsi="Arial" w:cs="Arial"/>
          <w:spacing w:val="1"/>
        </w:rPr>
        <w:t xml:space="preserve"> </w:t>
      </w:r>
      <w:r w:rsidRPr="00D71328">
        <w:rPr>
          <w:rFonts w:ascii="Arial" w:eastAsia="Calibri" w:hAnsi="Arial" w:cs="Arial"/>
        </w:rPr>
        <w:t>no</w:t>
      </w:r>
      <w:r w:rsidRPr="00D71328">
        <w:rPr>
          <w:rFonts w:ascii="Arial" w:eastAsia="Calibri" w:hAnsi="Arial" w:cs="Arial"/>
          <w:spacing w:val="1"/>
        </w:rPr>
        <w:t xml:space="preserve"> </w:t>
      </w:r>
      <w:r w:rsidRPr="00D71328">
        <w:rPr>
          <w:rFonts w:ascii="Arial" w:eastAsia="Calibri" w:hAnsi="Arial" w:cs="Arial"/>
        </w:rPr>
        <w:t>mesmo</w:t>
      </w:r>
      <w:r w:rsidRPr="00D71328">
        <w:rPr>
          <w:rFonts w:ascii="Arial" w:eastAsia="Calibri" w:hAnsi="Arial" w:cs="Arial"/>
          <w:spacing w:val="1"/>
        </w:rPr>
        <w:t xml:space="preserve"> </w:t>
      </w:r>
      <w:r w:rsidRPr="00D71328">
        <w:rPr>
          <w:rFonts w:ascii="Arial" w:eastAsia="Calibri" w:hAnsi="Arial" w:cs="Arial"/>
        </w:rPr>
        <w:t xml:space="preserve">horário </w:t>
      </w:r>
      <w:r w:rsidRPr="00D71328">
        <w:rPr>
          <w:rFonts w:ascii="Arial" w:eastAsia="Calibri" w:hAnsi="Arial" w:cs="Arial"/>
          <w:spacing w:val="-142"/>
        </w:rPr>
        <w:t xml:space="preserve">  </w:t>
      </w:r>
      <w:r w:rsidRPr="00D71328">
        <w:rPr>
          <w:rFonts w:ascii="Arial" w:eastAsia="Calibri" w:hAnsi="Arial" w:cs="Arial"/>
        </w:rPr>
        <w:t>anteriormente estabelecido, desde que não haja comunicação</w:t>
      </w:r>
      <w:r w:rsidRPr="00D71328">
        <w:rPr>
          <w:rFonts w:ascii="Arial" w:eastAsia="Calibri" w:hAnsi="Arial" w:cs="Arial"/>
          <w:spacing w:val="1"/>
        </w:rPr>
        <w:t xml:space="preserve"> </w:t>
      </w:r>
      <w:r w:rsidRPr="00D71328">
        <w:rPr>
          <w:rFonts w:ascii="Arial" w:eastAsia="Calibri" w:hAnsi="Arial" w:cs="Arial"/>
        </w:rPr>
        <w:t>em</w:t>
      </w:r>
      <w:r w:rsidRPr="00D71328">
        <w:rPr>
          <w:rFonts w:ascii="Arial" w:eastAsia="Calibri" w:hAnsi="Arial" w:cs="Arial"/>
          <w:spacing w:val="-2"/>
        </w:rPr>
        <w:t xml:space="preserve"> </w:t>
      </w:r>
      <w:r w:rsidRPr="00D71328">
        <w:rPr>
          <w:rFonts w:ascii="Arial" w:eastAsia="Calibri" w:hAnsi="Arial" w:cs="Arial"/>
        </w:rPr>
        <w:t>contrário.</w:t>
      </w:r>
    </w:p>
    <w:p w14:paraId="1CCEB638" w14:textId="77777777" w:rsidR="00D71328" w:rsidRPr="00D71328" w:rsidRDefault="00D71328" w:rsidP="0073567E">
      <w:pPr>
        <w:numPr>
          <w:ilvl w:val="0"/>
          <w:numId w:val="16"/>
        </w:numPr>
        <w:spacing w:after="0" w:line="259" w:lineRule="auto"/>
        <w:ind w:left="714" w:hanging="357"/>
        <w:jc w:val="both"/>
        <w:rPr>
          <w:rFonts w:ascii="Arial" w:eastAsia="Calibri" w:hAnsi="Arial" w:cs="Arial"/>
        </w:rPr>
      </w:pPr>
      <w:r w:rsidRPr="00D71328">
        <w:rPr>
          <w:rFonts w:ascii="Arial" w:eastAsia="Calibri" w:hAnsi="Arial" w:cs="Arial"/>
        </w:rPr>
        <w:t>No</w:t>
      </w:r>
      <w:r w:rsidRPr="00D71328">
        <w:rPr>
          <w:rFonts w:ascii="Arial" w:eastAsia="Calibri" w:hAnsi="Arial" w:cs="Arial"/>
          <w:spacing w:val="1"/>
        </w:rPr>
        <w:t xml:space="preserve"> </w:t>
      </w:r>
      <w:r w:rsidRPr="00D71328">
        <w:rPr>
          <w:rFonts w:ascii="Arial" w:eastAsia="Calibri" w:hAnsi="Arial" w:cs="Arial"/>
        </w:rPr>
        <w:t>julgamento</w:t>
      </w:r>
      <w:r w:rsidRPr="00D71328">
        <w:rPr>
          <w:rFonts w:ascii="Arial" w:eastAsia="Calibri" w:hAnsi="Arial" w:cs="Arial"/>
          <w:spacing w:val="1"/>
        </w:rPr>
        <w:t xml:space="preserve"> </w:t>
      </w:r>
      <w:r w:rsidRPr="00D71328">
        <w:rPr>
          <w:rFonts w:ascii="Arial" w:eastAsia="Calibri" w:hAnsi="Arial" w:cs="Arial"/>
        </w:rPr>
        <w:t>das</w:t>
      </w:r>
      <w:r w:rsidRPr="00D71328">
        <w:rPr>
          <w:rFonts w:ascii="Arial" w:eastAsia="Calibri" w:hAnsi="Arial" w:cs="Arial"/>
          <w:spacing w:val="1"/>
        </w:rPr>
        <w:t xml:space="preserve"> </w:t>
      </w:r>
      <w:r w:rsidRPr="00D71328">
        <w:rPr>
          <w:rFonts w:ascii="Arial" w:eastAsia="Calibri" w:hAnsi="Arial" w:cs="Arial"/>
        </w:rPr>
        <w:t>propostas</w:t>
      </w:r>
      <w:r w:rsidRPr="00D71328">
        <w:rPr>
          <w:rFonts w:ascii="Arial" w:eastAsia="Calibri" w:hAnsi="Arial" w:cs="Arial"/>
          <w:spacing w:val="1"/>
        </w:rPr>
        <w:t xml:space="preserve"> </w:t>
      </w:r>
      <w:r w:rsidRPr="00D71328">
        <w:rPr>
          <w:rFonts w:ascii="Arial" w:eastAsia="Calibri" w:hAnsi="Arial" w:cs="Arial"/>
        </w:rPr>
        <w:t>e</w:t>
      </w:r>
      <w:r w:rsidRPr="00D71328">
        <w:rPr>
          <w:rFonts w:ascii="Arial" w:eastAsia="Calibri" w:hAnsi="Arial" w:cs="Arial"/>
          <w:spacing w:val="1"/>
        </w:rPr>
        <w:t xml:space="preserve"> </w:t>
      </w:r>
      <w:r w:rsidRPr="00D71328">
        <w:rPr>
          <w:rFonts w:ascii="Arial" w:eastAsia="Calibri" w:hAnsi="Arial" w:cs="Arial"/>
        </w:rPr>
        <w:t>da</w:t>
      </w:r>
      <w:r w:rsidRPr="00D71328">
        <w:rPr>
          <w:rFonts w:ascii="Arial" w:eastAsia="Calibri" w:hAnsi="Arial" w:cs="Arial"/>
          <w:spacing w:val="1"/>
        </w:rPr>
        <w:t xml:space="preserve"> </w:t>
      </w:r>
      <w:r w:rsidRPr="00D71328">
        <w:rPr>
          <w:rFonts w:ascii="Arial" w:eastAsia="Calibri" w:hAnsi="Arial" w:cs="Arial"/>
        </w:rPr>
        <w:t>habilitação,</w:t>
      </w:r>
      <w:r w:rsidRPr="00D71328">
        <w:rPr>
          <w:rFonts w:ascii="Arial" w:eastAsia="Calibri" w:hAnsi="Arial" w:cs="Arial"/>
          <w:spacing w:val="1"/>
        </w:rPr>
        <w:t xml:space="preserve"> </w:t>
      </w:r>
      <w:r w:rsidRPr="00D71328">
        <w:rPr>
          <w:rFonts w:ascii="Arial" w:eastAsia="Calibri" w:hAnsi="Arial" w:cs="Arial"/>
        </w:rPr>
        <w:t>a</w:t>
      </w:r>
      <w:r w:rsidRPr="00D71328">
        <w:rPr>
          <w:rFonts w:ascii="Arial" w:eastAsia="Calibri" w:hAnsi="Arial" w:cs="Arial"/>
          <w:spacing w:val="-142"/>
        </w:rPr>
        <w:t xml:space="preserve"> </w:t>
      </w:r>
      <w:r w:rsidRPr="00D71328">
        <w:rPr>
          <w:rFonts w:ascii="Arial" w:eastAsia="Calibri" w:hAnsi="Arial" w:cs="Arial"/>
        </w:rPr>
        <w:t>Administração</w:t>
      </w:r>
      <w:r w:rsidRPr="00D71328">
        <w:rPr>
          <w:rFonts w:ascii="Arial" w:eastAsia="Calibri" w:hAnsi="Arial" w:cs="Arial"/>
          <w:spacing w:val="12"/>
        </w:rPr>
        <w:t xml:space="preserve"> </w:t>
      </w:r>
      <w:r w:rsidRPr="00D71328">
        <w:rPr>
          <w:rFonts w:ascii="Arial" w:eastAsia="Calibri" w:hAnsi="Arial" w:cs="Arial"/>
        </w:rPr>
        <w:t>poderá</w:t>
      </w:r>
      <w:r w:rsidRPr="00D71328">
        <w:rPr>
          <w:rFonts w:ascii="Arial" w:eastAsia="Calibri" w:hAnsi="Arial" w:cs="Arial"/>
          <w:spacing w:val="13"/>
        </w:rPr>
        <w:t xml:space="preserve"> </w:t>
      </w:r>
      <w:r w:rsidRPr="00D71328">
        <w:rPr>
          <w:rFonts w:ascii="Arial" w:eastAsia="Calibri" w:hAnsi="Arial" w:cs="Arial"/>
        </w:rPr>
        <w:t>sanar</w:t>
      </w:r>
      <w:r w:rsidRPr="00D71328">
        <w:rPr>
          <w:rFonts w:ascii="Arial" w:eastAsia="Calibri" w:hAnsi="Arial" w:cs="Arial"/>
          <w:spacing w:val="13"/>
        </w:rPr>
        <w:t xml:space="preserve"> </w:t>
      </w:r>
      <w:r w:rsidRPr="00D71328">
        <w:rPr>
          <w:rFonts w:ascii="Arial" w:eastAsia="Calibri" w:hAnsi="Arial" w:cs="Arial"/>
        </w:rPr>
        <w:t>erros</w:t>
      </w:r>
      <w:r w:rsidRPr="00D71328">
        <w:rPr>
          <w:rFonts w:ascii="Arial" w:eastAsia="Calibri" w:hAnsi="Arial" w:cs="Arial"/>
          <w:spacing w:val="13"/>
        </w:rPr>
        <w:t xml:space="preserve"> </w:t>
      </w:r>
      <w:r w:rsidRPr="00D71328">
        <w:rPr>
          <w:rFonts w:ascii="Arial" w:eastAsia="Calibri" w:hAnsi="Arial" w:cs="Arial"/>
        </w:rPr>
        <w:t>ou</w:t>
      </w:r>
      <w:r w:rsidRPr="00D71328">
        <w:rPr>
          <w:rFonts w:ascii="Arial" w:eastAsia="Calibri" w:hAnsi="Arial" w:cs="Arial"/>
          <w:spacing w:val="13"/>
        </w:rPr>
        <w:t xml:space="preserve"> </w:t>
      </w:r>
      <w:r w:rsidRPr="00D71328">
        <w:rPr>
          <w:rFonts w:ascii="Arial" w:eastAsia="Calibri" w:hAnsi="Arial" w:cs="Arial"/>
        </w:rPr>
        <w:t>falhas</w:t>
      </w:r>
      <w:r w:rsidRPr="00D71328">
        <w:rPr>
          <w:rFonts w:ascii="Arial" w:eastAsia="Calibri" w:hAnsi="Arial" w:cs="Arial"/>
          <w:spacing w:val="13"/>
        </w:rPr>
        <w:t xml:space="preserve"> </w:t>
      </w:r>
      <w:r w:rsidRPr="00D71328">
        <w:rPr>
          <w:rFonts w:ascii="Arial" w:eastAsia="Calibri" w:hAnsi="Arial" w:cs="Arial"/>
        </w:rPr>
        <w:t>que</w:t>
      </w:r>
      <w:r w:rsidRPr="00D71328">
        <w:rPr>
          <w:rFonts w:ascii="Arial" w:eastAsia="Calibri" w:hAnsi="Arial" w:cs="Arial"/>
          <w:spacing w:val="13"/>
        </w:rPr>
        <w:t xml:space="preserve"> </w:t>
      </w:r>
      <w:r w:rsidRPr="00D71328">
        <w:rPr>
          <w:rFonts w:ascii="Arial" w:eastAsia="Calibri" w:hAnsi="Arial" w:cs="Arial"/>
        </w:rPr>
        <w:t>não</w:t>
      </w:r>
      <w:r w:rsidRPr="00D71328">
        <w:rPr>
          <w:rFonts w:ascii="Arial" w:eastAsia="Calibri" w:hAnsi="Arial" w:cs="Arial"/>
          <w:spacing w:val="13"/>
        </w:rPr>
        <w:t xml:space="preserve"> </w:t>
      </w:r>
      <w:r w:rsidRPr="00D71328">
        <w:rPr>
          <w:rFonts w:ascii="Arial" w:eastAsia="Calibri" w:hAnsi="Arial" w:cs="Arial"/>
        </w:rPr>
        <w:t>alterem</w:t>
      </w:r>
      <w:r w:rsidRPr="00D71328">
        <w:rPr>
          <w:rFonts w:ascii="Arial" w:eastAsia="Calibri" w:hAnsi="Arial" w:cs="Arial"/>
          <w:spacing w:val="-141"/>
        </w:rPr>
        <w:t xml:space="preserve"> </w:t>
      </w:r>
      <w:r w:rsidRPr="00D71328">
        <w:rPr>
          <w:rFonts w:ascii="Arial" w:eastAsia="Calibri" w:hAnsi="Arial" w:cs="Arial"/>
        </w:rPr>
        <w:t>a substância das propostas, dos documentos e sua validade</w:t>
      </w:r>
      <w:r w:rsidRPr="00D71328">
        <w:rPr>
          <w:rFonts w:ascii="Arial" w:eastAsia="Calibri" w:hAnsi="Arial" w:cs="Arial"/>
          <w:spacing w:val="1"/>
        </w:rPr>
        <w:t xml:space="preserve"> </w:t>
      </w:r>
      <w:r w:rsidRPr="00D71328">
        <w:rPr>
          <w:rFonts w:ascii="Arial" w:eastAsia="Calibri" w:hAnsi="Arial" w:cs="Arial"/>
        </w:rPr>
        <w:t>jurídica, mediante despacho fundamentado, registrado em Ata</w:t>
      </w:r>
      <w:r w:rsidRPr="00D71328">
        <w:rPr>
          <w:rFonts w:ascii="Arial" w:eastAsia="Calibri" w:hAnsi="Arial" w:cs="Arial"/>
          <w:spacing w:val="-142"/>
        </w:rPr>
        <w:t xml:space="preserve">            </w:t>
      </w:r>
      <w:r w:rsidRPr="00D71328">
        <w:rPr>
          <w:rFonts w:ascii="Arial" w:eastAsia="Calibri" w:hAnsi="Arial" w:cs="Arial"/>
        </w:rPr>
        <w:t xml:space="preserve"> e acessível a todos, atribuindo-lhes validade e eficácia</w:t>
      </w:r>
      <w:r w:rsidRPr="00D71328">
        <w:rPr>
          <w:rFonts w:ascii="Arial" w:eastAsia="Calibri" w:hAnsi="Arial" w:cs="Arial"/>
          <w:spacing w:val="1"/>
        </w:rPr>
        <w:t xml:space="preserve"> </w:t>
      </w:r>
      <w:r w:rsidRPr="00D71328">
        <w:rPr>
          <w:rFonts w:ascii="Arial" w:eastAsia="Calibri" w:hAnsi="Arial" w:cs="Arial"/>
        </w:rPr>
        <w:t>para</w:t>
      </w:r>
      <w:r w:rsidRPr="00D71328">
        <w:rPr>
          <w:rFonts w:ascii="Arial" w:eastAsia="Calibri" w:hAnsi="Arial" w:cs="Arial"/>
          <w:spacing w:val="-3"/>
        </w:rPr>
        <w:t xml:space="preserve"> </w:t>
      </w:r>
      <w:r w:rsidRPr="00D71328">
        <w:rPr>
          <w:rFonts w:ascii="Arial" w:eastAsia="Calibri" w:hAnsi="Arial" w:cs="Arial"/>
        </w:rPr>
        <w:t>fins</w:t>
      </w:r>
      <w:r w:rsidRPr="00D71328">
        <w:rPr>
          <w:rFonts w:ascii="Arial" w:eastAsia="Calibri" w:hAnsi="Arial" w:cs="Arial"/>
          <w:spacing w:val="-2"/>
        </w:rPr>
        <w:t xml:space="preserve"> </w:t>
      </w:r>
      <w:r w:rsidRPr="00D71328">
        <w:rPr>
          <w:rFonts w:ascii="Arial" w:eastAsia="Calibri" w:hAnsi="Arial" w:cs="Arial"/>
        </w:rPr>
        <w:t>de</w:t>
      </w:r>
      <w:r w:rsidRPr="00D71328">
        <w:rPr>
          <w:rFonts w:ascii="Arial" w:eastAsia="Calibri" w:hAnsi="Arial" w:cs="Arial"/>
          <w:spacing w:val="-2"/>
        </w:rPr>
        <w:t xml:space="preserve"> </w:t>
      </w:r>
      <w:r w:rsidRPr="00D71328">
        <w:rPr>
          <w:rFonts w:ascii="Arial" w:eastAsia="Calibri" w:hAnsi="Arial" w:cs="Arial"/>
        </w:rPr>
        <w:t>habilitação</w:t>
      </w:r>
      <w:r w:rsidRPr="00D71328">
        <w:rPr>
          <w:rFonts w:ascii="Arial" w:eastAsia="Calibri" w:hAnsi="Arial" w:cs="Arial"/>
          <w:spacing w:val="-3"/>
        </w:rPr>
        <w:t xml:space="preserve"> </w:t>
      </w:r>
      <w:r w:rsidRPr="00D71328">
        <w:rPr>
          <w:rFonts w:ascii="Arial" w:eastAsia="Calibri" w:hAnsi="Arial" w:cs="Arial"/>
        </w:rPr>
        <w:t>e</w:t>
      </w:r>
      <w:r w:rsidRPr="00D71328">
        <w:rPr>
          <w:rFonts w:ascii="Arial" w:eastAsia="Calibri" w:hAnsi="Arial" w:cs="Arial"/>
          <w:spacing w:val="-2"/>
        </w:rPr>
        <w:t xml:space="preserve"> </w:t>
      </w:r>
      <w:r w:rsidRPr="00D71328">
        <w:rPr>
          <w:rFonts w:ascii="Arial" w:eastAsia="Calibri" w:hAnsi="Arial" w:cs="Arial"/>
        </w:rPr>
        <w:t>classificação.</w:t>
      </w:r>
    </w:p>
    <w:p w14:paraId="41314C13" w14:textId="77777777" w:rsidR="00D71328" w:rsidRPr="00D71328" w:rsidRDefault="00D71328" w:rsidP="0073567E">
      <w:pPr>
        <w:numPr>
          <w:ilvl w:val="0"/>
          <w:numId w:val="16"/>
        </w:numPr>
        <w:spacing w:after="0" w:line="259" w:lineRule="auto"/>
        <w:ind w:left="714" w:hanging="357"/>
        <w:jc w:val="both"/>
        <w:rPr>
          <w:rFonts w:ascii="Arial" w:eastAsia="Calibri" w:hAnsi="Arial" w:cs="Arial"/>
        </w:rPr>
      </w:pPr>
      <w:r w:rsidRPr="00D71328">
        <w:rPr>
          <w:rFonts w:ascii="Arial" w:eastAsia="Calibri" w:hAnsi="Arial" w:cs="Arial"/>
        </w:rPr>
        <w:t>As normas disciplinadoras deste Aviso de Contratação</w:t>
      </w:r>
      <w:r w:rsidRPr="00D71328">
        <w:rPr>
          <w:rFonts w:ascii="Arial" w:eastAsia="Calibri" w:hAnsi="Arial" w:cs="Arial"/>
          <w:spacing w:val="1"/>
        </w:rPr>
        <w:t xml:space="preserve"> </w:t>
      </w:r>
      <w:r w:rsidRPr="00D71328">
        <w:rPr>
          <w:rFonts w:ascii="Arial" w:eastAsia="Calibri" w:hAnsi="Arial" w:cs="Arial"/>
        </w:rPr>
        <w:t>Direta serão sempre interpretadas em favor da ampliação da</w:t>
      </w:r>
      <w:r w:rsidRPr="00D71328">
        <w:rPr>
          <w:rFonts w:ascii="Arial" w:eastAsia="Calibri" w:hAnsi="Arial" w:cs="Arial"/>
          <w:spacing w:val="1"/>
        </w:rPr>
        <w:t xml:space="preserve"> </w:t>
      </w:r>
      <w:r w:rsidRPr="00D71328">
        <w:rPr>
          <w:rFonts w:ascii="Arial" w:eastAsia="Calibri" w:hAnsi="Arial" w:cs="Arial"/>
        </w:rPr>
        <w:t>disputa entre os interessados, desde que não comprometam o</w:t>
      </w:r>
      <w:r w:rsidRPr="00D71328">
        <w:rPr>
          <w:rFonts w:ascii="Arial" w:eastAsia="Calibri" w:hAnsi="Arial" w:cs="Arial"/>
          <w:spacing w:val="1"/>
        </w:rPr>
        <w:t xml:space="preserve"> </w:t>
      </w:r>
      <w:r w:rsidRPr="00D71328">
        <w:rPr>
          <w:rFonts w:ascii="Arial" w:eastAsia="Calibri" w:hAnsi="Arial" w:cs="Arial"/>
        </w:rPr>
        <w:t>interesse da Administração, o princípio da isonomia, a</w:t>
      </w:r>
      <w:r w:rsidRPr="00D71328">
        <w:rPr>
          <w:rFonts w:ascii="Arial" w:eastAsia="Calibri" w:hAnsi="Arial" w:cs="Arial"/>
          <w:spacing w:val="1"/>
        </w:rPr>
        <w:t xml:space="preserve"> </w:t>
      </w:r>
      <w:r w:rsidRPr="00D71328">
        <w:rPr>
          <w:rFonts w:ascii="Arial" w:eastAsia="Calibri" w:hAnsi="Arial" w:cs="Arial"/>
        </w:rPr>
        <w:t>finalidade</w:t>
      </w:r>
      <w:r w:rsidRPr="00D71328">
        <w:rPr>
          <w:rFonts w:ascii="Arial" w:eastAsia="Calibri" w:hAnsi="Arial" w:cs="Arial"/>
          <w:spacing w:val="-3"/>
        </w:rPr>
        <w:t xml:space="preserve"> </w:t>
      </w:r>
      <w:r w:rsidRPr="00D71328">
        <w:rPr>
          <w:rFonts w:ascii="Arial" w:eastAsia="Calibri" w:hAnsi="Arial" w:cs="Arial"/>
        </w:rPr>
        <w:t>e</w:t>
      </w:r>
      <w:r w:rsidRPr="00D71328">
        <w:rPr>
          <w:rFonts w:ascii="Arial" w:eastAsia="Calibri" w:hAnsi="Arial" w:cs="Arial"/>
          <w:spacing w:val="-2"/>
        </w:rPr>
        <w:t xml:space="preserve"> </w:t>
      </w:r>
      <w:r w:rsidRPr="00D71328">
        <w:rPr>
          <w:rFonts w:ascii="Arial" w:eastAsia="Calibri" w:hAnsi="Arial" w:cs="Arial"/>
        </w:rPr>
        <w:t>a</w:t>
      </w:r>
      <w:r w:rsidRPr="00D71328">
        <w:rPr>
          <w:rFonts w:ascii="Arial" w:eastAsia="Calibri" w:hAnsi="Arial" w:cs="Arial"/>
          <w:spacing w:val="-2"/>
        </w:rPr>
        <w:t xml:space="preserve"> </w:t>
      </w:r>
      <w:r w:rsidRPr="00D71328">
        <w:rPr>
          <w:rFonts w:ascii="Arial" w:eastAsia="Calibri" w:hAnsi="Arial" w:cs="Arial"/>
        </w:rPr>
        <w:t>segurança</w:t>
      </w:r>
      <w:r w:rsidRPr="00D71328">
        <w:rPr>
          <w:rFonts w:ascii="Arial" w:eastAsia="Calibri" w:hAnsi="Arial" w:cs="Arial"/>
          <w:spacing w:val="-2"/>
        </w:rPr>
        <w:t xml:space="preserve"> </w:t>
      </w:r>
      <w:r w:rsidRPr="00D71328">
        <w:rPr>
          <w:rFonts w:ascii="Arial" w:eastAsia="Calibri" w:hAnsi="Arial" w:cs="Arial"/>
        </w:rPr>
        <w:t>da</w:t>
      </w:r>
      <w:r w:rsidRPr="00D71328">
        <w:rPr>
          <w:rFonts w:ascii="Arial" w:eastAsia="Calibri" w:hAnsi="Arial" w:cs="Arial"/>
          <w:spacing w:val="-2"/>
        </w:rPr>
        <w:t xml:space="preserve"> </w:t>
      </w:r>
      <w:r w:rsidRPr="00D71328">
        <w:rPr>
          <w:rFonts w:ascii="Arial" w:eastAsia="Calibri" w:hAnsi="Arial" w:cs="Arial"/>
        </w:rPr>
        <w:t>contratação.</w:t>
      </w:r>
    </w:p>
    <w:p w14:paraId="1B40448E" w14:textId="77777777" w:rsidR="00D71328" w:rsidRPr="00D71328" w:rsidRDefault="00D71328" w:rsidP="0073567E">
      <w:pPr>
        <w:numPr>
          <w:ilvl w:val="0"/>
          <w:numId w:val="16"/>
        </w:numPr>
        <w:spacing w:after="0" w:line="259" w:lineRule="auto"/>
        <w:ind w:left="714" w:hanging="357"/>
        <w:jc w:val="both"/>
        <w:rPr>
          <w:rFonts w:ascii="Arial" w:eastAsia="Calibri" w:hAnsi="Arial" w:cs="Arial"/>
        </w:rPr>
      </w:pPr>
      <w:r w:rsidRPr="00D71328">
        <w:rPr>
          <w:rFonts w:ascii="Arial" w:eastAsia="Calibri" w:hAnsi="Arial" w:cs="Arial"/>
        </w:rPr>
        <w:t>Os</w:t>
      </w:r>
      <w:r w:rsidRPr="00D71328">
        <w:rPr>
          <w:rFonts w:ascii="Arial" w:eastAsia="Calibri" w:hAnsi="Arial" w:cs="Arial"/>
          <w:spacing w:val="17"/>
        </w:rPr>
        <w:t xml:space="preserve"> </w:t>
      </w:r>
      <w:r w:rsidRPr="00D71328">
        <w:rPr>
          <w:rFonts w:ascii="Arial" w:eastAsia="Calibri" w:hAnsi="Arial" w:cs="Arial"/>
        </w:rPr>
        <w:t>fornecedores</w:t>
      </w:r>
      <w:r w:rsidRPr="00D71328">
        <w:rPr>
          <w:rFonts w:ascii="Arial" w:eastAsia="Calibri" w:hAnsi="Arial" w:cs="Arial"/>
          <w:spacing w:val="18"/>
        </w:rPr>
        <w:t xml:space="preserve"> </w:t>
      </w:r>
      <w:r w:rsidRPr="00D71328">
        <w:rPr>
          <w:rFonts w:ascii="Arial" w:eastAsia="Calibri" w:hAnsi="Arial" w:cs="Arial"/>
        </w:rPr>
        <w:t>assumem</w:t>
      </w:r>
      <w:r w:rsidRPr="00D71328">
        <w:rPr>
          <w:rFonts w:ascii="Arial" w:eastAsia="Calibri" w:hAnsi="Arial" w:cs="Arial"/>
          <w:spacing w:val="18"/>
        </w:rPr>
        <w:t xml:space="preserve"> </w:t>
      </w:r>
      <w:r w:rsidRPr="00D71328">
        <w:rPr>
          <w:rFonts w:ascii="Arial" w:eastAsia="Calibri" w:hAnsi="Arial" w:cs="Arial"/>
        </w:rPr>
        <w:t>todos</w:t>
      </w:r>
      <w:r w:rsidRPr="00D71328">
        <w:rPr>
          <w:rFonts w:ascii="Arial" w:eastAsia="Calibri" w:hAnsi="Arial" w:cs="Arial"/>
          <w:spacing w:val="17"/>
        </w:rPr>
        <w:t xml:space="preserve"> </w:t>
      </w:r>
      <w:r w:rsidRPr="00D71328">
        <w:rPr>
          <w:rFonts w:ascii="Arial" w:eastAsia="Calibri" w:hAnsi="Arial" w:cs="Arial"/>
        </w:rPr>
        <w:t>os</w:t>
      </w:r>
      <w:r w:rsidRPr="00D71328">
        <w:rPr>
          <w:rFonts w:ascii="Arial" w:eastAsia="Calibri" w:hAnsi="Arial" w:cs="Arial"/>
          <w:spacing w:val="13"/>
        </w:rPr>
        <w:t xml:space="preserve"> </w:t>
      </w:r>
      <w:r w:rsidRPr="00D71328">
        <w:rPr>
          <w:rFonts w:ascii="Arial" w:eastAsia="Calibri" w:hAnsi="Arial" w:cs="Arial"/>
        </w:rPr>
        <w:t>custos</w:t>
      </w:r>
      <w:r w:rsidRPr="00D71328">
        <w:rPr>
          <w:rFonts w:ascii="Arial" w:eastAsia="Calibri" w:hAnsi="Arial" w:cs="Arial"/>
          <w:spacing w:val="18"/>
        </w:rPr>
        <w:t xml:space="preserve"> </w:t>
      </w:r>
      <w:r w:rsidRPr="00D71328">
        <w:rPr>
          <w:rFonts w:ascii="Arial" w:eastAsia="Calibri" w:hAnsi="Arial" w:cs="Arial"/>
        </w:rPr>
        <w:t>de</w:t>
      </w:r>
      <w:r w:rsidRPr="00D71328">
        <w:rPr>
          <w:rFonts w:ascii="Arial" w:eastAsia="Calibri" w:hAnsi="Arial" w:cs="Arial"/>
          <w:spacing w:val="17"/>
        </w:rPr>
        <w:t xml:space="preserve"> </w:t>
      </w:r>
      <w:r w:rsidRPr="00D71328">
        <w:rPr>
          <w:rFonts w:ascii="Arial" w:eastAsia="Calibri" w:hAnsi="Arial" w:cs="Arial"/>
        </w:rPr>
        <w:t>preparação</w:t>
      </w:r>
      <w:r w:rsidRPr="00D71328">
        <w:rPr>
          <w:rFonts w:ascii="Arial" w:eastAsia="Calibri" w:hAnsi="Arial" w:cs="Arial"/>
          <w:spacing w:val="-141"/>
        </w:rPr>
        <w:t xml:space="preserve"> </w:t>
      </w:r>
      <w:r w:rsidRPr="00D71328">
        <w:rPr>
          <w:rFonts w:ascii="Arial" w:eastAsia="Calibri" w:hAnsi="Arial" w:cs="Arial"/>
        </w:rPr>
        <w:t>e</w:t>
      </w:r>
      <w:r w:rsidRPr="00D71328">
        <w:rPr>
          <w:rFonts w:ascii="Arial" w:eastAsia="Calibri" w:hAnsi="Arial" w:cs="Arial"/>
          <w:spacing w:val="-20"/>
        </w:rPr>
        <w:t xml:space="preserve"> </w:t>
      </w:r>
      <w:r w:rsidRPr="00D71328">
        <w:rPr>
          <w:rFonts w:ascii="Arial" w:eastAsia="Calibri" w:hAnsi="Arial" w:cs="Arial"/>
        </w:rPr>
        <w:t>apresentação</w:t>
      </w:r>
      <w:r w:rsidRPr="00D71328">
        <w:rPr>
          <w:rFonts w:ascii="Arial" w:eastAsia="Calibri" w:hAnsi="Arial" w:cs="Arial"/>
          <w:spacing w:val="-19"/>
        </w:rPr>
        <w:t xml:space="preserve"> </w:t>
      </w:r>
      <w:r w:rsidRPr="00D71328">
        <w:rPr>
          <w:rFonts w:ascii="Arial" w:eastAsia="Calibri" w:hAnsi="Arial" w:cs="Arial"/>
        </w:rPr>
        <w:t>de</w:t>
      </w:r>
      <w:r w:rsidRPr="00D71328">
        <w:rPr>
          <w:rFonts w:ascii="Arial" w:eastAsia="Calibri" w:hAnsi="Arial" w:cs="Arial"/>
          <w:spacing w:val="-20"/>
        </w:rPr>
        <w:t xml:space="preserve"> </w:t>
      </w:r>
      <w:r w:rsidRPr="00D71328">
        <w:rPr>
          <w:rFonts w:ascii="Arial" w:eastAsia="Calibri" w:hAnsi="Arial" w:cs="Arial"/>
        </w:rPr>
        <w:t>suas</w:t>
      </w:r>
      <w:r w:rsidRPr="00D71328">
        <w:rPr>
          <w:rFonts w:ascii="Arial" w:eastAsia="Calibri" w:hAnsi="Arial" w:cs="Arial"/>
          <w:spacing w:val="-19"/>
        </w:rPr>
        <w:t xml:space="preserve"> </w:t>
      </w:r>
      <w:r w:rsidRPr="00D71328">
        <w:rPr>
          <w:rFonts w:ascii="Arial" w:eastAsia="Calibri" w:hAnsi="Arial" w:cs="Arial"/>
        </w:rPr>
        <w:t>propostas</w:t>
      </w:r>
      <w:r w:rsidRPr="00D71328">
        <w:rPr>
          <w:rFonts w:ascii="Arial" w:eastAsia="Calibri" w:hAnsi="Arial" w:cs="Arial"/>
          <w:spacing w:val="-20"/>
        </w:rPr>
        <w:t xml:space="preserve"> </w:t>
      </w:r>
      <w:r w:rsidRPr="00D71328">
        <w:rPr>
          <w:rFonts w:ascii="Arial" w:eastAsia="Calibri" w:hAnsi="Arial" w:cs="Arial"/>
        </w:rPr>
        <w:t>e</w:t>
      </w:r>
      <w:r w:rsidRPr="00D71328">
        <w:rPr>
          <w:rFonts w:ascii="Arial" w:eastAsia="Calibri" w:hAnsi="Arial" w:cs="Arial"/>
          <w:spacing w:val="-24"/>
        </w:rPr>
        <w:t xml:space="preserve"> </w:t>
      </w:r>
      <w:r w:rsidRPr="00D71328">
        <w:rPr>
          <w:rFonts w:ascii="Arial" w:eastAsia="Calibri" w:hAnsi="Arial" w:cs="Arial"/>
        </w:rPr>
        <w:t>a</w:t>
      </w:r>
      <w:r w:rsidRPr="00D71328">
        <w:rPr>
          <w:rFonts w:ascii="Arial" w:eastAsia="Calibri" w:hAnsi="Arial" w:cs="Arial"/>
          <w:spacing w:val="-20"/>
        </w:rPr>
        <w:t xml:space="preserve"> </w:t>
      </w:r>
      <w:r w:rsidRPr="00D71328">
        <w:rPr>
          <w:rFonts w:ascii="Arial" w:eastAsia="Calibri" w:hAnsi="Arial" w:cs="Arial"/>
        </w:rPr>
        <w:t>Administração</w:t>
      </w:r>
      <w:r w:rsidRPr="00D71328">
        <w:rPr>
          <w:rFonts w:ascii="Arial" w:eastAsia="Calibri" w:hAnsi="Arial" w:cs="Arial"/>
          <w:spacing w:val="-19"/>
        </w:rPr>
        <w:t xml:space="preserve"> </w:t>
      </w:r>
      <w:r w:rsidRPr="00D71328">
        <w:rPr>
          <w:rFonts w:ascii="Arial" w:eastAsia="Calibri" w:hAnsi="Arial" w:cs="Arial"/>
        </w:rPr>
        <w:t>não</w:t>
      </w:r>
      <w:r w:rsidRPr="00D71328">
        <w:rPr>
          <w:rFonts w:ascii="Arial" w:eastAsia="Calibri" w:hAnsi="Arial" w:cs="Arial"/>
          <w:spacing w:val="-20"/>
        </w:rPr>
        <w:t xml:space="preserve"> </w:t>
      </w:r>
      <w:r w:rsidRPr="00D71328">
        <w:rPr>
          <w:rFonts w:ascii="Arial" w:eastAsia="Calibri" w:hAnsi="Arial" w:cs="Arial"/>
        </w:rPr>
        <w:t>será,</w:t>
      </w:r>
      <w:r w:rsidRPr="00D71328">
        <w:rPr>
          <w:rFonts w:ascii="Arial" w:eastAsia="Calibri" w:hAnsi="Arial" w:cs="Arial"/>
          <w:spacing w:val="-141"/>
        </w:rPr>
        <w:t xml:space="preserve"> </w:t>
      </w:r>
      <w:r w:rsidRPr="00D71328">
        <w:rPr>
          <w:rFonts w:ascii="Arial" w:eastAsia="Calibri" w:hAnsi="Arial" w:cs="Arial"/>
        </w:rPr>
        <w:t>em</w:t>
      </w:r>
      <w:r w:rsidRPr="00D71328">
        <w:rPr>
          <w:rFonts w:ascii="Arial" w:eastAsia="Calibri" w:hAnsi="Arial" w:cs="Arial"/>
          <w:spacing w:val="42"/>
        </w:rPr>
        <w:t xml:space="preserve"> </w:t>
      </w:r>
      <w:r w:rsidRPr="00D71328">
        <w:rPr>
          <w:rFonts w:ascii="Arial" w:eastAsia="Calibri" w:hAnsi="Arial" w:cs="Arial"/>
        </w:rPr>
        <w:t>nenhum</w:t>
      </w:r>
      <w:r w:rsidRPr="00D71328">
        <w:rPr>
          <w:rFonts w:ascii="Arial" w:eastAsia="Calibri" w:hAnsi="Arial" w:cs="Arial"/>
          <w:spacing w:val="42"/>
        </w:rPr>
        <w:t xml:space="preserve"> </w:t>
      </w:r>
      <w:r w:rsidRPr="00D71328">
        <w:rPr>
          <w:rFonts w:ascii="Arial" w:eastAsia="Calibri" w:hAnsi="Arial" w:cs="Arial"/>
        </w:rPr>
        <w:t>caso,</w:t>
      </w:r>
      <w:r w:rsidRPr="00D71328">
        <w:rPr>
          <w:rFonts w:ascii="Arial" w:eastAsia="Calibri" w:hAnsi="Arial" w:cs="Arial"/>
          <w:spacing w:val="42"/>
        </w:rPr>
        <w:t xml:space="preserve"> </w:t>
      </w:r>
      <w:r w:rsidRPr="00D71328">
        <w:rPr>
          <w:rFonts w:ascii="Arial" w:eastAsia="Calibri" w:hAnsi="Arial" w:cs="Arial"/>
        </w:rPr>
        <w:t>responsável</w:t>
      </w:r>
      <w:r w:rsidRPr="00D71328">
        <w:rPr>
          <w:rFonts w:ascii="Arial" w:eastAsia="Calibri" w:hAnsi="Arial" w:cs="Arial"/>
          <w:spacing w:val="47"/>
        </w:rPr>
        <w:t xml:space="preserve"> </w:t>
      </w:r>
      <w:r w:rsidRPr="00D71328">
        <w:rPr>
          <w:rFonts w:ascii="Arial" w:eastAsia="Calibri" w:hAnsi="Arial" w:cs="Arial"/>
        </w:rPr>
        <w:t>por</w:t>
      </w:r>
      <w:r w:rsidRPr="00D71328">
        <w:rPr>
          <w:rFonts w:ascii="Arial" w:eastAsia="Calibri" w:hAnsi="Arial" w:cs="Arial"/>
          <w:spacing w:val="42"/>
        </w:rPr>
        <w:t xml:space="preserve"> </w:t>
      </w:r>
      <w:r w:rsidRPr="00D71328">
        <w:rPr>
          <w:rFonts w:ascii="Arial" w:eastAsia="Calibri" w:hAnsi="Arial" w:cs="Arial"/>
        </w:rPr>
        <w:t>esses</w:t>
      </w:r>
      <w:r w:rsidRPr="00D71328">
        <w:rPr>
          <w:rFonts w:ascii="Arial" w:eastAsia="Calibri" w:hAnsi="Arial" w:cs="Arial"/>
          <w:spacing w:val="42"/>
        </w:rPr>
        <w:t xml:space="preserve"> </w:t>
      </w:r>
      <w:r w:rsidRPr="00D71328">
        <w:rPr>
          <w:rFonts w:ascii="Arial" w:eastAsia="Calibri" w:hAnsi="Arial" w:cs="Arial"/>
        </w:rPr>
        <w:t>custos, independentemente</w:t>
      </w:r>
      <w:r w:rsidRPr="00D71328">
        <w:rPr>
          <w:rFonts w:ascii="Arial" w:eastAsia="Calibri" w:hAnsi="Arial" w:cs="Arial"/>
          <w:spacing w:val="-25"/>
        </w:rPr>
        <w:t xml:space="preserve"> </w:t>
      </w:r>
      <w:r w:rsidRPr="00D71328">
        <w:rPr>
          <w:rFonts w:ascii="Arial" w:eastAsia="Calibri" w:hAnsi="Arial" w:cs="Arial"/>
        </w:rPr>
        <w:t>da</w:t>
      </w:r>
      <w:r w:rsidRPr="00D71328">
        <w:rPr>
          <w:rFonts w:ascii="Arial" w:eastAsia="Calibri" w:hAnsi="Arial" w:cs="Arial"/>
          <w:spacing w:val="-25"/>
        </w:rPr>
        <w:t xml:space="preserve"> </w:t>
      </w:r>
      <w:r w:rsidRPr="00D71328">
        <w:rPr>
          <w:rFonts w:ascii="Arial" w:eastAsia="Calibri" w:hAnsi="Arial" w:cs="Arial"/>
        </w:rPr>
        <w:t>condução</w:t>
      </w:r>
      <w:r w:rsidRPr="00D71328">
        <w:rPr>
          <w:rFonts w:ascii="Arial" w:eastAsia="Calibri" w:hAnsi="Arial" w:cs="Arial"/>
          <w:spacing w:val="-24"/>
        </w:rPr>
        <w:t xml:space="preserve"> </w:t>
      </w:r>
      <w:r w:rsidRPr="00D71328">
        <w:rPr>
          <w:rFonts w:ascii="Arial" w:eastAsia="Calibri" w:hAnsi="Arial" w:cs="Arial"/>
        </w:rPr>
        <w:t>ou</w:t>
      </w:r>
      <w:r w:rsidRPr="00D71328">
        <w:rPr>
          <w:rFonts w:ascii="Arial" w:eastAsia="Calibri" w:hAnsi="Arial" w:cs="Arial"/>
          <w:spacing w:val="-20"/>
        </w:rPr>
        <w:t xml:space="preserve"> </w:t>
      </w:r>
      <w:r w:rsidRPr="00D71328">
        <w:rPr>
          <w:rFonts w:ascii="Arial" w:eastAsia="Calibri" w:hAnsi="Arial" w:cs="Arial"/>
        </w:rPr>
        <w:t>do</w:t>
      </w:r>
      <w:r w:rsidRPr="00D71328">
        <w:rPr>
          <w:rFonts w:ascii="Arial" w:eastAsia="Calibri" w:hAnsi="Arial" w:cs="Arial"/>
          <w:spacing w:val="-25"/>
        </w:rPr>
        <w:t xml:space="preserve"> </w:t>
      </w:r>
      <w:r w:rsidRPr="00D71328">
        <w:rPr>
          <w:rFonts w:ascii="Arial" w:eastAsia="Calibri" w:hAnsi="Arial" w:cs="Arial"/>
        </w:rPr>
        <w:t>resultado</w:t>
      </w:r>
      <w:r w:rsidRPr="00D71328">
        <w:rPr>
          <w:rFonts w:ascii="Arial" w:eastAsia="Calibri" w:hAnsi="Arial" w:cs="Arial"/>
          <w:spacing w:val="-24"/>
        </w:rPr>
        <w:t xml:space="preserve"> </w:t>
      </w:r>
      <w:r w:rsidRPr="00D71328">
        <w:rPr>
          <w:rFonts w:ascii="Arial" w:eastAsia="Calibri" w:hAnsi="Arial" w:cs="Arial"/>
        </w:rPr>
        <w:t>do</w:t>
      </w:r>
      <w:r w:rsidRPr="00D71328">
        <w:rPr>
          <w:rFonts w:ascii="Arial" w:eastAsia="Calibri" w:hAnsi="Arial" w:cs="Arial"/>
          <w:spacing w:val="-25"/>
        </w:rPr>
        <w:t xml:space="preserve"> </w:t>
      </w:r>
      <w:r w:rsidRPr="00D71328">
        <w:rPr>
          <w:rFonts w:ascii="Arial" w:eastAsia="Calibri" w:hAnsi="Arial" w:cs="Arial"/>
        </w:rPr>
        <w:t>processo</w:t>
      </w:r>
      <w:r w:rsidRPr="00D71328">
        <w:rPr>
          <w:rFonts w:ascii="Arial" w:eastAsia="Calibri" w:hAnsi="Arial" w:cs="Arial"/>
          <w:spacing w:val="-19"/>
        </w:rPr>
        <w:t xml:space="preserve"> </w:t>
      </w:r>
      <w:r w:rsidRPr="00D71328">
        <w:rPr>
          <w:rFonts w:ascii="Arial" w:eastAsia="Calibri" w:hAnsi="Arial" w:cs="Arial"/>
        </w:rPr>
        <w:t>de</w:t>
      </w:r>
      <w:r w:rsidRPr="00D71328">
        <w:rPr>
          <w:rFonts w:ascii="Arial" w:eastAsia="Calibri" w:hAnsi="Arial" w:cs="Arial"/>
          <w:spacing w:val="-142"/>
        </w:rPr>
        <w:t xml:space="preserve"> </w:t>
      </w:r>
      <w:r w:rsidRPr="00D71328">
        <w:rPr>
          <w:rFonts w:ascii="Arial" w:eastAsia="Calibri" w:hAnsi="Arial" w:cs="Arial"/>
        </w:rPr>
        <w:t>contratação.</w:t>
      </w:r>
    </w:p>
    <w:p w14:paraId="0B92B24A" w14:textId="77777777" w:rsidR="00D71328" w:rsidRPr="00D71328" w:rsidRDefault="00D71328" w:rsidP="0073567E">
      <w:pPr>
        <w:numPr>
          <w:ilvl w:val="0"/>
          <w:numId w:val="16"/>
        </w:numPr>
        <w:spacing w:after="0" w:line="259" w:lineRule="auto"/>
        <w:ind w:left="714" w:hanging="357"/>
        <w:jc w:val="both"/>
        <w:rPr>
          <w:rFonts w:ascii="Arial" w:eastAsia="Calibri" w:hAnsi="Arial" w:cs="Arial"/>
        </w:rPr>
      </w:pPr>
      <w:r w:rsidRPr="00D71328">
        <w:rPr>
          <w:rFonts w:ascii="Arial" w:eastAsia="Calibri" w:hAnsi="Arial" w:cs="Arial"/>
        </w:rPr>
        <w:t>Em caso de divergência entre disposições deste</w:t>
      </w:r>
      <w:r w:rsidRPr="00D71328">
        <w:rPr>
          <w:rFonts w:ascii="Arial" w:eastAsia="Calibri" w:hAnsi="Arial" w:cs="Arial"/>
          <w:spacing w:val="1"/>
        </w:rPr>
        <w:t xml:space="preserve"> </w:t>
      </w:r>
      <w:r w:rsidRPr="00D71328">
        <w:rPr>
          <w:rFonts w:ascii="Arial" w:eastAsia="Calibri" w:hAnsi="Arial" w:cs="Arial"/>
        </w:rPr>
        <w:t>Aviso</w:t>
      </w:r>
      <w:r w:rsidRPr="00D71328">
        <w:rPr>
          <w:rFonts w:ascii="Arial" w:eastAsia="Calibri" w:hAnsi="Arial" w:cs="Arial"/>
          <w:spacing w:val="-19"/>
        </w:rPr>
        <w:t xml:space="preserve"> </w:t>
      </w:r>
      <w:r w:rsidRPr="00D71328">
        <w:rPr>
          <w:rFonts w:ascii="Arial" w:eastAsia="Calibri" w:hAnsi="Arial" w:cs="Arial"/>
        </w:rPr>
        <w:t>de</w:t>
      </w:r>
      <w:r w:rsidRPr="00D71328">
        <w:rPr>
          <w:rFonts w:ascii="Arial" w:eastAsia="Calibri" w:hAnsi="Arial" w:cs="Arial"/>
          <w:spacing w:val="-18"/>
        </w:rPr>
        <w:t xml:space="preserve"> </w:t>
      </w:r>
      <w:r w:rsidRPr="00D71328">
        <w:rPr>
          <w:rFonts w:ascii="Arial" w:eastAsia="Calibri" w:hAnsi="Arial" w:cs="Arial"/>
        </w:rPr>
        <w:t>Contratação</w:t>
      </w:r>
      <w:r w:rsidRPr="00D71328">
        <w:rPr>
          <w:rFonts w:ascii="Arial" w:eastAsia="Calibri" w:hAnsi="Arial" w:cs="Arial"/>
          <w:spacing w:val="-19"/>
        </w:rPr>
        <w:t xml:space="preserve"> </w:t>
      </w:r>
      <w:r w:rsidRPr="00D71328">
        <w:rPr>
          <w:rFonts w:ascii="Arial" w:eastAsia="Calibri" w:hAnsi="Arial" w:cs="Arial"/>
        </w:rPr>
        <w:t>Direta</w:t>
      </w:r>
      <w:r w:rsidRPr="00D71328">
        <w:rPr>
          <w:rFonts w:ascii="Arial" w:eastAsia="Calibri" w:hAnsi="Arial" w:cs="Arial"/>
          <w:spacing w:val="-18"/>
        </w:rPr>
        <w:t xml:space="preserve"> </w:t>
      </w:r>
      <w:r w:rsidRPr="00D71328">
        <w:rPr>
          <w:rFonts w:ascii="Arial" w:eastAsia="Calibri" w:hAnsi="Arial" w:cs="Arial"/>
        </w:rPr>
        <w:t>e</w:t>
      </w:r>
      <w:r w:rsidRPr="00D71328">
        <w:rPr>
          <w:rFonts w:ascii="Arial" w:eastAsia="Calibri" w:hAnsi="Arial" w:cs="Arial"/>
          <w:spacing w:val="-18"/>
        </w:rPr>
        <w:t xml:space="preserve"> </w:t>
      </w:r>
      <w:r w:rsidRPr="00D71328">
        <w:rPr>
          <w:rFonts w:ascii="Arial" w:eastAsia="Calibri" w:hAnsi="Arial" w:cs="Arial"/>
        </w:rPr>
        <w:t>de</w:t>
      </w:r>
      <w:r w:rsidRPr="00D71328">
        <w:rPr>
          <w:rFonts w:ascii="Arial" w:eastAsia="Calibri" w:hAnsi="Arial" w:cs="Arial"/>
          <w:spacing w:val="-19"/>
        </w:rPr>
        <w:t xml:space="preserve"> </w:t>
      </w:r>
      <w:r w:rsidRPr="00D71328">
        <w:rPr>
          <w:rFonts w:ascii="Arial" w:eastAsia="Calibri" w:hAnsi="Arial" w:cs="Arial"/>
        </w:rPr>
        <w:t>seus</w:t>
      </w:r>
      <w:r w:rsidRPr="00D71328">
        <w:rPr>
          <w:rFonts w:ascii="Arial" w:eastAsia="Calibri" w:hAnsi="Arial" w:cs="Arial"/>
          <w:spacing w:val="-18"/>
        </w:rPr>
        <w:t xml:space="preserve"> </w:t>
      </w:r>
      <w:r w:rsidRPr="00D71328">
        <w:rPr>
          <w:rFonts w:ascii="Arial" w:eastAsia="Calibri" w:hAnsi="Arial" w:cs="Arial"/>
        </w:rPr>
        <w:t>anexos</w:t>
      </w:r>
      <w:r w:rsidRPr="00D71328">
        <w:rPr>
          <w:rFonts w:ascii="Arial" w:eastAsia="Calibri" w:hAnsi="Arial" w:cs="Arial"/>
          <w:spacing w:val="-18"/>
        </w:rPr>
        <w:t xml:space="preserve"> </w:t>
      </w:r>
      <w:r w:rsidRPr="00D71328">
        <w:rPr>
          <w:rFonts w:ascii="Arial" w:eastAsia="Calibri" w:hAnsi="Arial" w:cs="Arial"/>
        </w:rPr>
        <w:t>ou</w:t>
      </w:r>
      <w:r w:rsidRPr="00D71328">
        <w:rPr>
          <w:rFonts w:ascii="Arial" w:eastAsia="Calibri" w:hAnsi="Arial" w:cs="Arial"/>
          <w:spacing w:val="-19"/>
        </w:rPr>
        <w:t xml:space="preserve"> </w:t>
      </w:r>
      <w:r w:rsidRPr="00D71328">
        <w:rPr>
          <w:rFonts w:ascii="Arial" w:eastAsia="Calibri" w:hAnsi="Arial" w:cs="Arial"/>
        </w:rPr>
        <w:t>demais</w:t>
      </w:r>
      <w:r w:rsidRPr="00D71328">
        <w:rPr>
          <w:rFonts w:ascii="Arial" w:eastAsia="Calibri" w:hAnsi="Arial" w:cs="Arial"/>
          <w:spacing w:val="-18"/>
        </w:rPr>
        <w:t xml:space="preserve"> </w:t>
      </w:r>
      <w:r w:rsidRPr="00D71328">
        <w:rPr>
          <w:rFonts w:ascii="Arial" w:eastAsia="Calibri" w:hAnsi="Arial" w:cs="Arial"/>
        </w:rPr>
        <w:t>peças que</w:t>
      </w:r>
      <w:r w:rsidRPr="00D71328">
        <w:rPr>
          <w:rFonts w:ascii="Arial" w:eastAsia="Calibri" w:hAnsi="Arial" w:cs="Arial"/>
          <w:spacing w:val="-4"/>
        </w:rPr>
        <w:t xml:space="preserve"> </w:t>
      </w:r>
      <w:r w:rsidRPr="00D71328">
        <w:rPr>
          <w:rFonts w:ascii="Arial" w:eastAsia="Calibri" w:hAnsi="Arial" w:cs="Arial"/>
        </w:rPr>
        <w:t>compõem</w:t>
      </w:r>
      <w:r w:rsidRPr="00D71328">
        <w:rPr>
          <w:rFonts w:ascii="Arial" w:eastAsia="Calibri" w:hAnsi="Arial" w:cs="Arial"/>
          <w:spacing w:val="-3"/>
        </w:rPr>
        <w:t xml:space="preserve"> </w:t>
      </w:r>
      <w:r w:rsidRPr="00D71328">
        <w:rPr>
          <w:rFonts w:ascii="Arial" w:eastAsia="Calibri" w:hAnsi="Arial" w:cs="Arial"/>
        </w:rPr>
        <w:t>o</w:t>
      </w:r>
      <w:r w:rsidRPr="00D71328">
        <w:rPr>
          <w:rFonts w:ascii="Arial" w:eastAsia="Calibri" w:hAnsi="Arial" w:cs="Arial"/>
          <w:spacing w:val="-4"/>
        </w:rPr>
        <w:t xml:space="preserve"> </w:t>
      </w:r>
      <w:r w:rsidRPr="00D71328">
        <w:rPr>
          <w:rFonts w:ascii="Arial" w:eastAsia="Calibri" w:hAnsi="Arial" w:cs="Arial"/>
        </w:rPr>
        <w:t>processo prevalecerá</w:t>
      </w:r>
      <w:r w:rsidRPr="00D71328">
        <w:rPr>
          <w:rFonts w:ascii="Arial" w:eastAsia="Calibri" w:hAnsi="Arial" w:cs="Arial"/>
          <w:spacing w:val="-3"/>
        </w:rPr>
        <w:t xml:space="preserve"> </w:t>
      </w:r>
      <w:r w:rsidRPr="00D71328">
        <w:rPr>
          <w:rFonts w:ascii="Arial" w:eastAsia="Calibri" w:hAnsi="Arial" w:cs="Arial"/>
        </w:rPr>
        <w:t>as</w:t>
      </w:r>
      <w:r w:rsidRPr="00D71328">
        <w:rPr>
          <w:rFonts w:ascii="Arial" w:eastAsia="Calibri" w:hAnsi="Arial" w:cs="Arial"/>
          <w:spacing w:val="-4"/>
        </w:rPr>
        <w:t xml:space="preserve"> </w:t>
      </w:r>
      <w:r w:rsidRPr="00D71328">
        <w:rPr>
          <w:rFonts w:ascii="Arial" w:eastAsia="Calibri" w:hAnsi="Arial" w:cs="Arial"/>
        </w:rPr>
        <w:t>deste</w:t>
      </w:r>
      <w:r w:rsidRPr="00D71328">
        <w:rPr>
          <w:rFonts w:ascii="Arial" w:eastAsia="Calibri" w:hAnsi="Arial" w:cs="Arial"/>
          <w:spacing w:val="-3"/>
        </w:rPr>
        <w:t xml:space="preserve"> </w:t>
      </w:r>
      <w:r w:rsidRPr="00D71328">
        <w:rPr>
          <w:rFonts w:ascii="Arial" w:eastAsia="Calibri" w:hAnsi="Arial" w:cs="Arial"/>
        </w:rPr>
        <w:t>Aviso.</w:t>
      </w:r>
    </w:p>
    <w:p w14:paraId="15CE64ED" w14:textId="77777777" w:rsidR="00D71328" w:rsidRPr="00D71328" w:rsidRDefault="00D71328" w:rsidP="0073567E">
      <w:pPr>
        <w:numPr>
          <w:ilvl w:val="0"/>
          <w:numId w:val="16"/>
        </w:numPr>
        <w:spacing w:after="0" w:line="259" w:lineRule="auto"/>
        <w:ind w:left="714" w:hanging="357"/>
        <w:jc w:val="both"/>
        <w:rPr>
          <w:rFonts w:ascii="Arial" w:eastAsia="Calibri" w:hAnsi="Arial" w:cs="Arial"/>
        </w:rPr>
      </w:pPr>
      <w:r w:rsidRPr="00D71328">
        <w:rPr>
          <w:rFonts w:ascii="Arial" w:eastAsia="Calibri" w:hAnsi="Arial" w:cs="Arial"/>
        </w:rPr>
        <w:t>Da</w:t>
      </w:r>
      <w:r w:rsidRPr="00D71328">
        <w:rPr>
          <w:rFonts w:ascii="Arial" w:eastAsia="Calibri" w:hAnsi="Arial" w:cs="Arial"/>
          <w:spacing w:val="1"/>
        </w:rPr>
        <w:t xml:space="preserve"> </w:t>
      </w:r>
      <w:r w:rsidRPr="00D71328">
        <w:rPr>
          <w:rFonts w:ascii="Arial" w:eastAsia="Calibri" w:hAnsi="Arial" w:cs="Arial"/>
        </w:rPr>
        <w:t>sessão</w:t>
      </w:r>
      <w:r w:rsidRPr="00D71328">
        <w:rPr>
          <w:rFonts w:ascii="Arial" w:eastAsia="Calibri" w:hAnsi="Arial" w:cs="Arial"/>
          <w:spacing w:val="1"/>
        </w:rPr>
        <w:t xml:space="preserve"> </w:t>
      </w:r>
      <w:r w:rsidRPr="00D71328">
        <w:rPr>
          <w:rFonts w:ascii="Arial" w:eastAsia="Calibri" w:hAnsi="Arial" w:cs="Arial"/>
        </w:rPr>
        <w:t>pública</w:t>
      </w:r>
      <w:r w:rsidRPr="00D71328">
        <w:rPr>
          <w:rFonts w:ascii="Arial" w:eastAsia="Calibri" w:hAnsi="Arial" w:cs="Arial"/>
          <w:spacing w:val="1"/>
        </w:rPr>
        <w:t xml:space="preserve"> </w:t>
      </w:r>
      <w:r w:rsidRPr="00D71328">
        <w:rPr>
          <w:rFonts w:ascii="Arial" w:eastAsia="Calibri" w:hAnsi="Arial" w:cs="Arial"/>
        </w:rPr>
        <w:t>será</w:t>
      </w:r>
      <w:r w:rsidRPr="00D71328">
        <w:rPr>
          <w:rFonts w:ascii="Arial" w:eastAsia="Calibri" w:hAnsi="Arial" w:cs="Arial"/>
          <w:spacing w:val="1"/>
        </w:rPr>
        <w:t xml:space="preserve"> </w:t>
      </w:r>
      <w:r w:rsidRPr="00D71328">
        <w:rPr>
          <w:rFonts w:ascii="Arial" w:eastAsia="Calibri" w:hAnsi="Arial" w:cs="Arial"/>
        </w:rPr>
        <w:t>divulgada</w:t>
      </w:r>
      <w:r w:rsidRPr="00D71328">
        <w:rPr>
          <w:rFonts w:ascii="Arial" w:eastAsia="Calibri" w:hAnsi="Arial" w:cs="Arial"/>
          <w:spacing w:val="1"/>
        </w:rPr>
        <w:t xml:space="preserve"> </w:t>
      </w:r>
      <w:r w:rsidRPr="00D71328">
        <w:rPr>
          <w:rFonts w:ascii="Arial" w:eastAsia="Calibri" w:hAnsi="Arial" w:cs="Arial"/>
        </w:rPr>
        <w:t>Ata</w:t>
      </w:r>
      <w:r w:rsidRPr="00D71328">
        <w:rPr>
          <w:rFonts w:ascii="Arial" w:eastAsia="Calibri" w:hAnsi="Arial" w:cs="Arial"/>
          <w:spacing w:val="1"/>
        </w:rPr>
        <w:t xml:space="preserve"> </w:t>
      </w:r>
      <w:r w:rsidRPr="00D71328">
        <w:rPr>
          <w:rFonts w:ascii="Arial" w:eastAsia="Calibri" w:hAnsi="Arial" w:cs="Arial"/>
        </w:rPr>
        <w:t>com</w:t>
      </w:r>
      <w:r w:rsidRPr="00D71328">
        <w:rPr>
          <w:rFonts w:ascii="Arial" w:eastAsia="Calibri" w:hAnsi="Arial" w:cs="Arial"/>
          <w:spacing w:val="1"/>
        </w:rPr>
        <w:t xml:space="preserve"> </w:t>
      </w:r>
      <w:r w:rsidRPr="00D71328">
        <w:rPr>
          <w:rFonts w:ascii="Arial" w:eastAsia="Calibri" w:hAnsi="Arial" w:cs="Arial"/>
        </w:rPr>
        <w:t>publicação</w:t>
      </w:r>
      <w:r w:rsidRPr="00D71328">
        <w:rPr>
          <w:rFonts w:ascii="Arial" w:eastAsia="Calibri" w:hAnsi="Arial" w:cs="Arial"/>
          <w:spacing w:val="-4"/>
        </w:rPr>
        <w:t xml:space="preserve"> </w:t>
      </w:r>
      <w:r w:rsidRPr="00D71328">
        <w:rPr>
          <w:rFonts w:ascii="Arial" w:eastAsia="Calibri" w:hAnsi="Arial" w:cs="Arial"/>
        </w:rPr>
        <w:t>do</w:t>
      </w:r>
      <w:r w:rsidRPr="00D71328">
        <w:rPr>
          <w:rFonts w:ascii="Arial" w:eastAsia="Calibri" w:hAnsi="Arial" w:cs="Arial"/>
          <w:spacing w:val="-3"/>
        </w:rPr>
        <w:t xml:space="preserve"> </w:t>
      </w:r>
      <w:r w:rsidRPr="00D71328">
        <w:rPr>
          <w:rFonts w:ascii="Arial" w:eastAsia="Calibri" w:hAnsi="Arial" w:cs="Arial"/>
        </w:rPr>
        <w:t>site</w:t>
      </w:r>
      <w:r w:rsidRPr="00D71328">
        <w:rPr>
          <w:rFonts w:ascii="Arial" w:eastAsia="Calibri" w:hAnsi="Arial" w:cs="Arial"/>
          <w:spacing w:val="-4"/>
        </w:rPr>
        <w:t xml:space="preserve"> </w:t>
      </w:r>
      <w:r w:rsidRPr="00D71328">
        <w:rPr>
          <w:rFonts w:ascii="Arial" w:eastAsia="Calibri" w:hAnsi="Arial" w:cs="Arial"/>
        </w:rPr>
        <w:t>do</w:t>
      </w:r>
      <w:r w:rsidRPr="00D71328">
        <w:rPr>
          <w:rFonts w:ascii="Arial" w:eastAsia="Calibri" w:hAnsi="Arial" w:cs="Arial"/>
          <w:spacing w:val="-3"/>
        </w:rPr>
        <w:t xml:space="preserve"> </w:t>
      </w:r>
      <w:r w:rsidRPr="00D71328">
        <w:rPr>
          <w:rFonts w:ascii="Arial" w:eastAsia="Calibri" w:hAnsi="Arial" w:cs="Arial"/>
        </w:rPr>
        <w:t>município,</w:t>
      </w:r>
      <w:r w:rsidRPr="00D71328">
        <w:rPr>
          <w:rFonts w:ascii="Arial" w:eastAsia="Calibri" w:hAnsi="Arial" w:cs="Arial"/>
          <w:spacing w:val="-3"/>
        </w:rPr>
        <w:t xml:space="preserve"> </w:t>
      </w:r>
      <w:r w:rsidRPr="00D71328">
        <w:rPr>
          <w:rFonts w:ascii="Arial" w:eastAsia="Calibri" w:hAnsi="Arial" w:cs="Arial"/>
        </w:rPr>
        <w:t>no</w:t>
      </w:r>
      <w:r w:rsidRPr="00D71328">
        <w:rPr>
          <w:rFonts w:ascii="Arial" w:eastAsia="Calibri" w:hAnsi="Arial" w:cs="Arial"/>
          <w:spacing w:val="-4"/>
        </w:rPr>
        <w:t xml:space="preserve"> </w:t>
      </w:r>
      <w:r w:rsidRPr="00D71328">
        <w:rPr>
          <w:rFonts w:ascii="Arial" w:eastAsia="Calibri" w:hAnsi="Arial" w:cs="Arial"/>
        </w:rPr>
        <w:t>diário eletrônico</w:t>
      </w:r>
      <w:r w:rsidRPr="00D71328">
        <w:rPr>
          <w:rFonts w:ascii="Arial" w:eastAsia="Calibri" w:hAnsi="Arial" w:cs="Arial"/>
          <w:spacing w:val="-3"/>
        </w:rPr>
        <w:t xml:space="preserve"> </w:t>
      </w:r>
      <w:r w:rsidRPr="00D71328">
        <w:rPr>
          <w:rFonts w:ascii="Arial" w:eastAsia="Calibri" w:hAnsi="Arial" w:cs="Arial"/>
        </w:rPr>
        <w:t>oficial.</w:t>
      </w:r>
    </w:p>
    <w:p w14:paraId="2A0299BD" w14:textId="77777777" w:rsidR="00D71328" w:rsidRPr="00D71328" w:rsidRDefault="00D71328" w:rsidP="0073567E">
      <w:pPr>
        <w:numPr>
          <w:ilvl w:val="0"/>
          <w:numId w:val="16"/>
        </w:numPr>
        <w:spacing w:after="0" w:line="259" w:lineRule="auto"/>
        <w:ind w:left="714" w:hanging="357"/>
        <w:jc w:val="both"/>
        <w:rPr>
          <w:rFonts w:ascii="Arial" w:eastAsia="Calibri" w:hAnsi="Arial" w:cs="Arial"/>
        </w:rPr>
      </w:pPr>
      <w:r w:rsidRPr="00D71328">
        <w:rPr>
          <w:rFonts w:ascii="Arial" w:eastAsia="Calibri" w:hAnsi="Arial" w:cs="Arial"/>
        </w:rPr>
        <w:t>Integram este Aviso de Contratação Direta, para</w:t>
      </w:r>
      <w:r w:rsidRPr="00D71328">
        <w:rPr>
          <w:rFonts w:ascii="Arial" w:eastAsia="Calibri" w:hAnsi="Arial" w:cs="Arial"/>
          <w:spacing w:val="1"/>
        </w:rPr>
        <w:t xml:space="preserve"> </w:t>
      </w:r>
      <w:r w:rsidRPr="00D71328">
        <w:rPr>
          <w:rFonts w:ascii="Arial" w:eastAsia="Calibri" w:hAnsi="Arial" w:cs="Arial"/>
        </w:rPr>
        <w:t>todos</w:t>
      </w:r>
      <w:r w:rsidRPr="00D71328">
        <w:rPr>
          <w:rFonts w:ascii="Arial" w:eastAsia="Calibri" w:hAnsi="Arial" w:cs="Arial"/>
          <w:spacing w:val="-3"/>
        </w:rPr>
        <w:t xml:space="preserve"> </w:t>
      </w:r>
      <w:r w:rsidRPr="00D71328">
        <w:rPr>
          <w:rFonts w:ascii="Arial" w:eastAsia="Calibri" w:hAnsi="Arial" w:cs="Arial"/>
        </w:rPr>
        <w:t>os</w:t>
      </w:r>
      <w:r w:rsidRPr="00D71328">
        <w:rPr>
          <w:rFonts w:ascii="Arial" w:eastAsia="Calibri" w:hAnsi="Arial" w:cs="Arial"/>
          <w:spacing w:val="-2"/>
        </w:rPr>
        <w:t xml:space="preserve"> </w:t>
      </w:r>
      <w:r w:rsidRPr="00D71328">
        <w:rPr>
          <w:rFonts w:ascii="Arial" w:eastAsia="Calibri" w:hAnsi="Arial" w:cs="Arial"/>
        </w:rPr>
        <w:t>fins</w:t>
      </w:r>
      <w:r w:rsidRPr="00D71328">
        <w:rPr>
          <w:rFonts w:ascii="Arial" w:eastAsia="Calibri" w:hAnsi="Arial" w:cs="Arial"/>
          <w:spacing w:val="-3"/>
        </w:rPr>
        <w:t xml:space="preserve"> </w:t>
      </w:r>
      <w:r w:rsidRPr="00D71328">
        <w:rPr>
          <w:rFonts w:ascii="Arial" w:eastAsia="Calibri" w:hAnsi="Arial" w:cs="Arial"/>
        </w:rPr>
        <w:t>e</w:t>
      </w:r>
      <w:r w:rsidRPr="00D71328">
        <w:rPr>
          <w:rFonts w:ascii="Arial" w:eastAsia="Calibri" w:hAnsi="Arial" w:cs="Arial"/>
          <w:spacing w:val="-2"/>
        </w:rPr>
        <w:t xml:space="preserve"> </w:t>
      </w:r>
      <w:r w:rsidRPr="00D71328">
        <w:rPr>
          <w:rFonts w:ascii="Arial" w:eastAsia="Calibri" w:hAnsi="Arial" w:cs="Arial"/>
        </w:rPr>
        <w:t>efeitos,</w:t>
      </w:r>
      <w:r w:rsidRPr="00D71328">
        <w:rPr>
          <w:rFonts w:ascii="Arial" w:eastAsia="Calibri" w:hAnsi="Arial" w:cs="Arial"/>
          <w:spacing w:val="-3"/>
        </w:rPr>
        <w:t xml:space="preserve"> </w:t>
      </w:r>
      <w:r w:rsidRPr="00D71328">
        <w:rPr>
          <w:rFonts w:ascii="Arial" w:eastAsia="Calibri" w:hAnsi="Arial" w:cs="Arial"/>
        </w:rPr>
        <w:t>os</w:t>
      </w:r>
      <w:r w:rsidRPr="00D71328">
        <w:rPr>
          <w:rFonts w:ascii="Arial" w:eastAsia="Calibri" w:hAnsi="Arial" w:cs="Arial"/>
          <w:spacing w:val="-2"/>
        </w:rPr>
        <w:t xml:space="preserve"> </w:t>
      </w:r>
      <w:r w:rsidRPr="00D71328">
        <w:rPr>
          <w:rFonts w:ascii="Arial" w:eastAsia="Calibri" w:hAnsi="Arial" w:cs="Arial"/>
        </w:rPr>
        <w:t>seguintes</w:t>
      </w:r>
      <w:r w:rsidRPr="00D71328">
        <w:rPr>
          <w:rFonts w:ascii="Arial" w:eastAsia="Calibri" w:hAnsi="Arial" w:cs="Arial"/>
          <w:spacing w:val="-3"/>
        </w:rPr>
        <w:t xml:space="preserve"> </w:t>
      </w:r>
      <w:r w:rsidRPr="00D71328">
        <w:rPr>
          <w:rFonts w:ascii="Arial" w:eastAsia="Calibri" w:hAnsi="Arial" w:cs="Arial"/>
        </w:rPr>
        <w:t>anexos:</w:t>
      </w:r>
    </w:p>
    <w:p w14:paraId="40D09FA2" w14:textId="77777777" w:rsidR="00D71328" w:rsidRPr="00D71328" w:rsidRDefault="00D71328" w:rsidP="0073567E">
      <w:pPr>
        <w:numPr>
          <w:ilvl w:val="0"/>
          <w:numId w:val="16"/>
        </w:numPr>
        <w:spacing w:after="0" w:line="259" w:lineRule="auto"/>
        <w:ind w:left="714" w:hanging="357"/>
        <w:jc w:val="both"/>
        <w:rPr>
          <w:rFonts w:ascii="Arial" w:eastAsia="Calibri" w:hAnsi="Arial" w:cs="Arial"/>
        </w:rPr>
      </w:pPr>
      <w:r w:rsidRPr="00D71328">
        <w:rPr>
          <w:rFonts w:ascii="Arial" w:eastAsia="Calibri" w:hAnsi="Arial" w:cs="Arial"/>
        </w:rPr>
        <w:t>Fica eleito o foro da Comarca de Colinas do Tocantins - TO para dirimir qualquer controvérsia acerca da presente</w:t>
      </w:r>
      <w:r w:rsidRPr="00D71328">
        <w:rPr>
          <w:rFonts w:ascii="Arial" w:eastAsia="Calibri" w:hAnsi="Arial" w:cs="Arial"/>
          <w:spacing w:val="1"/>
        </w:rPr>
        <w:t xml:space="preserve"> </w:t>
      </w:r>
      <w:r w:rsidRPr="00D71328">
        <w:rPr>
          <w:rFonts w:ascii="Arial" w:eastAsia="Calibri" w:hAnsi="Arial" w:cs="Arial"/>
        </w:rPr>
        <w:t>contratação</w:t>
      </w:r>
      <w:r w:rsidRPr="00D71328">
        <w:rPr>
          <w:rFonts w:ascii="Arial" w:eastAsia="Calibri" w:hAnsi="Arial" w:cs="Arial"/>
          <w:spacing w:val="-2"/>
        </w:rPr>
        <w:t xml:space="preserve"> </w:t>
      </w:r>
      <w:r w:rsidRPr="00D71328">
        <w:rPr>
          <w:rFonts w:ascii="Arial" w:eastAsia="Calibri" w:hAnsi="Arial" w:cs="Arial"/>
        </w:rPr>
        <w:t>direta.</w:t>
      </w:r>
    </w:p>
    <w:p w14:paraId="1E88D7A1" w14:textId="77777777" w:rsidR="00D71328" w:rsidRPr="00D71328" w:rsidRDefault="00D71328" w:rsidP="00D71328">
      <w:pPr>
        <w:widowControl w:val="0"/>
        <w:tabs>
          <w:tab w:val="left" w:pos="541"/>
        </w:tabs>
        <w:autoSpaceDE w:val="0"/>
        <w:autoSpaceDN w:val="0"/>
        <w:spacing w:after="0" w:line="259" w:lineRule="auto"/>
        <w:ind w:right="109"/>
        <w:jc w:val="both"/>
        <w:rPr>
          <w:rFonts w:ascii="Arial" w:eastAsia="Calibri" w:hAnsi="Arial" w:cs="Arial"/>
        </w:rPr>
      </w:pPr>
    </w:p>
    <w:p w14:paraId="02C503CC" w14:textId="77777777" w:rsidR="00D71328" w:rsidRPr="00D71328" w:rsidRDefault="00D71328" w:rsidP="00D71328">
      <w:pPr>
        <w:widowControl w:val="0"/>
        <w:tabs>
          <w:tab w:val="left" w:pos="545"/>
        </w:tabs>
        <w:autoSpaceDE w:val="0"/>
        <w:autoSpaceDN w:val="0"/>
        <w:spacing w:after="0"/>
        <w:jc w:val="right"/>
        <w:rPr>
          <w:rFonts w:ascii="Arial" w:eastAsia="Calibri" w:hAnsi="Arial" w:cs="Arial"/>
        </w:rPr>
      </w:pPr>
      <w:r w:rsidRPr="00D71328">
        <w:rPr>
          <w:rFonts w:ascii="Arial" w:eastAsia="Calibri" w:hAnsi="Arial" w:cs="Arial"/>
        </w:rPr>
        <w:t xml:space="preserve">                                                                       Bernardo Sayão-TO, </w:t>
      </w:r>
      <w:r w:rsidRPr="00D71328">
        <w:rPr>
          <w:rFonts w:ascii="Arial" w:eastAsia="Calibri" w:hAnsi="Arial" w:cs="Arial"/>
          <w:color w:val="FF0000"/>
        </w:rPr>
        <w:t xml:space="preserve">22 </w:t>
      </w:r>
      <w:r w:rsidRPr="00D71328">
        <w:rPr>
          <w:rFonts w:ascii="Arial" w:eastAsia="Calibri" w:hAnsi="Arial" w:cs="Arial"/>
        </w:rPr>
        <w:t>de abril de 2026</w:t>
      </w:r>
    </w:p>
    <w:p w14:paraId="5B2F6773" w14:textId="77777777" w:rsidR="00D71328" w:rsidRPr="00D71328" w:rsidRDefault="00D71328" w:rsidP="00D71328">
      <w:pPr>
        <w:widowControl w:val="0"/>
        <w:tabs>
          <w:tab w:val="left" w:pos="545"/>
        </w:tabs>
        <w:autoSpaceDE w:val="0"/>
        <w:autoSpaceDN w:val="0"/>
        <w:spacing w:after="0"/>
        <w:jc w:val="both"/>
        <w:rPr>
          <w:rFonts w:ascii="Arial" w:eastAsia="Calibri" w:hAnsi="Arial" w:cs="Arial"/>
        </w:rPr>
      </w:pPr>
      <w:r w:rsidRPr="00D71328">
        <w:rPr>
          <w:rFonts w:ascii="Arial" w:eastAsia="Calibri" w:hAnsi="Arial" w:cs="Arial"/>
        </w:rPr>
        <w:t xml:space="preserve">                                                                   </w:t>
      </w:r>
    </w:p>
    <w:p w14:paraId="44A0856A" w14:textId="77777777" w:rsidR="00D71328" w:rsidRPr="00D71328" w:rsidRDefault="00D71328" w:rsidP="00D71328">
      <w:pPr>
        <w:widowControl w:val="0"/>
        <w:tabs>
          <w:tab w:val="left" w:pos="545"/>
        </w:tabs>
        <w:autoSpaceDE w:val="0"/>
        <w:autoSpaceDN w:val="0"/>
        <w:spacing w:after="0"/>
        <w:jc w:val="center"/>
        <w:rPr>
          <w:rFonts w:ascii="Arial" w:eastAsia="Calibri" w:hAnsi="Arial" w:cs="Arial"/>
        </w:rPr>
      </w:pPr>
      <w:r w:rsidRPr="00D71328">
        <w:rPr>
          <w:rFonts w:ascii="Arial" w:eastAsia="Calibri" w:hAnsi="Arial" w:cs="Arial"/>
        </w:rPr>
        <w:t>____________________________________</w:t>
      </w:r>
    </w:p>
    <w:p w14:paraId="5D2B0DCC" w14:textId="77777777" w:rsidR="00D71328" w:rsidRPr="00D71328" w:rsidRDefault="00D71328" w:rsidP="00D71328">
      <w:pPr>
        <w:spacing w:after="160" w:line="259" w:lineRule="auto"/>
        <w:jc w:val="center"/>
        <w:rPr>
          <w:rFonts w:ascii="Arial" w:eastAsia="Calibri" w:hAnsi="Arial" w:cs="Arial"/>
          <w:sz w:val="20"/>
          <w:szCs w:val="20"/>
        </w:rPr>
      </w:pPr>
      <w:r w:rsidRPr="00D71328">
        <w:rPr>
          <w:rFonts w:ascii="Arial" w:eastAsia="Calibri" w:hAnsi="Arial" w:cs="Arial"/>
          <w:sz w:val="20"/>
          <w:szCs w:val="20"/>
        </w:rPr>
        <w:lastRenderedPageBreak/>
        <w:t xml:space="preserve">  ELISZANGELA ALVINO DA SILVA ANTUNES</w:t>
      </w:r>
    </w:p>
    <w:p w14:paraId="57BD203A" w14:textId="77777777" w:rsidR="00D71328" w:rsidRPr="00D71328" w:rsidRDefault="00D71328" w:rsidP="00D71328">
      <w:pPr>
        <w:spacing w:after="160" w:line="259" w:lineRule="auto"/>
        <w:jc w:val="both"/>
        <w:rPr>
          <w:rFonts w:ascii="Arial" w:eastAsia="Calibri" w:hAnsi="Arial" w:cs="Arial"/>
        </w:rPr>
      </w:pPr>
      <w:r w:rsidRPr="00D71328">
        <w:rPr>
          <w:rFonts w:ascii="Arial" w:eastAsia="Calibri" w:hAnsi="Arial" w:cs="Arial"/>
          <w:sz w:val="20"/>
          <w:szCs w:val="20"/>
        </w:rPr>
        <w:t xml:space="preserve">                                                         Secretaria de Assistência Social</w:t>
      </w:r>
    </w:p>
    <w:p w14:paraId="0D8A381A" w14:textId="77777777" w:rsidR="00D71328" w:rsidRPr="00D71328" w:rsidRDefault="00D71328" w:rsidP="00D71328">
      <w:pPr>
        <w:spacing w:after="160" w:line="259" w:lineRule="auto"/>
        <w:jc w:val="both"/>
        <w:rPr>
          <w:rFonts w:ascii="Arial" w:eastAsia="Calibri" w:hAnsi="Arial" w:cs="Arial"/>
        </w:rPr>
      </w:pPr>
    </w:p>
    <w:p w14:paraId="135BB0E4" w14:textId="77777777" w:rsidR="00497D31" w:rsidRPr="00D71328" w:rsidRDefault="00497D31" w:rsidP="00881A9C">
      <w:pPr>
        <w:pStyle w:val="Default"/>
        <w:tabs>
          <w:tab w:val="left" w:pos="1985"/>
        </w:tabs>
        <w:jc w:val="center"/>
        <w:rPr>
          <w:b/>
          <w:bCs/>
          <w:color w:val="auto"/>
          <w:sz w:val="28"/>
          <w:szCs w:val="28"/>
        </w:rPr>
      </w:pPr>
      <w:bookmarkStart w:id="9" w:name="_GoBack"/>
      <w:bookmarkEnd w:id="9"/>
    </w:p>
    <w:p w14:paraId="4D4A8C19" w14:textId="77777777" w:rsidR="00F26FE6" w:rsidRDefault="00F26FE6" w:rsidP="00881A9C">
      <w:pPr>
        <w:pStyle w:val="Default"/>
        <w:tabs>
          <w:tab w:val="left" w:pos="1985"/>
        </w:tabs>
        <w:jc w:val="center"/>
        <w:rPr>
          <w:b/>
          <w:bCs/>
          <w:color w:val="auto"/>
          <w:sz w:val="28"/>
          <w:szCs w:val="28"/>
          <w:lang w:val="pt-PT"/>
        </w:rPr>
      </w:pPr>
    </w:p>
    <w:p w14:paraId="3FED810F" w14:textId="77777777" w:rsidR="00F26FE6" w:rsidRDefault="00F26FE6" w:rsidP="00881A9C">
      <w:pPr>
        <w:pStyle w:val="Default"/>
        <w:tabs>
          <w:tab w:val="left" w:pos="1985"/>
        </w:tabs>
        <w:jc w:val="center"/>
        <w:rPr>
          <w:b/>
          <w:bCs/>
          <w:color w:val="auto"/>
          <w:sz w:val="28"/>
          <w:szCs w:val="28"/>
          <w:lang w:val="pt-PT"/>
        </w:rPr>
      </w:pPr>
    </w:p>
    <w:p w14:paraId="157CFE75" w14:textId="77777777" w:rsidR="00F26FE6" w:rsidRDefault="00F26FE6" w:rsidP="00881A9C">
      <w:pPr>
        <w:pStyle w:val="Default"/>
        <w:tabs>
          <w:tab w:val="left" w:pos="1985"/>
        </w:tabs>
        <w:jc w:val="center"/>
        <w:rPr>
          <w:b/>
          <w:bCs/>
          <w:color w:val="auto"/>
          <w:sz w:val="28"/>
          <w:szCs w:val="28"/>
          <w:lang w:val="pt-PT"/>
        </w:rPr>
      </w:pPr>
    </w:p>
    <w:p w14:paraId="773A9875" w14:textId="77777777" w:rsidR="00F26FE6" w:rsidRDefault="00F26FE6" w:rsidP="00881A9C">
      <w:pPr>
        <w:pStyle w:val="Default"/>
        <w:tabs>
          <w:tab w:val="left" w:pos="1985"/>
        </w:tabs>
        <w:jc w:val="center"/>
        <w:rPr>
          <w:b/>
          <w:bCs/>
          <w:color w:val="auto"/>
          <w:sz w:val="28"/>
          <w:szCs w:val="28"/>
          <w:lang w:val="pt-PT"/>
        </w:rPr>
      </w:pPr>
    </w:p>
    <w:p w14:paraId="1DF7A50F" w14:textId="77777777" w:rsidR="00F26FE6" w:rsidRDefault="00F26FE6" w:rsidP="00881A9C">
      <w:pPr>
        <w:pStyle w:val="Default"/>
        <w:tabs>
          <w:tab w:val="left" w:pos="1985"/>
        </w:tabs>
        <w:jc w:val="center"/>
        <w:rPr>
          <w:b/>
          <w:bCs/>
          <w:color w:val="auto"/>
          <w:sz w:val="28"/>
          <w:szCs w:val="28"/>
          <w:lang w:val="pt-PT"/>
        </w:rPr>
      </w:pPr>
    </w:p>
    <w:p w14:paraId="4084014C" w14:textId="77777777" w:rsidR="00F26FE6" w:rsidRDefault="00F26FE6" w:rsidP="00881A9C">
      <w:pPr>
        <w:pStyle w:val="Default"/>
        <w:tabs>
          <w:tab w:val="left" w:pos="1985"/>
        </w:tabs>
        <w:jc w:val="center"/>
        <w:rPr>
          <w:b/>
          <w:bCs/>
          <w:color w:val="auto"/>
          <w:sz w:val="28"/>
          <w:szCs w:val="28"/>
          <w:lang w:val="pt-PT"/>
        </w:rPr>
      </w:pPr>
    </w:p>
    <w:p w14:paraId="23329A13" w14:textId="77777777" w:rsidR="00F26FE6" w:rsidRDefault="00F26FE6" w:rsidP="00881A9C">
      <w:pPr>
        <w:pStyle w:val="Default"/>
        <w:tabs>
          <w:tab w:val="left" w:pos="1985"/>
        </w:tabs>
        <w:jc w:val="center"/>
        <w:rPr>
          <w:b/>
          <w:bCs/>
          <w:color w:val="auto"/>
          <w:sz w:val="28"/>
          <w:szCs w:val="28"/>
          <w:lang w:val="pt-PT"/>
        </w:rPr>
      </w:pPr>
    </w:p>
    <w:p w14:paraId="678476BD" w14:textId="77777777" w:rsidR="00F26FE6" w:rsidRDefault="00F26FE6" w:rsidP="00881A9C">
      <w:pPr>
        <w:pStyle w:val="Default"/>
        <w:tabs>
          <w:tab w:val="left" w:pos="1985"/>
        </w:tabs>
        <w:jc w:val="center"/>
        <w:rPr>
          <w:b/>
          <w:bCs/>
          <w:color w:val="auto"/>
          <w:sz w:val="28"/>
          <w:szCs w:val="28"/>
          <w:lang w:val="pt-PT"/>
        </w:rPr>
      </w:pPr>
    </w:p>
    <w:p w14:paraId="217755A8" w14:textId="77777777" w:rsidR="00697ABC" w:rsidRDefault="00697ABC" w:rsidP="00697ABC">
      <w:pPr>
        <w:pStyle w:val="Default"/>
        <w:tabs>
          <w:tab w:val="left" w:pos="1985"/>
        </w:tabs>
        <w:rPr>
          <w:b/>
          <w:bCs/>
          <w:color w:val="auto"/>
          <w:sz w:val="28"/>
          <w:szCs w:val="28"/>
          <w:lang w:val="pt-PT"/>
        </w:rPr>
      </w:pPr>
    </w:p>
    <w:p w14:paraId="155E51E9" w14:textId="04B0564C" w:rsidR="00676F3B" w:rsidRPr="00D7703B" w:rsidRDefault="003F7B9D" w:rsidP="00697ABC">
      <w:pPr>
        <w:pStyle w:val="Default"/>
        <w:tabs>
          <w:tab w:val="left" w:pos="1985"/>
        </w:tabs>
        <w:rPr>
          <w:bCs/>
          <w:color w:val="auto"/>
          <w:lang w:val="pt-PT"/>
        </w:rPr>
      </w:pPr>
      <w:r w:rsidRPr="00D7703B">
        <w:rPr>
          <w:b/>
          <w:bCs/>
          <w:color w:val="auto"/>
          <w:lang w:val="pt-PT"/>
        </w:rPr>
        <w:t>ANEXO II</w:t>
      </w:r>
      <w:r w:rsidRPr="00D7703B">
        <w:rPr>
          <w:bCs/>
          <w:color w:val="auto"/>
          <w:lang w:val="pt-PT"/>
        </w:rPr>
        <w:t xml:space="preserve"> – </w:t>
      </w:r>
      <w:r w:rsidR="00881A9C" w:rsidRPr="00D7703B">
        <w:rPr>
          <w:bCs/>
          <w:color w:val="auto"/>
          <w:lang w:val="pt-PT"/>
        </w:rPr>
        <w:t>modelo de declaração de empregador pessoa jurídica</w:t>
      </w:r>
    </w:p>
    <w:p w14:paraId="5E791B4E" w14:textId="77777777" w:rsidR="00676F3B" w:rsidRPr="00D7703B" w:rsidRDefault="00676F3B" w:rsidP="00676F3B">
      <w:pPr>
        <w:spacing w:after="0" w:line="240" w:lineRule="auto"/>
        <w:jc w:val="both"/>
        <w:rPr>
          <w:rFonts w:ascii="Times New Roman" w:hAnsi="Times New Roman" w:cs="Times New Roman"/>
          <w:b/>
          <w:sz w:val="24"/>
          <w:szCs w:val="24"/>
        </w:rPr>
      </w:pPr>
    </w:p>
    <w:p w14:paraId="4A3A4BDE" w14:textId="7C10361C" w:rsidR="003860E8" w:rsidRPr="00D21E12" w:rsidRDefault="003860E8" w:rsidP="003860E8">
      <w:pPr>
        <w:spacing w:after="0" w:line="240" w:lineRule="auto"/>
        <w:jc w:val="both"/>
        <w:rPr>
          <w:rFonts w:ascii="Times New Roman" w:hAnsi="Times New Roman" w:cs="Times New Roman"/>
          <w:b/>
          <w:sz w:val="24"/>
          <w:szCs w:val="24"/>
        </w:rPr>
      </w:pPr>
      <w:r w:rsidRPr="00D21E12">
        <w:rPr>
          <w:rFonts w:ascii="Times New Roman" w:hAnsi="Times New Roman" w:cs="Times New Roman"/>
          <w:b/>
          <w:sz w:val="24"/>
          <w:szCs w:val="24"/>
        </w:rPr>
        <w:t>PR</w:t>
      </w:r>
      <w:r>
        <w:rPr>
          <w:rFonts w:ascii="Times New Roman" w:hAnsi="Times New Roman" w:cs="Times New Roman"/>
          <w:b/>
          <w:sz w:val="24"/>
          <w:szCs w:val="24"/>
        </w:rPr>
        <w:t>O</w:t>
      </w:r>
      <w:r w:rsidR="00497D31">
        <w:rPr>
          <w:rFonts w:ascii="Times New Roman" w:hAnsi="Times New Roman" w:cs="Times New Roman"/>
          <w:b/>
          <w:sz w:val="24"/>
          <w:szCs w:val="24"/>
        </w:rPr>
        <w:t>CESSO ADMINISTRATIVO PM – BS 0</w:t>
      </w:r>
      <w:r w:rsidR="001F69F2">
        <w:rPr>
          <w:rFonts w:ascii="Times New Roman" w:hAnsi="Times New Roman" w:cs="Times New Roman"/>
          <w:b/>
          <w:sz w:val="24"/>
          <w:szCs w:val="24"/>
        </w:rPr>
        <w:t>91</w:t>
      </w:r>
      <w:r>
        <w:rPr>
          <w:rFonts w:ascii="Times New Roman" w:hAnsi="Times New Roman" w:cs="Times New Roman"/>
          <w:b/>
          <w:sz w:val="24"/>
          <w:szCs w:val="24"/>
        </w:rPr>
        <w:t>/2026</w:t>
      </w:r>
    </w:p>
    <w:p w14:paraId="397D6F52" w14:textId="279E2D37" w:rsidR="003860E8" w:rsidRDefault="003860E8" w:rsidP="003860E8">
      <w:pPr>
        <w:spacing w:after="0" w:line="240" w:lineRule="auto"/>
        <w:jc w:val="both"/>
        <w:rPr>
          <w:rFonts w:ascii="Times New Roman" w:hAnsi="Times New Roman" w:cs="Times New Roman"/>
          <w:b/>
          <w:sz w:val="24"/>
          <w:szCs w:val="24"/>
        </w:rPr>
      </w:pPr>
      <w:r w:rsidRPr="00D21E12">
        <w:rPr>
          <w:rFonts w:ascii="Times New Roman" w:hAnsi="Times New Roman" w:cs="Times New Roman"/>
          <w:b/>
          <w:sz w:val="24"/>
          <w:szCs w:val="24"/>
        </w:rPr>
        <w:t>D</w:t>
      </w:r>
      <w:r>
        <w:rPr>
          <w:rFonts w:ascii="Times New Roman" w:hAnsi="Times New Roman" w:cs="Times New Roman"/>
          <w:b/>
          <w:sz w:val="24"/>
          <w:szCs w:val="24"/>
        </w:rPr>
        <w:t>ISPENSA DE LICITAÇÃO PM – BS 0</w:t>
      </w:r>
      <w:r w:rsidR="001F69F2">
        <w:rPr>
          <w:rFonts w:ascii="Times New Roman" w:hAnsi="Times New Roman" w:cs="Times New Roman"/>
          <w:b/>
          <w:sz w:val="24"/>
          <w:szCs w:val="24"/>
        </w:rPr>
        <w:t>6</w:t>
      </w:r>
      <w:r w:rsidR="00F26FE6">
        <w:rPr>
          <w:rFonts w:ascii="Times New Roman" w:hAnsi="Times New Roman" w:cs="Times New Roman"/>
          <w:b/>
          <w:sz w:val="24"/>
          <w:szCs w:val="24"/>
        </w:rPr>
        <w:t>0</w:t>
      </w:r>
      <w:r>
        <w:rPr>
          <w:rFonts w:ascii="Times New Roman" w:hAnsi="Times New Roman" w:cs="Times New Roman"/>
          <w:b/>
          <w:sz w:val="24"/>
          <w:szCs w:val="24"/>
        </w:rPr>
        <w:t>/2026</w:t>
      </w:r>
    </w:p>
    <w:p w14:paraId="1C24774E" w14:textId="77777777" w:rsidR="003860E8" w:rsidRDefault="003860E8" w:rsidP="003860E8">
      <w:pPr>
        <w:spacing w:after="0" w:line="240" w:lineRule="auto"/>
        <w:jc w:val="both"/>
        <w:rPr>
          <w:rFonts w:ascii="Times New Roman" w:hAnsi="Times New Roman" w:cs="Times New Roman"/>
          <w:b/>
          <w:sz w:val="24"/>
          <w:szCs w:val="24"/>
        </w:rPr>
      </w:pPr>
    </w:p>
    <w:p w14:paraId="7A4FBF65" w14:textId="7F882F96" w:rsidR="007A627E" w:rsidRDefault="003860E8" w:rsidP="00F26FE6">
      <w:pPr>
        <w:pStyle w:val="PargrafodaLista"/>
        <w:spacing w:after="0"/>
        <w:ind w:left="0"/>
        <w:jc w:val="both"/>
        <w:rPr>
          <w:rFonts w:ascii="Arial" w:hAnsi="Arial" w:cs="Arial"/>
        </w:rPr>
      </w:pPr>
      <w:r w:rsidRPr="00D7703B">
        <w:rPr>
          <w:rFonts w:ascii="Times New Roman" w:hAnsi="Times New Roman" w:cs="Times New Roman"/>
          <w:b/>
          <w:bCs/>
          <w:sz w:val="24"/>
          <w:szCs w:val="24"/>
        </w:rPr>
        <w:t>OBJETO</w:t>
      </w:r>
      <w:r w:rsidR="007A627E">
        <w:rPr>
          <w:rFonts w:ascii="Times New Roman" w:hAnsi="Times New Roman" w:cs="Times New Roman"/>
          <w:b/>
          <w:bCs/>
          <w:sz w:val="24"/>
          <w:szCs w:val="24"/>
        </w:rPr>
        <w:t>:</w:t>
      </w:r>
      <w:r w:rsidR="007A627E" w:rsidRPr="007A627E">
        <w:rPr>
          <w:rFonts w:ascii="Arial" w:hAnsi="Arial" w:cs="Arial"/>
        </w:rPr>
        <w:t xml:space="preserve"> </w:t>
      </w:r>
      <w:r w:rsidR="001F69F2" w:rsidRPr="001F69F2">
        <w:rPr>
          <w:rFonts w:ascii="Arial" w:hAnsi="Arial" w:cs="Arial"/>
        </w:rPr>
        <w:t>Contratação de empresa para aquisição de material de Limpeza para atender as demandas do Fundo Municipal de Assistência Social, Município de Bernardo Sayão - TO, no exercício de 2026.</w:t>
      </w:r>
    </w:p>
    <w:p w14:paraId="1262930D" w14:textId="606E734F" w:rsidR="00D565AC" w:rsidRDefault="00D565AC" w:rsidP="007A627E">
      <w:pPr>
        <w:spacing w:after="0"/>
        <w:jc w:val="both"/>
        <w:rPr>
          <w:rFonts w:ascii="Arial" w:eastAsia="Calibri" w:hAnsi="Arial" w:cs="Arial"/>
          <w:szCs w:val="24"/>
        </w:rPr>
      </w:pPr>
    </w:p>
    <w:p w14:paraId="27DCB181" w14:textId="5672EFB3" w:rsidR="00676F3B" w:rsidRPr="00D7703B" w:rsidRDefault="00676F3B" w:rsidP="003D64EA">
      <w:pPr>
        <w:jc w:val="both"/>
        <w:rPr>
          <w:rFonts w:ascii="Times New Roman" w:hAnsi="Times New Roman" w:cs="Times New Roman"/>
          <w:sz w:val="24"/>
          <w:szCs w:val="24"/>
        </w:rPr>
      </w:pPr>
      <w:r w:rsidRPr="00D7703B">
        <w:rPr>
          <w:rFonts w:ascii="Times New Roman" w:hAnsi="Times New Roman" w:cs="Times New Roman"/>
          <w:sz w:val="24"/>
          <w:szCs w:val="24"/>
        </w:rPr>
        <w:t xml:space="preserve">A empresa </w:t>
      </w:r>
      <w:r w:rsidRPr="00D7703B">
        <w:rPr>
          <w:rFonts w:ascii="Times New Roman" w:hAnsi="Times New Roman" w:cs="Times New Roman"/>
          <w:b/>
          <w:sz w:val="24"/>
          <w:szCs w:val="24"/>
        </w:rPr>
        <w:t>XXXXXXXXXXXXXXXXXXXXX</w:t>
      </w:r>
      <w:r w:rsidRPr="00D7703B">
        <w:rPr>
          <w:rFonts w:ascii="Times New Roman" w:hAnsi="Times New Roman" w:cs="Times New Roman"/>
          <w:sz w:val="24"/>
          <w:szCs w:val="24"/>
        </w:rPr>
        <w:t>, pessoa jurídica de direito privado, inscrita no CNPJ XXXXXXXXXXXX, estabelecida na XXXXXXXXXXXXXXXXXXXXXX, por seu representante legal abaixo assinado, DECLARA, sob as penas da lei, que:</w:t>
      </w:r>
    </w:p>
    <w:p w14:paraId="589260E0" w14:textId="16A3EBCB" w:rsidR="00676F3B" w:rsidRPr="00D7703B" w:rsidRDefault="00676F3B" w:rsidP="00623BDC">
      <w:pPr>
        <w:spacing w:after="0" w:line="240" w:lineRule="auto"/>
        <w:rPr>
          <w:rFonts w:ascii="Times New Roman" w:hAnsi="Times New Roman" w:cs="Times New Roman"/>
          <w:sz w:val="24"/>
          <w:szCs w:val="24"/>
        </w:rPr>
      </w:pPr>
    </w:p>
    <w:p w14:paraId="2999820B" w14:textId="77777777" w:rsidR="00623BDC" w:rsidRPr="00D7703B" w:rsidRDefault="00623BDC" w:rsidP="00623BDC">
      <w:pPr>
        <w:spacing w:after="0" w:line="240" w:lineRule="auto"/>
        <w:rPr>
          <w:rFonts w:ascii="Times New Roman" w:hAnsi="Times New Roman" w:cs="Times New Roman"/>
          <w:sz w:val="24"/>
          <w:szCs w:val="24"/>
        </w:rPr>
      </w:pPr>
    </w:p>
    <w:p w14:paraId="029B685D" w14:textId="77777777" w:rsidR="00676F3B" w:rsidRPr="00D7703B" w:rsidRDefault="00676F3B" w:rsidP="00676F3B">
      <w:pPr>
        <w:spacing w:after="0" w:line="240" w:lineRule="auto"/>
        <w:ind w:firstLine="709"/>
        <w:jc w:val="both"/>
        <w:rPr>
          <w:rFonts w:ascii="Times New Roman" w:hAnsi="Times New Roman" w:cs="Times New Roman"/>
          <w:sz w:val="24"/>
          <w:szCs w:val="24"/>
        </w:rPr>
      </w:pPr>
      <w:r w:rsidRPr="00D7703B">
        <w:rPr>
          <w:rFonts w:ascii="Times New Roman" w:hAnsi="Times New Roman" w:cs="Times New Roman"/>
          <w:sz w:val="24"/>
          <w:szCs w:val="24"/>
        </w:rPr>
        <w:t>Não possui em seu quadro de pessoal empregado (s) menores de 18 (dezoito) anos em trabalho noturno, perigoso ou insalubre, e menores de 16 (dezesseis) anos, em qualquer trabalho, salvo na condição de aprendiz, a partir de 14 (quatorze) anos, nos termos do inciso XXXIII do art. 7 º da Constituição Federal e inciso VI, artigo 68, da Lei 14.133/2021, com redação determinada pela Lei nº 9.854/1999.</w:t>
      </w:r>
    </w:p>
    <w:p w14:paraId="1EFF7C59" w14:textId="77777777" w:rsidR="00676F3B" w:rsidRPr="00D7703B" w:rsidRDefault="00676F3B" w:rsidP="00676F3B">
      <w:pPr>
        <w:spacing w:after="0" w:line="240" w:lineRule="auto"/>
        <w:ind w:firstLine="709"/>
        <w:jc w:val="both"/>
        <w:rPr>
          <w:rFonts w:ascii="Times New Roman" w:hAnsi="Times New Roman" w:cs="Times New Roman"/>
          <w:sz w:val="24"/>
          <w:szCs w:val="24"/>
        </w:rPr>
      </w:pPr>
    </w:p>
    <w:p w14:paraId="1F47610E" w14:textId="77777777" w:rsidR="003D64EA" w:rsidRDefault="003D64EA" w:rsidP="00676F3B">
      <w:pPr>
        <w:spacing w:after="0" w:line="240" w:lineRule="auto"/>
        <w:jc w:val="right"/>
        <w:rPr>
          <w:rFonts w:ascii="Times New Roman" w:hAnsi="Times New Roman" w:cs="Times New Roman"/>
          <w:sz w:val="24"/>
          <w:szCs w:val="24"/>
        </w:rPr>
      </w:pPr>
    </w:p>
    <w:p w14:paraId="10631135" w14:textId="77777777" w:rsidR="003D64EA" w:rsidRDefault="003D64EA" w:rsidP="00676F3B">
      <w:pPr>
        <w:spacing w:after="0" w:line="240" w:lineRule="auto"/>
        <w:jc w:val="right"/>
        <w:rPr>
          <w:rFonts w:ascii="Times New Roman" w:hAnsi="Times New Roman" w:cs="Times New Roman"/>
          <w:sz w:val="24"/>
          <w:szCs w:val="24"/>
        </w:rPr>
      </w:pPr>
    </w:p>
    <w:p w14:paraId="4A521D87" w14:textId="0D2BB21B" w:rsidR="00676F3B" w:rsidRPr="00D7703B" w:rsidRDefault="00676F3B" w:rsidP="00676F3B">
      <w:pPr>
        <w:spacing w:after="0" w:line="240" w:lineRule="auto"/>
        <w:jc w:val="right"/>
        <w:rPr>
          <w:rFonts w:ascii="Times New Roman" w:hAnsi="Times New Roman" w:cs="Times New Roman"/>
          <w:b/>
          <w:sz w:val="24"/>
          <w:szCs w:val="24"/>
        </w:rPr>
      </w:pPr>
      <w:r w:rsidRPr="00D7703B">
        <w:rPr>
          <w:rFonts w:ascii="Times New Roman" w:hAnsi="Times New Roman" w:cs="Times New Roman"/>
          <w:sz w:val="24"/>
          <w:szCs w:val="24"/>
        </w:rPr>
        <w:t xml:space="preserve">Local </w:t>
      </w:r>
      <w:r w:rsidR="00B944E1" w:rsidRPr="00D7703B">
        <w:rPr>
          <w:rFonts w:ascii="Times New Roman" w:hAnsi="Times New Roman" w:cs="Times New Roman"/>
          <w:sz w:val="24"/>
          <w:szCs w:val="24"/>
        </w:rPr>
        <w:t>/ UF, em ___ de ________ de 20</w:t>
      </w:r>
      <w:r w:rsidR="001221B2">
        <w:rPr>
          <w:rFonts w:ascii="Times New Roman" w:hAnsi="Times New Roman" w:cs="Times New Roman"/>
          <w:sz w:val="24"/>
          <w:szCs w:val="24"/>
        </w:rPr>
        <w:t>XX</w:t>
      </w:r>
      <w:r w:rsidRPr="00D7703B">
        <w:rPr>
          <w:rFonts w:ascii="Times New Roman" w:hAnsi="Times New Roman" w:cs="Times New Roman"/>
          <w:sz w:val="24"/>
          <w:szCs w:val="24"/>
        </w:rPr>
        <w:t>.</w:t>
      </w:r>
    </w:p>
    <w:p w14:paraId="7C99926F" w14:textId="77777777" w:rsidR="00676F3B" w:rsidRPr="00D7703B" w:rsidRDefault="00676F3B" w:rsidP="00676F3B">
      <w:pPr>
        <w:spacing w:after="0" w:line="240" w:lineRule="auto"/>
        <w:jc w:val="center"/>
        <w:rPr>
          <w:rFonts w:ascii="Times New Roman" w:hAnsi="Times New Roman" w:cs="Times New Roman"/>
          <w:sz w:val="24"/>
          <w:szCs w:val="24"/>
        </w:rPr>
      </w:pPr>
    </w:p>
    <w:p w14:paraId="2A93A1F7" w14:textId="77777777" w:rsidR="00676F3B" w:rsidRPr="00D7703B" w:rsidRDefault="00676F3B" w:rsidP="00676F3B">
      <w:pPr>
        <w:spacing w:after="0" w:line="240" w:lineRule="auto"/>
        <w:jc w:val="center"/>
        <w:rPr>
          <w:rFonts w:ascii="Times New Roman" w:hAnsi="Times New Roman" w:cs="Times New Roman"/>
          <w:sz w:val="24"/>
          <w:szCs w:val="24"/>
        </w:rPr>
      </w:pPr>
    </w:p>
    <w:p w14:paraId="7CB93B19" w14:textId="77777777" w:rsidR="00676F3B" w:rsidRPr="00D7703B" w:rsidRDefault="00676F3B" w:rsidP="00676F3B">
      <w:pPr>
        <w:spacing w:after="0" w:line="240" w:lineRule="auto"/>
        <w:jc w:val="center"/>
        <w:rPr>
          <w:rFonts w:ascii="Times New Roman" w:hAnsi="Times New Roman" w:cs="Times New Roman"/>
          <w:sz w:val="24"/>
          <w:szCs w:val="24"/>
        </w:rPr>
      </w:pPr>
    </w:p>
    <w:p w14:paraId="691D1B07" w14:textId="77777777" w:rsidR="00676F3B" w:rsidRPr="00D7703B" w:rsidRDefault="00676F3B" w:rsidP="00676F3B">
      <w:pPr>
        <w:spacing w:after="0" w:line="240" w:lineRule="auto"/>
        <w:jc w:val="center"/>
        <w:rPr>
          <w:rFonts w:ascii="Times New Roman" w:hAnsi="Times New Roman" w:cs="Times New Roman"/>
          <w:sz w:val="24"/>
          <w:szCs w:val="24"/>
        </w:rPr>
      </w:pPr>
      <w:r w:rsidRPr="00D7703B">
        <w:rPr>
          <w:rFonts w:ascii="Times New Roman" w:hAnsi="Times New Roman" w:cs="Times New Roman"/>
          <w:sz w:val="24"/>
          <w:szCs w:val="24"/>
        </w:rPr>
        <w:t>___________________________</w:t>
      </w:r>
    </w:p>
    <w:p w14:paraId="1CA2B995" w14:textId="77777777" w:rsidR="00676F3B" w:rsidRPr="00D7703B" w:rsidRDefault="00676F3B" w:rsidP="00676F3B">
      <w:pPr>
        <w:spacing w:after="0" w:line="240" w:lineRule="auto"/>
        <w:jc w:val="center"/>
        <w:rPr>
          <w:rFonts w:ascii="Times New Roman" w:hAnsi="Times New Roman" w:cs="Times New Roman"/>
          <w:b/>
          <w:sz w:val="24"/>
          <w:szCs w:val="24"/>
        </w:rPr>
      </w:pPr>
      <w:r w:rsidRPr="00D7703B">
        <w:rPr>
          <w:rFonts w:ascii="Times New Roman" w:hAnsi="Times New Roman" w:cs="Times New Roman"/>
          <w:b/>
          <w:sz w:val="24"/>
          <w:szCs w:val="24"/>
        </w:rPr>
        <w:t>NOME / ASSINATURA</w:t>
      </w:r>
    </w:p>
    <w:p w14:paraId="29B63B08" w14:textId="77777777" w:rsidR="00676F3B" w:rsidRPr="00D7703B" w:rsidRDefault="00676F3B" w:rsidP="00676F3B">
      <w:pPr>
        <w:spacing w:after="0" w:line="240" w:lineRule="auto"/>
        <w:jc w:val="center"/>
        <w:rPr>
          <w:rFonts w:ascii="Times New Roman" w:hAnsi="Times New Roman" w:cs="Times New Roman"/>
          <w:bCs/>
          <w:sz w:val="24"/>
          <w:szCs w:val="24"/>
        </w:rPr>
      </w:pPr>
      <w:r w:rsidRPr="00D7703B">
        <w:rPr>
          <w:rFonts w:ascii="Times New Roman" w:hAnsi="Times New Roman" w:cs="Times New Roman"/>
          <w:bCs/>
          <w:sz w:val="24"/>
          <w:szCs w:val="24"/>
        </w:rPr>
        <w:t>CNPJ / CPF</w:t>
      </w:r>
    </w:p>
    <w:p w14:paraId="4F037AB2" w14:textId="77777777" w:rsidR="00676F3B" w:rsidRPr="00D7703B" w:rsidRDefault="00676F3B" w:rsidP="00676F3B">
      <w:pPr>
        <w:spacing w:after="0" w:line="240" w:lineRule="auto"/>
        <w:jc w:val="center"/>
        <w:rPr>
          <w:rFonts w:ascii="Times New Roman" w:hAnsi="Times New Roman" w:cs="Times New Roman"/>
          <w:sz w:val="24"/>
          <w:szCs w:val="24"/>
        </w:rPr>
      </w:pPr>
      <w:r w:rsidRPr="00D7703B">
        <w:rPr>
          <w:rFonts w:ascii="Times New Roman" w:hAnsi="Times New Roman" w:cs="Times New Roman"/>
          <w:sz w:val="24"/>
          <w:szCs w:val="24"/>
        </w:rPr>
        <w:t xml:space="preserve"> </w:t>
      </w:r>
    </w:p>
    <w:bookmarkEnd w:id="8"/>
    <w:p w14:paraId="5386E1DE" w14:textId="77777777" w:rsidR="00676F3B" w:rsidRPr="00D7703B" w:rsidRDefault="00676F3B" w:rsidP="00676F3B">
      <w:pPr>
        <w:spacing w:after="0" w:line="240" w:lineRule="auto"/>
        <w:jc w:val="center"/>
        <w:rPr>
          <w:rFonts w:ascii="Times New Roman" w:hAnsi="Times New Roman" w:cs="Times New Roman"/>
          <w:sz w:val="24"/>
          <w:szCs w:val="24"/>
        </w:rPr>
      </w:pPr>
    </w:p>
    <w:p w14:paraId="7893EE5E" w14:textId="77777777" w:rsidR="00676F3B" w:rsidRPr="00D7703B" w:rsidRDefault="00676F3B" w:rsidP="00676F3B">
      <w:pPr>
        <w:spacing w:after="0" w:line="240" w:lineRule="auto"/>
        <w:jc w:val="center"/>
        <w:rPr>
          <w:rFonts w:ascii="Times New Roman" w:hAnsi="Times New Roman" w:cs="Times New Roman"/>
          <w:sz w:val="24"/>
          <w:szCs w:val="24"/>
        </w:rPr>
      </w:pPr>
    </w:p>
    <w:p w14:paraId="5B4DC1E8" w14:textId="77777777" w:rsidR="00676F3B" w:rsidRPr="00D7703B" w:rsidRDefault="00676F3B" w:rsidP="00676F3B">
      <w:pPr>
        <w:spacing w:after="0" w:line="240" w:lineRule="auto"/>
        <w:jc w:val="center"/>
        <w:rPr>
          <w:rFonts w:ascii="Times New Roman" w:hAnsi="Times New Roman" w:cs="Times New Roman"/>
          <w:b/>
          <w:bCs/>
          <w:sz w:val="24"/>
          <w:szCs w:val="24"/>
        </w:rPr>
      </w:pPr>
    </w:p>
    <w:p w14:paraId="5114C35D" w14:textId="77777777" w:rsidR="00676F3B" w:rsidRPr="00D7703B" w:rsidRDefault="00676F3B" w:rsidP="00676F3B">
      <w:pPr>
        <w:spacing w:after="0" w:line="240" w:lineRule="auto"/>
        <w:jc w:val="center"/>
        <w:rPr>
          <w:rFonts w:ascii="Times New Roman" w:hAnsi="Times New Roman" w:cs="Times New Roman"/>
          <w:b/>
          <w:bCs/>
          <w:sz w:val="24"/>
          <w:szCs w:val="24"/>
        </w:rPr>
      </w:pPr>
    </w:p>
    <w:p w14:paraId="66A3DB2F" w14:textId="77777777" w:rsidR="00676F3B" w:rsidRDefault="00676F3B" w:rsidP="00676F3B">
      <w:pPr>
        <w:spacing w:after="0" w:line="240" w:lineRule="auto"/>
        <w:jc w:val="center"/>
        <w:rPr>
          <w:rFonts w:ascii="Times New Roman" w:hAnsi="Times New Roman" w:cs="Times New Roman"/>
          <w:b/>
          <w:bCs/>
          <w:sz w:val="24"/>
          <w:szCs w:val="24"/>
        </w:rPr>
      </w:pPr>
    </w:p>
    <w:p w14:paraId="2D6A441B" w14:textId="77777777" w:rsidR="000E2DF8" w:rsidRDefault="000E2DF8" w:rsidP="00676F3B">
      <w:pPr>
        <w:spacing w:after="0" w:line="240" w:lineRule="auto"/>
        <w:jc w:val="center"/>
        <w:rPr>
          <w:rFonts w:ascii="Times New Roman" w:hAnsi="Times New Roman" w:cs="Times New Roman"/>
          <w:b/>
          <w:bCs/>
          <w:sz w:val="24"/>
          <w:szCs w:val="24"/>
        </w:rPr>
      </w:pPr>
    </w:p>
    <w:p w14:paraId="26B0C7AC" w14:textId="77777777" w:rsidR="000B5486" w:rsidRDefault="000B5486" w:rsidP="00676F3B">
      <w:pPr>
        <w:spacing w:after="0" w:line="240" w:lineRule="auto"/>
        <w:jc w:val="center"/>
        <w:rPr>
          <w:rFonts w:ascii="Times New Roman" w:hAnsi="Times New Roman" w:cs="Times New Roman"/>
          <w:b/>
          <w:bCs/>
          <w:sz w:val="24"/>
          <w:szCs w:val="24"/>
        </w:rPr>
      </w:pPr>
    </w:p>
    <w:p w14:paraId="491CA51B" w14:textId="77777777" w:rsidR="00D565AC" w:rsidRDefault="00D565AC" w:rsidP="00676F3B">
      <w:pPr>
        <w:spacing w:after="0" w:line="240" w:lineRule="auto"/>
        <w:jc w:val="center"/>
        <w:rPr>
          <w:rFonts w:ascii="Times New Roman" w:hAnsi="Times New Roman" w:cs="Times New Roman"/>
          <w:b/>
          <w:bCs/>
          <w:sz w:val="24"/>
          <w:szCs w:val="24"/>
        </w:rPr>
      </w:pPr>
    </w:p>
    <w:p w14:paraId="6AF6DF0A" w14:textId="77777777" w:rsidR="00D565AC" w:rsidRDefault="00D565AC" w:rsidP="00676F3B">
      <w:pPr>
        <w:spacing w:after="0" w:line="240" w:lineRule="auto"/>
        <w:jc w:val="center"/>
        <w:rPr>
          <w:rFonts w:ascii="Times New Roman" w:hAnsi="Times New Roman" w:cs="Times New Roman"/>
          <w:b/>
          <w:bCs/>
          <w:sz w:val="24"/>
          <w:szCs w:val="24"/>
        </w:rPr>
      </w:pPr>
    </w:p>
    <w:p w14:paraId="1BD7617F" w14:textId="77777777" w:rsidR="00D565AC" w:rsidRDefault="00D565AC" w:rsidP="00676F3B">
      <w:pPr>
        <w:spacing w:after="0" w:line="240" w:lineRule="auto"/>
        <w:jc w:val="center"/>
        <w:rPr>
          <w:rFonts w:ascii="Times New Roman" w:hAnsi="Times New Roman" w:cs="Times New Roman"/>
          <w:b/>
          <w:bCs/>
          <w:sz w:val="24"/>
          <w:szCs w:val="24"/>
        </w:rPr>
      </w:pPr>
    </w:p>
    <w:p w14:paraId="30C3F71D" w14:textId="77777777" w:rsidR="00D565AC" w:rsidRDefault="00D565AC" w:rsidP="00676F3B">
      <w:pPr>
        <w:spacing w:after="0" w:line="240" w:lineRule="auto"/>
        <w:jc w:val="center"/>
        <w:rPr>
          <w:rFonts w:ascii="Times New Roman" w:hAnsi="Times New Roman" w:cs="Times New Roman"/>
          <w:b/>
          <w:bCs/>
          <w:sz w:val="24"/>
          <w:szCs w:val="24"/>
        </w:rPr>
      </w:pPr>
    </w:p>
    <w:p w14:paraId="68EBF34B" w14:textId="77777777" w:rsidR="00D565AC" w:rsidRDefault="00D565AC" w:rsidP="00676F3B">
      <w:pPr>
        <w:spacing w:after="0" w:line="240" w:lineRule="auto"/>
        <w:jc w:val="center"/>
        <w:rPr>
          <w:rFonts w:ascii="Times New Roman" w:hAnsi="Times New Roman" w:cs="Times New Roman"/>
          <w:b/>
          <w:bCs/>
          <w:sz w:val="24"/>
          <w:szCs w:val="24"/>
        </w:rPr>
      </w:pPr>
    </w:p>
    <w:p w14:paraId="14FD9495" w14:textId="77777777" w:rsidR="00B944E1" w:rsidRDefault="00B944E1" w:rsidP="00676F3B">
      <w:pPr>
        <w:spacing w:after="0" w:line="240" w:lineRule="auto"/>
        <w:jc w:val="center"/>
        <w:rPr>
          <w:rFonts w:ascii="Times New Roman" w:hAnsi="Times New Roman" w:cs="Times New Roman"/>
          <w:b/>
          <w:bCs/>
          <w:sz w:val="24"/>
          <w:szCs w:val="24"/>
        </w:rPr>
      </w:pPr>
    </w:p>
    <w:p w14:paraId="61190B5F" w14:textId="77777777" w:rsidR="00967C69" w:rsidRDefault="00967C69" w:rsidP="00676F3B">
      <w:pPr>
        <w:spacing w:after="0" w:line="240" w:lineRule="auto"/>
        <w:jc w:val="center"/>
        <w:rPr>
          <w:rFonts w:ascii="Times New Roman" w:hAnsi="Times New Roman" w:cs="Times New Roman"/>
          <w:b/>
          <w:bCs/>
          <w:sz w:val="24"/>
          <w:szCs w:val="24"/>
        </w:rPr>
      </w:pPr>
    </w:p>
    <w:p w14:paraId="33BEDC5B" w14:textId="77777777" w:rsidR="001F69F2" w:rsidRDefault="001F69F2" w:rsidP="00676F3B">
      <w:pPr>
        <w:spacing w:after="0" w:line="240" w:lineRule="auto"/>
        <w:jc w:val="center"/>
        <w:rPr>
          <w:rFonts w:ascii="Times New Roman" w:hAnsi="Times New Roman" w:cs="Times New Roman"/>
          <w:b/>
          <w:bCs/>
          <w:sz w:val="24"/>
          <w:szCs w:val="24"/>
        </w:rPr>
      </w:pPr>
    </w:p>
    <w:p w14:paraId="69C13B10" w14:textId="77777777" w:rsidR="00967C69" w:rsidRPr="00D7703B" w:rsidRDefault="00967C69" w:rsidP="00676F3B">
      <w:pPr>
        <w:spacing w:after="0" w:line="240" w:lineRule="auto"/>
        <w:jc w:val="center"/>
        <w:rPr>
          <w:rFonts w:ascii="Times New Roman" w:hAnsi="Times New Roman" w:cs="Times New Roman"/>
          <w:b/>
          <w:bCs/>
          <w:sz w:val="24"/>
          <w:szCs w:val="24"/>
        </w:rPr>
      </w:pPr>
    </w:p>
    <w:p w14:paraId="5F39CDED" w14:textId="77777777" w:rsidR="00B944E1" w:rsidRPr="00D7703B" w:rsidRDefault="00B944E1" w:rsidP="00676F3B">
      <w:pPr>
        <w:spacing w:after="0" w:line="240" w:lineRule="auto"/>
        <w:jc w:val="center"/>
        <w:rPr>
          <w:rFonts w:ascii="Times New Roman" w:hAnsi="Times New Roman" w:cs="Times New Roman"/>
          <w:b/>
          <w:bCs/>
          <w:sz w:val="24"/>
          <w:szCs w:val="24"/>
        </w:rPr>
      </w:pPr>
    </w:p>
    <w:p w14:paraId="50FAB469" w14:textId="740559CB" w:rsidR="00676F3B" w:rsidRPr="00D7703B" w:rsidRDefault="00676F3B" w:rsidP="00E46FA4">
      <w:pPr>
        <w:spacing w:after="0" w:line="240" w:lineRule="auto"/>
        <w:jc w:val="center"/>
        <w:rPr>
          <w:rFonts w:ascii="Times New Roman" w:hAnsi="Times New Roman" w:cs="Times New Roman"/>
          <w:bCs/>
          <w:sz w:val="24"/>
          <w:szCs w:val="24"/>
          <w:lang w:val="pt-PT"/>
        </w:rPr>
      </w:pPr>
      <w:r w:rsidRPr="00D7703B">
        <w:rPr>
          <w:rFonts w:ascii="Times New Roman" w:hAnsi="Times New Roman" w:cs="Times New Roman"/>
          <w:b/>
          <w:sz w:val="24"/>
          <w:szCs w:val="24"/>
        </w:rPr>
        <w:t xml:space="preserve">ANEXO </w:t>
      </w:r>
      <w:r w:rsidR="00D71338" w:rsidRPr="00D7703B">
        <w:rPr>
          <w:rFonts w:ascii="Times New Roman" w:hAnsi="Times New Roman" w:cs="Times New Roman"/>
          <w:b/>
          <w:sz w:val="24"/>
          <w:szCs w:val="24"/>
        </w:rPr>
        <w:t>II</w:t>
      </w:r>
      <w:r w:rsidRPr="00D7703B">
        <w:rPr>
          <w:rFonts w:ascii="Times New Roman" w:hAnsi="Times New Roman" w:cs="Times New Roman"/>
          <w:b/>
          <w:sz w:val="24"/>
          <w:szCs w:val="24"/>
        </w:rPr>
        <w:t>I</w:t>
      </w:r>
      <w:r w:rsidR="00E46FA4" w:rsidRPr="00D7703B">
        <w:rPr>
          <w:rFonts w:ascii="Times New Roman" w:hAnsi="Times New Roman" w:cs="Times New Roman"/>
          <w:bCs/>
          <w:sz w:val="24"/>
          <w:szCs w:val="24"/>
        </w:rPr>
        <w:t xml:space="preserve"> – </w:t>
      </w:r>
      <w:r w:rsidR="00E46FA4" w:rsidRPr="00D7703B">
        <w:rPr>
          <w:rFonts w:ascii="Times New Roman" w:hAnsi="Times New Roman" w:cs="Times New Roman"/>
          <w:bCs/>
          <w:sz w:val="24"/>
          <w:szCs w:val="24"/>
          <w:lang w:val="pt-PT"/>
        </w:rPr>
        <w:t xml:space="preserve">modelo de </w:t>
      </w:r>
      <w:bookmarkStart w:id="10" w:name="_Hlk70670825"/>
      <w:r w:rsidR="00E46FA4" w:rsidRPr="00D7703B">
        <w:rPr>
          <w:rFonts w:ascii="Times New Roman" w:hAnsi="Times New Roman" w:cs="Times New Roman"/>
          <w:bCs/>
          <w:sz w:val="24"/>
          <w:szCs w:val="24"/>
          <w:lang w:val="pt-PT"/>
        </w:rPr>
        <w:t>declaração negativa de inidoneidade</w:t>
      </w:r>
    </w:p>
    <w:p w14:paraId="3CE80F44" w14:textId="5E6928E8" w:rsidR="00676F3B" w:rsidRPr="00D7703B" w:rsidRDefault="00676F3B" w:rsidP="00676F3B">
      <w:pPr>
        <w:spacing w:after="0" w:line="240" w:lineRule="auto"/>
        <w:jc w:val="both"/>
        <w:rPr>
          <w:rFonts w:ascii="Times New Roman" w:hAnsi="Times New Roman" w:cs="Times New Roman"/>
          <w:b/>
          <w:sz w:val="24"/>
          <w:szCs w:val="24"/>
        </w:rPr>
      </w:pPr>
    </w:p>
    <w:p w14:paraId="03534392" w14:textId="77777777" w:rsidR="00E46FA4" w:rsidRPr="00D7703B" w:rsidRDefault="00E46FA4" w:rsidP="00676F3B">
      <w:pPr>
        <w:spacing w:after="0" w:line="240" w:lineRule="auto"/>
        <w:jc w:val="both"/>
        <w:rPr>
          <w:rFonts w:ascii="Times New Roman" w:hAnsi="Times New Roman" w:cs="Times New Roman"/>
          <w:b/>
          <w:sz w:val="24"/>
          <w:szCs w:val="24"/>
        </w:rPr>
      </w:pPr>
    </w:p>
    <w:p w14:paraId="0D46FEBE" w14:textId="6A25019B" w:rsidR="00F26FE6" w:rsidRPr="00D21E12" w:rsidRDefault="00F26FE6" w:rsidP="00F26FE6">
      <w:pPr>
        <w:spacing w:after="0" w:line="240" w:lineRule="auto"/>
        <w:jc w:val="both"/>
        <w:rPr>
          <w:rFonts w:ascii="Times New Roman" w:hAnsi="Times New Roman" w:cs="Times New Roman"/>
          <w:b/>
          <w:sz w:val="24"/>
          <w:szCs w:val="24"/>
        </w:rPr>
      </w:pPr>
      <w:r w:rsidRPr="00D21E12">
        <w:rPr>
          <w:rFonts w:ascii="Times New Roman" w:hAnsi="Times New Roman" w:cs="Times New Roman"/>
          <w:b/>
          <w:sz w:val="24"/>
          <w:szCs w:val="24"/>
        </w:rPr>
        <w:t>PR</w:t>
      </w:r>
      <w:r>
        <w:rPr>
          <w:rFonts w:ascii="Times New Roman" w:hAnsi="Times New Roman" w:cs="Times New Roman"/>
          <w:b/>
          <w:sz w:val="24"/>
          <w:szCs w:val="24"/>
        </w:rPr>
        <w:t>OCESSO ADMINISTRATIVO PM – BS 0</w:t>
      </w:r>
      <w:r w:rsidR="001F69F2">
        <w:rPr>
          <w:rFonts w:ascii="Times New Roman" w:hAnsi="Times New Roman" w:cs="Times New Roman"/>
          <w:b/>
          <w:sz w:val="24"/>
          <w:szCs w:val="24"/>
        </w:rPr>
        <w:t>91</w:t>
      </w:r>
      <w:r>
        <w:rPr>
          <w:rFonts w:ascii="Times New Roman" w:hAnsi="Times New Roman" w:cs="Times New Roman"/>
          <w:b/>
          <w:sz w:val="24"/>
          <w:szCs w:val="24"/>
        </w:rPr>
        <w:t>/2026</w:t>
      </w:r>
    </w:p>
    <w:p w14:paraId="77A7653C" w14:textId="3AFBE473" w:rsidR="00F26FE6" w:rsidRDefault="00F26FE6" w:rsidP="00F26FE6">
      <w:pPr>
        <w:spacing w:after="0" w:line="240" w:lineRule="auto"/>
        <w:jc w:val="both"/>
        <w:rPr>
          <w:rFonts w:ascii="Times New Roman" w:hAnsi="Times New Roman" w:cs="Times New Roman"/>
          <w:b/>
          <w:sz w:val="24"/>
          <w:szCs w:val="24"/>
        </w:rPr>
      </w:pPr>
      <w:r w:rsidRPr="00D21E12">
        <w:rPr>
          <w:rFonts w:ascii="Times New Roman" w:hAnsi="Times New Roman" w:cs="Times New Roman"/>
          <w:b/>
          <w:sz w:val="24"/>
          <w:szCs w:val="24"/>
        </w:rPr>
        <w:t>D</w:t>
      </w:r>
      <w:r>
        <w:rPr>
          <w:rFonts w:ascii="Times New Roman" w:hAnsi="Times New Roman" w:cs="Times New Roman"/>
          <w:b/>
          <w:sz w:val="24"/>
          <w:szCs w:val="24"/>
        </w:rPr>
        <w:t>ISPENSA DE LICITAÇÃO PM – BS 0</w:t>
      </w:r>
      <w:r w:rsidR="001F69F2">
        <w:rPr>
          <w:rFonts w:ascii="Times New Roman" w:hAnsi="Times New Roman" w:cs="Times New Roman"/>
          <w:b/>
          <w:sz w:val="24"/>
          <w:szCs w:val="24"/>
        </w:rPr>
        <w:t>6</w:t>
      </w:r>
      <w:r>
        <w:rPr>
          <w:rFonts w:ascii="Times New Roman" w:hAnsi="Times New Roman" w:cs="Times New Roman"/>
          <w:b/>
          <w:sz w:val="24"/>
          <w:szCs w:val="24"/>
        </w:rPr>
        <w:t>0/2026</w:t>
      </w:r>
    </w:p>
    <w:p w14:paraId="6BE3A10F" w14:textId="77777777" w:rsidR="00F26FE6" w:rsidRDefault="00F26FE6" w:rsidP="00F26FE6">
      <w:pPr>
        <w:spacing w:after="0" w:line="240" w:lineRule="auto"/>
        <w:jc w:val="both"/>
        <w:rPr>
          <w:rFonts w:ascii="Times New Roman" w:hAnsi="Times New Roman" w:cs="Times New Roman"/>
          <w:b/>
          <w:sz w:val="24"/>
          <w:szCs w:val="24"/>
        </w:rPr>
      </w:pPr>
    </w:p>
    <w:p w14:paraId="16A6BCCE" w14:textId="0DA56B50" w:rsidR="00F26FE6" w:rsidRDefault="00F26FE6" w:rsidP="00F26FE6">
      <w:pPr>
        <w:pStyle w:val="PargrafodaLista"/>
        <w:spacing w:after="0"/>
        <w:ind w:left="0"/>
        <w:jc w:val="both"/>
        <w:rPr>
          <w:rFonts w:ascii="Arial" w:hAnsi="Arial" w:cs="Arial"/>
        </w:rPr>
      </w:pPr>
      <w:r w:rsidRPr="00D7703B">
        <w:rPr>
          <w:rFonts w:ascii="Times New Roman" w:hAnsi="Times New Roman" w:cs="Times New Roman"/>
          <w:b/>
          <w:bCs/>
          <w:sz w:val="24"/>
          <w:szCs w:val="24"/>
        </w:rPr>
        <w:t>OBJETO</w:t>
      </w:r>
      <w:r>
        <w:rPr>
          <w:rFonts w:ascii="Times New Roman" w:hAnsi="Times New Roman" w:cs="Times New Roman"/>
          <w:b/>
          <w:bCs/>
          <w:sz w:val="24"/>
          <w:szCs w:val="24"/>
        </w:rPr>
        <w:t>:</w:t>
      </w:r>
      <w:r w:rsidRPr="007A627E">
        <w:rPr>
          <w:rFonts w:ascii="Arial" w:hAnsi="Arial" w:cs="Arial"/>
        </w:rPr>
        <w:t xml:space="preserve"> </w:t>
      </w:r>
      <w:r w:rsidR="001F69F2" w:rsidRPr="001F69F2">
        <w:rPr>
          <w:rFonts w:ascii="Arial" w:hAnsi="Arial" w:cs="Arial"/>
        </w:rPr>
        <w:t>Contratação de empresa para aquisição de material de Limpeza para atender as demandas do Fundo Municipal de Assistência Social, Município de Bernardo Sayão - TO, no exercício de 2026.</w:t>
      </w:r>
    </w:p>
    <w:p w14:paraId="15A5E429" w14:textId="77777777" w:rsidR="00F26FE6" w:rsidRDefault="00F26FE6" w:rsidP="00F26FE6">
      <w:pPr>
        <w:spacing w:after="0"/>
        <w:jc w:val="both"/>
        <w:rPr>
          <w:rFonts w:ascii="Arial" w:eastAsia="Calibri" w:hAnsi="Arial" w:cs="Arial"/>
          <w:szCs w:val="24"/>
        </w:rPr>
      </w:pPr>
    </w:p>
    <w:p w14:paraId="0E80493E" w14:textId="77777777" w:rsidR="00676F3B" w:rsidRPr="00D7703B" w:rsidRDefault="00676F3B" w:rsidP="00676F3B">
      <w:pPr>
        <w:spacing w:after="0" w:line="240" w:lineRule="auto"/>
        <w:jc w:val="center"/>
        <w:rPr>
          <w:rFonts w:ascii="Times New Roman" w:hAnsi="Times New Roman" w:cs="Times New Roman"/>
          <w:b/>
          <w:bCs/>
          <w:sz w:val="24"/>
          <w:szCs w:val="24"/>
        </w:rPr>
      </w:pPr>
    </w:p>
    <w:p w14:paraId="6A868A7D" w14:textId="77777777" w:rsidR="00676F3B" w:rsidRPr="00D7703B" w:rsidRDefault="00676F3B" w:rsidP="00676F3B">
      <w:pPr>
        <w:spacing w:after="0" w:line="240" w:lineRule="auto"/>
        <w:ind w:firstLine="709"/>
        <w:jc w:val="both"/>
        <w:rPr>
          <w:rFonts w:ascii="Times New Roman" w:hAnsi="Times New Roman" w:cs="Times New Roman"/>
          <w:sz w:val="24"/>
          <w:szCs w:val="24"/>
        </w:rPr>
      </w:pPr>
      <w:r w:rsidRPr="00D7703B">
        <w:rPr>
          <w:rFonts w:ascii="Times New Roman" w:hAnsi="Times New Roman" w:cs="Times New Roman"/>
          <w:sz w:val="24"/>
          <w:szCs w:val="24"/>
        </w:rPr>
        <w:t xml:space="preserve">A empresa </w:t>
      </w:r>
      <w:r w:rsidRPr="00D7703B">
        <w:rPr>
          <w:rFonts w:ascii="Times New Roman" w:hAnsi="Times New Roman" w:cs="Times New Roman"/>
          <w:b/>
          <w:sz w:val="24"/>
          <w:szCs w:val="24"/>
        </w:rPr>
        <w:t>XXXXXXXXXXXXXXXXXXXXX</w:t>
      </w:r>
      <w:r w:rsidRPr="00D7703B">
        <w:rPr>
          <w:rFonts w:ascii="Times New Roman" w:hAnsi="Times New Roman" w:cs="Times New Roman"/>
          <w:sz w:val="24"/>
          <w:szCs w:val="24"/>
        </w:rPr>
        <w:t>, pessoa jurídica de direito privado, inscrita no CNPJ XXXXXXXXXXXX, estabelecida na XXXXXXXXXXXXXXXXXXXXXX, por seu representante legal abaixo assinado, DECLARA, sob as penas da lei, que:</w:t>
      </w:r>
    </w:p>
    <w:p w14:paraId="467BDBBD" w14:textId="77777777" w:rsidR="00676F3B" w:rsidRPr="00D7703B" w:rsidRDefault="00676F3B" w:rsidP="00676F3B">
      <w:pPr>
        <w:spacing w:after="0" w:line="240" w:lineRule="auto"/>
        <w:ind w:firstLine="709"/>
        <w:jc w:val="both"/>
        <w:rPr>
          <w:rFonts w:ascii="Times New Roman" w:hAnsi="Times New Roman" w:cs="Times New Roman"/>
          <w:sz w:val="24"/>
          <w:szCs w:val="24"/>
        </w:rPr>
      </w:pPr>
    </w:p>
    <w:p w14:paraId="43F51EE0" w14:textId="77777777" w:rsidR="00676F3B" w:rsidRPr="00D7703B" w:rsidRDefault="00676F3B" w:rsidP="00676F3B">
      <w:pPr>
        <w:spacing w:after="0" w:line="240" w:lineRule="auto"/>
        <w:ind w:firstLine="709"/>
        <w:jc w:val="both"/>
        <w:rPr>
          <w:rFonts w:ascii="Times New Roman" w:hAnsi="Times New Roman" w:cs="Times New Roman"/>
          <w:sz w:val="24"/>
          <w:szCs w:val="24"/>
        </w:rPr>
      </w:pPr>
      <w:r w:rsidRPr="00D7703B">
        <w:rPr>
          <w:rFonts w:ascii="Times New Roman" w:hAnsi="Times New Roman" w:cs="Times New Roman"/>
          <w:sz w:val="24"/>
          <w:szCs w:val="24"/>
        </w:rPr>
        <w:t>Não foi declarada inidônea para licitar ou contratar com a Administração Pública;</w:t>
      </w:r>
    </w:p>
    <w:p w14:paraId="2DAE6299" w14:textId="77777777" w:rsidR="00676F3B" w:rsidRPr="00D7703B" w:rsidRDefault="00676F3B" w:rsidP="00676F3B">
      <w:pPr>
        <w:spacing w:after="0" w:line="240" w:lineRule="auto"/>
        <w:ind w:firstLine="709"/>
        <w:jc w:val="both"/>
        <w:rPr>
          <w:rFonts w:ascii="Times New Roman" w:hAnsi="Times New Roman" w:cs="Times New Roman"/>
          <w:sz w:val="24"/>
          <w:szCs w:val="24"/>
        </w:rPr>
      </w:pPr>
    </w:p>
    <w:p w14:paraId="16095EA7" w14:textId="77777777" w:rsidR="00676F3B" w:rsidRPr="00D7703B" w:rsidRDefault="00676F3B" w:rsidP="00676F3B">
      <w:pPr>
        <w:spacing w:after="0" w:line="240" w:lineRule="auto"/>
        <w:ind w:firstLine="709"/>
        <w:jc w:val="both"/>
        <w:rPr>
          <w:rFonts w:ascii="Times New Roman" w:hAnsi="Times New Roman" w:cs="Times New Roman"/>
          <w:sz w:val="24"/>
          <w:szCs w:val="24"/>
        </w:rPr>
      </w:pPr>
      <w:r w:rsidRPr="00D7703B">
        <w:rPr>
          <w:rFonts w:ascii="Times New Roman" w:hAnsi="Times New Roman" w:cs="Times New Roman"/>
          <w:sz w:val="24"/>
          <w:szCs w:val="24"/>
        </w:rPr>
        <w:t>Que comunicará qualquer fato impeditivo ou evento superveniente à entrega dos documentos de habilitação, que venha alterar a atual situação quanto à capacidade jurídica, técnica, regularidade fiscal e idoneidade econômico-financeira.</w:t>
      </w:r>
    </w:p>
    <w:p w14:paraId="0080E2B2" w14:textId="77777777" w:rsidR="00676F3B" w:rsidRPr="00D7703B" w:rsidRDefault="00676F3B" w:rsidP="00676F3B">
      <w:pPr>
        <w:spacing w:after="0" w:line="240" w:lineRule="auto"/>
        <w:ind w:firstLine="709"/>
        <w:jc w:val="both"/>
        <w:rPr>
          <w:rFonts w:ascii="Times New Roman" w:hAnsi="Times New Roman" w:cs="Times New Roman"/>
          <w:sz w:val="24"/>
          <w:szCs w:val="24"/>
        </w:rPr>
      </w:pPr>
    </w:p>
    <w:p w14:paraId="6B8578B7" w14:textId="77777777" w:rsidR="00676F3B" w:rsidRPr="00D7703B" w:rsidRDefault="00676F3B" w:rsidP="00676F3B">
      <w:pPr>
        <w:spacing w:after="0" w:line="240" w:lineRule="auto"/>
        <w:ind w:firstLine="709"/>
        <w:jc w:val="both"/>
        <w:rPr>
          <w:rFonts w:ascii="Times New Roman" w:hAnsi="Times New Roman" w:cs="Times New Roman"/>
          <w:sz w:val="24"/>
          <w:szCs w:val="24"/>
        </w:rPr>
      </w:pPr>
      <w:r w:rsidRPr="00D7703B">
        <w:rPr>
          <w:rFonts w:ascii="Times New Roman" w:hAnsi="Times New Roman" w:cs="Times New Roman"/>
          <w:sz w:val="24"/>
          <w:szCs w:val="24"/>
        </w:rPr>
        <w:t>Não nos encontramos declarada inidônea para licitar ou contratar com órgãos da Administração Pública Federal, Estadual, Municipal e do Distrito Federal;</w:t>
      </w:r>
    </w:p>
    <w:bookmarkEnd w:id="10"/>
    <w:p w14:paraId="7A74EB35" w14:textId="77777777" w:rsidR="00676F3B" w:rsidRPr="00D7703B" w:rsidRDefault="00676F3B" w:rsidP="00676F3B">
      <w:pPr>
        <w:spacing w:after="0" w:line="240" w:lineRule="auto"/>
        <w:jc w:val="right"/>
        <w:rPr>
          <w:rFonts w:ascii="Times New Roman" w:hAnsi="Times New Roman" w:cs="Times New Roman"/>
          <w:sz w:val="24"/>
          <w:szCs w:val="24"/>
        </w:rPr>
      </w:pPr>
    </w:p>
    <w:p w14:paraId="2D28CF19" w14:textId="77777777" w:rsidR="00DF682A" w:rsidRDefault="00DF682A" w:rsidP="00676F3B">
      <w:pPr>
        <w:spacing w:after="0" w:line="240" w:lineRule="auto"/>
        <w:jc w:val="right"/>
        <w:rPr>
          <w:rFonts w:ascii="Times New Roman" w:hAnsi="Times New Roman" w:cs="Times New Roman"/>
          <w:sz w:val="24"/>
          <w:szCs w:val="24"/>
        </w:rPr>
      </w:pPr>
    </w:p>
    <w:p w14:paraId="119DAFFA" w14:textId="77777777" w:rsidR="00DF682A" w:rsidRDefault="00DF682A" w:rsidP="00676F3B">
      <w:pPr>
        <w:spacing w:after="0" w:line="240" w:lineRule="auto"/>
        <w:jc w:val="right"/>
        <w:rPr>
          <w:rFonts w:ascii="Times New Roman" w:hAnsi="Times New Roman" w:cs="Times New Roman"/>
          <w:sz w:val="24"/>
          <w:szCs w:val="24"/>
        </w:rPr>
      </w:pPr>
    </w:p>
    <w:p w14:paraId="727036D4" w14:textId="53C40D06" w:rsidR="00676F3B" w:rsidRPr="00D7703B" w:rsidRDefault="00676F3B" w:rsidP="00676F3B">
      <w:pPr>
        <w:spacing w:after="0" w:line="240" w:lineRule="auto"/>
        <w:jc w:val="right"/>
        <w:rPr>
          <w:rFonts w:ascii="Times New Roman" w:hAnsi="Times New Roman" w:cs="Times New Roman"/>
          <w:b/>
          <w:sz w:val="24"/>
          <w:szCs w:val="24"/>
        </w:rPr>
      </w:pPr>
      <w:r w:rsidRPr="00D7703B">
        <w:rPr>
          <w:rFonts w:ascii="Times New Roman" w:hAnsi="Times New Roman" w:cs="Times New Roman"/>
          <w:sz w:val="24"/>
          <w:szCs w:val="24"/>
        </w:rPr>
        <w:t xml:space="preserve">Local </w:t>
      </w:r>
      <w:r w:rsidR="00B944E1" w:rsidRPr="00D7703B">
        <w:rPr>
          <w:rFonts w:ascii="Times New Roman" w:hAnsi="Times New Roman" w:cs="Times New Roman"/>
          <w:sz w:val="24"/>
          <w:szCs w:val="24"/>
        </w:rPr>
        <w:t>/ UF, em ___ de ________ de 20</w:t>
      </w:r>
      <w:r w:rsidR="001221B2">
        <w:rPr>
          <w:rFonts w:ascii="Times New Roman" w:hAnsi="Times New Roman" w:cs="Times New Roman"/>
          <w:sz w:val="24"/>
          <w:szCs w:val="24"/>
        </w:rPr>
        <w:t>XX</w:t>
      </w:r>
      <w:r w:rsidRPr="00D7703B">
        <w:rPr>
          <w:rFonts w:ascii="Times New Roman" w:hAnsi="Times New Roman" w:cs="Times New Roman"/>
          <w:sz w:val="24"/>
          <w:szCs w:val="24"/>
        </w:rPr>
        <w:t>.</w:t>
      </w:r>
    </w:p>
    <w:p w14:paraId="1638131E" w14:textId="77777777" w:rsidR="00676F3B" w:rsidRDefault="00676F3B" w:rsidP="00676F3B">
      <w:pPr>
        <w:spacing w:after="0" w:line="240" w:lineRule="auto"/>
        <w:jc w:val="center"/>
        <w:rPr>
          <w:rFonts w:ascii="Times New Roman" w:hAnsi="Times New Roman" w:cs="Times New Roman"/>
          <w:sz w:val="24"/>
          <w:szCs w:val="24"/>
        </w:rPr>
      </w:pPr>
    </w:p>
    <w:p w14:paraId="6A1FA1B5" w14:textId="77777777" w:rsidR="00DF682A" w:rsidRDefault="00DF682A" w:rsidP="00676F3B">
      <w:pPr>
        <w:spacing w:after="0" w:line="240" w:lineRule="auto"/>
        <w:jc w:val="center"/>
        <w:rPr>
          <w:rFonts w:ascii="Times New Roman" w:hAnsi="Times New Roman" w:cs="Times New Roman"/>
          <w:sz w:val="24"/>
          <w:szCs w:val="24"/>
        </w:rPr>
      </w:pPr>
    </w:p>
    <w:p w14:paraId="5A8B9516" w14:textId="77777777" w:rsidR="00DF682A" w:rsidRDefault="00DF682A" w:rsidP="00676F3B">
      <w:pPr>
        <w:spacing w:after="0" w:line="240" w:lineRule="auto"/>
        <w:jc w:val="center"/>
        <w:rPr>
          <w:rFonts w:ascii="Times New Roman" w:hAnsi="Times New Roman" w:cs="Times New Roman"/>
          <w:sz w:val="24"/>
          <w:szCs w:val="24"/>
        </w:rPr>
      </w:pPr>
    </w:p>
    <w:p w14:paraId="37E36241" w14:textId="77777777" w:rsidR="00DF682A" w:rsidRDefault="00DF682A" w:rsidP="00676F3B">
      <w:pPr>
        <w:spacing w:after="0" w:line="240" w:lineRule="auto"/>
        <w:jc w:val="center"/>
        <w:rPr>
          <w:rFonts w:ascii="Times New Roman" w:hAnsi="Times New Roman" w:cs="Times New Roman"/>
          <w:sz w:val="24"/>
          <w:szCs w:val="24"/>
        </w:rPr>
      </w:pPr>
    </w:p>
    <w:p w14:paraId="293D3BB8" w14:textId="77777777" w:rsidR="00DF682A" w:rsidRPr="00D7703B" w:rsidRDefault="00DF682A" w:rsidP="00676F3B">
      <w:pPr>
        <w:spacing w:after="0" w:line="240" w:lineRule="auto"/>
        <w:jc w:val="center"/>
        <w:rPr>
          <w:rFonts w:ascii="Times New Roman" w:hAnsi="Times New Roman" w:cs="Times New Roman"/>
          <w:sz w:val="24"/>
          <w:szCs w:val="24"/>
        </w:rPr>
      </w:pPr>
    </w:p>
    <w:p w14:paraId="004222E5" w14:textId="77777777" w:rsidR="00676F3B" w:rsidRPr="00D7703B" w:rsidRDefault="00676F3B" w:rsidP="00676F3B">
      <w:pPr>
        <w:spacing w:after="0" w:line="240" w:lineRule="auto"/>
        <w:jc w:val="center"/>
        <w:rPr>
          <w:rFonts w:ascii="Times New Roman" w:hAnsi="Times New Roman" w:cs="Times New Roman"/>
          <w:sz w:val="24"/>
          <w:szCs w:val="24"/>
        </w:rPr>
      </w:pPr>
      <w:r w:rsidRPr="00D7703B">
        <w:rPr>
          <w:rFonts w:ascii="Times New Roman" w:hAnsi="Times New Roman" w:cs="Times New Roman"/>
          <w:sz w:val="24"/>
          <w:szCs w:val="24"/>
        </w:rPr>
        <w:t>___________________________</w:t>
      </w:r>
    </w:p>
    <w:p w14:paraId="04415920" w14:textId="77777777" w:rsidR="00676F3B" w:rsidRPr="00D7703B" w:rsidRDefault="00676F3B" w:rsidP="00676F3B">
      <w:pPr>
        <w:spacing w:after="0" w:line="240" w:lineRule="auto"/>
        <w:jc w:val="center"/>
        <w:rPr>
          <w:rFonts w:ascii="Times New Roman" w:hAnsi="Times New Roman" w:cs="Times New Roman"/>
          <w:b/>
          <w:sz w:val="24"/>
          <w:szCs w:val="24"/>
        </w:rPr>
      </w:pPr>
      <w:r w:rsidRPr="00D7703B">
        <w:rPr>
          <w:rFonts w:ascii="Times New Roman" w:hAnsi="Times New Roman" w:cs="Times New Roman"/>
          <w:b/>
          <w:sz w:val="24"/>
          <w:szCs w:val="24"/>
        </w:rPr>
        <w:t>NOME / ASSINATURA</w:t>
      </w:r>
    </w:p>
    <w:p w14:paraId="5A04E15D" w14:textId="77777777" w:rsidR="00676F3B" w:rsidRPr="00D7703B" w:rsidRDefault="00676F3B" w:rsidP="00676F3B">
      <w:pPr>
        <w:spacing w:after="0" w:line="240" w:lineRule="auto"/>
        <w:jc w:val="center"/>
        <w:rPr>
          <w:rFonts w:ascii="Times New Roman" w:hAnsi="Times New Roman" w:cs="Times New Roman"/>
          <w:bCs/>
          <w:sz w:val="24"/>
          <w:szCs w:val="24"/>
        </w:rPr>
      </w:pPr>
      <w:r w:rsidRPr="00D7703B">
        <w:rPr>
          <w:rFonts w:ascii="Times New Roman" w:hAnsi="Times New Roman" w:cs="Times New Roman"/>
          <w:bCs/>
          <w:sz w:val="24"/>
          <w:szCs w:val="24"/>
        </w:rPr>
        <w:t>CNPJ / CPF</w:t>
      </w:r>
    </w:p>
    <w:p w14:paraId="4B68C149" w14:textId="77777777" w:rsidR="000E2DF8" w:rsidRDefault="000E2DF8" w:rsidP="00D71338">
      <w:pPr>
        <w:spacing w:after="0" w:line="240" w:lineRule="auto"/>
        <w:jc w:val="center"/>
        <w:rPr>
          <w:rFonts w:ascii="Times New Roman" w:hAnsi="Times New Roman" w:cs="Times New Roman"/>
          <w:b/>
          <w:sz w:val="24"/>
          <w:szCs w:val="24"/>
        </w:rPr>
      </w:pPr>
    </w:p>
    <w:p w14:paraId="418904A6" w14:textId="77777777" w:rsidR="00BD5547" w:rsidRDefault="00BD5547" w:rsidP="00D71338">
      <w:pPr>
        <w:spacing w:after="0" w:line="240" w:lineRule="auto"/>
        <w:jc w:val="center"/>
        <w:rPr>
          <w:rFonts w:ascii="Times New Roman" w:hAnsi="Times New Roman" w:cs="Times New Roman"/>
          <w:b/>
          <w:sz w:val="24"/>
          <w:szCs w:val="24"/>
        </w:rPr>
      </w:pPr>
    </w:p>
    <w:p w14:paraId="408434AA" w14:textId="77777777" w:rsidR="00BD5547" w:rsidRDefault="00BD5547" w:rsidP="00D71338">
      <w:pPr>
        <w:spacing w:after="0" w:line="240" w:lineRule="auto"/>
        <w:jc w:val="center"/>
        <w:rPr>
          <w:rFonts w:ascii="Times New Roman" w:hAnsi="Times New Roman" w:cs="Times New Roman"/>
          <w:b/>
          <w:sz w:val="24"/>
          <w:szCs w:val="24"/>
        </w:rPr>
      </w:pPr>
    </w:p>
    <w:p w14:paraId="2AE527DD" w14:textId="77777777" w:rsidR="00BD5547" w:rsidRDefault="00BD5547" w:rsidP="00D71338">
      <w:pPr>
        <w:spacing w:after="0" w:line="240" w:lineRule="auto"/>
        <w:jc w:val="center"/>
        <w:rPr>
          <w:rFonts w:ascii="Times New Roman" w:hAnsi="Times New Roman" w:cs="Times New Roman"/>
          <w:b/>
          <w:sz w:val="24"/>
          <w:szCs w:val="24"/>
        </w:rPr>
      </w:pPr>
    </w:p>
    <w:p w14:paraId="3437156A" w14:textId="77777777" w:rsidR="00BD5547" w:rsidRDefault="00BD5547" w:rsidP="00D71338">
      <w:pPr>
        <w:spacing w:after="0" w:line="240" w:lineRule="auto"/>
        <w:jc w:val="center"/>
        <w:rPr>
          <w:rFonts w:ascii="Times New Roman" w:hAnsi="Times New Roman" w:cs="Times New Roman"/>
          <w:b/>
          <w:sz w:val="24"/>
          <w:szCs w:val="24"/>
        </w:rPr>
      </w:pPr>
    </w:p>
    <w:p w14:paraId="403D4BF7" w14:textId="77777777" w:rsidR="00BD5547" w:rsidRDefault="00BD5547" w:rsidP="00D71338">
      <w:pPr>
        <w:spacing w:after="0" w:line="240" w:lineRule="auto"/>
        <w:jc w:val="center"/>
        <w:rPr>
          <w:rFonts w:ascii="Times New Roman" w:hAnsi="Times New Roman" w:cs="Times New Roman"/>
          <w:b/>
          <w:sz w:val="24"/>
          <w:szCs w:val="24"/>
        </w:rPr>
      </w:pPr>
    </w:p>
    <w:p w14:paraId="0A980F03" w14:textId="77777777" w:rsidR="00BD5547" w:rsidRDefault="00BD5547" w:rsidP="00D71338">
      <w:pPr>
        <w:spacing w:after="0" w:line="240" w:lineRule="auto"/>
        <w:jc w:val="center"/>
        <w:rPr>
          <w:rFonts w:ascii="Times New Roman" w:hAnsi="Times New Roman" w:cs="Times New Roman"/>
          <w:b/>
          <w:sz w:val="24"/>
          <w:szCs w:val="24"/>
        </w:rPr>
      </w:pPr>
    </w:p>
    <w:p w14:paraId="0684961F" w14:textId="77777777" w:rsidR="00BD5547" w:rsidRDefault="00BD5547" w:rsidP="00D71338">
      <w:pPr>
        <w:spacing w:after="0" w:line="240" w:lineRule="auto"/>
        <w:jc w:val="center"/>
        <w:rPr>
          <w:rFonts w:ascii="Times New Roman" w:hAnsi="Times New Roman" w:cs="Times New Roman"/>
          <w:b/>
          <w:sz w:val="24"/>
          <w:szCs w:val="24"/>
        </w:rPr>
      </w:pPr>
    </w:p>
    <w:p w14:paraId="2C67B581" w14:textId="77777777" w:rsidR="0065505E" w:rsidRDefault="0065505E" w:rsidP="00941D9E">
      <w:pPr>
        <w:spacing w:after="0" w:line="240" w:lineRule="auto"/>
        <w:rPr>
          <w:rFonts w:ascii="Times New Roman" w:hAnsi="Times New Roman" w:cs="Times New Roman"/>
          <w:b/>
          <w:sz w:val="24"/>
          <w:szCs w:val="24"/>
        </w:rPr>
      </w:pPr>
    </w:p>
    <w:p w14:paraId="55C647A5" w14:textId="77777777" w:rsidR="00941D9E" w:rsidRDefault="00941D9E" w:rsidP="00941D9E">
      <w:pPr>
        <w:spacing w:after="0" w:line="240" w:lineRule="auto"/>
        <w:rPr>
          <w:rFonts w:ascii="Times New Roman" w:hAnsi="Times New Roman" w:cs="Times New Roman"/>
          <w:b/>
          <w:sz w:val="24"/>
          <w:szCs w:val="24"/>
        </w:rPr>
      </w:pPr>
    </w:p>
    <w:p w14:paraId="32B76B85" w14:textId="77777777" w:rsidR="00941D9E" w:rsidRDefault="00941D9E" w:rsidP="00941D9E">
      <w:pPr>
        <w:spacing w:after="0" w:line="240" w:lineRule="auto"/>
        <w:rPr>
          <w:rFonts w:ascii="Times New Roman" w:hAnsi="Times New Roman" w:cs="Times New Roman"/>
          <w:b/>
          <w:sz w:val="24"/>
          <w:szCs w:val="24"/>
        </w:rPr>
      </w:pPr>
    </w:p>
    <w:p w14:paraId="41A49A58" w14:textId="77777777" w:rsidR="00941D9E" w:rsidRDefault="00941D9E" w:rsidP="00941D9E">
      <w:pPr>
        <w:spacing w:after="0" w:line="240" w:lineRule="auto"/>
        <w:rPr>
          <w:rFonts w:ascii="Times New Roman" w:hAnsi="Times New Roman" w:cs="Times New Roman"/>
          <w:b/>
          <w:sz w:val="24"/>
          <w:szCs w:val="24"/>
        </w:rPr>
      </w:pPr>
    </w:p>
    <w:p w14:paraId="66048098" w14:textId="77777777" w:rsidR="00941D9E" w:rsidRDefault="00941D9E" w:rsidP="00941D9E">
      <w:pPr>
        <w:spacing w:after="0" w:line="240" w:lineRule="auto"/>
        <w:rPr>
          <w:rFonts w:ascii="Times New Roman" w:hAnsi="Times New Roman" w:cs="Times New Roman"/>
          <w:b/>
          <w:sz w:val="24"/>
          <w:szCs w:val="24"/>
        </w:rPr>
      </w:pPr>
    </w:p>
    <w:p w14:paraId="44B3B141" w14:textId="55EE04F5" w:rsidR="00D71338" w:rsidRPr="00D7703B" w:rsidRDefault="00D71338" w:rsidP="00D71338">
      <w:pPr>
        <w:spacing w:after="0" w:line="240" w:lineRule="auto"/>
        <w:jc w:val="center"/>
        <w:rPr>
          <w:rFonts w:ascii="Times New Roman" w:hAnsi="Times New Roman" w:cs="Times New Roman"/>
          <w:bCs/>
          <w:sz w:val="24"/>
          <w:szCs w:val="24"/>
          <w:lang w:val="pt-PT"/>
        </w:rPr>
      </w:pPr>
      <w:r w:rsidRPr="00D7703B">
        <w:rPr>
          <w:rFonts w:ascii="Times New Roman" w:hAnsi="Times New Roman" w:cs="Times New Roman"/>
          <w:b/>
          <w:sz w:val="24"/>
          <w:szCs w:val="24"/>
        </w:rPr>
        <w:t>ANEXO I</w:t>
      </w:r>
      <w:r w:rsidR="002E4DD8" w:rsidRPr="00D7703B">
        <w:rPr>
          <w:rFonts w:ascii="Times New Roman" w:hAnsi="Times New Roman" w:cs="Times New Roman"/>
          <w:b/>
          <w:sz w:val="24"/>
          <w:szCs w:val="24"/>
        </w:rPr>
        <w:t>V</w:t>
      </w:r>
      <w:r w:rsidRPr="00D7703B">
        <w:rPr>
          <w:rFonts w:ascii="Times New Roman" w:hAnsi="Times New Roman" w:cs="Times New Roman"/>
          <w:bCs/>
          <w:sz w:val="24"/>
          <w:szCs w:val="24"/>
        </w:rPr>
        <w:t xml:space="preserve"> – </w:t>
      </w:r>
      <w:r w:rsidRPr="00D7703B">
        <w:rPr>
          <w:rFonts w:ascii="Times New Roman" w:hAnsi="Times New Roman" w:cs="Times New Roman"/>
          <w:bCs/>
          <w:sz w:val="24"/>
          <w:szCs w:val="24"/>
          <w:lang w:val="pt-PT"/>
        </w:rPr>
        <w:t xml:space="preserve">modelo de </w:t>
      </w:r>
      <w:bookmarkStart w:id="11" w:name="_Hlk70670909"/>
      <w:r w:rsidRPr="00D7703B">
        <w:rPr>
          <w:rFonts w:ascii="Times New Roman" w:hAnsi="Times New Roman" w:cs="Times New Roman"/>
          <w:bCs/>
          <w:sz w:val="24"/>
          <w:szCs w:val="24"/>
          <w:lang w:val="pt-PT"/>
        </w:rPr>
        <w:t xml:space="preserve">declaração </w:t>
      </w:r>
      <w:r w:rsidR="002E4DD8" w:rsidRPr="00D7703B">
        <w:rPr>
          <w:rFonts w:ascii="Times New Roman" w:hAnsi="Times New Roman" w:cs="Times New Roman"/>
          <w:bCs/>
          <w:sz w:val="24"/>
          <w:szCs w:val="24"/>
          <w:lang w:val="pt-PT"/>
        </w:rPr>
        <w:t>MEI, ME e EPP</w:t>
      </w:r>
    </w:p>
    <w:p w14:paraId="729FF122" w14:textId="7EDD7D97" w:rsidR="00ED576B" w:rsidRPr="00D7703B" w:rsidRDefault="00ED576B" w:rsidP="00ED576B">
      <w:pPr>
        <w:spacing w:after="0" w:line="240" w:lineRule="auto"/>
        <w:jc w:val="both"/>
        <w:rPr>
          <w:rFonts w:ascii="Times New Roman" w:hAnsi="Times New Roman" w:cs="Times New Roman"/>
          <w:b/>
          <w:sz w:val="24"/>
          <w:szCs w:val="24"/>
        </w:rPr>
      </w:pPr>
    </w:p>
    <w:p w14:paraId="35C8F9AE" w14:textId="77777777" w:rsidR="00B944E1" w:rsidRPr="00D7703B" w:rsidRDefault="00B944E1" w:rsidP="00ED576B">
      <w:pPr>
        <w:spacing w:after="0" w:line="240" w:lineRule="auto"/>
        <w:jc w:val="both"/>
        <w:rPr>
          <w:rFonts w:ascii="Times New Roman" w:hAnsi="Times New Roman" w:cs="Times New Roman"/>
          <w:b/>
          <w:sz w:val="24"/>
          <w:szCs w:val="24"/>
        </w:rPr>
      </w:pPr>
    </w:p>
    <w:p w14:paraId="554982FA" w14:textId="5FD775E7" w:rsidR="00F26FE6" w:rsidRPr="00D21E12" w:rsidRDefault="00F26FE6" w:rsidP="00F26FE6">
      <w:pPr>
        <w:spacing w:after="0" w:line="240" w:lineRule="auto"/>
        <w:jc w:val="both"/>
        <w:rPr>
          <w:rFonts w:ascii="Times New Roman" w:hAnsi="Times New Roman" w:cs="Times New Roman"/>
          <w:b/>
          <w:sz w:val="24"/>
          <w:szCs w:val="24"/>
        </w:rPr>
      </w:pPr>
      <w:r w:rsidRPr="00D21E12">
        <w:rPr>
          <w:rFonts w:ascii="Times New Roman" w:hAnsi="Times New Roman" w:cs="Times New Roman"/>
          <w:b/>
          <w:sz w:val="24"/>
          <w:szCs w:val="24"/>
        </w:rPr>
        <w:t>PR</w:t>
      </w:r>
      <w:r>
        <w:rPr>
          <w:rFonts w:ascii="Times New Roman" w:hAnsi="Times New Roman" w:cs="Times New Roman"/>
          <w:b/>
          <w:sz w:val="24"/>
          <w:szCs w:val="24"/>
        </w:rPr>
        <w:t>OCESSO ADMINISTRATIVO PM – BS 0</w:t>
      </w:r>
      <w:r w:rsidR="001F69F2">
        <w:rPr>
          <w:rFonts w:ascii="Times New Roman" w:hAnsi="Times New Roman" w:cs="Times New Roman"/>
          <w:b/>
          <w:sz w:val="24"/>
          <w:szCs w:val="24"/>
        </w:rPr>
        <w:t>91</w:t>
      </w:r>
      <w:r>
        <w:rPr>
          <w:rFonts w:ascii="Times New Roman" w:hAnsi="Times New Roman" w:cs="Times New Roman"/>
          <w:b/>
          <w:sz w:val="24"/>
          <w:szCs w:val="24"/>
        </w:rPr>
        <w:t>/2026</w:t>
      </w:r>
    </w:p>
    <w:p w14:paraId="00329CCC" w14:textId="24E5AD68" w:rsidR="00F26FE6" w:rsidRDefault="00F26FE6" w:rsidP="00F26FE6">
      <w:pPr>
        <w:spacing w:after="0" w:line="240" w:lineRule="auto"/>
        <w:jc w:val="both"/>
        <w:rPr>
          <w:rFonts w:ascii="Times New Roman" w:hAnsi="Times New Roman" w:cs="Times New Roman"/>
          <w:b/>
          <w:sz w:val="24"/>
          <w:szCs w:val="24"/>
        </w:rPr>
      </w:pPr>
      <w:r w:rsidRPr="00D21E12">
        <w:rPr>
          <w:rFonts w:ascii="Times New Roman" w:hAnsi="Times New Roman" w:cs="Times New Roman"/>
          <w:b/>
          <w:sz w:val="24"/>
          <w:szCs w:val="24"/>
        </w:rPr>
        <w:t>D</w:t>
      </w:r>
      <w:r>
        <w:rPr>
          <w:rFonts w:ascii="Times New Roman" w:hAnsi="Times New Roman" w:cs="Times New Roman"/>
          <w:b/>
          <w:sz w:val="24"/>
          <w:szCs w:val="24"/>
        </w:rPr>
        <w:t>ISPENSA DE LICITAÇÃO PM – BS 0</w:t>
      </w:r>
      <w:r w:rsidR="001F69F2">
        <w:rPr>
          <w:rFonts w:ascii="Times New Roman" w:hAnsi="Times New Roman" w:cs="Times New Roman"/>
          <w:b/>
          <w:sz w:val="24"/>
          <w:szCs w:val="24"/>
        </w:rPr>
        <w:t>6</w:t>
      </w:r>
      <w:r>
        <w:rPr>
          <w:rFonts w:ascii="Times New Roman" w:hAnsi="Times New Roman" w:cs="Times New Roman"/>
          <w:b/>
          <w:sz w:val="24"/>
          <w:szCs w:val="24"/>
        </w:rPr>
        <w:t>0/2026</w:t>
      </w:r>
    </w:p>
    <w:p w14:paraId="30B5E7C5" w14:textId="77777777" w:rsidR="00F26FE6" w:rsidRDefault="00F26FE6" w:rsidP="00F26FE6">
      <w:pPr>
        <w:spacing w:after="0" w:line="240" w:lineRule="auto"/>
        <w:jc w:val="both"/>
        <w:rPr>
          <w:rFonts w:ascii="Times New Roman" w:hAnsi="Times New Roman" w:cs="Times New Roman"/>
          <w:b/>
          <w:sz w:val="24"/>
          <w:szCs w:val="24"/>
        </w:rPr>
      </w:pPr>
    </w:p>
    <w:p w14:paraId="4D894A1B" w14:textId="67A39FC6" w:rsidR="00F26FE6" w:rsidRDefault="00F26FE6" w:rsidP="00F26FE6">
      <w:pPr>
        <w:pStyle w:val="PargrafodaLista"/>
        <w:spacing w:after="0"/>
        <w:ind w:left="0"/>
        <w:jc w:val="both"/>
        <w:rPr>
          <w:rFonts w:ascii="Arial" w:hAnsi="Arial" w:cs="Arial"/>
        </w:rPr>
      </w:pPr>
      <w:r w:rsidRPr="00D7703B">
        <w:rPr>
          <w:rFonts w:ascii="Times New Roman" w:hAnsi="Times New Roman" w:cs="Times New Roman"/>
          <w:b/>
          <w:bCs/>
          <w:sz w:val="24"/>
          <w:szCs w:val="24"/>
        </w:rPr>
        <w:t>OBJETO</w:t>
      </w:r>
      <w:r>
        <w:rPr>
          <w:rFonts w:ascii="Times New Roman" w:hAnsi="Times New Roman" w:cs="Times New Roman"/>
          <w:b/>
          <w:bCs/>
          <w:sz w:val="24"/>
          <w:szCs w:val="24"/>
        </w:rPr>
        <w:t>:</w:t>
      </w:r>
      <w:r w:rsidRPr="007A627E">
        <w:rPr>
          <w:rFonts w:ascii="Arial" w:hAnsi="Arial" w:cs="Arial"/>
        </w:rPr>
        <w:t xml:space="preserve"> </w:t>
      </w:r>
      <w:r w:rsidR="001F69F2" w:rsidRPr="001F69F2">
        <w:rPr>
          <w:rFonts w:ascii="Arial" w:hAnsi="Arial" w:cs="Arial"/>
        </w:rPr>
        <w:t>Contratação de empresa para aquisição de material de Limpeza para atender as demandas do Fundo Municipal de Assistência Social, Município de Bernardo Sayão - TO, no exercício de 2026.</w:t>
      </w:r>
    </w:p>
    <w:p w14:paraId="26ECD85C" w14:textId="77777777" w:rsidR="00F26FE6" w:rsidRDefault="00F26FE6" w:rsidP="00F26FE6">
      <w:pPr>
        <w:spacing w:after="0"/>
        <w:jc w:val="both"/>
        <w:rPr>
          <w:rFonts w:ascii="Arial" w:eastAsia="Calibri" w:hAnsi="Arial" w:cs="Arial"/>
          <w:szCs w:val="24"/>
        </w:rPr>
      </w:pPr>
    </w:p>
    <w:p w14:paraId="30B3A480" w14:textId="5ED5435A" w:rsidR="0065505E" w:rsidRDefault="0065505E" w:rsidP="000875A9">
      <w:pPr>
        <w:spacing w:after="0"/>
        <w:jc w:val="both"/>
        <w:rPr>
          <w:rFonts w:ascii="Times New Roman" w:hAnsi="Times New Roman" w:cs="Times New Roman"/>
          <w:sz w:val="24"/>
          <w:szCs w:val="24"/>
        </w:rPr>
      </w:pPr>
    </w:p>
    <w:p w14:paraId="4DB3AF8B" w14:textId="0994E628" w:rsidR="000875A9" w:rsidRPr="00D7703B" w:rsidRDefault="008E5CA6" w:rsidP="000875A9">
      <w:pPr>
        <w:spacing w:after="0"/>
        <w:jc w:val="both"/>
        <w:rPr>
          <w:rFonts w:ascii="Times New Roman" w:hAnsi="Times New Roman" w:cs="Times New Roman"/>
          <w:sz w:val="24"/>
        </w:rPr>
      </w:pPr>
      <w:r w:rsidRPr="00D7703B">
        <w:rPr>
          <w:rFonts w:ascii="Times New Roman" w:hAnsi="Times New Roman" w:cs="Times New Roman"/>
          <w:sz w:val="24"/>
          <w:szCs w:val="24"/>
        </w:rPr>
        <w:t xml:space="preserve">A empresa </w:t>
      </w:r>
      <w:r w:rsidRPr="00D7703B">
        <w:rPr>
          <w:rFonts w:ascii="Times New Roman" w:hAnsi="Times New Roman" w:cs="Times New Roman"/>
          <w:b/>
          <w:sz w:val="24"/>
          <w:szCs w:val="24"/>
        </w:rPr>
        <w:t>XXXXXXXXXXXXXXXXXXXXX</w:t>
      </w:r>
      <w:r w:rsidRPr="00D7703B">
        <w:rPr>
          <w:rFonts w:ascii="Times New Roman" w:hAnsi="Times New Roman" w:cs="Times New Roman"/>
          <w:sz w:val="24"/>
          <w:szCs w:val="24"/>
        </w:rPr>
        <w:t>, pessoa jurídica de direito privado, inscrita no CNPJ XXXXXXXXXXXX, estabelecida na XXXXXXXXXXXXXXXXXXXXXX, por seu representante legal abaixo assinado</w:t>
      </w:r>
      <w:r w:rsidR="000875A9" w:rsidRPr="00D7703B">
        <w:rPr>
          <w:rFonts w:ascii="Times New Roman" w:hAnsi="Times New Roman" w:cs="Times New Roman"/>
          <w:sz w:val="24"/>
        </w:rPr>
        <w:t>, em cumprimento ao solicitado, sob as penas da lei, que é Microempresa (ME)</w:t>
      </w:r>
      <w:r w:rsidR="005E6279" w:rsidRPr="00D7703B">
        <w:rPr>
          <w:rFonts w:ascii="Times New Roman" w:hAnsi="Times New Roman" w:cs="Times New Roman"/>
          <w:sz w:val="24"/>
        </w:rPr>
        <w:t>,</w:t>
      </w:r>
      <w:r w:rsidR="000875A9" w:rsidRPr="00D7703B">
        <w:rPr>
          <w:rFonts w:ascii="Times New Roman" w:hAnsi="Times New Roman" w:cs="Times New Roman"/>
          <w:sz w:val="24"/>
        </w:rPr>
        <w:t xml:space="preserve"> Empresa de Pequeno Porte (EPP) ou Microempreendedor Individual (MEI), nos termos da LC 123/2006, e</w:t>
      </w:r>
    </w:p>
    <w:p w14:paraId="01624EC0" w14:textId="77777777" w:rsidR="000875A9" w:rsidRPr="00D7703B" w:rsidRDefault="000875A9" w:rsidP="000875A9">
      <w:pPr>
        <w:spacing w:after="0"/>
        <w:jc w:val="both"/>
        <w:rPr>
          <w:rFonts w:ascii="Times New Roman" w:hAnsi="Times New Roman" w:cs="Times New Roman"/>
          <w:sz w:val="24"/>
        </w:rPr>
      </w:pPr>
    </w:p>
    <w:p w14:paraId="3373DAC4" w14:textId="77777777" w:rsidR="000875A9" w:rsidRPr="00D7703B" w:rsidRDefault="000875A9" w:rsidP="000875A9">
      <w:pPr>
        <w:spacing w:after="0"/>
        <w:jc w:val="both"/>
        <w:rPr>
          <w:rFonts w:ascii="Times New Roman" w:hAnsi="Times New Roman" w:cs="Times New Roman"/>
          <w:sz w:val="24"/>
        </w:rPr>
      </w:pPr>
      <w:r w:rsidRPr="00D7703B">
        <w:rPr>
          <w:rFonts w:ascii="Times New Roman" w:hAnsi="Times New Roman" w:cs="Times New Roman"/>
          <w:sz w:val="24"/>
        </w:rPr>
        <w:t>(        )   possui            (         ) não possui</w:t>
      </w:r>
    </w:p>
    <w:p w14:paraId="7E9C61D3" w14:textId="77777777" w:rsidR="000875A9" w:rsidRPr="00D7703B" w:rsidRDefault="000875A9" w:rsidP="000875A9">
      <w:pPr>
        <w:spacing w:after="0"/>
        <w:jc w:val="both"/>
        <w:rPr>
          <w:rFonts w:ascii="Times New Roman" w:hAnsi="Times New Roman" w:cs="Times New Roman"/>
          <w:sz w:val="24"/>
        </w:rPr>
      </w:pPr>
    </w:p>
    <w:p w14:paraId="5061D213" w14:textId="18785946" w:rsidR="000875A9" w:rsidRPr="00D7703B" w:rsidRDefault="000875A9" w:rsidP="000875A9">
      <w:pPr>
        <w:spacing w:after="0"/>
        <w:jc w:val="both"/>
        <w:rPr>
          <w:rFonts w:ascii="Times New Roman" w:hAnsi="Times New Roman" w:cs="Times New Roman"/>
          <w:sz w:val="24"/>
        </w:rPr>
      </w:pPr>
      <w:r w:rsidRPr="00D7703B">
        <w:rPr>
          <w:rFonts w:ascii="Times New Roman" w:hAnsi="Times New Roman" w:cs="Times New Roman"/>
          <w:sz w:val="24"/>
        </w:rPr>
        <w:t xml:space="preserve">Restrições referentes à regularidade fiscal, as quais serão sanadas em </w:t>
      </w:r>
      <w:r w:rsidR="005E6279" w:rsidRPr="00D7703B">
        <w:rPr>
          <w:rFonts w:ascii="Times New Roman" w:hAnsi="Times New Roman" w:cs="Times New Roman"/>
          <w:sz w:val="24"/>
        </w:rPr>
        <w:t>até cinco</w:t>
      </w:r>
      <w:r w:rsidRPr="00D7703B">
        <w:rPr>
          <w:rFonts w:ascii="Times New Roman" w:hAnsi="Times New Roman" w:cs="Times New Roman"/>
          <w:sz w:val="24"/>
        </w:rPr>
        <w:t xml:space="preserve"> dias úteis, prorrogáveis por mais </w:t>
      </w:r>
      <w:r w:rsidR="005E6279" w:rsidRPr="00D7703B">
        <w:rPr>
          <w:rFonts w:ascii="Times New Roman" w:hAnsi="Times New Roman" w:cs="Times New Roman"/>
          <w:sz w:val="24"/>
        </w:rPr>
        <w:t>cinco</w:t>
      </w:r>
      <w:r w:rsidRPr="00D7703B">
        <w:rPr>
          <w:rFonts w:ascii="Times New Roman" w:hAnsi="Times New Roman" w:cs="Times New Roman"/>
          <w:sz w:val="24"/>
        </w:rPr>
        <w:t>.</w:t>
      </w:r>
    </w:p>
    <w:p w14:paraId="4CBEA217" w14:textId="77777777" w:rsidR="005E6279" w:rsidRPr="00D7703B" w:rsidRDefault="005E6279" w:rsidP="005E6279">
      <w:pPr>
        <w:spacing w:after="0" w:line="240" w:lineRule="auto"/>
        <w:rPr>
          <w:rFonts w:ascii="Times New Roman" w:hAnsi="Times New Roman" w:cs="Times New Roman"/>
          <w:sz w:val="24"/>
          <w:szCs w:val="24"/>
        </w:rPr>
      </w:pPr>
    </w:p>
    <w:bookmarkEnd w:id="11"/>
    <w:p w14:paraId="417D53D4" w14:textId="77777777" w:rsidR="000B5486" w:rsidRDefault="000B5486" w:rsidP="005E6279">
      <w:pPr>
        <w:spacing w:after="0" w:line="240" w:lineRule="auto"/>
        <w:jc w:val="right"/>
        <w:rPr>
          <w:rFonts w:ascii="Times New Roman" w:hAnsi="Times New Roman" w:cs="Times New Roman"/>
          <w:sz w:val="24"/>
          <w:szCs w:val="24"/>
        </w:rPr>
      </w:pPr>
    </w:p>
    <w:p w14:paraId="485D2EE3" w14:textId="6F9011E5" w:rsidR="005E6279" w:rsidRPr="00D7703B" w:rsidRDefault="005E6279" w:rsidP="005E6279">
      <w:pPr>
        <w:spacing w:after="0" w:line="240" w:lineRule="auto"/>
        <w:jc w:val="right"/>
        <w:rPr>
          <w:rFonts w:ascii="Times New Roman" w:hAnsi="Times New Roman" w:cs="Times New Roman"/>
          <w:b/>
          <w:sz w:val="24"/>
          <w:szCs w:val="24"/>
        </w:rPr>
      </w:pPr>
      <w:r w:rsidRPr="00D7703B">
        <w:rPr>
          <w:rFonts w:ascii="Times New Roman" w:hAnsi="Times New Roman" w:cs="Times New Roman"/>
          <w:sz w:val="24"/>
          <w:szCs w:val="24"/>
        </w:rPr>
        <w:t xml:space="preserve">Local </w:t>
      </w:r>
      <w:r w:rsidR="00B944E1" w:rsidRPr="00D7703B">
        <w:rPr>
          <w:rFonts w:ascii="Times New Roman" w:hAnsi="Times New Roman" w:cs="Times New Roman"/>
          <w:sz w:val="24"/>
          <w:szCs w:val="24"/>
        </w:rPr>
        <w:t>/ UF, em ___ de ________ de 20</w:t>
      </w:r>
      <w:r w:rsidR="001221B2">
        <w:rPr>
          <w:rFonts w:ascii="Times New Roman" w:hAnsi="Times New Roman" w:cs="Times New Roman"/>
          <w:sz w:val="24"/>
          <w:szCs w:val="24"/>
        </w:rPr>
        <w:t>XX</w:t>
      </w:r>
      <w:r w:rsidRPr="00D7703B">
        <w:rPr>
          <w:rFonts w:ascii="Times New Roman" w:hAnsi="Times New Roman" w:cs="Times New Roman"/>
          <w:sz w:val="24"/>
          <w:szCs w:val="24"/>
        </w:rPr>
        <w:t>.</w:t>
      </w:r>
    </w:p>
    <w:p w14:paraId="39DC8ED6" w14:textId="77777777" w:rsidR="005E6279" w:rsidRPr="00D7703B" w:rsidRDefault="005E6279" w:rsidP="005E6279">
      <w:pPr>
        <w:spacing w:after="0" w:line="240" w:lineRule="auto"/>
        <w:jc w:val="center"/>
        <w:rPr>
          <w:rFonts w:ascii="Times New Roman" w:hAnsi="Times New Roman" w:cs="Times New Roman"/>
          <w:sz w:val="24"/>
          <w:szCs w:val="24"/>
        </w:rPr>
      </w:pPr>
    </w:p>
    <w:p w14:paraId="5D606F72" w14:textId="77777777" w:rsidR="005E6279" w:rsidRPr="00D7703B" w:rsidRDefault="005E6279" w:rsidP="005E6279">
      <w:pPr>
        <w:spacing w:after="0" w:line="240" w:lineRule="auto"/>
        <w:jc w:val="center"/>
        <w:rPr>
          <w:rFonts w:ascii="Times New Roman" w:hAnsi="Times New Roman" w:cs="Times New Roman"/>
          <w:sz w:val="24"/>
          <w:szCs w:val="24"/>
        </w:rPr>
      </w:pPr>
    </w:p>
    <w:p w14:paraId="57A06219" w14:textId="77777777" w:rsidR="005E6279" w:rsidRPr="00D7703B" w:rsidRDefault="005E6279" w:rsidP="005E6279">
      <w:pPr>
        <w:spacing w:after="0" w:line="240" w:lineRule="auto"/>
        <w:jc w:val="center"/>
        <w:rPr>
          <w:rFonts w:ascii="Times New Roman" w:hAnsi="Times New Roman" w:cs="Times New Roman"/>
          <w:sz w:val="24"/>
          <w:szCs w:val="24"/>
        </w:rPr>
      </w:pPr>
    </w:p>
    <w:p w14:paraId="3EE03252" w14:textId="77777777" w:rsidR="005E6279" w:rsidRPr="00D7703B" w:rsidRDefault="005E6279" w:rsidP="005E6279">
      <w:pPr>
        <w:spacing w:after="0" w:line="240" w:lineRule="auto"/>
        <w:jc w:val="center"/>
        <w:rPr>
          <w:rFonts w:ascii="Times New Roman" w:hAnsi="Times New Roman" w:cs="Times New Roman"/>
          <w:sz w:val="24"/>
          <w:szCs w:val="24"/>
        </w:rPr>
      </w:pPr>
    </w:p>
    <w:p w14:paraId="39F75A71" w14:textId="77777777" w:rsidR="005E6279" w:rsidRPr="00D7703B" w:rsidRDefault="005E6279" w:rsidP="005E6279">
      <w:pPr>
        <w:spacing w:after="0" w:line="240" w:lineRule="auto"/>
        <w:jc w:val="center"/>
        <w:rPr>
          <w:rFonts w:ascii="Times New Roman" w:hAnsi="Times New Roman" w:cs="Times New Roman"/>
          <w:sz w:val="24"/>
          <w:szCs w:val="24"/>
        </w:rPr>
      </w:pPr>
      <w:r w:rsidRPr="00D7703B">
        <w:rPr>
          <w:rFonts w:ascii="Times New Roman" w:hAnsi="Times New Roman" w:cs="Times New Roman"/>
          <w:sz w:val="24"/>
          <w:szCs w:val="24"/>
        </w:rPr>
        <w:t>___________________________</w:t>
      </w:r>
    </w:p>
    <w:p w14:paraId="6155750B" w14:textId="77777777" w:rsidR="005E6279" w:rsidRPr="00D7703B" w:rsidRDefault="005E6279" w:rsidP="005E6279">
      <w:pPr>
        <w:spacing w:after="0" w:line="240" w:lineRule="auto"/>
        <w:jc w:val="center"/>
        <w:rPr>
          <w:rFonts w:ascii="Times New Roman" w:hAnsi="Times New Roman" w:cs="Times New Roman"/>
          <w:b/>
          <w:sz w:val="24"/>
          <w:szCs w:val="24"/>
        </w:rPr>
      </w:pPr>
      <w:r w:rsidRPr="00D7703B">
        <w:rPr>
          <w:rFonts w:ascii="Times New Roman" w:hAnsi="Times New Roman" w:cs="Times New Roman"/>
          <w:b/>
          <w:sz w:val="24"/>
          <w:szCs w:val="24"/>
        </w:rPr>
        <w:lastRenderedPageBreak/>
        <w:t>NOME / ASSINATURA</w:t>
      </w:r>
    </w:p>
    <w:p w14:paraId="26781897" w14:textId="77777777" w:rsidR="005E6279" w:rsidRPr="00D7703B" w:rsidRDefault="005E6279" w:rsidP="005E6279">
      <w:pPr>
        <w:spacing w:after="0" w:line="240" w:lineRule="auto"/>
        <w:jc w:val="center"/>
        <w:rPr>
          <w:rFonts w:ascii="Times New Roman" w:hAnsi="Times New Roman" w:cs="Times New Roman"/>
          <w:bCs/>
          <w:sz w:val="24"/>
          <w:szCs w:val="24"/>
        </w:rPr>
      </w:pPr>
      <w:r w:rsidRPr="00D7703B">
        <w:rPr>
          <w:rFonts w:ascii="Times New Roman" w:hAnsi="Times New Roman" w:cs="Times New Roman"/>
          <w:bCs/>
          <w:sz w:val="24"/>
          <w:szCs w:val="24"/>
        </w:rPr>
        <w:t>CNPJ / CPF</w:t>
      </w:r>
    </w:p>
    <w:p w14:paraId="68541A6A" w14:textId="77777777" w:rsidR="005E6279" w:rsidRPr="00D7703B" w:rsidRDefault="005E6279" w:rsidP="005E6279">
      <w:pPr>
        <w:spacing w:after="0" w:line="240" w:lineRule="auto"/>
        <w:jc w:val="center"/>
        <w:rPr>
          <w:rFonts w:ascii="Times New Roman" w:hAnsi="Times New Roman" w:cs="Times New Roman"/>
          <w:sz w:val="24"/>
          <w:szCs w:val="24"/>
        </w:rPr>
      </w:pPr>
    </w:p>
    <w:p w14:paraId="198E78E0" w14:textId="452FAC32" w:rsidR="000875A9" w:rsidRPr="00D7703B" w:rsidRDefault="000875A9" w:rsidP="00D71338">
      <w:pPr>
        <w:spacing w:after="0" w:line="240" w:lineRule="auto"/>
        <w:jc w:val="both"/>
        <w:rPr>
          <w:rFonts w:ascii="Times New Roman" w:hAnsi="Times New Roman" w:cs="Times New Roman"/>
          <w:b/>
          <w:sz w:val="24"/>
          <w:szCs w:val="24"/>
        </w:rPr>
      </w:pPr>
    </w:p>
    <w:p w14:paraId="50EDD68D" w14:textId="4F4CB7A3" w:rsidR="00C46A53" w:rsidRDefault="00C46A53" w:rsidP="00D71338">
      <w:pPr>
        <w:spacing w:after="0" w:line="240" w:lineRule="auto"/>
        <w:jc w:val="both"/>
        <w:rPr>
          <w:rFonts w:ascii="Times New Roman" w:hAnsi="Times New Roman" w:cs="Times New Roman"/>
          <w:b/>
          <w:sz w:val="24"/>
          <w:szCs w:val="24"/>
        </w:rPr>
      </w:pPr>
    </w:p>
    <w:p w14:paraId="050B78A1" w14:textId="77777777" w:rsidR="001221B2" w:rsidRDefault="001221B2" w:rsidP="00D71338">
      <w:pPr>
        <w:spacing w:after="0" w:line="240" w:lineRule="auto"/>
        <w:jc w:val="both"/>
        <w:rPr>
          <w:rFonts w:ascii="Times New Roman" w:hAnsi="Times New Roman" w:cs="Times New Roman"/>
          <w:b/>
          <w:sz w:val="24"/>
          <w:szCs w:val="24"/>
        </w:rPr>
      </w:pPr>
    </w:p>
    <w:p w14:paraId="241F6479" w14:textId="77777777" w:rsidR="001221B2" w:rsidRDefault="001221B2" w:rsidP="00D71338">
      <w:pPr>
        <w:spacing w:after="0" w:line="240" w:lineRule="auto"/>
        <w:jc w:val="both"/>
        <w:rPr>
          <w:rFonts w:ascii="Times New Roman" w:hAnsi="Times New Roman" w:cs="Times New Roman"/>
          <w:b/>
          <w:sz w:val="24"/>
          <w:szCs w:val="24"/>
        </w:rPr>
      </w:pPr>
    </w:p>
    <w:p w14:paraId="635E4155" w14:textId="77777777" w:rsidR="001221B2" w:rsidRDefault="001221B2" w:rsidP="00D71338">
      <w:pPr>
        <w:spacing w:after="0" w:line="240" w:lineRule="auto"/>
        <w:jc w:val="both"/>
        <w:rPr>
          <w:rFonts w:ascii="Times New Roman" w:hAnsi="Times New Roman" w:cs="Times New Roman"/>
          <w:b/>
          <w:sz w:val="24"/>
          <w:szCs w:val="24"/>
        </w:rPr>
      </w:pPr>
    </w:p>
    <w:p w14:paraId="62C1F151" w14:textId="77777777" w:rsidR="00941D9E" w:rsidRDefault="00941D9E" w:rsidP="00D71338">
      <w:pPr>
        <w:spacing w:after="0" w:line="240" w:lineRule="auto"/>
        <w:jc w:val="both"/>
        <w:rPr>
          <w:rFonts w:ascii="Times New Roman" w:hAnsi="Times New Roman" w:cs="Times New Roman"/>
          <w:b/>
          <w:sz w:val="24"/>
          <w:szCs w:val="24"/>
        </w:rPr>
      </w:pPr>
    </w:p>
    <w:p w14:paraId="455397FA" w14:textId="77777777" w:rsidR="00941D9E" w:rsidRDefault="00941D9E" w:rsidP="00D71338">
      <w:pPr>
        <w:spacing w:after="0" w:line="240" w:lineRule="auto"/>
        <w:jc w:val="both"/>
        <w:rPr>
          <w:rFonts w:ascii="Times New Roman" w:hAnsi="Times New Roman" w:cs="Times New Roman"/>
          <w:b/>
          <w:sz w:val="24"/>
          <w:szCs w:val="24"/>
        </w:rPr>
      </w:pPr>
    </w:p>
    <w:p w14:paraId="32FA2CB6" w14:textId="77777777" w:rsidR="00941D9E" w:rsidRDefault="00941D9E" w:rsidP="00D71338">
      <w:pPr>
        <w:spacing w:after="0" w:line="240" w:lineRule="auto"/>
        <w:jc w:val="both"/>
        <w:rPr>
          <w:rFonts w:ascii="Times New Roman" w:hAnsi="Times New Roman" w:cs="Times New Roman"/>
          <w:b/>
          <w:sz w:val="24"/>
          <w:szCs w:val="24"/>
        </w:rPr>
      </w:pPr>
    </w:p>
    <w:p w14:paraId="42920242" w14:textId="77777777" w:rsidR="00941D9E" w:rsidRDefault="00941D9E" w:rsidP="00D71338">
      <w:pPr>
        <w:spacing w:after="0" w:line="240" w:lineRule="auto"/>
        <w:jc w:val="both"/>
        <w:rPr>
          <w:rFonts w:ascii="Times New Roman" w:hAnsi="Times New Roman" w:cs="Times New Roman"/>
          <w:b/>
          <w:sz w:val="24"/>
          <w:szCs w:val="24"/>
        </w:rPr>
      </w:pPr>
    </w:p>
    <w:p w14:paraId="766D6408" w14:textId="77777777" w:rsidR="00941D9E" w:rsidRDefault="00941D9E" w:rsidP="00D71338">
      <w:pPr>
        <w:spacing w:after="0" w:line="240" w:lineRule="auto"/>
        <w:jc w:val="both"/>
        <w:rPr>
          <w:rFonts w:ascii="Times New Roman" w:hAnsi="Times New Roman" w:cs="Times New Roman"/>
          <w:b/>
          <w:sz w:val="24"/>
          <w:szCs w:val="24"/>
        </w:rPr>
      </w:pPr>
    </w:p>
    <w:p w14:paraId="5DA380BD" w14:textId="77777777" w:rsidR="00941D9E" w:rsidRDefault="00941D9E" w:rsidP="00D71338">
      <w:pPr>
        <w:spacing w:after="0" w:line="240" w:lineRule="auto"/>
        <w:jc w:val="both"/>
        <w:rPr>
          <w:rFonts w:ascii="Times New Roman" w:hAnsi="Times New Roman" w:cs="Times New Roman"/>
          <w:b/>
          <w:sz w:val="24"/>
          <w:szCs w:val="24"/>
        </w:rPr>
      </w:pPr>
    </w:p>
    <w:p w14:paraId="648EB9FC" w14:textId="77777777" w:rsidR="00941D9E" w:rsidRPr="00D7703B" w:rsidRDefault="00941D9E" w:rsidP="00D71338">
      <w:pPr>
        <w:spacing w:after="0" w:line="240" w:lineRule="auto"/>
        <w:jc w:val="both"/>
        <w:rPr>
          <w:rFonts w:ascii="Times New Roman" w:hAnsi="Times New Roman" w:cs="Times New Roman"/>
          <w:b/>
          <w:sz w:val="24"/>
          <w:szCs w:val="24"/>
        </w:rPr>
      </w:pPr>
    </w:p>
    <w:p w14:paraId="4D2DCEF1" w14:textId="7168CE83" w:rsidR="00C46A53" w:rsidRDefault="00C46A53" w:rsidP="00D71338">
      <w:pPr>
        <w:spacing w:after="0" w:line="240" w:lineRule="auto"/>
        <w:jc w:val="both"/>
        <w:rPr>
          <w:rFonts w:ascii="Times New Roman" w:hAnsi="Times New Roman" w:cs="Times New Roman"/>
          <w:b/>
          <w:sz w:val="24"/>
          <w:szCs w:val="24"/>
        </w:rPr>
      </w:pPr>
    </w:p>
    <w:p w14:paraId="49458592" w14:textId="179B9264" w:rsidR="004E7828" w:rsidRPr="00424B94" w:rsidRDefault="004E7828" w:rsidP="00E56A59">
      <w:pPr>
        <w:spacing w:after="0" w:line="240" w:lineRule="auto"/>
        <w:jc w:val="center"/>
        <w:rPr>
          <w:rFonts w:ascii="Times New Roman" w:hAnsi="Times New Roman" w:cs="Times New Roman"/>
          <w:b/>
          <w:sz w:val="24"/>
          <w:szCs w:val="24"/>
        </w:rPr>
      </w:pPr>
      <w:r w:rsidRPr="00891BC3">
        <w:rPr>
          <w:rFonts w:ascii="Arial" w:hAnsi="Arial" w:cs="Arial"/>
          <w:b/>
          <w:bCs/>
        </w:rPr>
        <w:t xml:space="preserve">ANEXO VI                                                                                                                                                 </w:t>
      </w:r>
      <w:r w:rsidRPr="00D56FCC">
        <w:rPr>
          <w:rFonts w:ascii="Arial" w:hAnsi="Arial" w:cs="Arial"/>
          <w:bCs/>
          <w:sz w:val="24"/>
        </w:rPr>
        <w:t>declaração de conformidade de proposta</w:t>
      </w:r>
    </w:p>
    <w:p w14:paraId="0B2201FE" w14:textId="77777777" w:rsidR="004E7828" w:rsidRPr="00D56FCC" w:rsidRDefault="004E7828" w:rsidP="004E7828">
      <w:pPr>
        <w:tabs>
          <w:tab w:val="left" w:pos="142"/>
        </w:tabs>
        <w:spacing w:after="0" w:line="240" w:lineRule="auto"/>
        <w:rPr>
          <w:rFonts w:ascii="Arial" w:hAnsi="Arial" w:cs="Arial"/>
          <w:bCs/>
          <w:sz w:val="24"/>
        </w:rPr>
      </w:pPr>
    </w:p>
    <w:p w14:paraId="49D2B295" w14:textId="2CEC5B8F" w:rsidR="00F26FE6" w:rsidRPr="00D21E12" w:rsidRDefault="00F26FE6" w:rsidP="00F26FE6">
      <w:pPr>
        <w:spacing w:after="0" w:line="240" w:lineRule="auto"/>
        <w:jc w:val="both"/>
        <w:rPr>
          <w:rFonts w:ascii="Times New Roman" w:hAnsi="Times New Roman" w:cs="Times New Roman"/>
          <w:b/>
          <w:sz w:val="24"/>
          <w:szCs w:val="24"/>
        </w:rPr>
      </w:pPr>
      <w:r w:rsidRPr="00D21E12">
        <w:rPr>
          <w:rFonts w:ascii="Times New Roman" w:hAnsi="Times New Roman" w:cs="Times New Roman"/>
          <w:b/>
          <w:sz w:val="24"/>
          <w:szCs w:val="24"/>
        </w:rPr>
        <w:t>PR</w:t>
      </w:r>
      <w:r>
        <w:rPr>
          <w:rFonts w:ascii="Times New Roman" w:hAnsi="Times New Roman" w:cs="Times New Roman"/>
          <w:b/>
          <w:sz w:val="24"/>
          <w:szCs w:val="24"/>
        </w:rPr>
        <w:t>OCESSO ADMINISTRATIVO PM – BS 0</w:t>
      </w:r>
      <w:r w:rsidR="001F69F2">
        <w:rPr>
          <w:rFonts w:ascii="Times New Roman" w:hAnsi="Times New Roman" w:cs="Times New Roman"/>
          <w:b/>
          <w:sz w:val="24"/>
          <w:szCs w:val="24"/>
        </w:rPr>
        <w:t>91</w:t>
      </w:r>
      <w:r>
        <w:rPr>
          <w:rFonts w:ascii="Times New Roman" w:hAnsi="Times New Roman" w:cs="Times New Roman"/>
          <w:b/>
          <w:sz w:val="24"/>
          <w:szCs w:val="24"/>
        </w:rPr>
        <w:t>/2026</w:t>
      </w:r>
    </w:p>
    <w:p w14:paraId="3319D9B1" w14:textId="0729BC3A" w:rsidR="00F26FE6" w:rsidRDefault="00F26FE6" w:rsidP="00F26FE6">
      <w:pPr>
        <w:spacing w:after="0" w:line="240" w:lineRule="auto"/>
        <w:jc w:val="both"/>
        <w:rPr>
          <w:rFonts w:ascii="Times New Roman" w:hAnsi="Times New Roman" w:cs="Times New Roman"/>
          <w:b/>
          <w:sz w:val="24"/>
          <w:szCs w:val="24"/>
        </w:rPr>
      </w:pPr>
      <w:r w:rsidRPr="00D21E12">
        <w:rPr>
          <w:rFonts w:ascii="Times New Roman" w:hAnsi="Times New Roman" w:cs="Times New Roman"/>
          <w:b/>
          <w:sz w:val="24"/>
          <w:szCs w:val="24"/>
        </w:rPr>
        <w:t>D</w:t>
      </w:r>
      <w:r>
        <w:rPr>
          <w:rFonts w:ascii="Times New Roman" w:hAnsi="Times New Roman" w:cs="Times New Roman"/>
          <w:b/>
          <w:sz w:val="24"/>
          <w:szCs w:val="24"/>
        </w:rPr>
        <w:t>ISPENSA DE LICITAÇÃO PM – BS 0</w:t>
      </w:r>
      <w:r w:rsidR="001F69F2">
        <w:rPr>
          <w:rFonts w:ascii="Times New Roman" w:hAnsi="Times New Roman" w:cs="Times New Roman"/>
          <w:b/>
          <w:sz w:val="24"/>
          <w:szCs w:val="24"/>
        </w:rPr>
        <w:t>60</w:t>
      </w:r>
      <w:r>
        <w:rPr>
          <w:rFonts w:ascii="Times New Roman" w:hAnsi="Times New Roman" w:cs="Times New Roman"/>
          <w:b/>
          <w:sz w:val="24"/>
          <w:szCs w:val="24"/>
        </w:rPr>
        <w:t>/2026</w:t>
      </w:r>
    </w:p>
    <w:p w14:paraId="01C133CC" w14:textId="77777777" w:rsidR="00F26FE6" w:rsidRDefault="00F26FE6" w:rsidP="00F26FE6">
      <w:pPr>
        <w:spacing w:after="0" w:line="240" w:lineRule="auto"/>
        <w:jc w:val="both"/>
        <w:rPr>
          <w:rFonts w:ascii="Times New Roman" w:hAnsi="Times New Roman" w:cs="Times New Roman"/>
          <w:b/>
          <w:sz w:val="24"/>
          <w:szCs w:val="24"/>
        </w:rPr>
      </w:pPr>
    </w:p>
    <w:p w14:paraId="73AB681B" w14:textId="720519C4" w:rsidR="00F26FE6" w:rsidRDefault="00F26FE6" w:rsidP="001F69F2">
      <w:pPr>
        <w:pStyle w:val="PargrafodaLista"/>
        <w:spacing w:after="0"/>
        <w:ind w:left="0"/>
        <w:jc w:val="both"/>
        <w:rPr>
          <w:rFonts w:ascii="Arial" w:eastAsia="Calibri" w:hAnsi="Arial" w:cs="Arial"/>
          <w:szCs w:val="24"/>
        </w:rPr>
      </w:pPr>
      <w:r w:rsidRPr="00D7703B">
        <w:rPr>
          <w:rFonts w:ascii="Times New Roman" w:hAnsi="Times New Roman" w:cs="Times New Roman"/>
          <w:b/>
          <w:bCs/>
          <w:sz w:val="24"/>
          <w:szCs w:val="24"/>
        </w:rPr>
        <w:t>OBJETO</w:t>
      </w:r>
      <w:r>
        <w:rPr>
          <w:rFonts w:ascii="Times New Roman" w:hAnsi="Times New Roman" w:cs="Times New Roman"/>
          <w:b/>
          <w:bCs/>
          <w:sz w:val="24"/>
          <w:szCs w:val="24"/>
        </w:rPr>
        <w:t>:</w:t>
      </w:r>
      <w:r w:rsidRPr="007A627E">
        <w:rPr>
          <w:rFonts w:ascii="Arial" w:hAnsi="Arial" w:cs="Arial"/>
        </w:rPr>
        <w:t xml:space="preserve"> </w:t>
      </w:r>
      <w:r w:rsidR="001F69F2" w:rsidRPr="001F69F2">
        <w:rPr>
          <w:rFonts w:ascii="Arial" w:hAnsi="Arial" w:cs="Arial"/>
        </w:rPr>
        <w:t>Contratação de empresa para aquisição de material de Limpeza para atender as demandas do Fundo Municipal de Assistência Social, Município de Bernardo Sayão - TO, no exercício de 2026.</w:t>
      </w:r>
    </w:p>
    <w:p w14:paraId="3F3B9CD6" w14:textId="1EB8D27F" w:rsidR="0065505E" w:rsidRDefault="0065505E" w:rsidP="00967C69">
      <w:pPr>
        <w:spacing w:after="0"/>
        <w:jc w:val="both"/>
        <w:rPr>
          <w:rFonts w:ascii="Times New Roman" w:hAnsi="Times New Roman" w:cs="Times New Roman"/>
        </w:rPr>
      </w:pPr>
    </w:p>
    <w:p w14:paraId="0BCDB0A9" w14:textId="77777777" w:rsidR="004E7828" w:rsidRPr="00D56FCC" w:rsidRDefault="004E7828" w:rsidP="004E7828">
      <w:pPr>
        <w:tabs>
          <w:tab w:val="left" w:pos="142"/>
        </w:tabs>
        <w:spacing w:after="0" w:line="360" w:lineRule="auto"/>
        <w:jc w:val="both"/>
        <w:rPr>
          <w:rFonts w:ascii="Times New Roman" w:hAnsi="Times New Roman" w:cs="Times New Roman"/>
        </w:rPr>
      </w:pPr>
      <w:r w:rsidRPr="00D56FCC">
        <w:rPr>
          <w:rFonts w:ascii="Times New Roman" w:hAnsi="Times New Roman" w:cs="Times New Roman"/>
        </w:rPr>
        <w:t>A empresa [nome da empresa], [qualificação: tipo de sociedade (Ltda, S.A, etc.)], [endereço completo], inscrita no CNPJ sob o n.º [XXXXXXXXXXX], neste ato representada pelo [cargo] [nome do representante legal], portador da Carteira de Identidade n.º [XXXXXXX], inscrito no CPF sob o n.º [XXXXXXXXXX],  DECLARA, sob as penalidades da lei e sob pena de  desclassificação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 nos termos do § 1º, do inciso IV, do Art. 63, da Lei nº 14.133, de 2021 e em outras normas específicas.</w:t>
      </w:r>
    </w:p>
    <w:p w14:paraId="6CFEECD4" w14:textId="77777777" w:rsidR="004E7828" w:rsidRPr="00D56FCC" w:rsidRDefault="004E7828" w:rsidP="004E7828">
      <w:pPr>
        <w:tabs>
          <w:tab w:val="left" w:pos="142"/>
        </w:tabs>
        <w:spacing w:after="0" w:line="240" w:lineRule="auto"/>
        <w:jc w:val="both"/>
        <w:rPr>
          <w:rFonts w:ascii="Times New Roman" w:hAnsi="Times New Roman" w:cs="Times New Roman"/>
        </w:rPr>
      </w:pPr>
    </w:p>
    <w:p w14:paraId="0AD06C04" w14:textId="77777777" w:rsidR="004E7828" w:rsidRDefault="004E7828" w:rsidP="004E7828">
      <w:pPr>
        <w:spacing w:after="0" w:line="240" w:lineRule="auto"/>
        <w:jc w:val="right"/>
        <w:rPr>
          <w:rFonts w:ascii="Times New Roman" w:hAnsi="Times New Roman" w:cs="Times New Roman"/>
          <w:sz w:val="24"/>
          <w:szCs w:val="24"/>
        </w:rPr>
      </w:pPr>
    </w:p>
    <w:p w14:paraId="78CC979D" w14:textId="77777777" w:rsidR="004E7828" w:rsidRDefault="004E7828" w:rsidP="004E7828">
      <w:pPr>
        <w:spacing w:after="0" w:line="240" w:lineRule="auto"/>
        <w:jc w:val="right"/>
        <w:rPr>
          <w:rFonts w:ascii="Times New Roman" w:hAnsi="Times New Roman" w:cs="Times New Roman"/>
          <w:sz w:val="24"/>
          <w:szCs w:val="24"/>
        </w:rPr>
      </w:pPr>
    </w:p>
    <w:p w14:paraId="5BE14AC9" w14:textId="77777777" w:rsidR="004E7828" w:rsidRPr="00C25000" w:rsidRDefault="004E7828" w:rsidP="004E7828">
      <w:pPr>
        <w:spacing w:after="0" w:line="240" w:lineRule="auto"/>
        <w:jc w:val="right"/>
        <w:rPr>
          <w:rFonts w:ascii="Times New Roman" w:hAnsi="Times New Roman" w:cs="Times New Roman"/>
          <w:b/>
          <w:sz w:val="24"/>
          <w:szCs w:val="24"/>
        </w:rPr>
      </w:pPr>
      <w:r w:rsidRPr="00C25000">
        <w:rPr>
          <w:rFonts w:ascii="Times New Roman" w:hAnsi="Times New Roman" w:cs="Times New Roman"/>
          <w:sz w:val="24"/>
          <w:szCs w:val="24"/>
        </w:rPr>
        <w:t>Local / UF, em ___ de ________ de 20XX.</w:t>
      </w:r>
    </w:p>
    <w:p w14:paraId="6CFED875" w14:textId="77777777" w:rsidR="004E7828" w:rsidRPr="00C25000" w:rsidRDefault="004E7828" w:rsidP="004E7828">
      <w:pPr>
        <w:spacing w:after="0" w:line="240" w:lineRule="auto"/>
        <w:jc w:val="center"/>
        <w:rPr>
          <w:rFonts w:ascii="Times New Roman" w:hAnsi="Times New Roman" w:cs="Times New Roman"/>
          <w:sz w:val="24"/>
          <w:szCs w:val="24"/>
        </w:rPr>
      </w:pPr>
    </w:p>
    <w:p w14:paraId="07C2FFBC" w14:textId="77777777" w:rsidR="004E7828" w:rsidRPr="00C25000" w:rsidRDefault="004E7828" w:rsidP="004E7828">
      <w:pPr>
        <w:spacing w:after="0" w:line="240" w:lineRule="auto"/>
        <w:jc w:val="center"/>
        <w:rPr>
          <w:rFonts w:ascii="Times New Roman" w:hAnsi="Times New Roman" w:cs="Times New Roman"/>
          <w:sz w:val="24"/>
          <w:szCs w:val="24"/>
        </w:rPr>
      </w:pPr>
    </w:p>
    <w:p w14:paraId="5ED99341" w14:textId="77777777" w:rsidR="004E7828" w:rsidRPr="00C25000" w:rsidRDefault="004E7828" w:rsidP="004E7828">
      <w:pPr>
        <w:spacing w:after="0" w:line="240" w:lineRule="auto"/>
        <w:jc w:val="center"/>
        <w:rPr>
          <w:rFonts w:ascii="Times New Roman" w:hAnsi="Times New Roman" w:cs="Times New Roman"/>
          <w:sz w:val="24"/>
          <w:szCs w:val="24"/>
        </w:rPr>
      </w:pPr>
    </w:p>
    <w:p w14:paraId="5BF31B26" w14:textId="77777777" w:rsidR="004E7828" w:rsidRPr="00C25000" w:rsidRDefault="004E7828" w:rsidP="004E7828">
      <w:pPr>
        <w:spacing w:after="0" w:line="240" w:lineRule="auto"/>
        <w:jc w:val="center"/>
        <w:rPr>
          <w:rFonts w:ascii="Times New Roman" w:hAnsi="Times New Roman" w:cs="Times New Roman"/>
          <w:sz w:val="24"/>
          <w:szCs w:val="24"/>
        </w:rPr>
      </w:pPr>
      <w:r w:rsidRPr="00C25000">
        <w:rPr>
          <w:rFonts w:ascii="Times New Roman" w:hAnsi="Times New Roman" w:cs="Times New Roman"/>
          <w:sz w:val="24"/>
          <w:szCs w:val="24"/>
        </w:rPr>
        <w:t>___________________________</w:t>
      </w:r>
    </w:p>
    <w:p w14:paraId="18656849" w14:textId="77777777" w:rsidR="004E7828" w:rsidRPr="00C25000" w:rsidRDefault="004E7828" w:rsidP="004E7828">
      <w:pPr>
        <w:spacing w:after="0" w:line="240" w:lineRule="auto"/>
        <w:jc w:val="center"/>
        <w:rPr>
          <w:rFonts w:ascii="Times New Roman" w:hAnsi="Times New Roman" w:cs="Times New Roman"/>
          <w:b/>
          <w:sz w:val="24"/>
          <w:szCs w:val="24"/>
        </w:rPr>
      </w:pPr>
      <w:r w:rsidRPr="00C25000">
        <w:rPr>
          <w:rFonts w:ascii="Times New Roman" w:hAnsi="Times New Roman" w:cs="Times New Roman"/>
          <w:b/>
          <w:sz w:val="24"/>
          <w:szCs w:val="24"/>
        </w:rPr>
        <w:t>NOME / ASSINATURA</w:t>
      </w:r>
    </w:p>
    <w:p w14:paraId="055E6614" w14:textId="77777777" w:rsidR="004E7828" w:rsidRPr="00C25000" w:rsidRDefault="004E7828" w:rsidP="004E7828">
      <w:pPr>
        <w:spacing w:after="0" w:line="240" w:lineRule="auto"/>
        <w:jc w:val="center"/>
        <w:rPr>
          <w:rFonts w:ascii="Times New Roman" w:hAnsi="Times New Roman" w:cs="Times New Roman"/>
          <w:bCs/>
          <w:sz w:val="24"/>
          <w:szCs w:val="24"/>
        </w:rPr>
      </w:pPr>
      <w:r w:rsidRPr="00C25000">
        <w:rPr>
          <w:rFonts w:ascii="Times New Roman" w:hAnsi="Times New Roman" w:cs="Times New Roman"/>
          <w:bCs/>
          <w:sz w:val="24"/>
          <w:szCs w:val="24"/>
        </w:rPr>
        <w:t>CNPJ / CPF</w:t>
      </w:r>
    </w:p>
    <w:p w14:paraId="117ED187" w14:textId="77777777" w:rsidR="004E7828" w:rsidRPr="00891BC3" w:rsidRDefault="004E7828" w:rsidP="004E7828">
      <w:pPr>
        <w:tabs>
          <w:tab w:val="left" w:pos="142"/>
        </w:tabs>
        <w:spacing w:after="0" w:line="240" w:lineRule="auto"/>
        <w:jc w:val="center"/>
        <w:rPr>
          <w:rFonts w:ascii="Arial" w:hAnsi="Arial" w:cs="Arial"/>
          <w:b/>
          <w:bCs/>
        </w:rPr>
      </w:pPr>
    </w:p>
    <w:p w14:paraId="4938EDBA" w14:textId="77777777" w:rsidR="004E7828" w:rsidRPr="00891BC3" w:rsidRDefault="004E7828" w:rsidP="004E7828">
      <w:pPr>
        <w:tabs>
          <w:tab w:val="left" w:pos="142"/>
        </w:tabs>
        <w:spacing w:after="0" w:line="240" w:lineRule="auto"/>
        <w:jc w:val="center"/>
        <w:rPr>
          <w:rFonts w:ascii="Times New Roman" w:hAnsi="Times New Roman" w:cs="Times New Roman"/>
          <w:b/>
          <w:bCs/>
          <w:sz w:val="24"/>
          <w:szCs w:val="24"/>
        </w:rPr>
      </w:pPr>
    </w:p>
    <w:p w14:paraId="2804CF90" w14:textId="77777777" w:rsidR="004E7828" w:rsidRPr="00891BC3" w:rsidRDefault="004E7828" w:rsidP="004E7828">
      <w:pPr>
        <w:tabs>
          <w:tab w:val="left" w:pos="142"/>
        </w:tabs>
        <w:spacing w:after="0" w:line="240" w:lineRule="auto"/>
        <w:jc w:val="center"/>
        <w:rPr>
          <w:rFonts w:ascii="Times New Roman" w:hAnsi="Times New Roman" w:cs="Times New Roman"/>
          <w:b/>
          <w:bCs/>
          <w:sz w:val="24"/>
          <w:szCs w:val="24"/>
        </w:rPr>
      </w:pPr>
    </w:p>
    <w:p w14:paraId="5B9B9CBB" w14:textId="77777777" w:rsidR="004E7828" w:rsidRDefault="004E7828" w:rsidP="004E7828">
      <w:pPr>
        <w:tabs>
          <w:tab w:val="left" w:pos="142"/>
        </w:tabs>
        <w:spacing w:after="0" w:line="240" w:lineRule="auto"/>
        <w:jc w:val="center"/>
        <w:rPr>
          <w:rFonts w:ascii="Times New Roman" w:hAnsi="Times New Roman" w:cs="Times New Roman"/>
          <w:b/>
          <w:bCs/>
          <w:sz w:val="24"/>
          <w:szCs w:val="24"/>
        </w:rPr>
      </w:pPr>
    </w:p>
    <w:p w14:paraId="05BEA89B" w14:textId="77777777" w:rsidR="00226723" w:rsidRDefault="00226723" w:rsidP="004E7828">
      <w:pPr>
        <w:tabs>
          <w:tab w:val="left" w:pos="142"/>
        </w:tabs>
        <w:spacing w:after="0" w:line="240" w:lineRule="auto"/>
        <w:jc w:val="center"/>
        <w:rPr>
          <w:rFonts w:ascii="Times New Roman" w:hAnsi="Times New Roman" w:cs="Times New Roman"/>
          <w:b/>
          <w:bCs/>
          <w:sz w:val="24"/>
          <w:szCs w:val="24"/>
        </w:rPr>
      </w:pPr>
    </w:p>
    <w:p w14:paraId="7E56FF5F" w14:textId="77777777" w:rsidR="00226723" w:rsidRDefault="00226723" w:rsidP="004E7828">
      <w:pPr>
        <w:tabs>
          <w:tab w:val="left" w:pos="142"/>
        </w:tabs>
        <w:spacing w:after="0" w:line="240" w:lineRule="auto"/>
        <w:jc w:val="center"/>
        <w:rPr>
          <w:rFonts w:ascii="Times New Roman" w:hAnsi="Times New Roman" w:cs="Times New Roman"/>
          <w:b/>
          <w:bCs/>
          <w:sz w:val="24"/>
          <w:szCs w:val="24"/>
        </w:rPr>
      </w:pPr>
    </w:p>
    <w:p w14:paraId="6A8FE123" w14:textId="77777777" w:rsidR="00226723" w:rsidRDefault="00226723" w:rsidP="004E7828">
      <w:pPr>
        <w:tabs>
          <w:tab w:val="left" w:pos="142"/>
        </w:tabs>
        <w:spacing w:after="0" w:line="240" w:lineRule="auto"/>
        <w:jc w:val="center"/>
        <w:rPr>
          <w:rFonts w:ascii="Times New Roman" w:hAnsi="Times New Roman" w:cs="Times New Roman"/>
          <w:b/>
          <w:bCs/>
          <w:sz w:val="24"/>
          <w:szCs w:val="24"/>
        </w:rPr>
      </w:pPr>
    </w:p>
    <w:p w14:paraId="0AE2672E" w14:textId="77777777" w:rsidR="003D64EA" w:rsidRDefault="003D64EA" w:rsidP="004E7828">
      <w:pPr>
        <w:tabs>
          <w:tab w:val="left" w:pos="142"/>
        </w:tabs>
        <w:spacing w:after="0" w:line="240" w:lineRule="auto"/>
        <w:jc w:val="center"/>
        <w:rPr>
          <w:rFonts w:ascii="Times New Roman" w:hAnsi="Times New Roman" w:cs="Times New Roman"/>
          <w:b/>
          <w:bCs/>
          <w:sz w:val="24"/>
          <w:szCs w:val="24"/>
        </w:rPr>
      </w:pPr>
    </w:p>
    <w:p w14:paraId="6A53C3C9" w14:textId="77777777" w:rsidR="00D565AC" w:rsidRDefault="00D565AC" w:rsidP="004E7828">
      <w:pPr>
        <w:tabs>
          <w:tab w:val="left" w:pos="142"/>
        </w:tabs>
        <w:spacing w:after="0" w:line="240" w:lineRule="auto"/>
        <w:jc w:val="center"/>
        <w:rPr>
          <w:rFonts w:ascii="Times New Roman" w:hAnsi="Times New Roman" w:cs="Times New Roman"/>
          <w:b/>
          <w:bCs/>
          <w:sz w:val="24"/>
          <w:szCs w:val="24"/>
        </w:rPr>
      </w:pPr>
    </w:p>
    <w:p w14:paraId="2A8AD7E1" w14:textId="77777777" w:rsidR="00D565AC" w:rsidRDefault="00D565AC" w:rsidP="004E7828">
      <w:pPr>
        <w:tabs>
          <w:tab w:val="left" w:pos="142"/>
        </w:tabs>
        <w:spacing w:after="0" w:line="240" w:lineRule="auto"/>
        <w:jc w:val="center"/>
        <w:rPr>
          <w:rFonts w:ascii="Times New Roman" w:hAnsi="Times New Roman" w:cs="Times New Roman"/>
          <w:b/>
          <w:bCs/>
          <w:sz w:val="24"/>
          <w:szCs w:val="24"/>
        </w:rPr>
      </w:pPr>
    </w:p>
    <w:p w14:paraId="2B888EC2" w14:textId="77777777" w:rsidR="00D565AC" w:rsidRDefault="00D565AC" w:rsidP="004E7828">
      <w:pPr>
        <w:tabs>
          <w:tab w:val="left" w:pos="142"/>
        </w:tabs>
        <w:spacing w:after="0" w:line="240" w:lineRule="auto"/>
        <w:jc w:val="center"/>
        <w:rPr>
          <w:rFonts w:ascii="Times New Roman" w:hAnsi="Times New Roman" w:cs="Times New Roman"/>
          <w:b/>
          <w:bCs/>
          <w:sz w:val="24"/>
          <w:szCs w:val="24"/>
        </w:rPr>
      </w:pPr>
    </w:p>
    <w:p w14:paraId="2A9D1625" w14:textId="77777777" w:rsidR="003D64EA" w:rsidRDefault="003D64EA" w:rsidP="004E7828">
      <w:pPr>
        <w:tabs>
          <w:tab w:val="left" w:pos="142"/>
        </w:tabs>
        <w:spacing w:after="0" w:line="240" w:lineRule="auto"/>
        <w:jc w:val="center"/>
        <w:rPr>
          <w:rFonts w:ascii="Times New Roman" w:hAnsi="Times New Roman" w:cs="Times New Roman"/>
          <w:b/>
          <w:bCs/>
          <w:sz w:val="24"/>
          <w:szCs w:val="24"/>
        </w:rPr>
      </w:pPr>
    </w:p>
    <w:p w14:paraId="2CBCDED9" w14:textId="77777777" w:rsidR="00226723" w:rsidRDefault="00226723" w:rsidP="004E7828">
      <w:pPr>
        <w:tabs>
          <w:tab w:val="left" w:pos="142"/>
        </w:tabs>
        <w:spacing w:after="0" w:line="240" w:lineRule="auto"/>
        <w:jc w:val="center"/>
        <w:rPr>
          <w:rFonts w:ascii="Times New Roman" w:hAnsi="Times New Roman" w:cs="Times New Roman"/>
          <w:b/>
          <w:bCs/>
          <w:sz w:val="24"/>
          <w:szCs w:val="24"/>
        </w:rPr>
      </w:pPr>
    </w:p>
    <w:p w14:paraId="526CBE2B" w14:textId="77777777" w:rsidR="000B5486" w:rsidRDefault="000B5486" w:rsidP="004E7828">
      <w:pPr>
        <w:tabs>
          <w:tab w:val="left" w:pos="142"/>
        </w:tabs>
        <w:spacing w:after="0" w:line="240" w:lineRule="auto"/>
        <w:jc w:val="center"/>
        <w:rPr>
          <w:rFonts w:ascii="Times New Roman" w:hAnsi="Times New Roman" w:cs="Times New Roman"/>
          <w:b/>
          <w:bCs/>
          <w:sz w:val="24"/>
          <w:szCs w:val="24"/>
        </w:rPr>
      </w:pPr>
    </w:p>
    <w:p w14:paraId="30C85881" w14:textId="77777777" w:rsidR="000B5486" w:rsidRDefault="000B5486" w:rsidP="004E7828">
      <w:pPr>
        <w:tabs>
          <w:tab w:val="left" w:pos="142"/>
        </w:tabs>
        <w:spacing w:after="0" w:line="240" w:lineRule="auto"/>
        <w:jc w:val="center"/>
        <w:rPr>
          <w:rFonts w:ascii="Times New Roman" w:hAnsi="Times New Roman" w:cs="Times New Roman"/>
          <w:b/>
          <w:bCs/>
          <w:sz w:val="24"/>
          <w:szCs w:val="24"/>
        </w:rPr>
      </w:pPr>
    </w:p>
    <w:p w14:paraId="464BB8AE" w14:textId="77777777" w:rsidR="00E56A59" w:rsidRDefault="00E56A59" w:rsidP="004E7828">
      <w:pPr>
        <w:tabs>
          <w:tab w:val="left" w:pos="142"/>
        </w:tabs>
        <w:spacing w:after="0" w:line="240" w:lineRule="auto"/>
        <w:jc w:val="center"/>
        <w:rPr>
          <w:rFonts w:ascii="Times New Roman" w:hAnsi="Times New Roman" w:cs="Times New Roman"/>
          <w:b/>
          <w:bCs/>
          <w:sz w:val="24"/>
          <w:szCs w:val="24"/>
        </w:rPr>
      </w:pPr>
    </w:p>
    <w:p w14:paraId="20085142" w14:textId="77777777" w:rsidR="00E56A59" w:rsidRPr="00891BC3" w:rsidRDefault="00E56A59" w:rsidP="004E7828">
      <w:pPr>
        <w:tabs>
          <w:tab w:val="left" w:pos="142"/>
        </w:tabs>
        <w:spacing w:after="0" w:line="240" w:lineRule="auto"/>
        <w:jc w:val="center"/>
        <w:rPr>
          <w:rFonts w:ascii="Times New Roman" w:hAnsi="Times New Roman" w:cs="Times New Roman"/>
          <w:b/>
          <w:bCs/>
          <w:sz w:val="24"/>
          <w:szCs w:val="24"/>
        </w:rPr>
      </w:pPr>
    </w:p>
    <w:p w14:paraId="23436CBA" w14:textId="77777777" w:rsidR="00AD21B2" w:rsidRDefault="00AD21B2" w:rsidP="004E7828">
      <w:pPr>
        <w:tabs>
          <w:tab w:val="left" w:pos="142"/>
        </w:tabs>
        <w:spacing w:after="0" w:line="240" w:lineRule="auto"/>
        <w:jc w:val="center"/>
        <w:rPr>
          <w:rFonts w:ascii="Arial" w:hAnsi="Arial" w:cs="Arial"/>
          <w:b/>
          <w:bCs/>
        </w:rPr>
      </w:pPr>
    </w:p>
    <w:p w14:paraId="7C398D20" w14:textId="77777777" w:rsidR="004E7828" w:rsidRPr="00B530E1" w:rsidRDefault="004E7828" w:rsidP="004E7828">
      <w:pPr>
        <w:tabs>
          <w:tab w:val="left" w:pos="142"/>
        </w:tabs>
        <w:spacing w:after="0" w:line="240" w:lineRule="auto"/>
        <w:jc w:val="center"/>
        <w:rPr>
          <w:rFonts w:ascii="Arial" w:hAnsi="Arial" w:cs="Arial"/>
          <w:b/>
          <w:bCs/>
        </w:rPr>
      </w:pPr>
      <w:r>
        <w:rPr>
          <w:rFonts w:ascii="Arial" w:hAnsi="Arial" w:cs="Arial"/>
          <w:b/>
          <w:bCs/>
        </w:rPr>
        <w:t>ANEXO VII</w:t>
      </w:r>
    </w:p>
    <w:p w14:paraId="46E7FF0F" w14:textId="77777777" w:rsidR="004E7828" w:rsidRPr="00D56FCC" w:rsidRDefault="004E7828" w:rsidP="004E7828">
      <w:pPr>
        <w:tabs>
          <w:tab w:val="left" w:pos="142"/>
        </w:tabs>
        <w:spacing w:after="0" w:line="240" w:lineRule="auto"/>
        <w:jc w:val="center"/>
        <w:rPr>
          <w:rFonts w:ascii="Arial" w:hAnsi="Arial" w:cs="Arial"/>
          <w:bCs/>
        </w:rPr>
      </w:pPr>
      <w:bookmarkStart w:id="12" w:name="_Hlk187588745"/>
      <w:r w:rsidRPr="00D56FCC">
        <w:rPr>
          <w:rFonts w:ascii="Arial" w:hAnsi="Arial" w:cs="Arial"/>
          <w:bCs/>
        </w:rPr>
        <w:t>Declaração de reserva para pessoa com deficiência e reabilitados da previdência</w:t>
      </w:r>
    </w:p>
    <w:bookmarkEnd w:id="12"/>
    <w:p w14:paraId="4D30B4CC" w14:textId="77777777" w:rsidR="004E7828" w:rsidRDefault="004E7828" w:rsidP="004E7828">
      <w:pPr>
        <w:tabs>
          <w:tab w:val="left" w:pos="142"/>
        </w:tabs>
        <w:spacing w:after="0" w:line="240" w:lineRule="auto"/>
        <w:jc w:val="center"/>
        <w:rPr>
          <w:rFonts w:ascii="Arial" w:hAnsi="Arial" w:cs="Arial"/>
          <w:bCs/>
        </w:rPr>
      </w:pPr>
    </w:p>
    <w:p w14:paraId="4869C33D" w14:textId="77777777" w:rsidR="00AD21B2" w:rsidRDefault="00AD21B2" w:rsidP="004E7828">
      <w:pPr>
        <w:tabs>
          <w:tab w:val="left" w:pos="142"/>
        </w:tabs>
        <w:spacing w:after="0" w:line="240" w:lineRule="auto"/>
        <w:jc w:val="center"/>
        <w:rPr>
          <w:rFonts w:ascii="Arial" w:hAnsi="Arial" w:cs="Arial"/>
          <w:bCs/>
        </w:rPr>
      </w:pPr>
    </w:p>
    <w:p w14:paraId="1C73D873" w14:textId="77777777" w:rsidR="00AD21B2" w:rsidRPr="00D56FCC" w:rsidRDefault="00AD21B2" w:rsidP="004E7828">
      <w:pPr>
        <w:tabs>
          <w:tab w:val="left" w:pos="142"/>
        </w:tabs>
        <w:spacing w:after="0" w:line="240" w:lineRule="auto"/>
        <w:jc w:val="center"/>
        <w:rPr>
          <w:rFonts w:ascii="Arial" w:hAnsi="Arial" w:cs="Arial"/>
          <w:bCs/>
        </w:rPr>
      </w:pPr>
    </w:p>
    <w:p w14:paraId="11C5D8A9" w14:textId="1E07858C" w:rsidR="00F26FE6" w:rsidRPr="00D21E12" w:rsidRDefault="00F26FE6" w:rsidP="00F26FE6">
      <w:pPr>
        <w:spacing w:after="0" w:line="240" w:lineRule="auto"/>
        <w:jc w:val="both"/>
        <w:rPr>
          <w:rFonts w:ascii="Times New Roman" w:hAnsi="Times New Roman" w:cs="Times New Roman"/>
          <w:b/>
          <w:sz w:val="24"/>
          <w:szCs w:val="24"/>
        </w:rPr>
      </w:pPr>
      <w:r w:rsidRPr="00D21E12">
        <w:rPr>
          <w:rFonts w:ascii="Times New Roman" w:hAnsi="Times New Roman" w:cs="Times New Roman"/>
          <w:b/>
          <w:sz w:val="24"/>
          <w:szCs w:val="24"/>
        </w:rPr>
        <w:t>PR</w:t>
      </w:r>
      <w:r>
        <w:rPr>
          <w:rFonts w:ascii="Times New Roman" w:hAnsi="Times New Roman" w:cs="Times New Roman"/>
          <w:b/>
          <w:sz w:val="24"/>
          <w:szCs w:val="24"/>
        </w:rPr>
        <w:t>OCESSO ADMINISTRATIVO PM – BS 0</w:t>
      </w:r>
      <w:r w:rsidR="001F69F2">
        <w:rPr>
          <w:rFonts w:ascii="Times New Roman" w:hAnsi="Times New Roman" w:cs="Times New Roman"/>
          <w:b/>
          <w:sz w:val="24"/>
          <w:szCs w:val="24"/>
        </w:rPr>
        <w:t>91</w:t>
      </w:r>
      <w:r>
        <w:rPr>
          <w:rFonts w:ascii="Times New Roman" w:hAnsi="Times New Roman" w:cs="Times New Roman"/>
          <w:b/>
          <w:sz w:val="24"/>
          <w:szCs w:val="24"/>
        </w:rPr>
        <w:t>/2026</w:t>
      </w:r>
    </w:p>
    <w:p w14:paraId="6E1580D1" w14:textId="2A893764" w:rsidR="00F26FE6" w:rsidRDefault="00F26FE6" w:rsidP="00F26FE6">
      <w:pPr>
        <w:spacing w:after="0" w:line="240" w:lineRule="auto"/>
        <w:jc w:val="both"/>
        <w:rPr>
          <w:rFonts w:ascii="Times New Roman" w:hAnsi="Times New Roman" w:cs="Times New Roman"/>
          <w:b/>
          <w:sz w:val="24"/>
          <w:szCs w:val="24"/>
        </w:rPr>
      </w:pPr>
      <w:r w:rsidRPr="00D21E12">
        <w:rPr>
          <w:rFonts w:ascii="Times New Roman" w:hAnsi="Times New Roman" w:cs="Times New Roman"/>
          <w:b/>
          <w:sz w:val="24"/>
          <w:szCs w:val="24"/>
        </w:rPr>
        <w:t>D</w:t>
      </w:r>
      <w:r>
        <w:rPr>
          <w:rFonts w:ascii="Times New Roman" w:hAnsi="Times New Roman" w:cs="Times New Roman"/>
          <w:b/>
          <w:sz w:val="24"/>
          <w:szCs w:val="24"/>
        </w:rPr>
        <w:t>ISPENSA DE LICITAÇÃO PM – BS 0</w:t>
      </w:r>
      <w:r w:rsidR="001F69F2">
        <w:rPr>
          <w:rFonts w:ascii="Times New Roman" w:hAnsi="Times New Roman" w:cs="Times New Roman"/>
          <w:b/>
          <w:sz w:val="24"/>
          <w:szCs w:val="24"/>
        </w:rPr>
        <w:t>60</w:t>
      </w:r>
      <w:r>
        <w:rPr>
          <w:rFonts w:ascii="Times New Roman" w:hAnsi="Times New Roman" w:cs="Times New Roman"/>
          <w:b/>
          <w:sz w:val="24"/>
          <w:szCs w:val="24"/>
        </w:rPr>
        <w:t>/2026</w:t>
      </w:r>
    </w:p>
    <w:p w14:paraId="49FBBF52" w14:textId="77777777" w:rsidR="00F26FE6" w:rsidRDefault="00F26FE6" w:rsidP="00F26FE6">
      <w:pPr>
        <w:spacing w:after="0" w:line="240" w:lineRule="auto"/>
        <w:jc w:val="both"/>
        <w:rPr>
          <w:rFonts w:ascii="Times New Roman" w:hAnsi="Times New Roman" w:cs="Times New Roman"/>
          <w:b/>
          <w:sz w:val="24"/>
          <w:szCs w:val="24"/>
        </w:rPr>
      </w:pPr>
    </w:p>
    <w:p w14:paraId="59E78E1F" w14:textId="0CB46218" w:rsidR="00F26FE6" w:rsidRDefault="00F26FE6" w:rsidP="00F26FE6">
      <w:pPr>
        <w:pStyle w:val="PargrafodaLista"/>
        <w:spacing w:after="0"/>
        <w:ind w:left="0"/>
        <w:jc w:val="both"/>
        <w:rPr>
          <w:rFonts w:ascii="Arial" w:hAnsi="Arial" w:cs="Arial"/>
        </w:rPr>
      </w:pPr>
      <w:r w:rsidRPr="00D7703B">
        <w:rPr>
          <w:rFonts w:ascii="Times New Roman" w:hAnsi="Times New Roman" w:cs="Times New Roman"/>
          <w:b/>
          <w:bCs/>
          <w:sz w:val="24"/>
          <w:szCs w:val="24"/>
        </w:rPr>
        <w:t>OBJETO</w:t>
      </w:r>
      <w:r>
        <w:rPr>
          <w:rFonts w:ascii="Times New Roman" w:hAnsi="Times New Roman" w:cs="Times New Roman"/>
          <w:b/>
          <w:bCs/>
          <w:sz w:val="24"/>
          <w:szCs w:val="24"/>
        </w:rPr>
        <w:t>:</w:t>
      </w:r>
      <w:r w:rsidRPr="007A627E">
        <w:rPr>
          <w:rFonts w:ascii="Arial" w:hAnsi="Arial" w:cs="Arial"/>
        </w:rPr>
        <w:t xml:space="preserve"> </w:t>
      </w:r>
      <w:r w:rsidR="001F69F2" w:rsidRPr="001F69F2">
        <w:rPr>
          <w:rFonts w:ascii="Arial" w:hAnsi="Arial" w:cs="Arial"/>
        </w:rPr>
        <w:t>Contratação de empresa para aquisição de material de Limpeza para atender as demandas do Fundo Municipal de Assistência Social, Município de Bernardo Sayão - TO, no exercício de 2026.</w:t>
      </w:r>
    </w:p>
    <w:p w14:paraId="2344133B" w14:textId="77777777" w:rsidR="00F26FE6" w:rsidRDefault="00F26FE6" w:rsidP="00F26FE6">
      <w:pPr>
        <w:spacing w:after="0"/>
        <w:jc w:val="both"/>
        <w:rPr>
          <w:rFonts w:ascii="Arial" w:eastAsia="Calibri" w:hAnsi="Arial" w:cs="Arial"/>
          <w:szCs w:val="24"/>
        </w:rPr>
      </w:pPr>
    </w:p>
    <w:p w14:paraId="1A1A7ADF" w14:textId="77777777" w:rsidR="004E7828" w:rsidRPr="00D56FCC" w:rsidRDefault="004E7828" w:rsidP="004E7828">
      <w:pPr>
        <w:tabs>
          <w:tab w:val="left" w:pos="142"/>
        </w:tabs>
        <w:spacing w:after="0" w:line="360" w:lineRule="auto"/>
        <w:jc w:val="both"/>
        <w:rPr>
          <w:rFonts w:ascii="Times New Roman" w:hAnsi="Times New Roman" w:cs="Times New Roman"/>
          <w:bCs/>
        </w:rPr>
      </w:pPr>
      <w:r w:rsidRPr="00D56FCC">
        <w:rPr>
          <w:rFonts w:ascii="Arial" w:hAnsi="Arial" w:cs="Arial"/>
          <w:bCs/>
        </w:rPr>
        <w:t xml:space="preserve">A empresa [nome da empresa], [qualificação: tipo de sociedade (Ltda, S.A, etc.)], [endereço </w:t>
      </w:r>
      <w:r w:rsidRPr="00D56FCC">
        <w:rPr>
          <w:rFonts w:ascii="Times New Roman" w:hAnsi="Times New Roman" w:cs="Times New Roman"/>
          <w:bCs/>
        </w:rPr>
        <w:t>completo], inscrita no CNPJ sob o n.º [XXXXXXXXXXX], neste ato representada pelo [cargo] [nome do representante legal], portador da Carteira de Identidade n.º [XXXXXXXXXX], inscrit</w:t>
      </w:r>
      <w:r>
        <w:rPr>
          <w:rFonts w:ascii="Times New Roman" w:hAnsi="Times New Roman" w:cs="Times New Roman"/>
          <w:bCs/>
        </w:rPr>
        <w:t xml:space="preserve">o no CPF sob o n.º [XXXXXXXXXX] </w:t>
      </w:r>
      <w:r w:rsidRPr="00D56FCC">
        <w:rPr>
          <w:rFonts w:ascii="Times New Roman" w:hAnsi="Times New Roman" w:cs="Times New Roman"/>
          <w:bCs/>
        </w:rPr>
        <w:t>DECLARA, sob as penalidades da lei que, cumpre com as exigências de reserva de cargos para pessoa com deficiência e para reabilitado da Previdência Social, nos termos do inciso IV, do Art. 63, da Lei nº 14.133, de 2021 e em outras normas específicas.</w:t>
      </w:r>
    </w:p>
    <w:p w14:paraId="04E87C08" w14:textId="77777777" w:rsidR="004E7828" w:rsidRPr="00D56FCC" w:rsidRDefault="004E7828" w:rsidP="004E7828">
      <w:pPr>
        <w:tabs>
          <w:tab w:val="left" w:pos="142"/>
        </w:tabs>
        <w:spacing w:after="0" w:line="240" w:lineRule="auto"/>
        <w:jc w:val="center"/>
        <w:rPr>
          <w:rFonts w:ascii="Times New Roman" w:hAnsi="Times New Roman" w:cs="Times New Roman"/>
          <w:bCs/>
        </w:rPr>
      </w:pPr>
    </w:p>
    <w:p w14:paraId="65EAE92A" w14:textId="77777777" w:rsidR="004E7828" w:rsidRPr="00B530E1" w:rsidRDefault="004E7828" w:rsidP="004E7828">
      <w:pPr>
        <w:tabs>
          <w:tab w:val="left" w:pos="142"/>
        </w:tabs>
        <w:spacing w:after="0" w:line="240" w:lineRule="auto"/>
        <w:jc w:val="center"/>
        <w:rPr>
          <w:rFonts w:ascii="Arial" w:hAnsi="Arial" w:cs="Arial"/>
          <w:b/>
          <w:bCs/>
        </w:rPr>
      </w:pPr>
    </w:p>
    <w:p w14:paraId="7FFFDB2D" w14:textId="77777777" w:rsidR="004E7828" w:rsidRPr="00B530E1" w:rsidRDefault="004E7828" w:rsidP="004E7828">
      <w:pPr>
        <w:tabs>
          <w:tab w:val="left" w:pos="142"/>
        </w:tabs>
        <w:spacing w:after="0" w:line="240" w:lineRule="auto"/>
        <w:jc w:val="center"/>
        <w:rPr>
          <w:rFonts w:ascii="Arial" w:hAnsi="Arial" w:cs="Arial"/>
          <w:b/>
          <w:bCs/>
        </w:rPr>
      </w:pPr>
    </w:p>
    <w:p w14:paraId="15885545" w14:textId="77777777" w:rsidR="004E7828" w:rsidRPr="00B530E1" w:rsidRDefault="004E7828" w:rsidP="004E7828">
      <w:pPr>
        <w:tabs>
          <w:tab w:val="left" w:pos="142"/>
        </w:tabs>
        <w:spacing w:after="0" w:line="240" w:lineRule="auto"/>
        <w:jc w:val="center"/>
        <w:rPr>
          <w:rFonts w:ascii="Arial" w:hAnsi="Arial" w:cs="Arial"/>
          <w:b/>
          <w:bCs/>
        </w:rPr>
      </w:pPr>
    </w:p>
    <w:p w14:paraId="2A3BFEBA" w14:textId="77777777" w:rsidR="004E7828" w:rsidRPr="00C25000" w:rsidRDefault="004E7828" w:rsidP="004E7828">
      <w:pPr>
        <w:spacing w:after="0" w:line="240" w:lineRule="auto"/>
        <w:jc w:val="right"/>
        <w:rPr>
          <w:rFonts w:ascii="Times New Roman" w:hAnsi="Times New Roman" w:cs="Times New Roman"/>
          <w:b/>
          <w:sz w:val="24"/>
          <w:szCs w:val="24"/>
        </w:rPr>
      </w:pPr>
      <w:r w:rsidRPr="00C25000">
        <w:rPr>
          <w:rFonts w:ascii="Times New Roman" w:hAnsi="Times New Roman" w:cs="Times New Roman"/>
          <w:sz w:val="24"/>
          <w:szCs w:val="24"/>
        </w:rPr>
        <w:t>Local / UF, em ___ de ________ de 20XX.</w:t>
      </w:r>
    </w:p>
    <w:p w14:paraId="5AA7E40F" w14:textId="77777777" w:rsidR="004E7828" w:rsidRPr="00C25000" w:rsidRDefault="004E7828" w:rsidP="004E7828">
      <w:pPr>
        <w:spacing w:after="0" w:line="240" w:lineRule="auto"/>
        <w:jc w:val="center"/>
        <w:rPr>
          <w:rFonts w:ascii="Times New Roman" w:hAnsi="Times New Roman" w:cs="Times New Roman"/>
          <w:sz w:val="24"/>
          <w:szCs w:val="24"/>
        </w:rPr>
      </w:pPr>
    </w:p>
    <w:p w14:paraId="75E50004" w14:textId="77777777" w:rsidR="004E7828" w:rsidRDefault="004E7828" w:rsidP="004E7828">
      <w:pPr>
        <w:spacing w:after="0" w:line="240" w:lineRule="auto"/>
        <w:jc w:val="center"/>
        <w:rPr>
          <w:rFonts w:ascii="Times New Roman" w:hAnsi="Times New Roman" w:cs="Times New Roman"/>
          <w:sz w:val="24"/>
          <w:szCs w:val="24"/>
        </w:rPr>
      </w:pPr>
    </w:p>
    <w:p w14:paraId="0C629875" w14:textId="77777777" w:rsidR="000B5486" w:rsidRPr="00C25000" w:rsidRDefault="000B5486" w:rsidP="004E7828">
      <w:pPr>
        <w:spacing w:after="0" w:line="240" w:lineRule="auto"/>
        <w:jc w:val="center"/>
        <w:rPr>
          <w:rFonts w:ascii="Times New Roman" w:hAnsi="Times New Roman" w:cs="Times New Roman"/>
          <w:sz w:val="24"/>
          <w:szCs w:val="24"/>
        </w:rPr>
      </w:pPr>
    </w:p>
    <w:p w14:paraId="6D3EA139" w14:textId="77777777" w:rsidR="004E7828" w:rsidRPr="00C25000" w:rsidRDefault="004E7828" w:rsidP="004E7828">
      <w:pPr>
        <w:spacing w:after="0" w:line="240" w:lineRule="auto"/>
        <w:jc w:val="center"/>
        <w:rPr>
          <w:rFonts w:ascii="Times New Roman" w:hAnsi="Times New Roman" w:cs="Times New Roman"/>
          <w:sz w:val="24"/>
          <w:szCs w:val="24"/>
        </w:rPr>
      </w:pPr>
    </w:p>
    <w:p w14:paraId="16BBE6A5" w14:textId="77777777" w:rsidR="004E7828" w:rsidRPr="00C25000" w:rsidRDefault="004E7828" w:rsidP="004E7828">
      <w:pPr>
        <w:spacing w:after="0" w:line="240" w:lineRule="auto"/>
        <w:jc w:val="center"/>
        <w:rPr>
          <w:rFonts w:ascii="Times New Roman" w:hAnsi="Times New Roman" w:cs="Times New Roman"/>
          <w:sz w:val="24"/>
          <w:szCs w:val="24"/>
        </w:rPr>
      </w:pPr>
      <w:r w:rsidRPr="00C25000">
        <w:rPr>
          <w:rFonts w:ascii="Times New Roman" w:hAnsi="Times New Roman" w:cs="Times New Roman"/>
          <w:sz w:val="24"/>
          <w:szCs w:val="24"/>
        </w:rPr>
        <w:t>___________________________</w:t>
      </w:r>
    </w:p>
    <w:p w14:paraId="418C00D0" w14:textId="77777777" w:rsidR="004E7828" w:rsidRPr="00C25000" w:rsidRDefault="004E7828" w:rsidP="004E7828">
      <w:pPr>
        <w:spacing w:after="0" w:line="240" w:lineRule="auto"/>
        <w:jc w:val="center"/>
        <w:rPr>
          <w:rFonts w:ascii="Times New Roman" w:hAnsi="Times New Roman" w:cs="Times New Roman"/>
          <w:b/>
          <w:sz w:val="24"/>
          <w:szCs w:val="24"/>
        </w:rPr>
      </w:pPr>
      <w:r w:rsidRPr="00C25000">
        <w:rPr>
          <w:rFonts w:ascii="Times New Roman" w:hAnsi="Times New Roman" w:cs="Times New Roman"/>
          <w:b/>
          <w:sz w:val="24"/>
          <w:szCs w:val="24"/>
        </w:rPr>
        <w:t>NOME / ASSINATURA</w:t>
      </w:r>
    </w:p>
    <w:p w14:paraId="3308003C" w14:textId="77777777" w:rsidR="004E7828" w:rsidRPr="00C25000" w:rsidRDefault="004E7828" w:rsidP="004E7828">
      <w:pPr>
        <w:spacing w:after="0" w:line="240" w:lineRule="auto"/>
        <w:jc w:val="center"/>
        <w:rPr>
          <w:rFonts w:ascii="Times New Roman" w:hAnsi="Times New Roman" w:cs="Times New Roman"/>
          <w:bCs/>
          <w:sz w:val="24"/>
          <w:szCs w:val="24"/>
        </w:rPr>
      </w:pPr>
      <w:r w:rsidRPr="00C25000">
        <w:rPr>
          <w:rFonts w:ascii="Times New Roman" w:hAnsi="Times New Roman" w:cs="Times New Roman"/>
          <w:bCs/>
          <w:sz w:val="24"/>
          <w:szCs w:val="24"/>
        </w:rPr>
        <w:lastRenderedPageBreak/>
        <w:t>CNPJ / CPF</w:t>
      </w:r>
    </w:p>
    <w:p w14:paraId="54FDBB03" w14:textId="77777777" w:rsidR="004E7828" w:rsidRPr="00D7703B" w:rsidRDefault="004E7828" w:rsidP="004E7828">
      <w:pPr>
        <w:tabs>
          <w:tab w:val="left" w:pos="142"/>
        </w:tabs>
        <w:spacing w:after="0" w:line="240" w:lineRule="auto"/>
        <w:jc w:val="center"/>
        <w:rPr>
          <w:rFonts w:ascii="Times New Roman" w:hAnsi="Times New Roman" w:cs="Times New Roman"/>
          <w:b/>
          <w:bCs/>
          <w:sz w:val="24"/>
          <w:szCs w:val="24"/>
        </w:rPr>
      </w:pPr>
    </w:p>
    <w:p w14:paraId="24FC4B4B" w14:textId="77777777" w:rsidR="004E7828" w:rsidRPr="00D7703B" w:rsidRDefault="004E7828" w:rsidP="004E7828">
      <w:pPr>
        <w:tabs>
          <w:tab w:val="left" w:pos="142"/>
        </w:tabs>
        <w:spacing w:after="0" w:line="240" w:lineRule="auto"/>
        <w:jc w:val="center"/>
        <w:rPr>
          <w:rFonts w:ascii="Times New Roman" w:hAnsi="Times New Roman" w:cs="Times New Roman"/>
          <w:b/>
          <w:bCs/>
          <w:sz w:val="24"/>
          <w:szCs w:val="24"/>
        </w:rPr>
      </w:pPr>
    </w:p>
    <w:p w14:paraId="0918261D" w14:textId="77777777" w:rsidR="004E7828" w:rsidRDefault="004E7828" w:rsidP="004E7828">
      <w:pPr>
        <w:spacing w:after="0" w:line="240" w:lineRule="auto"/>
        <w:rPr>
          <w:rFonts w:ascii="Times New Roman" w:hAnsi="Times New Roman" w:cs="Times New Roman"/>
          <w:b/>
          <w:sz w:val="24"/>
          <w:szCs w:val="24"/>
        </w:rPr>
      </w:pPr>
    </w:p>
    <w:p w14:paraId="7E7AEA31" w14:textId="77777777" w:rsidR="004E7828" w:rsidRDefault="004E7828" w:rsidP="00ED576B">
      <w:pPr>
        <w:spacing w:after="0" w:line="240" w:lineRule="auto"/>
        <w:jc w:val="center"/>
        <w:rPr>
          <w:rFonts w:ascii="Times New Roman" w:hAnsi="Times New Roman" w:cs="Times New Roman"/>
          <w:b/>
          <w:sz w:val="24"/>
          <w:szCs w:val="24"/>
        </w:rPr>
      </w:pPr>
    </w:p>
    <w:p w14:paraId="4C775AD4" w14:textId="77777777" w:rsidR="004E7828" w:rsidRDefault="004E7828" w:rsidP="00ED576B">
      <w:pPr>
        <w:spacing w:after="0" w:line="240" w:lineRule="auto"/>
        <w:jc w:val="center"/>
        <w:rPr>
          <w:rFonts w:ascii="Times New Roman" w:hAnsi="Times New Roman" w:cs="Times New Roman"/>
          <w:b/>
          <w:sz w:val="24"/>
          <w:szCs w:val="24"/>
        </w:rPr>
      </w:pPr>
    </w:p>
    <w:p w14:paraId="19E448C4" w14:textId="77777777" w:rsidR="004E7828" w:rsidRDefault="004E7828" w:rsidP="00ED576B">
      <w:pPr>
        <w:spacing w:after="0" w:line="240" w:lineRule="auto"/>
        <w:jc w:val="center"/>
        <w:rPr>
          <w:rFonts w:ascii="Times New Roman" w:hAnsi="Times New Roman" w:cs="Times New Roman"/>
          <w:b/>
          <w:sz w:val="24"/>
          <w:szCs w:val="24"/>
        </w:rPr>
      </w:pPr>
    </w:p>
    <w:p w14:paraId="65C84132" w14:textId="77777777" w:rsidR="004E7828" w:rsidRDefault="004E7828" w:rsidP="00ED576B">
      <w:pPr>
        <w:spacing w:after="0" w:line="240" w:lineRule="auto"/>
        <w:jc w:val="center"/>
        <w:rPr>
          <w:rFonts w:ascii="Times New Roman" w:hAnsi="Times New Roman" w:cs="Times New Roman"/>
          <w:b/>
          <w:sz w:val="24"/>
          <w:szCs w:val="24"/>
        </w:rPr>
      </w:pPr>
    </w:p>
    <w:p w14:paraId="4E7A0BA2" w14:textId="77777777" w:rsidR="004E7828" w:rsidRDefault="004E7828" w:rsidP="00ED576B">
      <w:pPr>
        <w:spacing w:after="0" w:line="240" w:lineRule="auto"/>
        <w:jc w:val="center"/>
        <w:rPr>
          <w:rFonts w:ascii="Times New Roman" w:hAnsi="Times New Roman" w:cs="Times New Roman"/>
          <w:b/>
          <w:sz w:val="24"/>
          <w:szCs w:val="24"/>
        </w:rPr>
      </w:pPr>
    </w:p>
    <w:p w14:paraId="79B3C5AF" w14:textId="77777777" w:rsidR="003860E8" w:rsidRDefault="003860E8" w:rsidP="00ED576B">
      <w:pPr>
        <w:spacing w:after="0" w:line="240" w:lineRule="auto"/>
        <w:jc w:val="center"/>
        <w:rPr>
          <w:rFonts w:ascii="Times New Roman" w:hAnsi="Times New Roman" w:cs="Times New Roman"/>
          <w:b/>
          <w:sz w:val="24"/>
          <w:szCs w:val="24"/>
        </w:rPr>
      </w:pPr>
    </w:p>
    <w:p w14:paraId="00B3CAA2" w14:textId="77777777" w:rsidR="003860E8" w:rsidRDefault="003860E8" w:rsidP="00ED576B">
      <w:pPr>
        <w:spacing w:after="0" w:line="240" w:lineRule="auto"/>
        <w:jc w:val="center"/>
        <w:rPr>
          <w:rFonts w:ascii="Times New Roman" w:hAnsi="Times New Roman" w:cs="Times New Roman"/>
          <w:b/>
          <w:sz w:val="24"/>
          <w:szCs w:val="24"/>
        </w:rPr>
      </w:pPr>
    </w:p>
    <w:p w14:paraId="0C71464D" w14:textId="77777777" w:rsidR="003860E8" w:rsidRDefault="003860E8" w:rsidP="00ED576B">
      <w:pPr>
        <w:spacing w:after="0" w:line="240" w:lineRule="auto"/>
        <w:jc w:val="center"/>
        <w:rPr>
          <w:rFonts w:ascii="Times New Roman" w:hAnsi="Times New Roman" w:cs="Times New Roman"/>
          <w:b/>
          <w:sz w:val="24"/>
          <w:szCs w:val="24"/>
        </w:rPr>
      </w:pPr>
    </w:p>
    <w:p w14:paraId="70A2BA35" w14:textId="77777777" w:rsidR="003860E8" w:rsidRDefault="003860E8" w:rsidP="00ED576B">
      <w:pPr>
        <w:spacing w:after="0" w:line="240" w:lineRule="auto"/>
        <w:jc w:val="center"/>
        <w:rPr>
          <w:rFonts w:ascii="Times New Roman" w:hAnsi="Times New Roman" w:cs="Times New Roman"/>
          <w:b/>
          <w:sz w:val="24"/>
          <w:szCs w:val="24"/>
        </w:rPr>
      </w:pPr>
    </w:p>
    <w:p w14:paraId="2DCE7E7A" w14:textId="77777777" w:rsidR="003860E8" w:rsidRDefault="003860E8" w:rsidP="00ED576B">
      <w:pPr>
        <w:spacing w:after="0" w:line="240" w:lineRule="auto"/>
        <w:jc w:val="center"/>
        <w:rPr>
          <w:rFonts w:ascii="Times New Roman" w:hAnsi="Times New Roman" w:cs="Times New Roman"/>
          <w:b/>
          <w:sz w:val="24"/>
          <w:szCs w:val="24"/>
        </w:rPr>
      </w:pPr>
    </w:p>
    <w:p w14:paraId="2994F5A0" w14:textId="77777777" w:rsidR="001F69F2" w:rsidRDefault="001F69F2" w:rsidP="007E0D69">
      <w:pPr>
        <w:spacing w:after="0" w:line="240" w:lineRule="auto"/>
        <w:rPr>
          <w:rFonts w:ascii="Times New Roman" w:hAnsi="Times New Roman" w:cs="Times New Roman"/>
          <w:b/>
          <w:sz w:val="24"/>
          <w:szCs w:val="24"/>
        </w:rPr>
      </w:pPr>
    </w:p>
    <w:p w14:paraId="01B53085" w14:textId="77777777" w:rsidR="00226723" w:rsidRDefault="00226723" w:rsidP="00ED576B">
      <w:pPr>
        <w:spacing w:after="0" w:line="240" w:lineRule="auto"/>
        <w:jc w:val="center"/>
        <w:rPr>
          <w:rFonts w:ascii="Times New Roman" w:hAnsi="Times New Roman" w:cs="Times New Roman"/>
          <w:b/>
          <w:sz w:val="24"/>
          <w:szCs w:val="24"/>
        </w:rPr>
      </w:pPr>
    </w:p>
    <w:p w14:paraId="1CA62F2E" w14:textId="57169FF1" w:rsidR="00ED576B" w:rsidRPr="00D7703B" w:rsidRDefault="00ED576B" w:rsidP="00ED576B">
      <w:pPr>
        <w:spacing w:after="0" w:line="240" w:lineRule="auto"/>
        <w:jc w:val="center"/>
        <w:rPr>
          <w:rFonts w:ascii="Times New Roman" w:hAnsi="Times New Roman" w:cs="Times New Roman"/>
          <w:bCs/>
          <w:sz w:val="24"/>
          <w:szCs w:val="24"/>
          <w:lang w:val="pt-PT"/>
        </w:rPr>
      </w:pPr>
      <w:r w:rsidRPr="00D7703B">
        <w:rPr>
          <w:rFonts w:ascii="Times New Roman" w:hAnsi="Times New Roman" w:cs="Times New Roman"/>
          <w:b/>
          <w:sz w:val="24"/>
          <w:szCs w:val="24"/>
        </w:rPr>
        <w:t>ANEXO V</w:t>
      </w:r>
      <w:r w:rsidR="004E7828">
        <w:rPr>
          <w:rFonts w:ascii="Times New Roman" w:hAnsi="Times New Roman" w:cs="Times New Roman"/>
          <w:b/>
          <w:sz w:val="24"/>
          <w:szCs w:val="24"/>
        </w:rPr>
        <w:t>III</w:t>
      </w:r>
      <w:r w:rsidRPr="00D7703B">
        <w:rPr>
          <w:rFonts w:ascii="Times New Roman" w:hAnsi="Times New Roman" w:cs="Times New Roman"/>
          <w:bCs/>
          <w:sz w:val="24"/>
          <w:szCs w:val="24"/>
        </w:rPr>
        <w:t xml:space="preserve"> – </w:t>
      </w:r>
      <w:r w:rsidRPr="00D7703B">
        <w:rPr>
          <w:rFonts w:ascii="Times New Roman" w:hAnsi="Times New Roman" w:cs="Times New Roman"/>
          <w:bCs/>
          <w:sz w:val="24"/>
          <w:szCs w:val="24"/>
          <w:lang w:val="pt-PT"/>
        </w:rPr>
        <w:t>modelo de proposta de preços</w:t>
      </w:r>
    </w:p>
    <w:p w14:paraId="74A5BD26" w14:textId="21E0982F" w:rsidR="00D71338" w:rsidRPr="00D7703B" w:rsidRDefault="00D71338" w:rsidP="00D71338">
      <w:pPr>
        <w:spacing w:after="0" w:line="240" w:lineRule="auto"/>
        <w:jc w:val="both"/>
        <w:rPr>
          <w:rFonts w:ascii="Times New Roman" w:hAnsi="Times New Roman" w:cs="Times New Roman"/>
          <w:b/>
          <w:sz w:val="24"/>
          <w:szCs w:val="24"/>
        </w:rPr>
      </w:pPr>
    </w:p>
    <w:p w14:paraId="403B18CB" w14:textId="77777777" w:rsidR="00E153AB" w:rsidRPr="00D7703B" w:rsidRDefault="00E153AB" w:rsidP="00D71338">
      <w:pPr>
        <w:spacing w:after="0" w:line="240" w:lineRule="auto"/>
        <w:jc w:val="both"/>
        <w:rPr>
          <w:rFonts w:ascii="Times New Roman" w:hAnsi="Times New Roman" w:cs="Times New Roman"/>
          <w:b/>
          <w:sz w:val="24"/>
          <w:szCs w:val="24"/>
        </w:rPr>
      </w:pPr>
    </w:p>
    <w:p w14:paraId="05A27B5B" w14:textId="4D8E1109" w:rsidR="00F26FE6" w:rsidRPr="00D21E12" w:rsidRDefault="00F26FE6" w:rsidP="00F26FE6">
      <w:pPr>
        <w:spacing w:after="0" w:line="240" w:lineRule="auto"/>
        <w:jc w:val="both"/>
        <w:rPr>
          <w:rFonts w:ascii="Times New Roman" w:hAnsi="Times New Roman" w:cs="Times New Roman"/>
          <w:b/>
          <w:sz w:val="24"/>
          <w:szCs w:val="24"/>
        </w:rPr>
      </w:pPr>
      <w:r w:rsidRPr="00D21E12">
        <w:rPr>
          <w:rFonts w:ascii="Times New Roman" w:hAnsi="Times New Roman" w:cs="Times New Roman"/>
          <w:b/>
          <w:sz w:val="24"/>
          <w:szCs w:val="24"/>
        </w:rPr>
        <w:t>PR</w:t>
      </w:r>
      <w:r>
        <w:rPr>
          <w:rFonts w:ascii="Times New Roman" w:hAnsi="Times New Roman" w:cs="Times New Roman"/>
          <w:b/>
          <w:sz w:val="24"/>
          <w:szCs w:val="24"/>
        </w:rPr>
        <w:t>OCESSO ADMINISTRATIVO PM – BS 0</w:t>
      </w:r>
      <w:r w:rsidR="001F69F2">
        <w:rPr>
          <w:rFonts w:ascii="Times New Roman" w:hAnsi="Times New Roman" w:cs="Times New Roman"/>
          <w:b/>
          <w:sz w:val="24"/>
          <w:szCs w:val="24"/>
        </w:rPr>
        <w:t>91</w:t>
      </w:r>
      <w:r>
        <w:rPr>
          <w:rFonts w:ascii="Times New Roman" w:hAnsi="Times New Roman" w:cs="Times New Roman"/>
          <w:b/>
          <w:sz w:val="24"/>
          <w:szCs w:val="24"/>
        </w:rPr>
        <w:t>/2026</w:t>
      </w:r>
    </w:p>
    <w:p w14:paraId="4562F905" w14:textId="7A45E1FD" w:rsidR="00F26FE6" w:rsidRDefault="00F26FE6" w:rsidP="00F26FE6">
      <w:pPr>
        <w:spacing w:after="0" w:line="240" w:lineRule="auto"/>
        <w:jc w:val="both"/>
        <w:rPr>
          <w:rFonts w:ascii="Times New Roman" w:hAnsi="Times New Roman" w:cs="Times New Roman"/>
          <w:b/>
          <w:sz w:val="24"/>
          <w:szCs w:val="24"/>
        </w:rPr>
      </w:pPr>
      <w:r w:rsidRPr="00D21E12">
        <w:rPr>
          <w:rFonts w:ascii="Times New Roman" w:hAnsi="Times New Roman" w:cs="Times New Roman"/>
          <w:b/>
          <w:sz w:val="24"/>
          <w:szCs w:val="24"/>
        </w:rPr>
        <w:t>D</w:t>
      </w:r>
      <w:r>
        <w:rPr>
          <w:rFonts w:ascii="Times New Roman" w:hAnsi="Times New Roman" w:cs="Times New Roman"/>
          <w:b/>
          <w:sz w:val="24"/>
          <w:szCs w:val="24"/>
        </w:rPr>
        <w:t>ISPENSA DE LICITAÇÃO PM – BS 0</w:t>
      </w:r>
      <w:r w:rsidR="001F69F2">
        <w:rPr>
          <w:rFonts w:ascii="Times New Roman" w:hAnsi="Times New Roman" w:cs="Times New Roman"/>
          <w:b/>
          <w:sz w:val="24"/>
          <w:szCs w:val="24"/>
        </w:rPr>
        <w:t>60</w:t>
      </w:r>
      <w:r>
        <w:rPr>
          <w:rFonts w:ascii="Times New Roman" w:hAnsi="Times New Roman" w:cs="Times New Roman"/>
          <w:b/>
          <w:sz w:val="24"/>
          <w:szCs w:val="24"/>
        </w:rPr>
        <w:t>/2026</w:t>
      </w:r>
    </w:p>
    <w:p w14:paraId="00F8200B" w14:textId="77777777" w:rsidR="00F26FE6" w:rsidRDefault="00F26FE6" w:rsidP="00F26FE6">
      <w:pPr>
        <w:spacing w:after="0" w:line="240" w:lineRule="auto"/>
        <w:jc w:val="both"/>
        <w:rPr>
          <w:rFonts w:ascii="Times New Roman" w:hAnsi="Times New Roman" w:cs="Times New Roman"/>
          <w:b/>
          <w:sz w:val="24"/>
          <w:szCs w:val="24"/>
        </w:rPr>
      </w:pPr>
    </w:p>
    <w:p w14:paraId="49F1F6B3" w14:textId="229F19D7" w:rsidR="00F26FE6" w:rsidRDefault="00F26FE6" w:rsidP="00F26FE6">
      <w:pPr>
        <w:pStyle w:val="PargrafodaLista"/>
        <w:spacing w:after="0"/>
        <w:ind w:left="0"/>
        <w:jc w:val="both"/>
        <w:rPr>
          <w:rFonts w:ascii="Arial" w:hAnsi="Arial" w:cs="Arial"/>
        </w:rPr>
      </w:pPr>
      <w:r w:rsidRPr="00D7703B">
        <w:rPr>
          <w:rFonts w:ascii="Times New Roman" w:hAnsi="Times New Roman" w:cs="Times New Roman"/>
          <w:b/>
          <w:bCs/>
          <w:sz w:val="24"/>
          <w:szCs w:val="24"/>
        </w:rPr>
        <w:t>OBJETO</w:t>
      </w:r>
      <w:r>
        <w:rPr>
          <w:rFonts w:ascii="Times New Roman" w:hAnsi="Times New Roman" w:cs="Times New Roman"/>
          <w:b/>
          <w:bCs/>
          <w:sz w:val="24"/>
          <w:szCs w:val="24"/>
        </w:rPr>
        <w:t>:</w:t>
      </w:r>
      <w:r w:rsidRPr="007A627E">
        <w:rPr>
          <w:rFonts w:ascii="Arial" w:hAnsi="Arial" w:cs="Arial"/>
        </w:rPr>
        <w:t xml:space="preserve"> </w:t>
      </w:r>
      <w:r w:rsidR="001F69F2" w:rsidRPr="001F69F2">
        <w:rPr>
          <w:rFonts w:ascii="Arial" w:hAnsi="Arial" w:cs="Arial"/>
        </w:rPr>
        <w:t>Contratação de empresa para aquisição de material de Limpeza para atender as demandas do Fundo Municipal de Assistência Social, Município de Bernardo Sayão - TO, no exercício de 2026.</w:t>
      </w:r>
    </w:p>
    <w:p w14:paraId="62920D6A" w14:textId="77777777" w:rsidR="00F26FE6" w:rsidRDefault="00F26FE6" w:rsidP="00F26FE6">
      <w:pPr>
        <w:spacing w:after="0"/>
        <w:jc w:val="both"/>
        <w:rPr>
          <w:rFonts w:ascii="Arial" w:eastAsia="Calibri" w:hAnsi="Arial" w:cs="Arial"/>
          <w:szCs w:val="24"/>
        </w:rPr>
      </w:pPr>
    </w:p>
    <w:p w14:paraId="7D80C428" w14:textId="77777777" w:rsidR="00B913C6" w:rsidRDefault="00B913C6" w:rsidP="00676F3B">
      <w:pPr>
        <w:spacing w:after="0" w:line="240" w:lineRule="auto"/>
        <w:jc w:val="both"/>
        <w:rPr>
          <w:rFonts w:ascii="Times New Roman" w:hAnsi="Times New Roman" w:cs="Times New Roman"/>
          <w:b/>
          <w:sz w:val="24"/>
          <w:szCs w:val="24"/>
        </w:rPr>
      </w:pPr>
    </w:p>
    <w:p w14:paraId="353488BF" w14:textId="77777777" w:rsidR="00676F3B" w:rsidRPr="00D7703B" w:rsidRDefault="00676F3B" w:rsidP="00676F3B">
      <w:pPr>
        <w:spacing w:after="0" w:line="240" w:lineRule="auto"/>
        <w:jc w:val="both"/>
        <w:rPr>
          <w:rFonts w:ascii="Times New Roman" w:hAnsi="Times New Roman" w:cs="Times New Roman"/>
          <w:b/>
          <w:sz w:val="24"/>
          <w:szCs w:val="24"/>
        </w:rPr>
      </w:pPr>
      <w:r w:rsidRPr="00D7703B">
        <w:rPr>
          <w:rFonts w:ascii="Times New Roman" w:hAnsi="Times New Roman" w:cs="Times New Roman"/>
          <w:b/>
          <w:sz w:val="24"/>
          <w:szCs w:val="24"/>
        </w:rPr>
        <w:t>1. DADOS DA EMPRESA;</w:t>
      </w:r>
    </w:p>
    <w:p w14:paraId="3B6EC534" w14:textId="77777777" w:rsidR="00676F3B" w:rsidRPr="00D7703B" w:rsidRDefault="00676F3B" w:rsidP="00676F3B">
      <w:pPr>
        <w:spacing w:after="0" w:line="240" w:lineRule="auto"/>
        <w:jc w:val="both"/>
        <w:rPr>
          <w:rFonts w:ascii="Times New Roman" w:hAnsi="Times New Roman" w:cs="Times New Roman"/>
          <w:sz w:val="24"/>
          <w:szCs w:val="24"/>
        </w:rPr>
      </w:pPr>
    </w:p>
    <w:p w14:paraId="2390301D" w14:textId="77777777" w:rsidR="00676F3B" w:rsidRPr="00D7703B" w:rsidRDefault="00676F3B" w:rsidP="00676F3B">
      <w:pPr>
        <w:autoSpaceDE w:val="0"/>
        <w:autoSpaceDN w:val="0"/>
        <w:adjustRightInd w:val="0"/>
        <w:spacing w:after="0" w:line="240" w:lineRule="auto"/>
        <w:jc w:val="both"/>
        <w:rPr>
          <w:rFonts w:ascii="Times New Roman" w:hAnsi="Times New Roman" w:cs="Times New Roman"/>
          <w:sz w:val="24"/>
          <w:szCs w:val="24"/>
          <w:lang w:val="pt-PT"/>
        </w:rPr>
      </w:pPr>
      <w:r w:rsidRPr="00D7703B">
        <w:rPr>
          <w:rFonts w:ascii="Times New Roman" w:hAnsi="Times New Roman" w:cs="Times New Roman"/>
          <w:sz w:val="24"/>
          <w:szCs w:val="24"/>
          <w:lang w:val="pt-PT"/>
        </w:rPr>
        <w:t xml:space="preserve">Razão Social: _________________________________________________________; </w:t>
      </w:r>
    </w:p>
    <w:p w14:paraId="6D92824D" w14:textId="77777777" w:rsidR="00676F3B" w:rsidRPr="00D7703B" w:rsidRDefault="00676F3B" w:rsidP="00676F3B">
      <w:pPr>
        <w:autoSpaceDE w:val="0"/>
        <w:autoSpaceDN w:val="0"/>
        <w:adjustRightInd w:val="0"/>
        <w:spacing w:after="0" w:line="240" w:lineRule="auto"/>
        <w:jc w:val="both"/>
        <w:rPr>
          <w:rFonts w:ascii="Times New Roman" w:hAnsi="Times New Roman" w:cs="Times New Roman"/>
          <w:sz w:val="24"/>
          <w:szCs w:val="24"/>
          <w:lang w:val="pt-PT"/>
        </w:rPr>
      </w:pPr>
      <w:r w:rsidRPr="00D7703B">
        <w:rPr>
          <w:rFonts w:ascii="Times New Roman" w:hAnsi="Times New Roman" w:cs="Times New Roman"/>
          <w:sz w:val="24"/>
          <w:szCs w:val="24"/>
          <w:lang w:val="pt-PT"/>
        </w:rPr>
        <w:t xml:space="preserve">CNPJ Nº: _____________________________________________________________; </w:t>
      </w:r>
    </w:p>
    <w:p w14:paraId="289DC5E6" w14:textId="77777777" w:rsidR="00676F3B" w:rsidRPr="00D7703B" w:rsidRDefault="00676F3B" w:rsidP="00676F3B">
      <w:pPr>
        <w:autoSpaceDE w:val="0"/>
        <w:autoSpaceDN w:val="0"/>
        <w:adjustRightInd w:val="0"/>
        <w:spacing w:after="0" w:line="240" w:lineRule="auto"/>
        <w:jc w:val="both"/>
        <w:rPr>
          <w:rFonts w:ascii="Times New Roman" w:hAnsi="Times New Roman" w:cs="Times New Roman"/>
          <w:sz w:val="24"/>
          <w:szCs w:val="24"/>
          <w:lang w:val="pt-PT"/>
        </w:rPr>
      </w:pPr>
      <w:r w:rsidRPr="00D7703B">
        <w:rPr>
          <w:rFonts w:ascii="Times New Roman" w:hAnsi="Times New Roman" w:cs="Times New Roman"/>
          <w:sz w:val="24"/>
          <w:szCs w:val="24"/>
          <w:lang w:val="pt-PT"/>
        </w:rPr>
        <w:t xml:space="preserve">Inscrição Estadual nº: ___________________________________________________; </w:t>
      </w:r>
    </w:p>
    <w:p w14:paraId="47BDE132" w14:textId="77777777" w:rsidR="00676F3B" w:rsidRPr="00D7703B" w:rsidRDefault="00676F3B" w:rsidP="00676F3B">
      <w:pPr>
        <w:autoSpaceDE w:val="0"/>
        <w:autoSpaceDN w:val="0"/>
        <w:adjustRightInd w:val="0"/>
        <w:spacing w:after="0" w:line="240" w:lineRule="auto"/>
        <w:jc w:val="both"/>
        <w:rPr>
          <w:rFonts w:ascii="Times New Roman" w:hAnsi="Times New Roman" w:cs="Times New Roman"/>
          <w:sz w:val="24"/>
          <w:szCs w:val="24"/>
          <w:lang w:val="pt-PT"/>
        </w:rPr>
      </w:pPr>
      <w:r w:rsidRPr="00D7703B">
        <w:rPr>
          <w:rFonts w:ascii="Times New Roman" w:hAnsi="Times New Roman" w:cs="Times New Roman"/>
          <w:sz w:val="24"/>
          <w:szCs w:val="24"/>
          <w:lang w:val="pt-PT"/>
        </w:rPr>
        <w:t xml:space="preserve">Endereço: ____________________________________________________________; </w:t>
      </w:r>
    </w:p>
    <w:p w14:paraId="5A75106E" w14:textId="77777777" w:rsidR="00676F3B" w:rsidRPr="00D7703B" w:rsidRDefault="00676F3B" w:rsidP="00676F3B">
      <w:pPr>
        <w:autoSpaceDE w:val="0"/>
        <w:autoSpaceDN w:val="0"/>
        <w:adjustRightInd w:val="0"/>
        <w:spacing w:after="0" w:line="240" w:lineRule="auto"/>
        <w:jc w:val="both"/>
        <w:rPr>
          <w:rFonts w:ascii="Times New Roman" w:hAnsi="Times New Roman" w:cs="Times New Roman"/>
          <w:sz w:val="24"/>
          <w:szCs w:val="24"/>
          <w:lang w:val="pt-PT"/>
        </w:rPr>
      </w:pPr>
      <w:r w:rsidRPr="00D7703B">
        <w:rPr>
          <w:rFonts w:ascii="Times New Roman" w:hAnsi="Times New Roman" w:cs="Times New Roman"/>
          <w:sz w:val="24"/>
          <w:szCs w:val="24"/>
          <w:lang w:val="pt-PT"/>
        </w:rPr>
        <w:t xml:space="preserve">Fone: ________________________________________________________________; </w:t>
      </w:r>
    </w:p>
    <w:p w14:paraId="580440EC" w14:textId="77777777" w:rsidR="00676F3B" w:rsidRPr="00D7703B" w:rsidRDefault="00676F3B" w:rsidP="00676F3B">
      <w:pPr>
        <w:autoSpaceDE w:val="0"/>
        <w:autoSpaceDN w:val="0"/>
        <w:adjustRightInd w:val="0"/>
        <w:spacing w:after="0" w:line="240" w:lineRule="auto"/>
        <w:jc w:val="both"/>
        <w:rPr>
          <w:rFonts w:ascii="Times New Roman" w:hAnsi="Times New Roman" w:cs="Times New Roman"/>
          <w:sz w:val="24"/>
          <w:szCs w:val="24"/>
          <w:lang w:val="pt-PT"/>
        </w:rPr>
      </w:pPr>
      <w:r w:rsidRPr="00D7703B">
        <w:rPr>
          <w:rFonts w:ascii="Times New Roman" w:hAnsi="Times New Roman" w:cs="Times New Roman"/>
          <w:sz w:val="24"/>
          <w:szCs w:val="24"/>
          <w:lang w:val="pt-PT"/>
        </w:rPr>
        <w:t>CEP: ________________________________________________________________;</w:t>
      </w:r>
    </w:p>
    <w:p w14:paraId="363B8C54" w14:textId="77777777" w:rsidR="00676F3B" w:rsidRPr="00D7703B" w:rsidRDefault="00676F3B" w:rsidP="00676F3B">
      <w:pPr>
        <w:autoSpaceDE w:val="0"/>
        <w:autoSpaceDN w:val="0"/>
        <w:adjustRightInd w:val="0"/>
        <w:spacing w:after="0" w:line="240" w:lineRule="auto"/>
        <w:jc w:val="both"/>
        <w:rPr>
          <w:rFonts w:ascii="Times New Roman" w:hAnsi="Times New Roman" w:cs="Times New Roman"/>
          <w:sz w:val="24"/>
          <w:szCs w:val="24"/>
          <w:lang w:val="pt-PT"/>
        </w:rPr>
      </w:pPr>
      <w:r w:rsidRPr="00D7703B">
        <w:rPr>
          <w:rFonts w:ascii="Times New Roman" w:hAnsi="Times New Roman" w:cs="Times New Roman"/>
          <w:sz w:val="24"/>
          <w:szCs w:val="24"/>
          <w:lang w:val="pt-PT"/>
        </w:rPr>
        <w:t xml:space="preserve">Cidade: ______________________________ Estado: _________________________; </w:t>
      </w:r>
    </w:p>
    <w:p w14:paraId="25835041" w14:textId="77777777" w:rsidR="00676F3B" w:rsidRPr="00D7703B" w:rsidRDefault="00676F3B" w:rsidP="00676F3B">
      <w:pPr>
        <w:autoSpaceDE w:val="0"/>
        <w:autoSpaceDN w:val="0"/>
        <w:adjustRightInd w:val="0"/>
        <w:spacing w:after="0" w:line="240" w:lineRule="auto"/>
        <w:jc w:val="both"/>
        <w:rPr>
          <w:rFonts w:ascii="Times New Roman" w:hAnsi="Times New Roman" w:cs="Times New Roman"/>
          <w:sz w:val="24"/>
          <w:szCs w:val="24"/>
          <w:lang w:val="pt-PT"/>
        </w:rPr>
      </w:pPr>
      <w:r w:rsidRPr="00D7703B">
        <w:rPr>
          <w:rFonts w:ascii="Times New Roman" w:hAnsi="Times New Roman" w:cs="Times New Roman"/>
          <w:sz w:val="24"/>
          <w:szCs w:val="24"/>
          <w:lang w:val="pt-PT"/>
        </w:rPr>
        <w:t xml:space="preserve">Banco __________________ Agência nº:__________Conta nº:__________________. </w:t>
      </w:r>
    </w:p>
    <w:p w14:paraId="39AA8A02" w14:textId="77777777" w:rsidR="00676F3B" w:rsidRPr="00D7703B" w:rsidRDefault="00676F3B" w:rsidP="00676F3B">
      <w:pPr>
        <w:autoSpaceDE w:val="0"/>
        <w:autoSpaceDN w:val="0"/>
        <w:adjustRightInd w:val="0"/>
        <w:spacing w:after="0" w:line="240" w:lineRule="auto"/>
        <w:jc w:val="both"/>
        <w:rPr>
          <w:rFonts w:ascii="Times New Roman" w:hAnsi="Times New Roman" w:cs="Times New Roman"/>
          <w:b/>
          <w:bCs/>
          <w:sz w:val="24"/>
          <w:szCs w:val="24"/>
          <w:lang w:val="pt-PT"/>
        </w:rPr>
      </w:pPr>
    </w:p>
    <w:p w14:paraId="5E7D31A3" w14:textId="77777777" w:rsidR="00676F3B" w:rsidRPr="00D7703B" w:rsidRDefault="00676F3B" w:rsidP="00676F3B">
      <w:pPr>
        <w:spacing w:after="0" w:line="240" w:lineRule="auto"/>
        <w:jc w:val="both"/>
        <w:rPr>
          <w:rFonts w:ascii="Times New Roman" w:hAnsi="Times New Roman" w:cs="Times New Roman"/>
          <w:b/>
          <w:sz w:val="24"/>
          <w:szCs w:val="24"/>
        </w:rPr>
      </w:pPr>
      <w:r w:rsidRPr="00D7703B">
        <w:rPr>
          <w:rFonts w:ascii="Times New Roman" w:hAnsi="Times New Roman" w:cs="Times New Roman"/>
          <w:b/>
          <w:sz w:val="24"/>
          <w:szCs w:val="24"/>
        </w:rPr>
        <w:t xml:space="preserve">2. </w:t>
      </w:r>
      <w:bookmarkStart w:id="13" w:name="_Hlk70671437"/>
      <w:r w:rsidRPr="00D7703B">
        <w:rPr>
          <w:rFonts w:ascii="Times New Roman" w:hAnsi="Times New Roman" w:cs="Times New Roman"/>
          <w:b/>
          <w:sz w:val="24"/>
          <w:szCs w:val="24"/>
        </w:rPr>
        <w:t>RESPONSÁVEL PELA ASSINATURA DO CONTRATO</w:t>
      </w:r>
      <w:bookmarkEnd w:id="13"/>
      <w:r w:rsidRPr="00D7703B">
        <w:rPr>
          <w:rFonts w:ascii="Times New Roman" w:hAnsi="Times New Roman" w:cs="Times New Roman"/>
          <w:b/>
          <w:sz w:val="24"/>
          <w:szCs w:val="24"/>
        </w:rPr>
        <w:t>;</w:t>
      </w:r>
    </w:p>
    <w:p w14:paraId="03E61BED" w14:textId="77777777" w:rsidR="00676F3B" w:rsidRPr="00D7703B" w:rsidRDefault="00676F3B" w:rsidP="00676F3B">
      <w:pPr>
        <w:spacing w:after="0" w:line="240" w:lineRule="auto"/>
        <w:jc w:val="both"/>
        <w:rPr>
          <w:rFonts w:ascii="Times New Roman" w:hAnsi="Times New Roman" w:cs="Times New Roman"/>
          <w:sz w:val="24"/>
          <w:szCs w:val="24"/>
        </w:rPr>
      </w:pPr>
    </w:p>
    <w:p w14:paraId="2DCA012E" w14:textId="77777777" w:rsidR="00676F3B" w:rsidRPr="00D7703B" w:rsidRDefault="00676F3B" w:rsidP="00676F3B">
      <w:pPr>
        <w:autoSpaceDE w:val="0"/>
        <w:autoSpaceDN w:val="0"/>
        <w:adjustRightInd w:val="0"/>
        <w:spacing w:after="0" w:line="240" w:lineRule="auto"/>
        <w:jc w:val="both"/>
        <w:rPr>
          <w:rFonts w:ascii="Times New Roman" w:hAnsi="Times New Roman" w:cs="Times New Roman"/>
          <w:sz w:val="24"/>
          <w:szCs w:val="24"/>
          <w:lang w:val="pt-PT"/>
        </w:rPr>
      </w:pPr>
      <w:r w:rsidRPr="00D7703B">
        <w:rPr>
          <w:rFonts w:ascii="Times New Roman" w:hAnsi="Times New Roman" w:cs="Times New Roman"/>
          <w:sz w:val="24"/>
          <w:szCs w:val="24"/>
          <w:lang w:val="pt-PT"/>
        </w:rPr>
        <w:t xml:space="preserve">Nome: _______________________________________________________________; </w:t>
      </w:r>
    </w:p>
    <w:p w14:paraId="399C1063" w14:textId="77777777" w:rsidR="00676F3B" w:rsidRPr="00D7703B" w:rsidRDefault="00676F3B" w:rsidP="00676F3B">
      <w:pPr>
        <w:autoSpaceDE w:val="0"/>
        <w:autoSpaceDN w:val="0"/>
        <w:adjustRightInd w:val="0"/>
        <w:spacing w:after="0" w:line="240" w:lineRule="auto"/>
        <w:jc w:val="both"/>
        <w:rPr>
          <w:rFonts w:ascii="Times New Roman" w:hAnsi="Times New Roman" w:cs="Times New Roman"/>
          <w:sz w:val="24"/>
          <w:szCs w:val="24"/>
          <w:lang w:val="pt-PT"/>
        </w:rPr>
      </w:pPr>
      <w:r w:rsidRPr="00D7703B">
        <w:rPr>
          <w:rFonts w:ascii="Times New Roman" w:hAnsi="Times New Roman" w:cs="Times New Roman"/>
          <w:sz w:val="24"/>
          <w:szCs w:val="24"/>
          <w:lang w:val="pt-PT"/>
        </w:rPr>
        <w:t xml:space="preserve">RG nº: _______________________________________________________________; </w:t>
      </w:r>
    </w:p>
    <w:p w14:paraId="332D752A" w14:textId="77777777" w:rsidR="00676F3B" w:rsidRPr="00D7703B" w:rsidRDefault="00676F3B" w:rsidP="00676F3B">
      <w:pPr>
        <w:autoSpaceDE w:val="0"/>
        <w:autoSpaceDN w:val="0"/>
        <w:adjustRightInd w:val="0"/>
        <w:spacing w:after="0" w:line="240" w:lineRule="auto"/>
        <w:jc w:val="both"/>
        <w:rPr>
          <w:rFonts w:ascii="Times New Roman" w:hAnsi="Times New Roman" w:cs="Times New Roman"/>
          <w:sz w:val="24"/>
          <w:szCs w:val="24"/>
          <w:lang w:val="pt-PT"/>
        </w:rPr>
      </w:pPr>
      <w:r w:rsidRPr="00D7703B">
        <w:rPr>
          <w:rFonts w:ascii="Times New Roman" w:hAnsi="Times New Roman" w:cs="Times New Roman"/>
          <w:sz w:val="24"/>
          <w:szCs w:val="24"/>
          <w:lang w:val="pt-PT"/>
        </w:rPr>
        <w:t xml:space="preserve">CPF nº: ______________________________________________________________; </w:t>
      </w:r>
    </w:p>
    <w:p w14:paraId="71F4A5DF" w14:textId="77777777" w:rsidR="00676F3B" w:rsidRPr="00D7703B" w:rsidRDefault="00676F3B" w:rsidP="00676F3B">
      <w:pPr>
        <w:autoSpaceDE w:val="0"/>
        <w:autoSpaceDN w:val="0"/>
        <w:adjustRightInd w:val="0"/>
        <w:spacing w:after="0" w:line="240" w:lineRule="auto"/>
        <w:jc w:val="both"/>
        <w:rPr>
          <w:rFonts w:ascii="Times New Roman" w:hAnsi="Times New Roman" w:cs="Times New Roman"/>
          <w:sz w:val="24"/>
          <w:szCs w:val="24"/>
          <w:lang w:val="pt-PT"/>
        </w:rPr>
      </w:pPr>
      <w:r w:rsidRPr="00D7703B">
        <w:rPr>
          <w:rFonts w:ascii="Times New Roman" w:hAnsi="Times New Roman" w:cs="Times New Roman"/>
          <w:sz w:val="24"/>
          <w:szCs w:val="24"/>
          <w:lang w:val="pt-PT"/>
        </w:rPr>
        <w:t xml:space="preserve">Cargo/Função ocupada: _________________________________________________; </w:t>
      </w:r>
    </w:p>
    <w:p w14:paraId="518C3F24" w14:textId="77777777" w:rsidR="00676F3B" w:rsidRPr="00D7703B" w:rsidRDefault="00676F3B" w:rsidP="00676F3B">
      <w:pPr>
        <w:spacing w:after="0" w:line="240" w:lineRule="auto"/>
        <w:jc w:val="both"/>
        <w:rPr>
          <w:rFonts w:ascii="Times New Roman" w:hAnsi="Times New Roman" w:cs="Times New Roman"/>
          <w:sz w:val="24"/>
          <w:szCs w:val="24"/>
        </w:rPr>
      </w:pPr>
      <w:r w:rsidRPr="00D7703B">
        <w:rPr>
          <w:rFonts w:ascii="Times New Roman" w:hAnsi="Times New Roman" w:cs="Times New Roman"/>
          <w:sz w:val="24"/>
          <w:szCs w:val="24"/>
          <w:lang w:val="pt-PT"/>
        </w:rPr>
        <w:t>Fone: ________________________________________________________________.</w:t>
      </w:r>
    </w:p>
    <w:p w14:paraId="0C5F2DE9" w14:textId="77777777" w:rsidR="00676F3B" w:rsidRPr="00D7703B" w:rsidRDefault="00676F3B" w:rsidP="00676F3B">
      <w:pPr>
        <w:spacing w:after="0" w:line="240" w:lineRule="auto"/>
        <w:jc w:val="both"/>
        <w:rPr>
          <w:rFonts w:ascii="Times New Roman" w:hAnsi="Times New Roman" w:cs="Times New Roman"/>
          <w:sz w:val="24"/>
          <w:szCs w:val="24"/>
        </w:rPr>
      </w:pPr>
    </w:p>
    <w:p w14:paraId="3A70F15A" w14:textId="77777777" w:rsidR="00676F3B" w:rsidRPr="00D7703B" w:rsidRDefault="00676F3B" w:rsidP="00676F3B">
      <w:pPr>
        <w:spacing w:after="0" w:line="240" w:lineRule="auto"/>
        <w:jc w:val="both"/>
        <w:rPr>
          <w:rFonts w:ascii="Times New Roman" w:hAnsi="Times New Roman" w:cs="Times New Roman"/>
          <w:b/>
          <w:sz w:val="24"/>
          <w:szCs w:val="24"/>
        </w:rPr>
      </w:pPr>
      <w:r w:rsidRPr="00D7703B">
        <w:rPr>
          <w:rFonts w:ascii="Times New Roman" w:hAnsi="Times New Roman" w:cs="Times New Roman"/>
          <w:b/>
          <w:sz w:val="24"/>
          <w:szCs w:val="24"/>
        </w:rPr>
        <w:t>3. PREÇOS OFERTADOS;</w:t>
      </w:r>
    </w:p>
    <w:p w14:paraId="19E7DBE5" w14:textId="77777777" w:rsidR="00676F3B" w:rsidRPr="00D7703B" w:rsidRDefault="00676F3B" w:rsidP="00676F3B">
      <w:pPr>
        <w:spacing w:after="0" w:line="240" w:lineRule="auto"/>
        <w:jc w:val="both"/>
        <w:rPr>
          <w:rFonts w:ascii="Times New Roman" w:hAnsi="Times New Roman" w:cs="Times New Roman"/>
          <w:b/>
          <w:sz w:val="24"/>
          <w:szCs w:val="24"/>
        </w:rPr>
      </w:pPr>
    </w:p>
    <w:tbl>
      <w:tblPr>
        <w:tblW w:w="9513" w:type="dxa"/>
        <w:tblInd w:w="55" w:type="dxa"/>
        <w:tblCellMar>
          <w:left w:w="70" w:type="dxa"/>
          <w:right w:w="70" w:type="dxa"/>
        </w:tblCellMar>
        <w:tblLook w:val="04A0" w:firstRow="1" w:lastRow="0" w:firstColumn="1" w:lastColumn="0" w:noHBand="0" w:noVBand="1"/>
      </w:tblPr>
      <w:tblGrid>
        <w:gridCol w:w="781"/>
        <w:gridCol w:w="4688"/>
        <w:gridCol w:w="661"/>
        <w:gridCol w:w="661"/>
        <w:gridCol w:w="1221"/>
        <w:gridCol w:w="1501"/>
      </w:tblGrid>
      <w:tr w:rsidR="00676F3B" w:rsidRPr="00D7703B" w14:paraId="5D11EFBA" w14:textId="77777777" w:rsidTr="009403AB">
        <w:trPr>
          <w:trHeight w:val="300"/>
        </w:trPr>
        <w:tc>
          <w:tcPr>
            <w:tcW w:w="714" w:type="dxa"/>
            <w:tcBorders>
              <w:top w:val="single" w:sz="4" w:space="0" w:color="auto"/>
              <w:left w:val="single" w:sz="4" w:space="0" w:color="auto"/>
              <w:bottom w:val="single" w:sz="4" w:space="0" w:color="auto"/>
              <w:right w:val="single" w:sz="4" w:space="0" w:color="auto"/>
            </w:tcBorders>
            <w:noWrap/>
            <w:vAlign w:val="center"/>
            <w:hideMark/>
          </w:tcPr>
          <w:p w14:paraId="6EEB9DA1" w14:textId="77777777" w:rsidR="00676F3B" w:rsidRPr="00D7703B" w:rsidRDefault="00676F3B" w:rsidP="00676F3B">
            <w:pPr>
              <w:spacing w:after="0" w:line="240" w:lineRule="auto"/>
              <w:jc w:val="center"/>
              <w:rPr>
                <w:rFonts w:ascii="Times New Roman" w:hAnsi="Times New Roman" w:cs="Times New Roman"/>
                <w:b/>
                <w:bCs/>
                <w:color w:val="000000"/>
                <w:sz w:val="24"/>
                <w:szCs w:val="24"/>
              </w:rPr>
            </w:pPr>
            <w:r w:rsidRPr="00D7703B">
              <w:rPr>
                <w:rFonts w:ascii="Times New Roman" w:hAnsi="Times New Roman" w:cs="Times New Roman"/>
                <w:b/>
                <w:bCs/>
                <w:color w:val="000000"/>
                <w:sz w:val="24"/>
                <w:szCs w:val="24"/>
              </w:rPr>
              <w:lastRenderedPageBreak/>
              <w:t>ITEM</w:t>
            </w:r>
          </w:p>
        </w:tc>
        <w:tc>
          <w:tcPr>
            <w:tcW w:w="4688" w:type="dxa"/>
            <w:tcBorders>
              <w:top w:val="single" w:sz="4" w:space="0" w:color="auto"/>
              <w:left w:val="nil"/>
              <w:bottom w:val="single" w:sz="4" w:space="0" w:color="auto"/>
              <w:right w:val="single" w:sz="4" w:space="0" w:color="auto"/>
            </w:tcBorders>
            <w:noWrap/>
            <w:vAlign w:val="center"/>
            <w:hideMark/>
          </w:tcPr>
          <w:p w14:paraId="600B2797" w14:textId="77777777" w:rsidR="00676F3B" w:rsidRPr="00D7703B" w:rsidRDefault="00676F3B" w:rsidP="00676F3B">
            <w:pPr>
              <w:spacing w:after="0" w:line="240" w:lineRule="auto"/>
              <w:jc w:val="center"/>
              <w:rPr>
                <w:rFonts w:ascii="Times New Roman" w:hAnsi="Times New Roman" w:cs="Times New Roman"/>
                <w:b/>
                <w:bCs/>
                <w:color w:val="000000"/>
                <w:sz w:val="24"/>
                <w:szCs w:val="24"/>
              </w:rPr>
            </w:pPr>
            <w:r w:rsidRPr="00D7703B">
              <w:rPr>
                <w:rFonts w:ascii="Times New Roman" w:hAnsi="Times New Roman" w:cs="Times New Roman"/>
                <w:b/>
                <w:bCs/>
                <w:color w:val="000000"/>
                <w:sz w:val="24"/>
                <w:szCs w:val="24"/>
              </w:rPr>
              <w:t>DESCRIMINAÇÃO</w:t>
            </w:r>
          </w:p>
        </w:tc>
        <w:tc>
          <w:tcPr>
            <w:tcW w:w="661" w:type="dxa"/>
            <w:tcBorders>
              <w:top w:val="single" w:sz="4" w:space="0" w:color="auto"/>
              <w:left w:val="nil"/>
              <w:bottom w:val="single" w:sz="4" w:space="0" w:color="auto"/>
              <w:right w:val="single" w:sz="4" w:space="0" w:color="auto"/>
            </w:tcBorders>
            <w:noWrap/>
            <w:vAlign w:val="center"/>
            <w:hideMark/>
          </w:tcPr>
          <w:p w14:paraId="26FAC0AC" w14:textId="77777777" w:rsidR="00676F3B" w:rsidRPr="00D7703B" w:rsidRDefault="00676F3B" w:rsidP="00676F3B">
            <w:pPr>
              <w:spacing w:after="0" w:line="240" w:lineRule="auto"/>
              <w:jc w:val="center"/>
              <w:rPr>
                <w:rFonts w:ascii="Times New Roman" w:hAnsi="Times New Roman" w:cs="Times New Roman"/>
                <w:b/>
                <w:bCs/>
                <w:color w:val="000000"/>
                <w:sz w:val="24"/>
                <w:szCs w:val="24"/>
              </w:rPr>
            </w:pPr>
            <w:r w:rsidRPr="00D7703B">
              <w:rPr>
                <w:rFonts w:ascii="Times New Roman" w:hAnsi="Times New Roman" w:cs="Times New Roman"/>
                <w:b/>
                <w:bCs/>
                <w:color w:val="000000"/>
                <w:sz w:val="24"/>
                <w:szCs w:val="24"/>
              </w:rPr>
              <w:t>UND</w:t>
            </w:r>
          </w:p>
        </w:tc>
        <w:tc>
          <w:tcPr>
            <w:tcW w:w="615" w:type="dxa"/>
            <w:tcBorders>
              <w:top w:val="single" w:sz="4" w:space="0" w:color="auto"/>
              <w:left w:val="nil"/>
              <w:bottom w:val="single" w:sz="4" w:space="0" w:color="auto"/>
              <w:right w:val="single" w:sz="4" w:space="0" w:color="auto"/>
            </w:tcBorders>
            <w:noWrap/>
            <w:vAlign w:val="center"/>
            <w:hideMark/>
          </w:tcPr>
          <w:p w14:paraId="7CBE40C6" w14:textId="77777777" w:rsidR="00676F3B" w:rsidRPr="00D7703B" w:rsidRDefault="00676F3B" w:rsidP="00676F3B">
            <w:pPr>
              <w:spacing w:after="0" w:line="240" w:lineRule="auto"/>
              <w:jc w:val="center"/>
              <w:rPr>
                <w:rFonts w:ascii="Times New Roman" w:hAnsi="Times New Roman" w:cs="Times New Roman"/>
                <w:b/>
                <w:bCs/>
                <w:color w:val="000000"/>
                <w:sz w:val="24"/>
                <w:szCs w:val="24"/>
              </w:rPr>
            </w:pPr>
            <w:r w:rsidRPr="00D7703B">
              <w:rPr>
                <w:rFonts w:ascii="Times New Roman" w:hAnsi="Times New Roman" w:cs="Times New Roman"/>
                <w:b/>
                <w:bCs/>
                <w:color w:val="000000"/>
                <w:sz w:val="24"/>
                <w:szCs w:val="24"/>
              </w:rPr>
              <w:t>QNT</w:t>
            </w:r>
          </w:p>
        </w:tc>
        <w:tc>
          <w:tcPr>
            <w:tcW w:w="1275" w:type="dxa"/>
            <w:tcBorders>
              <w:top w:val="single" w:sz="4" w:space="0" w:color="auto"/>
              <w:left w:val="nil"/>
              <w:bottom w:val="single" w:sz="4" w:space="0" w:color="auto"/>
              <w:right w:val="single" w:sz="4" w:space="0" w:color="auto"/>
            </w:tcBorders>
          </w:tcPr>
          <w:p w14:paraId="29C7F846" w14:textId="77777777" w:rsidR="00676F3B" w:rsidRPr="00D7703B" w:rsidRDefault="00676F3B" w:rsidP="00676F3B">
            <w:pPr>
              <w:spacing w:after="0" w:line="240" w:lineRule="auto"/>
              <w:jc w:val="center"/>
              <w:rPr>
                <w:rFonts w:ascii="Times New Roman" w:hAnsi="Times New Roman" w:cs="Times New Roman"/>
                <w:b/>
                <w:bCs/>
                <w:color w:val="000000"/>
                <w:sz w:val="24"/>
                <w:szCs w:val="24"/>
              </w:rPr>
            </w:pPr>
            <w:r w:rsidRPr="00D7703B">
              <w:rPr>
                <w:rFonts w:ascii="Times New Roman" w:hAnsi="Times New Roman" w:cs="Times New Roman"/>
                <w:b/>
                <w:bCs/>
                <w:color w:val="000000"/>
                <w:sz w:val="24"/>
                <w:szCs w:val="24"/>
              </w:rPr>
              <w:t>V. UNIT</w:t>
            </w:r>
          </w:p>
        </w:tc>
        <w:tc>
          <w:tcPr>
            <w:tcW w:w="1560" w:type="dxa"/>
            <w:tcBorders>
              <w:top w:val="single" w:sz="4" w:space="0" w:color="auto"/>
              <w:left w:val="nil"/>
              <w:bottom w:val="single" w:sz="4" w:space="0" w:color="auto"/>
              <w:right w:val="single" w:sz="4" w:space="0" w:color="auto"/>
            </w:tcBorders>
          </w:tcPr>
          <w:p w14:paraId="778C5125" w14:textId="77777777" w:rsidR="00676F3B" w:rsidRPr="00D7703B" w:rsidRDefault="00676F3B" w:rsidP="00676F3B">
            <w:pPr>
              <w:spacing w:after="0" w:line="240" w:lineRule="auto"/>
              <w:jc w:val="center"/>
              <w:rPr>
                <w:rFonts w:ascii="Times New Roman" w:hAnsi="Times New Roman" w:cs="Times New Roman"/>
                <w:b/>
                <w:bCs/>
                <w:color w:val="000000"/>
                <w:sz w:val="24"/>
                <w:szCs w:val="24"/>
              </w:rPr>
            </w:pPr>
            <w:r w:rsidRPr="00D7703B">
              <w:rPr>
                <w:rFonts w:ascii="Times New Roman" w:hAnsi="Times New Roman" w:cs="Times New Roman"/>
                <w:b/>
                <w:bCs/>
                <w:color w:val="000000"/>
                <w:sz w:val="24"/>
                <w:szCs w:val="24"/>
              </w:rPr>
              <w:t>V. TOTAL</w:t>
            </w:r>
          </w:p>
        </w:tc>
      </w:tr>
      <w:tr w:rsidR="00676F3B" w:rsidRPr="00D7703B" w14:paraId="635B1C3D" w14:textId="77777777" w:rsidTr="009403AB">
        <w:trPr>
          <w:trHeight w:val="733"/>
        </w:trPr>
        <w:tc>
          <w:tcPr>
            <w:tcW w:w="714" w:type="dxa"/>
            <w:tcBorders>
              <w:top w:val="single" w:sz="4" w:space="0" w:color="auto"/>
              <w:left w:val="single" w:sz="4" w:space="0" w:color="auto"/>
              <w:bottom w:val="single" w:sz="4" w:space="0" w:color="auto"/>
              <w:right w:val="single" w:sz="4" w:space="0" w:color="auto"/>
            </w:tcBorders>
            <w:noWrap/>
            <w:vAlign w:val="center"/>
          </w:tcPr>
          <w:p w14:paraId="14269302" w14:textId="77777777" w:rsidR="00676F3B" w:rsidRPr="00D7703B" w:rsidRDefault="00676F3B" w:rsidP="00676F3B">
            <w:pPr>
              <w:spacing w:after="0" w:line="240" w:lineRule="auto"/>
              <w:jc w:val="center"/>
              <w:rPr>
                <w:rFonts w:ascii="Times New Roman" w:hAnsi="Times New Roman" w:cs="Times New Roman"/>
                <w:color w:val="000000"/>
                <w:sz w:val="24"/>
                <w:szCs w:val="24"/>
              </w:rPr>
            </w:pPr>
            <w:r w:rsidRPr="00D7703B">
              <w:rPr>
                <w:rFonts w:ascii="Times New Roman" w:hAnsi="Times New Roman" w:cs="Times New Roman"/>
                <w:color w:val="000000"/>
                <w:sz w:val="24"/>
                <w:szCs w:val="24"/>
              </w:rPr>
              <w:t>01</w:t>
            </w:r>
          </w:p>
        </w:tc>
        <w:tc>
          <w:tcPr>
            <w:tcW w:w="4688" w:type="dxa"/>
            <w:tcBorders>
              <w:top w:val="single" w:sz="4" w:space="0" w:color="auto"/>
              <w:left w:val="nil"/>
              <w:bottom w:val="single" w:sz="4" w:space="0" w:color="auto"/>
              <w:right w:val="single" w:sz="4" w:space="0" w:color="auto"/>
            </w:tcBorders>
            <w:vAlign w:val="center"/>
          </w:tcPr>
          <w:p w14:paraId="26E25E70" w14:textId="77777777" w:rsidR="00676F3B" w:rsidRPr="00D7703B" w:rsidRDefault="00676F3B" w:rsidP="00676F3B">
            <w:pPr>
              <w:spacing w:after="0" w:line="240" w:lineRule="auto"/>
              <w:jc w:val="both"/>
              <w:rPr>
                <w:rFonts w:ascii="Times New Roman" w:hAnsi="Times New Roman" w:cs="Times New Roman"/>
                <w:color w:val="000000"/>
                <w:sz w:val="24"/>
                <w:szCs w:val="24"/>
              </w:rPr>
            </w:pPr>
          </w:p>
        </w:tc>
        <w:tc>
          <w:tcPr>
            <w:tcW w:w="661" w:type="dxa"/>
            <w:tcBorders>
              <w:top w:val="single" w:sz="4" w:space="0" w:color="auto"/>
              <w:left w:val="nil"/>
              <w:bottom w:val="single" w:sz="4" w:space="0" w:color="auto"/>
              <w:right w:val="single" w:sz="4" w:space="0" w:color="auto"/>
            </w:tcBorders>
            <w:vAlign w:val="center"/>
          </w:tcPr>
          <w:p w14:paraId="554DB6B1" w14:textId="0E54AE34" w:rsidR="00676F3B" w:rsidRPr="00D7703B" w:rsidRDefault="00676F3B" w:rsidP="00676F3B">
            <w:pPr>
              <w:spacing w:after="0" w:line="240" w:lineRule="auto"/>
              <w:jc w:val="center"/>
              <w:rPr>
                <w:rFonts w:ascii="Times New Roman" w:hAnsi="Times New Roman" w:cs="Times New Roman"/>
                <w:color w:val="000000"/>
                <w:sz w:val="24"/>
                <w:szCs w:val="24"/>
              </w:rPr>
            </w:pPr>
          </w:p>
        </w:tc>
        <w:tc>
          <w:tcPr>
            <w:tcW w:w="615" w:type="dxa"/>
            <w:tcBorders>
              <w:top w:val="single" w:sz="4" w:space="0" w:color="auto"/>
              <w:left w:val="nil"/>
              <w:bottom w:val="single" w:sz="4" w:space="0" w:color="auto"/>
              <w:right w:val="single" w:sz="4" w:space="0" w:color="auto"/>
            </w:tcBorders>
            <w:vAlign w:val="center"/>
          </w:tcPr>
          <w:p w14:paraId="2166937F" w14:textId="69697905" w:rsidR="00676F3B" w:rsidRPr="00D7703B" w:rsidRDefault="00676F3B" w:rsidP="00676F3B">
            <w:pPr>
              <w:spacing w:after="0" w:line="240" w:lineRule="auto"/>
              <w:jc w:val="center"/>
              <w:rPr>
                <w:rFonts w:ascii="Times New Roman" w:hAnsi="Times New Roman" w:cs="Times New Roman"/>
                <w:color w:val="000000"/>
                <w:sz w:val="24"/>
                <w:szCs w:val="24"/>
              </w:rPr>
            </w:pPr>
          </w:p>
        </w:tc>
        <w:tc>
          <w:tcPr>
            <w:tcW w:w="1275" w:type="dxa"/>
            <w:tcBorders>
              <w:top w:val="single" w:sz="4" w:space="0" w:color="auto"/>
              <w:left w:val="nil"/>
              <w:bottom w:val="single" w:sz="4" w:space="0" w:color="auto"/>
              <w:right w:val="single" w:sz="4" w:space="0" w:color="auto"/>
            </w:tcBorders>
          </w:tcPr>
          <w:p w14:paraId="773537E4" w14:textId="77777777" w:rsidR="00676F3B" w:rsidRPr="00D7703B" w:rsidRDefault="00676F3B" w:rsidP="00676F3B">
            <w:pPr>
              <w:spacing w:after="0" w:line="240" w:lineRule="auto"/>
              <w:jc w:val="center"/>
              <w:rPr>
                <w:rFonts w:ascii="Times New Roman" w:hAnsi="Times New Roman" w:cs="Times New Roman"/>
                <w:color w:val="000000"/>
                <w:sz w:val="24"/>
                <w:szCs w:val="24"/>
              </w:rPr>
            </w:pPr>
          </w:p>
        </w:tc>
        <w:tc>
          <w:tcPr>
            <w:tcW w:w="1560" w:type="dxa"/>
            <w:tcBorders>
              <w:top w:val="single" w:sz="4" w:space="0" w:color="auto"/>
              <w:left w:val="nil"/>
              <w:bottom w:val="single" w:sz="4" w:space="0" w:color="auto"/>
              <w:right w:val="single" w:sz="4" w:space="0" w:color="auto"/>
            </w:tcBorders>
          </w:tcPr>
          <w:p w14:paraId="4FAE0DFA" w14:textId="77777777" w:rsidR="00676F3B" w:rsidRPr="00D7703B" w:rsidRDefault="00676F3B" w:rsidP="00676F3B">
            <w:pPr>
              <w:spacing w:after="0" w:line="240" w:lineRule="auto"/>
              <w:jc w:val="center"/>
              <w:rPr>
                <w:rFonts w:ascii="Times New Roman" w:hAnsi="Times New Roman" w:cs="Times New Roman"/>
                <w:color w:val="000000"/>
                <w:sz w:val="24"/>
                <w:szCs w:val="24"/>
              </w:rPr>
            </w:pPr>
          </w:p>
        </w:tc>
      </w:tr>
    </w:tbl>
    <w:p w14:paraId="395749FF" w14:textId="77777777" w:rsidR="00676F3B" w:rsidRPr="00D7703B" w:rsidRDefault="00676F3B" w:rsidP="00676F3B">
      <w:pPr>
        <w:spacing w:after="0" w:line="240" w:lineRule="auto"/>
        <w:jc w:val="both"/>
        <w:rPr>
          <w:rFonts w:ascii="Times New Roman" w:hAnsi="Times New Roman" w:cs="Times New Roman"/>
          <w:b/>
          <w:sz w:val="24"/>
          <w:szCs w:val="24"/>
        </w:rPr>
      </w:pPr>
    </w:p>
    <w:p w14:paraId="64BE7C73" w14:textId="11D533ED" w:rsidR="00676F3B" w:rsidRPr="00D7703B" w:rsidRDefault="00676F3B" w:rsidP="00676F3B">
      <w:pPr>
        <w:spacing w:after="0" w:line="240" w:lineRule="auto"/>
        <w:jc w:val="both"/>
        <w:rPr>
          <w:rFonts w:ascii="Times New Roman" w:hAnsi="Times New Roman" w:cs="Times New Roman"/>
          <w:b/>
          <w:sz w:val="24"/>
          <w:szCs w:val="24"/>
        </w:rPr>
      </w:pPr>
      <w:r w:rsidRPr="00D7703B">
        <w:rPr>
          <w:rFonts w:ascii="Times New Roman" w:hAnsi="Times New Roman" w:cs="Times New Roman"/>
          <w:b/>
          <w:sz w:val="24"/>
          <w:szCs w:val="24"/>
        </w:rPr>
        <w:t>VALOR TOTAL: R$</w:t>
      </w:r>
      <w:r w:rsidR="00990D83" w:rsidRPr="00D7703B">
        <w:rPr>
          <w:rFonts w:ascii="Times New Roman" w:hAnsi="Times New Roman" w:cs="Times New Roman"/>
          <w:b/>
          <w:sz w:val="24"/>
          <w:szCs w:val="24"/>
        </w:rPr>
        <w:t xml:space="preserve"> </w:t>
      </w:r>
      <w:r w:rsidR="001221B2">
        <w:rPr>
          <w:rFonts w:ascii="Times New Roman" w:hAnsi="Times New Roman" w:cs="Times New Roman"/>
          <w:b/>
          <w:sz w:val="24"/>
          <w:szCs w:val="24"/>
        </w:rPr>
        <w:t>XXXX</w:t>
      </w:r>
    </w:p>
    <w:p w14:paraId="7AB9262F" w14:textId="77777777" w:rsidR="00676F3B" w:rsidRPr="00D7703B" w:rsidRDefault="00676F3B" w:rsidP="00676F3B">
      <w:pPr>
        <w:spacing w:after="0" w:line="240" w:lineRule="auto"/>
        <w:jc w:val="both"/>
        <w:rPr>
          <w:rFonts w:ascii="Times New Roman" w:hAnsi="Times New Roman" w:cs="Times New Roman"/>
          <w:b/>
          <w:sz w:val="24"/>
          <w:szCs w:val="24"/>
        </w:rPr>
      </w:pPr>
    </w:p>
    <w:p w14:paraId="2BFAD42F" w14:textId="25BC2A2E" w:rsidR="00676F3B" w:rsidRPr="00D7703B" w:rsidRDefault="00676F3B" w:rsidP="00676F3B">
      <w:pPr>
        <w:spacing w:after="0" w:line="240" w:lineRule="auto"/>
        <w:jc w:val="both"/>
        <w:rPr>
          <w:rFonts w:ascii="Times New Roman" w:hAnsi="Times New Roman" w:cs="Times New Roman"/>
          <w:b/>
          <w:sz w:val="24"/>
          <w:szCs w:val="24"/>
        </w:rPr>
      </w:pPr>
      <w:r w:rsidRPr="00D7703B">
        <w:rPr>
          <w:rFonts w:ascii="Times New Roman" w:hAnsi="Times New Roman" w:cs="Times New Roman"/>
          <w:b/>
          <w:sz w:val="24"/>
          <w:szCs w:val="24"/>
        </w:rPr>
        <w:t>VALOR TOTAL POR EXTENSO:</w:t>
      </w:r>
      <w:r w:rsidR="00990D83" w:rsidRPr="00D7703B">
        <w:rPr>
          <w:rFonts w:ascii="Times New Roman" w:hAnsi="Times New Roman" w:cs="Times New Roman"/>
          <w:b/>
          <w:sz w:val="24"/>
          <w:szCs w:val="24"/>
        </w:rPr>
        <w:t xml:space="preserve"> </w:t>
      </w:r>
      <w:r w:rsidR="001221B2">
        <w:rPr>
          <w:rFonts w:ascii="Times New Roman" w:hAnsi="Times New Roman" w:cs="Times New Roman"/>
          <w:b/>
          <w:sz w:val="24"/>
          <w:szCs w:val="24"/>
        </w:rPr>
        <w:t>XXXXXXXXXXXXXXXXXXX</w:t>
      </w:r>
    </w:p>
    <w:p w14:paraId="50AAD355" w14:textId="77777777" w:rsidR="00676F3B" w:rsidRPr="00D7703B" w:rsidRDefault="00676F3B" w:rsidP="00676F3B">
      <w:pPr>
        <w:spacing w:after="0" w:line="240" w:lineRule="auto"/>
        <w:jc w:val="both"/>
        <w:rPr>
          <w:rFonts w:ascii="Times New Roman" w:hAnsi="Times New Roman" w:cs="Times New Roman"/>
          <w:sz w:val="24"/>
          <w:szCs w:val="24"/>
        </w:rPr>
      </w:pPr>
    </w:p>
    <w:p w14:paraId="447A4FED" w14:textId="77777777" w:rsidR="00676F3B" w:rsidRPr="00D7703B" w:rsidRDefault="00676F3B" w:rsidP="00676F3B">
      <w:pPr>
        <w:spacing w:after="0" w:line="240" w:lineRule="auto"/>
        <w:jc w:val="both"/>
        <w:rPr>
          <w:rFonts w:ascii="Times New Roman" w:hAnsi="Times New Roman" w:cs="Times New Roman"/>
          <w:b/>
          <w:sz w:val="24"/>
          <w:szCs w:val="24"/>
        </w:rPr>
      </w:pPr>
      <w:r w:rsidRPr="00D7703B">
        <w:rPr>
          <w:rFonts w:ascii="Times New Roman" w:hAnsi="Times New Roman" w:cs="Times New Roman"/>
          <w:b/>
          <w:sz w:val="24"/>
          <w:szCs w:val="24"/>
        </w:rPr>
        <w:t>4. DECLARAÇÃO DOS PREÇOS;</w:t>
      </w:r>
    </w:p>
    <w:p w14:paraId="23590E17" w14:textId="77777777" w:rsidR="00676F3B" w:rsidRPr="00D7703B" w:rsidRDefault="00676F3B" w:rsidP="00676F3B">
      <w:pPr>
        <w:spacing w:after="0" w:line="240" w:lineRule="auto"/>
        <w:jc w:val="both"/>
        <w:rPr>
          <w:rFonts w:ascii="Times New Roman" w:hAnsi="Times New Roman" w:cs="Times New Roman"/>
          <w:sz w:val="24"/>
          <w:szCs w:val="24"/>
        </w:rPr>
      </w:pPr>
    </w:p>
    <w:p w14:paraId="2A7E5DC6" w14:textId="0CE72D1D" w:rsidR="00676F3B" w:rsidRPr="00D7703B" w:rsidRDefault="00676F3B" w:rsidP="00676F3B">
      <w:pPr>
        <w:spacing w:after="0" w:line="240" w:lineRule="auto"/>
        <w:ind w:firstLine="709"/>
        <w:jc w:val="both"/>
        <w:rPr>
          <w:rFonts w:ascii="Times New Roman" w:hAnsi="Times New Roman" w:cs="Times New Roman"/>
          <w:sz w:val="24"/>
          <w:szCs w:val="24"/>
        </w:rPr>
      </w:pPr>
      <w:bookmarkStart w:id="14" w:name="_Hlk70671334"/>
      <w:r w:rsidRPr="00D7703B">
        <w:rPr>
          <w:rFonts w:ascii="Times New Roman" w:hAnsi="Times New Roman" w:cs="Times New Roman"/>
          <w:sz w:val="24"/>
          <w:szCs w:val="24"/>
        </w:rPr>
        <w:t xml:space="preserve">Declaramos para os devidos fins de contratação que nos preços apresentados já se encontram inclusos, os lucros e todas as despesas que deverão ser suportadas pela licitante, tais como impostos, taxas, fretes, encargos, equipamentos, mão-de-obra, encargos sociais e trabalhistas, bem como todas as demais variáveis que influenciam no custo final dos </w:t>
      </w:r>
      <w:r w:rsidR="006050B3">
        <w:rPr>
          <w:rFonts w:ascii="Times New Roman" w:hAnsi="Times New Roman" w:cs="Times New Roman"/>
          <w:sz w:val="24"/>
          <w:szCs w:val="24"/>
        </w:rPr>
        <w:t>produtos</w:t>
      </w:r>
      <w:r w:rsidRPr="00D7703B">
        <w:rPr>
          <w:rFonts w:ascii="Times New Roman" w:hAnsi="Times New Roman" w:cs="Times New Roman"/>
          <w:sz w:val="24"/>
          <w:szCs w:val="24"/>
        </w:rPr>
        <w:t xml:space="preserve">. </w:t>
      </w:r>
    </w:p>
    <w:p w14:paraId="4CE05177" w14:textId="77777777" w:rsidR="00676F3B" w:rsidRPr="00D7703B" w:rsidRDefault="00676F3B" w:rsidP="00676F3B">
      <w:pPr>
        <w:spacing w:after="0" w:line="240" w:lineRule="auto"/>
        <w:ind w:firstLine="709"/>
        <w:jc w:val="both"/>
        <w:rPr>
          <w:rFonts w:ascii="Times New Roman" w:hAnsi="Times New Roman" w:cs="Times New Roman"/>
          <w:sz w:val="24"/>
          <w:szCs w:val="24"/>
        </w:rPr>
      </w:pPr>
    </w:p>
    <w:p w14:paraId="54A22895" w14:textId="77777777" w:rsidR="00676F3B" w:rsidRPr="00D7703B" w:rsidRDefault="00676F3B" w:rsidP="00676F3B">
      <w:pPr>
        <w:spacing w:after="0" w:line="240" w:lineRule="auto"/>
        <w:ind w:firstLine="709"/>
        <w:jc w:val="both"/>
        <w:rPr>
          <w:rFonts w:ascii="Times New Roman" w:hAnsi="Times New Roman" w:cs="Times New Roman"/>
          <w:sz w:val="24"/>
          <w:szCs w:val="24"/>
        </w:rPr>
      </w:pPr>
      <w:r w:rsidRPr="00D7703B">
        <w:rPr>
          <w:rFonts w:ascii="Times New Roman" w:hAnsi="Times New Roman" w:cs="Times New Roman"/>
          <w:sz w:val="24"/>
          <w:szCs w:val="24"/>
        </w:rPr>
        <w:t>Assumimos sob as penalidades cabíveis o presente compromisso de executar o objeto no prazo e nos valores ofertados, conforme os valores constantes em nossa proposta e nas condições mencionadas no termo de referência.</w:t>
      </w:r>
    </w:p>
    <w:p w14:paraId="6BFBBA9C" w14:textId="77777777" w:rsidR="00676F3B" w:rsidRPr="00D7703B" w:rsidRDefault="00676F3B" w:rsidP="00676F3B">
      <w:pPr>
        <w:spacing w:after="0" w:line="240" w:lineRule="auto"/>
        <w:jc w:val="both"/>
        <w:rPr>
          <w:rFonts w:ascii="Times New Roman" w:hAnsi="Times New Roman" w:cs="Times New Roman"/>
          <w:sz w:val="24"/>
          <w:szCs w:val="24"/>
        </w:rPr>
      </w:pPr>
    </w:p>
    <w:p w14:paraId="3332F4C0" w14:textId="77777777" w:rsidR="00676F3B" w:rsidRPr="00D7703B" w:rsidRDefault="00676F3B" w:rsidP="00676F3B">
      <w:pPr>
        <w:spacing w:after="0" w:line="240" w:lineRule="auto"/>
        <w:jc w:val="both"/>
        <w:rPr>
          <w:rFonts w:ascii="Times New Roman" w:hAnsi="Times New Roman" w:cs="Times New Roman"/>
          <w:b/>
          <w:sz w:val="24"/>
          <w:szCs w:val="24"/>
        </w:rPr>
      </w:pPr>
      <w:r w:rsidRPr="00D7703B">
        <w:rPr>
          <w:rFonts w:ascii="Times New Roman" w:hAnsi="Times New Roman" w:cs="Times New Roman"/>
          <w:b/>
          <w:sz w:val="24"/>
          <w:szCs w:val="24"/>
        </w:rPr>
        <w:t>5. DECLARAÇÃO DE VALIDADE DA PROPOSTA;</w:t>
      </w:r>
    </w:p>
    <w:p w14:paraId="44E429D0" w14:textId="77777777" w:rsidR="00676F3B" w:rsidRPr="00D7703B" w:rsidRDefault="00676F3B" w:rsidP="00676F3B">
      <w:pPr>
        <w:spacing w:after="0" w:line="240" w:lineRule="auto"/>
        <w:jc w:val="both"/>
        <w:rPr>
          <w:rFonts w:ascii="Times New Roman" w:hAnsi="Times New Roman" w:cs="Times New Roman"/>
          <w:sz w:val="24"/>
          <w:szCs w:val="24"/>
        </w:rPr>
      </w:pPr>
    </w:p>
    <w:p w14:paraId="0024F605" w14:textId="77777777" w:rsidR="00676F3B" w:rsidRPr="00D7703B" w:rsidRDefault="00676F3B" w:rsidP="00676F3B">
      <w:pPr>
        <w:spacing w:after="0" w:line="240" w:lineRule="auto"/>
        <w:ind w:firstLine="708"/>
        <w:jc w:val="both"/>
        <w:rPr>
          <w:rFonts w:ascii="Times New Roman" w:hAnsi="Times New Roman" w:cs="Times New Roman"/>
          <w:sz w:val="24"/>
          <w:szCs w:val="24"/>
        </w:rPr>
      </w:pPr>
      <w:r w:rsidRPr="00D7703B">
        <w:rPr>
          <w:rFonts w:ascii="Times New Roman" w:hAnsi="Times New Roman" w:cs="Times New Roman"/>
          <w:sz w:val="24"/>
          <w:szCs w:val="24"/>
        </w:rPr>
        <w:t>Diante do exposto, para fins de comprovações DECLARO que essa Proposta de Preços tem a Validade de 60 (sessenta dias) corridos.</w:t>
      </w:r>
    </w:p>
    <w:bookmarkEnd w:id="14"/>
    <w:p w14:paraId="24FECF0C" w14:textId="77777777" w:rsidR="00676F3B" w:rsidRPr="00D7703B" w:rsidRDefault="00676F3B" w:rsidP="005D0A4E">
      <w:pPr>
        <w:spacing w:after="0" w:line="240" w:lineRule="auto"/>
        <w:rPr>
          <w:rFonts w:ascii="Times New Roman" w:hAnsi="Times New Roman" w:cs="Times New Roman"/>
          <w:sz w:val="24"/>
          <w:szCs w:val="24"/>
        </w:rPr>
      </w:pPr>
    </w:p>
    <w:p w14:paraId="5E59BFCC" w14:textId="79C51817" w:rsidR="00676F3B" w:rsidRPr="00D7703B" w:rsidRDefault="00676F3B" w:rsidP="00676F3B">
      <w:pPr>
        <w:spacing w:after="0" w:line="240" w:lineRule="auto"/>
        <w:jc w:val="right"/>
        <w:rPr>
          <w:rFonts w:ascii="Times New Roman" w:hAnsi="Times New Roman" w:cs="Times New Roman"/>
          <w:b/>
          <w:sz w:val="24"/>
          <w:szCs w:val="24"/>
        </w:rPr>
      </w:pPr>
      <w:r w:rsidRPr="00D7703B">
        <w:rPr>
          <w:rFonts w:ascii="Times New Roman" w:hAnsi="Times New Roman" w:cs="Times New Roman"/>
          <w:sz w:val="24"/>
          <w:szCs w:val="24"/>
        </w:rPr>
        <w:t xml:space="preserve">Local </w:t>
      </w:r>
      <w:r w:rsidR="00B944E1" w:rsidRPr="00D7703B">
        <w:rPr>
          <w:rFonts w:ascii="Times New Roman" w:hAnsi="Times New Roman" w:cs="Times New Roman"/>
          <w:sz w:val="24"/>
          <w:szCs w:val="24"/>
        </w:rPr>
        <w:t>/ UF, em ___ de ________ de 20</w:t>
      </w:r>
      <w:r w:rsidR="001221B2">
        <w:rPr>
          <w:rFonts w:ascii="Times New Roman" w:hAnsi="Times New Roman" w:cs="Times New Roman"/>
          <w:sz w:val="24"/>
          <w:szCs w:val="24"/>
        </w:rPr>
        <w:t>XX</w:t>
      </w:r>
      <w:r w:rsidRPr="00D7703B">
        <w:rPr>
          <w:rFonts w:ascii="Times New Roman" w:hAnsi="Times New Roman" w:cs="Times New Roman"/>
          <w:sz w:val="24"/>
          <w:szCs w:val="24"/>
        </w:rPr>
        <w:t>.</w:t>
      </w:r>
    </w:p>
    <w:p w14:paraId="341FE56E" w14:textId="77777777" w:rsidR="00676F3B" w:rsidRPr="00D7703B" w:rsidRDefault="00676F3B" w:rsidP="00676F3B">
      <w:pPr>
        <w:spacing w:after="0" w:line="240" w:lineRule="auto"/>
        <w:jc w:val="center"/>
        <w:rPr>
          <w:rFonts w:ascii="Times New Roman" w:hAnsi="Times New Roman" w:cs="Times New Roman"/>
          <w:sz w:val="24"/>
          <w:szCs w:val="24"/>
        </w:rPr>
      </w:pPr>
    </w:p>
    <w:p w14:paraId="46B16B27" w14:textId="77777777" w:rsidR="00676F3B" w:rsidRPr="00D7703B" w:rsidRDefault="00676F3B" w:rsidP="00676F3B">
      <w:pPr>
        <w:spacing w:after="0" w:line="240" w:lineRule="auto"/>
        <w:jc w:val="center"/>
        <w:rPr>
          <w:rFonts w:ascii="Times New Roman" w:hAnsi="Times New Roman" w:cs="Times New Roman"/>
          <w:sz w:val="24"/>
          <w:szCs w:val="24"/>
        </w:rPr>
      </w:pPr>
    </w:p>
    <w:p w14:paraId="1F6887DE" w14:textId="77777777" w:rsidR="00676F3B" w:rsidRPr="00D7703B" w:rsidRDefault="00676F3B" w:rsidP="00676F3B">
      <w:pPr>
        <w:spacing w:after="0" w:line="240" w:lineRule="auto"/>
        <w:jc w:val="center"/>
        <w:rPr>
          <w:rFonts w:ascii="Times New Roman" w:hAnsi="Times New Roman" w:cs="Times New Roman"/>
          <w:sz w:val="24"/>
          <w:szCs w:val="24"/>
        </w:rPr>
      </w:pPr>
    </w:p>
    <w:p w14:paraId="08311B2E" w14:textId="77777777" w:rsidR="00676F3B" w:rsidRPr="00D7703B" w:rsidRDefault="00676F3B" w:rsidP="00676F3B">
      <w:pPr>
        <w:spacing w:after="0" w:line="240" w:lineRule="auto"/>
        <w:jc w:val="center"/>
        <w:rPr>
          <w:rFonts w:ascii="Times New Roman" w:hAnsi="Times New Roman" w:cs="Times New Roman"/>
          <w:sz w:val="24"/>
          <w:szCs w:val="24"/>
        </w:rPr>
      </w:pPr>
      <w:r w:rsidRPr="00D7703B">
        <w:rPr>
          <w:rFonts w:ascii="Times New Roman" w:hAnsi="Times New Roman" w:cs="Times New Roman"/>
          <w:sz w:val="24"/>
          <w:szCs w:val="24"/>
        </w:rPr>
        <w:t>___________________________</w:t>
      </w:r>
    </w:p>
    <w:p w14:paraId="5EEC6AC8" w14:textId="77777777" w:rsidR="00676F3B" w:rsidRPr="00D7703B" w:rsidRDefault="00676F3B" w:rsidP="00676F3B">
      <w:pPr>
        <w:spacing w:after="0" w:line="240" w:lineRule="auto"/>
        <w:jc w:val="center"/>
        <w:rPr>
          <w:rFonts w:ascii="Times New Roman" w:hAnsi="Times New Roman" w:cs="Times New Roman"/>
          <w:b/>
          <w:sz w:val="24"/>
          <w:szCs w:val="24"/>
        </w:rPr>
      </w:pPr>
      <w:r w:rsidRPr="00D7703B">
        <w:rPr>
          <w:rFonts w:ascii="Times New Roman" w:hAnsi="Times New Roman" w:cs="Times New Roman"/>
          <w:b/>
          <w:sz w:val="24"/>
          <w:szCs w:val="24"/>
        </w:rPr>
        <w:t>NOME / ASSINATURA</w:t>
      </w:r>
    </w:p>
    <w:p w14:paraId="2EC967E7" w14:textId="77777777" w:rsidR="00676F3B" w:rsidRPr="00D7703B" w:rsidRDefault="00676F3B" w:rsidP="00676F3B">
      <w:pPr>
        <w:spacing w:after="0" w:line="240" w:lineRule="auto"/>
        <w:jc w:val="center"/>
        <w:rPr>
          <w:rFonts w:ascii="Times New Roman" w:hAnsi="Times New Roman" w:cs="Times New Roman"/>
          <w:bCs/>
          <w:sz w:val="24"/>
          <w:szCs w:val="24"/>
        </w:rPr>
      </w:pPr>
      <w:r w:rsidRPr="00D7703B">
        <w:rPr>
          <w:rFonts w:ascii="Times New Roman" w:hAnsi="Times New Roman" w:cs="Times New Roman"/>
          <w:bCs/>
          <w:sz w:val="24"/>
          <w:szCs w:val="24"/>
        </w:rPr>
        <w:t>CNPJ / CPF</w:t>
      </w:r>
    </w:p>
    <w:p w14:paraId="7FA3DC4F" w14:textId="77777777" w:rsidR="00676F3B" w:rsidRPr="00D7703B" w:rsidRDefault="00676F3B" w:rsidP="00676F3B">
      <w:pPr>
        <w:widowControl w:val="0"/>
        <w:autoSpaceDE w:val="0"/>
        <w:autoSpaceDN w:val="0"/>
        <w:adjustRightInd w:val="0"/>
        <w:spacing w:after="0" w:line="240" w:lineRule="auto"/>
        <w:ind w:right="186"/>
        <w:jc w:val="both"/>
        <w:rPr>
          <w:rFonts w:ascii="Times New Roman" w:hAnsi="Times New Roman" w:cs="Times New Roman"/>
          <w:b/>
          <w:sz w:val="24"/>
          <w:szCs w:val="24"/>
        </w:rPr>
      </w:pPr>
    </w:p>
    <w:p w14:paraId="4C47C945" w14:textId="77777777" w:rsidR="00676F3B" w:rsidRPr="00D7703B" w:rsidRDefault="00676F3B" w:rsidP="00676F3B">
      <w:pPr>
        <w:widowControl w:val="0"/>
        <w:autoSpaceDE w:val="0"/>
        <w:autoSpaceDN w:val="0"/>
        <w:adjustRightInd w:val="0"/>
        <w:spacing w:after="0" w:line="240" w:lineRule="auto"/>
        <w:ind w:right="186"/>
        <w:jc w:val="both"/>
        <w:rPr>
          <w:rFonts w:ascii="Times New Roman" w:hAnsi="Times New Roman" w:cs="Times New Roman"/>
          <w:b/>
          <w:sz w:val="24"/>
          <w:szCs w:val="24"/>
        </w:rPr>
      </w:pPr>
    </w:p>
    <w:p w14:paraId="79013E98" w14:textId="77777777" w:rsidR="00676F3B" w:rsidRPr="00D7703B" w:rsidRDefault="00676F3B" w:rsidP="00676F3B">
      <w:pPr>
        <w:widowControl w:val="0"/>
        <w:autoSpaceDE w:val="0"/>
        <w:autoSpaceDN w:val="0"/>
        <w:adjustRightInd w:val="0"/>
        <w:spacing w:after="0" w:line="240" w:lineRule="auto"/>
        <w:ind w:right="186"/>
        <w:jc w:val="both"/>
        <w:rPr>
          <w:rFonts w:ascii="Times New Roman" w:hAnsi="Times New Roman" w:cs="Times New Roman"/>
          <w:b/>
          <w:sz w:val="24"/>
          <w:szCs w:val="24"/>
        </w:rPr>
      </w:pPr>
    </w:p>
    <w:p w14:paraId="3FCB47F4" w14:textId="77777777" w:rsidR="00676F3B" w:rsidRPr="00D7703B" w:rsidRDefault="00676F3B" w:rsidP="00676F3B">
      <w:pPr>
        <w:widowControl w:val="0"/>
        <w:autoSpaceDE w:val="0"/>
        <w:autoSpaceDN w:val="0"/>
        <w:adjustRightInd w:val="0"/>
        <w:spacing w:after="0" w:line="240" w:lineRule="auto"/>
        <w:ind w:right="186"/>
        <w:jc w:val="both"/>
        <w:rPr>
          <w:rFonts w:ascii="Times New Roman" w:hAnsi="Times New Roman" w:cs="Times New Roman"/>
          <w:b/>
          <w:sz w:val="24"/>
          <w:szCs w:val="24"/>
        </w:rPr>
      </w:pPr>
    </w:p>
    <w:p w14:paraId="7494237E" w14:textId="77777777" w:rsidR="00676F3B" w:rsidRPr="00D7703B" w:rsidRDefault="00676F3B" w:rsidP="00676F3B">
      <w:pPr>
        <w:widowControl w:val="0"/>
        <w:autoSpaceDE w:val="0"/>
        <w:autoSpaceDN w:val="0"/>
        <w:adjustRightInd w:val="0"/>
        <w:spacing w:after="0" w:line="240" w:lineRule="auto"/>
        <w:ind w:right="186"/>
        <w:jc w:val="both"/>
        <w:rPr>
          <w:rFonts w:ascii="Times New Roman" w:hAnsi="Times New Roman" w:cs="Times New Roman"/>
          <w:b/>
          <w:sz w:val="24"/>
          <w:szCs w:val="24"/>
        </w:rPr>
      </w:pPr>
    </w:p>
    <w:p w14:paraId="7222A064" w14:textId="77777777" w:rsidR="00676F3B" w:rsidRPr="00D7703B" w:rsidRDefault="00676F3B" w:rsidP="00676F3B">
      <w:pPr>
        <w:widowControl w:val="0"/>
        <w:autoSpaceDE w:val="0"/>
        <w:autoSpaceDN w:val="0"/>
        <w:adjustRightInd w:val="0"/>
        <w:spacing w:after="0" w:line="240" w:lineRule="auto"/>
        <w:ind w:right="186"/>
        <w:jc w:val="both"/>
        <w:rPr>
          <w:rFonts w:ascii="Times New Roman" w:hAnsi="Times New Roman" w:cs="Times New Roman"/>
          <w:b/>
          <w:sz w:val="24"/>
          <w:szCs w:val="24"/>
        </w:rPr>
      </w:pPr>
    </w:p>
    <w:p w14:paraId="1F0E58DE" w14:textId="1191EA07" w:rsidR="00676F3B" w:rsidRPr="00D7703B" w:rsidRDefault="00676F3B" w:rsidP="009868FB">
      <w:pPr>
        <w:tabs>
          <w:tab w:val="left" w:pos="142"/>
        </w:tabs>
        <w:spacing w:after="0" w:line="240" w:lineRule="auto"/>
        <w:jc w:val="center"/>
        <w:rPr>
          <w:rFonts w:ascii="Times New Roman" w:hAnsi="Times New Roman" w:cs="Times New Roman"/>
          <w:b/>
          <w:bCs/>
          <w:sz w:val="24"/>
          <w:szCs w:val="24"/>
        </w:rPr>
      </w:pPr>
    </w:p>
    <w:p w14:paraId="25CBC2D8" w14:textId="14FEAA12" w:rsidR="005D0A4E" w:rsidRPr="00D7703B" w:rsidRDefault="005D0A4E" w:rsidP="009868FB">
      <w:pPr>
        <w:tabs>
          <w:tab w:val="left" w:pos="142"/>
        </w:tabs>
        <w:spacing w:after="0" w:line="240" w:lineRule="auto"/>
        <w:jc w:val="center"/>
        <w:rPr>
          <w:rFonts w:ascii="Times New Roman" w:hAnsi="Times New Roman" w:cs="Times New Roman"/>
          <w:b/>
          <w:bCs/>
          <w:sz w:val="24"/>
          <w:szCs w:val="24"/>
        </w:rPr>
      </w:pPr>
    </w:p>
    <w:p w14:paraId="08CF209A" w14:textId="0D225FEF" w:rsidR="005D0A4E" w:rsidRPr="00D7703B" w:rsidRDefault="005D0A4E" w:rsidP="009868FB">
      <w:pPr>
        <w:tabs>
          <w:tab w:val="left" w:pos="142"/>
        </w:tabs>
        <w:spacing w:after="0" w:line="240" w:lineRule="auto"/>
        <w:jc w:val="center"/>
        <w:rPr>
          <w:rFonts w:ascii="Times New Roman" w:hAnsi="Times New Roman" w:cs="Times New Roman"/>
          <w:b/>
          <w:bCs/>
          <w:sz w:val="24"/>
          <w:szCs w:val="24"/>
        </w:rPr>
      </w:pPr>
    </w:p>
    <w:p w14:paraId="7AC6F8D6" w14:textId="3E451F9B" w:rsidR="005D0A4E" w:rsidRPr="00D7703B" w:rsidRDefault="005D0A4E" w:rsidP="009868FB">
      <w:pPr>
        <w:tabs>
          <w:tab w:val="left" w:pos="142"/>
        </w:tabs>
        <w:spacing w:after="0" w:line="240" w:lineRule="auto"/>
        <w:jc w:val="center"/>
        <w:rPr>
          <w:rFonts w:ascii="Times New Roman" w:hAnsi="Times New Roman" w:cs="Times New Roman"/>
          <w:b/>
          <w:bCs/>
          <w:sz w:val="24"/>
          <w:szCs w:val="24"/>
        </w:rPr>
      </w:pPr>
    </w:p>
    <w:p w14:paraId="7CDA4C81" w14:textId="5DB5F0D7" w:rsidR="005D0A4E" w:rsidRPr="00D7703B" w:rsidRDefault="005D0A4E" w:rsidP="009868FB">
      <w:pPr>
        <w:tabs>
          <w:tab w:val="left" w:pos="142"/>
        </w:tabs>
        <w:spacing w:after="0" w:line="240" w:lineRule="auto"/>
        <w:jc w:val="center"/>
        <w:rPr>
          <w:rFonts w:ascii="Times New Roman" w:hAnsi="Times New Roman" w:cs="Times New Roman"/>
          <w:b/>
          <w:bCs/>
          <w:sz w:val="24"/>
          <w:szCs w:val="24"/>
        </w:rPr>
      </w:pPr>
    </w:p>
    <w:p w14:paraId="27E54B3D" w14:textId="2284228D" w:rsidR="005D0A4E" w:rsidRPr="00D7703B" w:rsidRDefault="005D0A4E" w:rsidP="009868FB">
      <w:pPr>
        <w:tabs>
          <w:tab w:val="left" w:pos="142"/>
        </w:tabs>
        <w:spacing w:after="0" w:line="240" w:lineRule="auto"/>
        <w:jc w:val="center"/>
        <w:rPr>
          <w:rFonts w:ascii="Times New Roman" w:hAnsi="Times New Roman" w:cs="Times New Roman"/>
          <w:b/>
          <w:bCs/>
          <w:sz w:val="24"/>
          <w:szCs w:val="24"/>
        </w:rPr>
      </w:pPr>
    </w:p>
    <w:p w14:paraId="422E4853" w14:textId="04996E79" w:rsidR="005D0A4E" w:rsidRPr="00D7703B" w:rsidRDefault="005D0A4E" w:rsidP="009868FB">
      <w:pPr>
        <w:tabs>
          <w:tab w:val="left" w:pos="142"/>
        </w:tabs>
        <w:spacing w:after="0" w:line="240" w:lineRule="auto"/>
        <w:jc w:val="center"/>
        <w:rPr>
          <w:rFonts w:ascii="Times New Roman" w:hAnsi="Times New Roman" w:cs="Times New Roman"/>
          <w:b/>
          <w:bCs/>
          <w:sz w:val="24"/>
          <w:szCs w:val="24"/>
        </w:rPr>
      </w:pPr>
    </w:p>
    <w:p w14:paraId="0D2FD507" w14:textId="13CFD48E" w:rsidR="005D0A4E" w:rsidRPr="00D7703B" w:rsidRDefault="005D0A4E" w:rsidP="009868FB">
      <w:pPr>
        <w:tabs>
          <w:tab w:val="left" w:pos="142"/>
        </w:tabs>
        <w:spacing w:after="0" w:line="240" w:lineRule="auto"/>
        <w:jc w:val="center"/>
        <w:rPr>
          <w:rFonts w:ascii="Times New Roman" w:hAnsi="Times New Roman" w:cs="Times New Roman"/>
          <w:b/>
          <w:bCs/>
          <w:sz w:val="24"/>
          <w:szCs w:val="24"/>
        </w:rPr>
      </w:pPr>
    </w:p>
    <w:p w14:paraId="2719FCF7" w14:textId="2B0A5E1B" w:rsidR="007B1ED3" w:rsidRPr="00D7703B" w:rsidRDefault="007B1ED3" w:rsidP="009868FB">
      <w:pPr>
        <w:tabs>
          <w:tab w:val="left" w:pos="142"/>
        </w:tabs>
        <w:spacing w:after="0" w:line="240" w:lineRule="auto"/>
        <w:jc w:val="center"/>
        <w:rPr>
          <w:rFonts w:ascii="Times New Roman" w:hAnsi="Times New Roman" w:cs="Times New Roman"/>
          <w:b/>
          <w:bCs/>
          <w:sz w:val="24"/>
          <w:szCs w:val="24"/>
        </w:rPr>
      </w:pPr>
    </w:p>
    <w:p w14:paraId="47C90B7F" w14:textId="06CAF13D" w:rsidR="007B1ED3" w:rsidRPr="00D7703B" w:rsidRDefault="007B1ED3" w:rsidP="009868FB">
      <w:pPr>
        <w:tabs>
          <w:tab w:val="left" w:pos="142"/>
        </w:tabs>
        <w:spacing w:after="0" w:line="240" w:lineRule="auto"/>
        <w:jc w:val="center"/>
        <w:rPr>
          <w:rFonts w:ascii="Times New Roman" w:hAnsi="Times New Roman" w:cs="Times New Roman"/>
          <w:b/>
          <w:bCs/>
          <w:sz w:val="24"/>
          <w:szCs w:val="24"/>
        </w:rPr>
      </w:pPr>
    </w:p>
    <w:p w14:paraId="32956C6E" w14:textId="296D8570" w:rsidR="007B1ED3" w:rsidRPr="00D7703B" w:rsidRDefault="007B1ED3" w:rsidP="009868FB">
      <w:pPr>
        <w:tabs>
          <w:tab w:val="left" w:pos="142"/>
        </w:tabs>
        <w:spacing w:after="0" w:line="240" w:lineRule="auto"/>
        <w:jc w:val="center"/>
        <w:rPr>
          <w:rFonts w:ascii="Times New Roman" w:hAnsi="Times New Roman" w:cs="Times New Roman"/>
          <w:b/>
          <w:bCs/>
          <w:sz w:val="24"/>
          <w:szCs w:val="24"/>
        </w:rPr>
      </w:pPr>
    </w:p>
    <w:p w14:paraId="69A4EC7B" w14:textId="77111FDE" w:rsidR="007B1ED3" w:rsidRDefault="007B1ED3" w:rsidP="009868FB">
      <w:pPr>
        <w:tabs>
          <w:tab w:val="left" w:pos="142"/>
        </w:tabs>
        <w:spacing w:after="0" w:line="240" w:lineRule="auto"/>
        <w:jc w:val="center"/>
        <w:rPr>
          <w:rFonts w:ascii="Times New Roman" w:hAnsi="Times New Roman" w:cs="Times New Roman"/>
          <w:b/>
          <w:bCs/>
          <w:sz w:val="24"/>
          <w:szCs w:val="24"/>
        </w:rPr>
      </w:pPr>
    </w:p>
    <w:p w14:paraId="75C87716" w14:textId="77777777" w:rsidR="00456ACB" w:rsidRDefault="00456ACB" w:rsidP="009868FB">
      <w:pPr>
        <w:tabs>
          <w:tab w:val="left" w:pos="142"/>
        </w:tabs>
        <w:spacing w:after="0" w:line="240" w:lineRule="auto"/>
        <w:jc w:val="center"/>
        <w:rPr>
          <w:rFonts w:ascii="Times New Roman" w:hAnsi="Times New Roman" w:cs="Times New Roman"/>
          <w:b/>
          <w:bCs/>
          <w:sz w:val="24"/>
          <w:szCs w:val="24"/>
        </w:rPr>
      </w:pPr>
    </w:p>
    <w:p w14:paraId="268D859F" w14:textId="77777777" w:rsidR="00456ACB" w:rsidRDefault="00456ACB" w:rsidP="009868FB">
      <w:pPr>
        <w:tabs>
          <w:tab w:val="left" w:pos="142"/>
        </w:tabs>
        <w:spacing w:after="0" w:line="240" w:lineRule="auto"/>
        <w:jc w:val="center"/>
        <w:rPr>
          <w:rFonts w:ascii="Times New Roman" w:hAnsi="Times New Roman" w:cs="Times New Roman"/>
          <w:b/>
          <w:bCs/>
          <w:sz w:val="24"/>
          <w:szCs w:val="24"/>
        </w:rPr>
      </w:pPr>
    </w:p>
    <w:p w14:paraId="3031B1BA" w14:textId="77777777" w:rsidR="00B91878" w:rsidRPr="00D7703B" w:rsidRDefault="00B91878" w:rsidP="009868FB">
      <w:pPr>
        <w:tabs>
          <w:tab w:val="left" w:pos="142"/>
        </w:tabs>
        <w:spacing w:after="0" w:line="240" w:lineRule="auto"/>
        <w:jc w:val="center"/>
        <w:rPr>
          <w:rFonts w:ascii="Times New Roman" w:hAnsi="Times New Roman" w:cs="Times New Roman"/>
          <w:b/>
          <w:bCs/>
          <w:sz w:val="24"/>
          <w:szCs w:val="24"/>
        </w:rPr>
      </w:pPr>
    </w:p>
    <w:p w14:paraId="67008B25" w14:textId="1AE70241" w:rsidR="007B1ED3" w:rsidRPr="00D7703B" w:rsidRDefault="007B1ED3" w:rsidP="009868FB">
      <w:pPr>
        <w:tabs>
          <w:tab w:val="left" w:pos="142"/>
        </w:tabs>
        <w:spacing w:after="0" w:line="240" w:lineRule="auto"/>
        <w:jc w:val="center"/>
        <w:rPr>
          <w:rFonts w:ascii="Times New Roman" w:hAnsi="Times New Roman" w:cs="Times New Roman"/>
          <w:b/>
          <w:bCs/>
          <w:sz w:val="24"/>
          <w:szCs w:val="24"/>
        </w:rPr>
      </w:pPr>
    </w:p>
    <w:p w14:paraId="2B4E3C19" w14:textId="736465AB" w:rsidR="007B1ED3" w:rsidRDefault="007B1ED3" w:rsidP="009868FB">
      <w:pPr>
        <w:tabs>
          <w:tab w:val="left" w:pos="142"/>
        </w:tabs>
        <w:spacing w:after="0" w:line="240" w:lineRule="auto"/>
        <w:jc w:val="center"/>
        <w:rPr>
          <w:rFonts w:ascii="Times New Roman" w:hAnsi="Times New Roman" w:cs="Times New Roman"/>
          <w:b/>
          <w:bCs/>
          <w:sz w:val="24"/>
          <w:szCs w:val="24"/>
        </w:rPr>
      </w:pPr>
    </w:p>
    <w:p w14:paraId="34343E7B" w14:textId="77777777" w:rsidR="0054354B" w:rsidRDefault="0054354B" w:rsidP="009868FB">
      <w:pPr>
        <w:tabs>
          <w:tab w:val="left" w:pos="142"/>
        </w:tabs>
        <w:spacing w:after="0" w:line="240" w:lineRule="auto"/>
        <w:jc w:val="center"/>
        <w:rPr>
          <w:rFonts w:ascii="Times New Roman" w:hAnsi="Times New Roman" w:cs="Times New Roman"/>
          <w:b/>
          <w:bCs/>
          <w:sz w:val="24"/>
          <w:szCs w:val="24"/>
        </w:rPr>
      </w:pPr>
    </w:p>
    <w:p w14:paraId="534DCA67" w14:textId="77777777" w:rsidR="0054354B" w:rsidRDefault="0054354B" w:rsidP="009868FB">
      <w:pPr>
        <w:tabs>
          <w:tab w:val="left" w:pos="142"/>
        </w:tabs>
        <w:spacing w:after="0" w:line="240" w:lineRule="auto"/>
        <w:jc w:val="center"/>
        <w:rPr>
          <w:rFonts w:ascii="Times New Roman" w:hAnsi="Times New Roman" w:cs="Times New Roman"/>
          <w:b/>
          <w:bCs/>
          <w:sz w:val="24"/>
          <w:szCs w:val="24"/>
        </w:rPr>
      </w:pPr>
    </w:p>
    <w:p w14:paraId="6A5AA376" w14:textId="77777777" w:rsidR="0054354B" w:rsidRDefault="0054354B" w:rsidP="009868FB">
      <w:pPr>
        <w:tabs>
          <w:tab w:val="left" w:pos="142"/>
        </w:tabs>
        <w:spacing w:after="0" w:line="240" w:lineRule="auto"/>
        <w:jc w:val="center"/>
        <w:rPr>
          <w:rFonts w:ascii="Times New Roman" w:hAnsi="Times New Roman" w:cs="Times New Roman"/>
          <w:b/>
          <w:bCs/>
          <w:sz w:val="24"/>
          <w:szCs w:val="24"/>
        </w:rPr>
      </w:pPr>
    </w:p>
    <w:p w14:paraId="5994B285" w14:textId="77777777" w:rsidR="003860E8" w:rsidRDefault="003860E8" w:rsidP="009868FB">
      <w:pPr>
        <w:tabs>
          <w:tab w:val="left" w:pos="142"/>
        </w:tabs>
        <w:spacing w:after="0" w:line="240" w:lineRule="auto"/>
        <w:jc w:val="center"/>
        <w:rPr>
          <w:rFonts w:ascii="Times New Roman" w:hAnsi="Times New Roman" w:cs="Times New Roman"/>
          <w:b/>
          <w:bCs/>
          <w:sz w:val="24"/>
          <w:szCs w:val="24"/>
        </w:rPr>
      </w:pPr>
    </w:p>
    <w:p w14:paraId="38917FF1" w14:textId="77777777" w:rsidR="003860E8" w:rsidRDefault="003860E8" w:rsidP="009868FB">
      <w:pPr>
        <w:tabs>
          <w:tab w:val="left" w:pos="142"/>
        </w:tabs>
        <w:spacing w:after="0" w:line="240" w:lineRule="auto"/>
        <w:jc w:val="center"/>
        <w:rPr>
          <w:rFonts w:ascii="Times New Roman" w:hAnsi="Times New Roman" w:cs="Times New Roman"/>
          <w:b/>
          <w:bCs/>
          <w:sz w:val="24"/>
          <w:szCs w:val="24"/>
        </w:rPr>
      </w:pPr>
    </w:p>
    <w:p w14:paraId="40E62268" w14:textId="77777777" w:rsidR="003860E8" w:rsidRDefault="003860E8" w:rsidP="009868FB">
      <w:pPr>
        <w:tabs>
          <w:tab w:val="left" w:pos="142"/>
        </w:tabs>
        <w:spacing w:after="0" w:line="240" w:lineRule="auto"/>
        <w:jc w:val="center"/>
        <w:rPr>
          <w:rFonts w:ascii="Times New Roman" w:hAnsi="Times New Roman" w:cs="Times New Roman"/>
          <w:b/>
          <w:bCs/>
          <w:sz w:val="24"/>
          <w:szCs w:val="24"/>
        </w:rPr>
      </w:pPr>
    </w:p>
    <w:p w14:paraId="18197F64" w14:textId="77777777" w:rsidR="00F26FE6" w:rsidRDefault="00F26FE6" w:rsidP="009868FB">
      <w:pPr>
        <w:tabs>
          <w:tab w:val="left" w:pos="142"/>
        </w:tabs>
        <w:spacing w:after="0" w:line="240" w:lineRule="auto"/>
        <w:jc w:val="center"/>
        <w:rPr>
          <w:rFonts w:ascii="Times New Roman" w:hAnsi="Times New Roman" w:cs="Times New Roman"/>
          <w:b/>
          <w:bCs/>
          <w:sz w:val="24"/>
          <w:szCs w:val="24"/>
        </w:rPr>
      </w:pPr>
    </w:p>
    <w:p w14:paraId="2538D7AD" w14:textId="77777777" w:rsidR="00F26FE6" w:rsidRDefault="00F26FE6" w:rsidP="009868FB">
      <w:pPr>
        <w:tabs>
          <w:tab w:val="left" w:pos="142"/>
        </w:tabs>
        <w:spacing w:after="0" w:line="240" w:lineRule="auto"/>
        <w:jc w:val="center"/>
        <w:rPr>
          <w:rFonts w:ascii="Times New Roman" w:hAnsi="Times New Roman" w:cs="Times New Roman"/>
          <w:b/>
          <w:bCs/>
          <w:sz w:val="24"/>
          <w:szCs w:val="24"/>
        </w:rPr>
      </w:pPr>
    </w:p>
    <w:p w14:paraId="7EABACE9" w14:textId="77777777" w:rsidR="00D565AC" w:rsidRDefault="00D565AC" w:rsidP="009868FB">
      <w:pPr>
        <w:tabs>
          <w:tab w:val="left" w:pos="142"/>
        </w:tabs>
        <w:spacing w:after="0" w:line="240" w:lineRule="auto"/>
        <w:jc w:val="center"/>
        <w:rPr>
          <w:rFonts w:ascii="Times New Roman" w:hAnsi="Times New Roman" w:cs="Times New Roman"/>
          <w:b/>
          <w:bCs/>
          <w:sz w:val="24"/>
          <w:szCs w:val="24"/>
        </w:rPr>
      </w:pPr>
    </w:p>
    <w:p w14:paraId="323DE219" w14:textId="77777777" w:rsidR="0054354B" w:rsidRDefault="0054354B" w:rsidP="009868FB">
      <w:pPr>
        <w:tabs>
          <w:tab w:val="left" w:pos="142"/>
        </w:tabs>
        <w:spacing w:after="0" w:line="240" w:lineRule="auto"/>
        <w:jc w:val="center"/>
        <w:rPr>
          <w:rFonts w:ascii="Times New Roman" w:hAnsi="Times New Roman" w:cs="Times New Roman"/>
          <w:b/>
          <w:bCs/>
          <w:sz w:val="24"/>
          <w:szCs w:val="24"/>
        </w:rPr>
      </w:pPr>
    </w:p>
    <w:p w14:paraId="6E86CBF3" w14:textId="268E294D" w:rsidR="00013EAB" w:rsidRPr="00EE05EE" w:rsidRDefault="004E7828" w:rsidP="00EE05EE">
      <w:pPr>
        <w:spacing w:after="0" w:line="240" w:lineRule="auto"/>
        <w:jc w:val="center"/>
        <w:rPr>
          <w:rFonts w:ascii="Arial" w:hAnsi="Arial" w:cs="Arial"/>
          <w:bCs/>
          <w:sz w:val="24"/>
          <w:szCs w:val="24"/>
          <w:lang w:val="pt-PT"/>
        </w:rPr>
      </w:pPr>
      <w:r w:rsidRPr="00EE05EE">
        <w:rPr>
          <w:rFonts w:ascii="Arial" w:hAnsi="Arial" w:cs="Arial"/>
          <w:b/>
          <w:sz w:val="24"/>
          <w:szCs w:val="24"/>
        </w:rPr>
        <w:t>ANEXO IX</w:t>
      </w:r>
      <w:r w:rsidR="005D0A4E" w:rsidRPr="00EE05EE">
        <w:rPr>
          <w:rFonts w:ascii="Arial" w:hAnsi="Arial" w:cs="Arial"/>
          <w:bCs/>
          <w:sz w:val="24"/>
          <w:szCs w:val="24"/>
        </w:rPr>
        <w:t xml:space="preserve">– </w:t>
      </w:r>
      <w:r w:rsidR="001221B2" w:rsidRPr="00EE05EE">
        <w:rPr>
          <w:rFonts w:ascii="Arial" w:hAnsi="Arial" w:cs="Arial"/>
          <w:b/>
          <w:bCs/>
          <w:sz w:val="24"/>
          <w:szCs w:val="24"/>
          <w:lang w:val="pt-PT"/>
        </w:rPr>
        <w:t>MINUTA DE CONTRATO</w:t>
      </w:r>
      <w:r w:rsidR="00E51D37" w:rsidRPr="00EE05EE">
        <w:rPr>
          <w:rFonts w:ascii="Arial" w:hAnsi="Arial" w:cs="Arial"/>
          <w:bCs/>
          <w:sz w:val="24"/>
          <w:szCs w:val="24"/>
          <w:lang w:val="pt-PT"/>
        </w:rPr>
        <w:t xml:space="preserve"> </w:t>
      </w:r>
      <w:r w:rsidR="005B22E1" w:rsidRPr="00EE05EE">
        <w:rPr>
          <w:rFonts w:ascii="Arial" w:eastAsia="Constantia" w:hAnsi="Arial" w:cs="Arial"/>
          <w:b/>
          <w:sz w:val="24"/>
          <w:szCs w:val="24"/>
        </w:rPr>
        <w:t>N° XXX/20</w:t>
      </w:r>
      <w:r w:rsidR="001221B2" w:rsidRPr="00EE05EE">
        <w:rPr>
          <w:rFonts w:ascii="Arial" w:eastAsia="Constantia" w:hAnsi="Arial" w:cs="Arial"/>
          <w:b/>
          <w:sz w:val="24"/>
          <w:szCs w:val="24"/>
        </w:rPr>
        <w:t>XX</w:t>
      </w:r>
    </w:p>
    <w:p w14:paraId="444B1639" w14:textId="0B1EE6BE" w:rsidR="00013EAB" w:rsidRPr="00EE05EE" w:rsidRDefault="00013EAB" w:rsidP="00EE05EE">
      <w:pPr>
        <w:spacing w:after="0" w:line="240" w:lineRule="auto"/>
        <w:jc w:val="both"/>
        <w:rPr>
          <w:rFonts w:ascii="Arial" w:hAnsi="Arial" w:cs="Arial"/>
          <w:sz w:val="24"/>
          <w:szCs w:val="24"/>
        </w:rPr>
      </w:pPr>
    </w:p>
    <w:p w14:paraId="63AA244C" w14:textId="721D99FE" w:rsidR="00941D9E" w:rsidRPr="00EE05EE" w:rsidRDefault="00E51D37" w:rsidP="00EE05EE">
      <w:pPr>
        <w:spacing w:after="0" w:line="240" w:lineRule="auto"/>
        <w:outlineLvl w:val="0"/>
        <w:rPr>
          <w:rFonts w:ascii="Arial" w:hAnsi="Arial" w:cs="Arial"/>
          <w:b/>
          <w:bCs/>
          <w:kern w:val="36"/>
          <w:sz w:val="24"/>
          <w:szCs w:val="24"/>
        </w:rPr>
      </w:pPr>
      <w:r w:rsidRPr="00EE05EE">
        <w:rPr>
          <w:rFonts w:ascii="Arial" w:hAnsi="Arial" w:cs="Arial"/>
          <w:b/>
          <w:bCs/>
          <w:kern w:val="36"/>
          <w:sz w:val="24"/>
          <w:szCs w:val="24"/>
        </w:rPr>
        <w:t>CONTRATO Nº</w:t>
      </w:r>
      <w:r w:rsidR="00AB0125" w:rsidRPr="00EE05EE">
        <w:rPr>
          <w:rFonts w:ascii="Arial" w:hAnsi="Arial" w:cs="Arial"/>
          <w:b/>
          <w:bCs/>
          <w:kern w:val="36"/>
          <w:sz w:val="24"/>
          <w:szCs w:val="24"/>
        </w:rPr>
        <w:t xml:space="preserve"> </w:t>
      </w:r>
      <w:r w:rsidRPr="00EE05EE">
        <w:rPr>
          <w:rFonts w:ascii="Arial" w:hAnsi="Arial" w:cs="Arial"/>
          <w:b/>
          <w:bCs/>
          <w:kern w:val="36"/>
          <w:sz w:val="24"/>
          <w:szCs w:val="24"/>
        </w:rPr>
        <w:t>XXX/202</w:t>
      </w:r>
      <w:r w:rsidR="00D565AC" w:rsidRPr="00EE05EE">
        <w:rPr>
          <w:rFonts w:ascii="Arial" w:hAnsi="Arial" w:cs="Arial"/>
          <w:b/>
          <w:bCs/>
          <w:kern w:val="36"/>
          <w:sz w:val="24"/>
          <w:szCs w:val="24"/>
        </w:rPr>
        <w:t>6</w:t>
      </w:r>
      <w:r w:rsidRPr="00EE05EE">
        <w:rPr>
          <w:rFonts w:ascii="Arial" w:hAnsi="Arial" w:cs="Arial"/>
          <w:b/>
          <w:bCs/>
          <w:kern w:val="36"/>
          <w:sz w:val="24"/>
          <w:szCs w:val="24"/>
        </w:rPr>
        <w:t xml:space="preserve">                        </w:t>
      </w:r>
    </w:p>
    <w:p w14:paraId="22AA2E66" w14:textId="2A9FF21B" w:rsidR="00E51D37" w:rsidRPr="00EE05EE" w:rsidRDefault="00E51D37" w:rsidP="00EE05EE">
      <w:pPr>
        <w:spacing w:after="0" w:line="240" w:lineRule="auto"/>
        <w:outlineLvl w:val="0"/>
        <w:rPr>
          <w:rFonts w:ascii="Arial" w:hAnsi="Arial" w:cs="Arial"/>
          <w:b/>
          <w:bCs/>
          <w:kern w:val="36"/>
          <w:sz w:val="24"/>
          <w:szCs w:val="24"/>
        </w:rPr>
      </w:pPr>
      <w:r w:rsidRPr="00EE05EE">
        <w:rPr>
          <w:rFonts w:ascii="Arial" w:hAnsi="Arial" w:cs="Arial"/>
          <w:b/>
          <w:bCs/>
          <w:kern w:val="36"/>
          <w:sz w:val="24"/>
          <w:szCs w:val="24"/>
        </w:rPr>
        <w:t>PROCESSO ADMINISTRATIVO Nº</w:t>
      </w:r>
      <w:r w:rsidR="00AB0125" w:rsidRPr="00EE05EE">
        <w:rPr>
          <w:rFonts w:ascii="Arial" w:hAnsi="Arial" w:cs="Arial"/>
          <w:b/>
          <w:bCs/>
          <w:kern w:val="36"/>
          <w:sz w:val="24"/>
          <w:szCs w:val="24"/>
        </w:rPr>
        <w:t xml:space="preserve"> </w:t>
      </w:r>
      <w:r w:rsidRPr="00EE05EE">
        <w:rPr>
          <w:rFonts w:ascii="Arial" w:hAnsi="Arial" w:cs="Arial"/>
          <w:b/>
          <w:bCs/>
          <w:kern w:val="36"/>
          <w:sz w:val="24"/>
          <w:szCs w:val="24"/>
        </w:rPr>
        <w:t>XXX/202</w:t>
      </w:r>
      <w:r w:rsidR="00D565AC" w:rsidRPr="00EE05EE">
        <w:rPr>
          <w:rFonts w:ascii="Arial" w:hAnsi="Arial" w:cs="Arial"/>
          <w:b/>
          <w:bCs/>
          <w:kern w:val="36"/>
          <w:sz w:val="24"/>
          <w:szCs w:val="24"/>
        </w:rPr>
        <w:t>6</w:t>
      </w:r>
      <w:r w:rsidRPr="00EE05EE">
        <w:rPr>
          <w:rFonts w:ascii="Arial" w:hAnsi="Arial" w:cs="Arial"/>
          <w:b/>
          <w:bCs/>
          <w:kern w:val="36"/>
          <w:sz w:val="24"/>
          <w:szCs w:val="24"/>
        </w:rPr>
        <w:t xml:space="preserve">                                                                                     DISPENSA DE LICITAÇÃO Nº</w:t>
      </w:r>
      <w:r w:rsidR="00AB0125" w:rsidRPr="00EE05EE">
        <w:rPr>
          <w:rFonts w:ascii="Arial" w:hAnsi="Arial" w:cs="Arial"/>
          <w:b/>
          <w:bCs/>
          <w:kern w:val="36"/>
          <w:sz w:val="24"/>
          <w:szCs w:val="24"/>
        </w:rPr>
        <w:t xml:space="preserve"> </w:t>
      </w:r>
      <w:r w:rsidRPr="00EE05EE">
        <w:rPr>
          <w:rFonts w:ascii="Arial" w:hAnsi="Arial" w:cs="Arial"/>
          <w:b/>
          <w:bCs/>
          <w:kern w:val="36"/>
          <w:sz w:val="24"/>
          <w:szCs w:val="24"/>
        </w:rPr>
        <w:t>XXX/202</w:t>
      </w:r>
      <w:r w:rsidR="00D565AC" w:rsidRPr="00EE05EE">
        <w:rPr>
          <w:rFonts w:ascii="Arial" w:hAnsi="Arial" w:cs="Arial"/>
          <w:b/>
          <w:bCs/>
          <w:kern w:val="36"/>
          <w:sz w:val="24"/>
          <w:szCs w:val="24"/>
        </w:rPr>
        <w:t>6</w:t>
      </w:r>
    </w:p>
    <w:p w14:paraId="53937769" w14:textId="77777777" w:rsidR="00941D9E" w:rsidRPr="00EE05EE" w:rsidRDefault="00941D9E" w:rsidP="00EE05EE">
      <w:pPr>
        <w:jc w:val="both"/>
        <w:rPr>
          <w:rFonts w:ascii="Arial" w:hAnsi="Arial" w:cs="Arial"/>
          <w:b/>
          <w:sz w:val="26"/>
          <w:szCs w:val="26"/>
        </w:rPr>
      </w:pPr>
    </w:p>
    <w:p w14:paraId="75C2B96C" w14:textId="7CE4276C" w:rsidR="00E51D37" w:rsidRPr="00EE05EE" w:rsidRDefault="008D2CDF" w:rsidP="00EE05EE">
      <w:pPr>
        <w:jc w:val="both"/>
        <w:rPr>
          <w:rFonts w:ascii="Arial" w:eastAsia="Calibri" w:hAnsi="Arial" w:cs="Arial"/>
          <w:b/>
          <w:sz w:val="24"/>
          <w:szCs w:val="24"/>
        </w:rPr>
      </w:pPr>
      <w:r w:rsidRPr="00EE05EE">
        <w:rPr>
          <w:rFonts w:ascii="Arial" w:hAnsi="Arial" w:cs="Arial"/>
          <w:b/>
          <w:sz w:val="26"/>
          <w:szCs w:val="26"/>
        </w:rPr>
        <w:t>O FUNDO MUNICIPAL DE ASSISTÊNCIA SOCIAL DE BERNARDO SAYÃO</w:t>
      </w:r>
      <w:r w:rsidRPr="00EE05EE">
        <w:rPr>
          <w:rFonts w:ascii="Arial" w:hAnsi="Arial" w:cs="Arial"/>
          <w:sz w:val="26"/>
          <w:szCs w:val="26"/>
        </w:rPr>
        <w:t>, CNPJ N.º 13.055.273/0001-85, neste estado representado pôr sua atual Secretária Municipal de Assistência Social Srª. ELISZÂNGELA ALVINO DA SILVA ANTUNES, brasileira, casada, portadora do CPF nº. 900.094.361-20 e RG. Nº 032.520 residente e domiciliada na Rua 14 de julho, centro de Bernardo Sayão -</w:t>
      </w:r>
      <w:r w:rsidR="00AB0125" w:rsidRPr="00EE05EE">
        <w:rPr>
          <w:rFonts w:ascii="Arial" w:hAnsi="Arial" w:cs="Arial"/>
          <w:sz w:val="26"/>
          <w:szCs w:val="26"/>
        </w:rPr>
        <w:t xml:space="preserve"> </w:t>
      </w:r>
      <w:r w:rsidRPr="00EE05EE">
        <w:rPr>
          <w:rFonts w:ascii="Arial" w:hAnsi="Arial" w:cs="Arial"/>
          <w:sz w:val="26"/>
          <w:szCs w:val="26"/>
        </w:rPr>
        <w:t>TO</w:t>
      </w:r>
      <w:r w:rsidR="00E51D37" w:rsidRPr="00EE05EE">
        <w:rPr>
          <w:rFonts w:ascii="Arial" w:hAnsi="Arial" w:cs="Arial"/>
          <w:bCs/>
          <w:sz w:val="24"/>
          <w:szCs w:val="24"/>
        </w:rPr>
        <w:t xml:space="preserve">, no gozo de seus plenos direitos, doravante denominado de </w:t>
      </w:r>
      <w:r w:rsidR="00E51D37" w:rsidRPr="00EE05EE">
        <w:rPr>
          <w:rFonts w:ascii="Arial" w:hAnsi="Arial" w:cs="Arial"/>
          <w:b/>
          <w:bCs/>
          <w:sz w:val="24"/>
          <w:szCs w:val="24"/>
        </w:rPr>
        <w:t>CONTRATANTE</w:t>
      </w:r>
      <w:r w:rsidR="00E51D37" w:rsidRPr="00EE05EE">
        <w:rPr>
          <w:rFonts w:ascii="Arial" w:hAnsi="Arial" w:cs="Arial"/>
          <w:bCs/>
          <w:sz w:val="24"/>
          <w:szCs w:val="24"/>
        </w:rPr>
        <w:t xml:space="preserve"> </w:t>
      </w:r>
      <w:r w:rsidR="00E51D37" w:rsidRPr="00EE05EE">
        <w:rPr>
          <w:rFonts w:ascii="Arial" w:hAnsi="Arial" w:cs="Arial"/>
          <w:sz w:val="24"/>
          <w:szCs w:val="24"/>
        </w:rPr>
        <w:t xml:space="preserve">e de outro lado a empresa, </w:t>
      </w:r>
      <w:r w:rsidR="00E51D37" w:rsidRPr="00EE05EE">
        <w:rPr>
          <w:rFonts w:ascii="Arial" w:eastAsia="Calibri" w:hAnsi="Arial" w:cs="Arial"/>
          <w:b/>
          <w:bCs/>
          <w:sz w:val="24"/>
          <w:szCs w:val="24"/>
        </w:rPr>
        <w:t xml:space="preserve">XXXXXXXXXXXXXXX, Inscrita no CNPJ sob o </w:t>
      </w:r>
      <w:r w:rsidR="00AB0125" w:rsidRPr="00EE05EE">
        <w:rPr>
          <w:rFonts w:ascii="Arial" w:eastAsia="Calibri" w:hAnsi="Arial" w:cs="Arial"/>
          <w:b/>
          <w:bCs/>
          <w:sz w:val="24"/>
          <w:szCs w:val="24"/>
        </w:rPr>
        <w:t>N</w:t>
      </w:r>
      <w:r w:rsidR="00E51D37" w:rsidRPr="00EE05EE">
        <w:rPr>
          <w:rFonts w:ascii="Arial" w:eastAsia="Calibri" w:hAnsi="Arial" w:cs="Arial"/>
          <w:b/>
          <w:bCs/>
          <w:sz w:val="24"/>
          <w:szCs w:val="24"/>
        </w:rPr>
        <w:t xml:space="preserve">º XXXXXXXXXXXXXX, localizada na XXXXXXXXXXXXXXX, </w:t>
      </w:r>
      <w:r w:rsidR="00AB0125" w:rsidRPr="00EE05EE">
        <w:rPr>
          <w:rFonts w:ascii="Arial" w:eastAsia="Calibri" w:hAnsi="Arial" w:cs="Arial"/>
          <w:b/>
          <w:bCs/>
          <w:sz w:val="24"/>
          <w:szCs w:val="24"/>
        </w:rPr>
        <w:t>N</w:t>
      </w:r>
      <w:r w:rsidR="00E51D37" w:rsidRPr="00EE05EE">
        <w:rPr>
          <w:rFonts w:ascii="Arial" w:eastAsia="Calibri" w:hAnsi="Arial" w:cs="Arial"/>
          <w:b/>
          <w:bCs/>
          <w:sz w:val="24"/>
          <w:szCs w:val="24"/>
        </w:rPr>
        <w:t xml:space="preserve">º XXX, Centro- XXXX - XX, neste ato representado por XXXX, brasileiro, portador do RG de </w:t>
      </w:r>
      <w:r w:rsidR="00AB0125" w:rsidRPr="00EE05EE">
        <w:rPr>
          <w:rFonts w:ascii="Arial" w:eastAsia="Calibri" w:hAnsi="Arial" w:cs="Arial"/>
          <w:b/>
          <w:bCs/>
          <w:sz w:val="24"/>
          <w:szCs w:val="24"/>
        </w:rPr>
        <w:t>N</w:t>
      </w:r>
      <w:r w:rsidR="00E51D37" w:rsidRPr="00EE05EE">
        <w:rPr>
          <w:rFonts w:ascii="Arial" w:eastAsia="Calibri" w:hAnsi="Arial" w:cs="Arial"/>
          <w:b/>
          <w:bCs/>
          <w:sz w:val="24"/>
          <w:szCs w:val="24"/>
        </w:rPr>
        <w:t>.º XXXXX, CPF: XXXXX</w:t>
      </w:r>
      <w:r w:rsidR="00E51D37" w:rsidRPr="00EE05EE">
        <w:rPr>
          <w:rFonts w:ascii="Arial" w:hAnsi="Arial" w:cs="Arial"/>
          <w:bCs/>
        </w:rPr>
        <w:t xml:space="preserve">, </w:t>
      </w:r>
      <w:r w:rsidR="00E51D37" w:rsidRPr="00EE05EE">
        <w:rPr>
          <w:rFonts w:ascii="Arial" w:eastAsia="Calibri" w:hAnsi="Arial" w:cs="Arial"/>
          <w:sz w:val="24"/>
          <w:szCs w:val="24"/>
        </w:rPr>
        <w:t xml:space="preserve"> Doravante designada simplesmente </w:t>
      </w:r>
      <w:r w:rsidR="00E51D37" w:rsidRPr="00EE05EE">
        <w:rPr>
          <w:rFonts w:ascii="Arial" w:eastAsia="Calibri" w:hAnsi="Arial" w:cs="Arial"/>
          <w:b/>
          <w:sz w:val="24"/>
          <w:szCs w:val="24"/>
        </w:rPr>
        <w:t>CONTRATADO (a);</w:t>
      </w:r>
    </w:p>
    <w:p w14:paraId="06472FC0" w14:textId="77777777" w:rsidR="00E51D37" w:rsidRPr="00EE05EE" w:rsidRDefault="00E51D37" w:rsidP="00EE05EE">
      <w:pPr>
        <w:spacing w:before="94"/>
        <w:rPr>
          <w:rFonts w:ascii="Arial" w:eastAsia="Arial" w:hAnsi="Arial" w:cs="Arial"/>
          <w:b/>
          <w:bCs/>
          <w:sz w:val="24"/>
          <w:szCs w:val="24"/>
        </w:rPr>
      </w:pPr>
      <w:r w:rsidRPr="00EE05EE">
        <w:rPr>
          <w:rFonts w:ascii="Arial" w:eastAsia="Arial" w:hAnsi="Arial" w:cs="Arial"/>
          <w:b/>
          <w:bCs/>
          <w:sz w:val="24"/>
          <w:szCs w:val="24"/>
        </w:rPr>
        <w:t>FUNDAMENTAÇÃO LEGAL</w:t>
      </w:r>
    </w:p>
    <w:p w14:paraId="2D770176" w14:textId="467A3796" w:rsidR="00E51D37" w:rsidRPr="00EE05EE" w:rsidRDefault="00E51D37" w:rsidP="00EE05EE">
      <w:pPr>
        <w:jc w:val="both"/>
        <w:rPr>
          <w:rFonts w:ascii="Arial" w:hAnsi="Arial" w:cs="Arial"/>
          <w:sz w:val="24"/>
          <w:szCs w:val="24"/>
        </w:rPr>
      </w:pPr>
      <w:r w:rsidRPr="00EE05EE">
        <w:rPr>
          <w:rFonts w:ascii="Arial" w:hAnsi="Arial" w:cs="Arial"/>
          <w:sz w:val="24"/>
          <w:szCs w:val="24"/>
        </w:rPr>
        <w:t xml:space="preserve">O presente instrumento contratual está fundamentado na </w:t>
      </w:r>
      <w:r w:rsidRPr="00EE05EE">
        <w:rPr>
          <w:rFonts w:ascii="Arial" w:hAnsi="Arial" w:cs="Arial"/>
          <w:b/>
          <w:sz w:val="24"/>
          <w:szCs w:val="24"/>
        </w:rPr>
        <w:t xml:space="preserve">Dispensa de </w:t>
      </w:r>
      <w:r w:rsidR="00AB0125" w:rsidRPr="00EE05EE">
        <w:rPr>
          <w:rFonts w:ascii="Arial" w:hAnsi="Arial" w:cs="Arial"/>
          <w:b/>
          <w:sz w:val="24"/>
          <w:szCs w:val="24"/>
        </w:rPr>
        <w:t>L</w:t>
      </w:r>
      <w:r w:rsidRPr="00EE05EE">
        <w:rPr>
          <w:rFonts w:ascii="Arial" w:hAnsi="Arial" w:cs="Arial"/>
          <w:b/>
          <w:sz w:val="24"/>
          <w:szCs w:val="24"/>
        </w:rPr>
        <w:t xml:space="preserve">icitação </w:t>
      </w:r>
      <w:r w:rsidR="00AB0125" w:rsidRPr="00EE05EE">
        <w:rPr>
          <w:rFonts w:ascii="Arial" w:hAnsi="Arial" w:cs="Arial"/>
          <w:b/>
          <w:sz w:val="24"/>
          <w:szCs w:val="24"/>
        </w:rPr>
        <w:t>N</w:t>
      </w:r>
      <w:r w:rsidRPr="00EE05EE">
        <w:rPr>
          <w:rFonts w:ascii="Arial" w:hAnsi="Arial" w:cs="Arial"/>
          <w:b/>
          <w:sz w:val="24"/>
          <w:szCs w:val="24"/>
        </w:rPr>
        <w:t>º</w:t>
      </w:r>
      <w:r w:rsidR="00F26FE6" w:rsidRPr="00EE05EE">
        <w:rPr>
          <w:rFonts w:ascii="Arial" w:hAnsi="Arial" w:cs="Arial"/>
          <w:b/>
          <w:sz w:val="24"/>
          <w:szCs w:val="24"/>
        </w:rPr>
        <w:t>.</w:t>
      </w:r>
      <w:r w:rsidR="00AB0125" w:rsidRPr="00EE05EE">
        <w:rPr>
          <w:rFonts w:ascii="Arial" w:hAnsi="Arial" w:cs="Arial"/>
          <w:b/>
          <w:sz w:val="24"/>
          <w:szCs w:val="24"/>
        </w:rPr>
        <w:t xml:space="preserve"> </w:t>
      </w:r>
      <w:r w:rsidRPr="00EE05EE">
        <w:rPr>
          <w:rFonts w:ascii="Arial" w:hAnsi="Arial" w:cs="Arial"/>
          <w:b/>
          <w:sz w:val="24"/>
          <w:szCs w:val="24"/>
        </w:rPr>
        <w:t>XXX/202</w:t>
      </w:r>
      <w:r w:rsidR="00D565AC" w:rsidRPr="00EE05EE">
        <w:rPr>
          <w:rFonts w:ascii="Arial" w:hAnsi="Arial" w:cs="Arial"/>
          <w:b/>
          <w:sz w:val="24"/>
          <w:szCs w:val="24"/>
        </w:rPr>
        <w:t>6</w:t>
      </w:r>
      <w:r w:rsidRPr="00EE05EE">
        <w:rPr>
          <w:rFonts w:ascii="Arial" w:hAnsi="Arial" w:cs="Arial"/>
          <w:sz w:val="24"/>
          <w:szCs w:val="24"/>
        </w:rPr>
        <w:t xml:space="preserve"> com fulcro na lei de licitações e contratos administrativos </w:t>
      </w:r>
      <w:r w:rsidR="00AB0125" w:rsidRPr="00EE05EE">
        <w:rPr>
          <w:rFonts w:ascii="Arial" w:hAnsi="Arial" w:cs="Arial"/>
          <w:sz w:val="24"/>
          <w:szCs w:val="24"/>
        </w:rPr>
        <w:t>N</w:t>
      </w:r>
      <w:r w:rsidRPr="00EE05EE">
        <w:rPr>
          <w:rFonts w:ascii="Arial" w:hAnsi="Arial" w:cs="Arial"/>
          <w:sz w:val="24"/>
          <w:szCs w:val="24"/>
        </w:rPr>
        <w:t>º. 14.133 de 1º de abril de 2021, nos princípios da teoria geral dos contratos e as disposições de direito privado e nas cláusulas que seguem:</w:t>
      </w:r>
    </w:p>
    <w:p w14:paraId="1CB5DF32" w14:textId="6ABD2634" w:rsidR="00E51D37" w:rsidRPr="00EE05EE" w:rsidRDefault="00E51D37" w:rsidP="00EE05EE">
      <w:pPr>
        <w:jc w:val="both"/>
        <w:rPr>
          <w:rFonts w:ascii="Arial" w:hAnsi="Arial" w:cs="Arial"/>
          <w:b/>
          <w:bCs/>
          <w:caps/>
          <w:sz w:val="24"/>
          <w:szCs w:val="24"/>
        </w:rPr>
      </w:pPr>
      <w:r w:rsidRPr="00EE05EE">
        <w:rPr>
          <w:rFonts w:ascii="Arial" w:hAnsi="Arial" w:cs="Arial"/>
          <w:b/>
          <w:bCs/>
          <w:sz w:val="24"/>
          <w:szCs w:val="24"/>
        </w:rPr>
        <w:t xml:space="preserve">CLÁUSULA PRIMEIRA – </w:t>
      </w:r>
      <w:r w:rsidRPr="00EE05EE">
        <w:rPr>
          <w:rFonts w:ascii="Arial" w:hAnsi="Arial" w:cs="Arial"/>
          <w:b/>
          <w:bCs/>
          <w:caps/>
          <w:sz w:val="24"/>
          <w:szCs w:val="24"/>
        </w:rPr>
        <w:t>Do Objeto</w:t>
      </w:r>
    </w:p>
    <w:p w14:paraId="0FA7BB05" w14:textId="1F80BDFC" w:rsidR="00C47E0D" w:rsidRPr="00EE05EE" w:rsidRDefault="00082901" w:rsidP="00EE05EE">
      <w:pPr>
        <w:rPr>
          <w:rFonts w:ascii="Arial" w:hAnsi="Arial" w:cs="Arial"/>
          <w:bCs/>
        </w:rPr>
      </w:pPr>
      <w:r w:rsidRPr="00EE05EE">
        <w:rPr>
          <w:rFonts w:ascii="Arial" w:hAnsi="Arial" w:cs="Arial"/>
          <w:bCs/>
        </w:rPr>
        <w:t>xxxxxxxxxxxxxxxxxxxxxx</w:t>
      </w:r>
    </w:p>
    <w:p w14:paraId="4149A7AF" w14:textId="04ACFB06" w:rsidR="00E51D37" w:rsidRPr="00EE05EE" w:rsidRDefault="00E51D37" w:rsidP="00EE05EE">
      <w:pPr>
        <w:rPr>
          <w:rFonts w:ascii="Arial" w:hAnsi="Arial" w:cs="Arial"/>
          <w:b/>
          <w:bCs/>
          <w:sz w:val="24"/>
          <w:szCs w:val="24"/>
        </w:rPr>
      </w:pPr>
      <w:r w:rsidRPr="00EE05EE">
        <w:rPr>
          <w:rFonts w:ascii="Arial" w:hAnsi="Arial" w:cs="Arial"/>
          <w:b/>
          <w:bCs/>
          <w:sz w:val="24"/>
          <w:szCs w:val="24"/>
        </w:rPr>
        <w:lastRenderedPageBreak/>
        <w:t xml:space="preserve">CLÁUSULA SEGUNDA - DO VALOR E DESCRIÇÃO DOS </w:t>
      </w:r>
      <w:r w:rsidR="00941D9E" w:rsidRPr="00EE05EE">
        <w:rPr>
          <w:rFonts w:ascii="Arial" w:hAnsi="Arial" w:cs="Arial"/>
          <w:b/>
          <w:bCs/>
          <w:sz w:val="24"/>
          <w:szCs w:val="24"/>
        </w:rPr>
        <w:t>PRODUTOS</w:t>
      </w:r>
    </w:p>
    <w:tbl>
      <w:tblPr>
        <w:tblW w:w="9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2"/>
        <w:gridCol w:w="850"/>
        <w:gridCol w:w="1418"/>
        <w:gridCol w:w="1415"/>
        <w:gridCol w:w="1559"/>
      </w:tblGrid>
      <w:tr w:rsidR="00E51D37" w:rsidRPr="00EE05EE" w14:paraId="6A44A098" w14:textId="77777777" w:rsidTr="000E2DF8">
        <w:trPr>
          <w:trHeight w:val="95"/>
          <w:jc w:val="center"/>
        </w:trPr>
        <w:tc>
          <w:tcPr>
            <w:tcW w:w="4112" w:type="dxa"/>
          </w:tcPr>
          <w:p w14:paraId="032E23F1" w14:textId="18DF32C0" w:rsidR="00E51D37" w:rsidRPr="00EE05EE" w:rsidRDefault="00E51D37" w:rsidP="00EE05EE">
            <w:pPr>
              <w:spacing w:after="0"/>
              <w:ind w:firstLine="142"/>
              <w:jc w:val="both"/>
              <w:rPr>
                <w:rFonts w:ascii="Arial" w:hAnsi="Arial" w:cs="Arial"/>
                <w:b/>
                <w:bCs/>
              </w:rPr>
            </w:pPr>
            <w:r w:rsidRPr="00EE05EE">
              <w:rPr>
                <w:rFonts w:ascii="Arial" w:hAnsi="Arial" w:cs="Arial"/>
                <w:b/>
                <w:bCs/>
              </w:rPr>
              <w:t xml:space="preserve">DESCRIÇÃO DOS </w:t>
            </w:r>
            <w:r w:rsidR="00941D9E" w:rsidRPr="00EE05EE">
              <w:rPr>
                <w:rFonts w:ascii="Arial" w:hAnsi="Arial" w:cs="Arial"/>
                <w:b/>
                <w:bCs/>
              </w:rPr>
              <w:t>PRODUTOS</w:t>
            </w:r>
          </w:p>
        </w:tc>
        <w:tc>
          <w:tcPr>
            <w:tcW w:w="850" w:type="dxa"/>
          </w:tcPr>
          <w:p w14:paraId="1C25754C" w14:textId="5CA0E906" w:rsidR="00E51D37" w:rsidRPr="00EE05EE" w:rsidRDefault="003D64EA" w:rsidP="00EE05EE">
            <w:pPr>
              <w:spacing w:after="0"/>
              <w:jc w:val="both"/>
              <w:rPr>
                <w:rFonts w:ascii="Arial" w:hAnsi="Arial" w:cs="Arial"/>
                <w:b/>
                <w:bCs/>
              </w:rPr>
            </w:pPr>
            <w:r w:rsidRPr="00EE05EE">
              <w:rPr>
                <w:rFonts w:ascii="Arial" w:hAnsi="Arial" w:cs="Arial"/>
                <w:b/>
                <w:bCs/>
              </w:rPr>
              <w:t>UNID</w:t>
            </w:r>
          </w:p>
        </w:tc>
        <w:tc>
          <w:tcPr>
            <w:tcW w:w="1418" w:type="dxa"/>
          </w:tcPr>
          <w:p w14:paraId="142F33B6" w14:textId="1695F3DC" w:rsidR="00E51D37" w:rsidRPr="00EE05EE" w:rsidRDefault="00C47E0D" w:rsidP="00EE05EE">
            <w:pPr>
              <w:spacing w:after="0"/>
              <w:jc w:val="both"/>
              <w:rPr>
                <w:rFonts w:ascii="Arial" w:hAnsi="Arial" w:cs="Arial"/>
                <w:b/>
                <w:bCs/>
              </w:rPr>
            </w:pPr>
            <w:r w:rsidRPr="00EE05EE">
              <w:rPr>
                <w:rFonts w:ascii="Arial" w:hAnsi="Arial" w:cs="Arial"/>
                <w:b/>
                <w:bCs/>
              </w:rPr>
              <w:t>QUANT</w:t>
            </w:r>
          </w:p>
        </w:tc>
        <w:tc>
          <w:tcPr>
            <w:tcW w:w="1415" w:type="dxa"/>
          </w:tcPr>
          <w:p w14:paraId="71DF8157" w14:textId="77777777" w:rsidR="00E51D37" w:rsidRPr="00EE05EE" w:rsidRDefault="00E51D37" w:rsidP="00EE05EE">
            <w:pPr>
              <w:spacing w:after="0"/>
              <w:jc w:val="center"/>
              <w:rPr>
                <w:rFonts w:ascii="Arial" w:hAnsi="Arial" w:cs="Arial"/>
                <w:b/>
                <w:bCs/>
              </w:rPr>
            </w:pPr>
            <w:r w:rsidRPr="00EE05EE">
              <w:rPr>
                <w:rFonts w:ascii="Arial" w:hAnsi="Arial" w:cs="Arial"/>
                <w:b/>
                <w:bCs/>
              </w:rPr>
              <w:t>VALOR UNIT.</w:t>
            </w:r>
          </w:p>
        </w:tc>
        <w:tc>
          <w:tcPr>
            <w:tcW w:w="1559" w:type="dxa"/>
          </w:tcPr>
          <w:p w14:paraId="7868DF1F" w14:textId="21E1F0A5" w:rsidR="00E51D37" w:rsidRPr="00EE05EE" w:rsidRDefault="00E51D37" w:rsidP="00EE05EE">
            <w:pPr>
              <w:spacing w:after="0"/>
              <w:jc w:val="center"/>
              <w:rPr>
                <w:rFonts w:ascii="Arial" w:hAnsi="Arial" w:cs="Arial"/>
                <w:b/>
                <w:bCs/>
              </w:rPr>
            </w:pPr>
            <w:r w:rsidRPr="00EE05EE">
              <w:rPr>
                <w:rFonts w:ascii="Arial" w:hAnsi="Arial" w:cs="Arial"/>
                <w:b/>
                <w:bCs/>
              </w:rPr>
              <w:t xml:space="preserve">VALOR </w:t>
            </w:r>
            <w:r w:rsidR="001739C8" w:rsidRPr="00EE05EE">
              <w:rPr>
                <w:rFonts w:ascii="Arial" w:hAnsi="Arial" w:cs="Arial"/>
                <w:b/>
                <w:bCs/>
              </w:rPr>
              <w:t xml:space="preserve"> </w:t>
            </w:r>
            <w:r w:rsidRPr="00EE05EE">
              <w:rPr>
                <w:rFonts w:ascii="Arial" w:hAnsi="Arial" w:cs="Arial"/>
                <w:b/>
                <w:bCs/>
              </w:rPr>
              <w:t>GLOBAL</w:t>
            </w:r>
          </w:p>
        </w:tc>
      </w:tr>
      <w:tr w:rsidR="00E51D37" w:rsidRPr="00EE05EE" w14:paraId="4484E176" w14:textId="77777777" w:rsidTr="000E2DF8">
        <w:trPr>
          <w:trHeight w:val="557"/>
          <w:jc w:val="center"/>
        </w:trPr>
        <w:tc>
          <w:tcPr>
            <w:tcW w:w="4112" w:type="dxa"/>
          </w:tcPr>
          <w:p w14:paraId="65D1DCA1" w14:textId="4487D967" w:rsidR="00E51D37" w:rsidRPr="00EE05EE" w:rsidRDefault="00082901" w:rsidP="00EE05EE">
            <w:pPr>
              <w:jc w:val="both"/>
              <w:rPr>
                <w:rFonts w:ascii="Arial" w:hAnsi="Arial" w:cs="Arial"/>
                <w:bCs/>
              </w:rPr>
            </w:pPr>
            <w:r w:rsidRPr="00EE05EE">
              <w:rPr>
                <w:rFonts w:ascii="Arial" w:hAnsi="Arial" w:cs="Arial"/>
                <w:bCs/>
              </w:rPr>
              <w:t>xxxxxxxxxxxxxxxxxxx</w:t>
            </w:r>
          </w:p>
        </w:tc>
        <w:tc>
          <w:tcPr>
            <w:tcW w:w="850" w:type="dxa"/>
          </w:tcPr>
          <w:p w14:paraId="3F09FE88" w14:textId="7D7D0720" w:rsidR="00E51D37" w:rsidRPr="00EE05EE" w:rsidRDefault="00082901" w:rsidP="00EE05EE">
            <w:pPr>
              <w:jc w:val="both"/>
              <w:rPr>
                <w:rFonts w:ascii="Arial" w:hAnsi="Arial" w:cs="Arial"/>
                <w:bCs/>
              </w:rPr>
            </w:pPr>
            <w:r w:rsidRPr="00EE05EE">
              <w:rPr>
                <w:rFonts w:ascii="Arial" w:hAnsi="Arial" w:cs="Arial"/>
                <w:bCs/>
              </w:rPr>
              <w:t>xxxxx</w:t>
            </w:r>
          </w:p>
        </w:tc>
        <w:tc>
          <w:tcPr>
            <w:tcW w:w="1418" w:type="dxa"/>
          </w:tcPr>
          <w:p w14:paraId="7D766C69" w14:textId="7FE7DFAE" w:rsidR="00E51D37" w:rsidRPr="00EE05EE" w:rsidRDefault="00082901" w:rsidP="00EE05EE">
            <w:pPr>
              <w:rPr>
                <w:rFonts w:ascii="Arial" w:hAnsi="Arial" w:cs="Arial"/>
                <w:bCs/>
              </w:rPr>
            </w:pPr>
            <w:r w:rsidRPr="00EE05EE">
              <w:rPr>
                <w:rFonts w:ascii="Arial" w:hAnsi="Arial" w:cs="Arial"/>
                <w:bCs/>
              </w:rPr>
              <w:t>xxxxxxxxxx</w:t>
            </w:r>
          </w:p>
        </w:tc>
        <w:tc>
          <w:tcPr>
            <w:tcW w:w="1415" w:type="dxa"/>
          </w:tcPr>
          <w:p w14:paraId="432A0383" w14:textId="52CA37A3" w:rsidR="00E51D37" w:rsidRPr="00EE05EE" w:rsidRDefault="001F04E1" w:rsidP="00EE05EE">
            <w:pPr>
              <w:jc w:val="both"/>
              <w:rPr>
                <w:rFonts w:ascii="Arial" w:hAnsi="Arial" w:cs="Arial"/>
                <w:bCs/>
                <w:highlight w:val="yellow"/>
              </w:rPr>
            </w:pPr>
            <w:r w:rsidRPr="00EE05EE">
              <w:rPr>
                <w:rFonts w:ascii="Arial" w:hAnsi="Arial" w:cs="Arial"/>
              </w:rPr>
              <w:t>R$ XXXX</w:t>
            </w:r>
          </w:p>
        </w:tc>
        <w:tc>
          <w:tcPr>
            <w:tcW w:w="1559" w:type="dxa"/>
          </w:tcPr>
          <w:p w14:paraId="3DD58CBC" w14:textId="707698A1" w:rsidR="00E51D37" w:rsidRPr="00EE05EE" w:rsidRDefault="00E51D37" w:rsidP="00EE05EE">
            <w:pPr>
              <w:jc w:val="both"/>
              <w:rPr>
                <w:rFonts w:ascii="Arial" w:hAnsi="Arial" w:cs="Arial"/>
                <w:bCs/>
                <w:highlight w:val="yellow"/>
              </w:rPr>
            </w:pPr>
            <w:r w:rsidRPr="00EE05EE">
              <w:rPr>
                <w:rFonts w:ascii="Arial" w:hAnsi="Arial" w:cs="Arial"/>
                <w:bCs/>
              </w:rPr>
              <w:t xml:space="preserve">R$ </w:t>
            </w:r>
            <w:r w:rsidR="001F04E1" w:rsidRPr="00EE05EE">
              <w:rPr>
                <w:rFonts w:ascii="Arial" w:hAnsi="Arial" w:cs="Arial"/>
                <w:bCs/>
              </w:rPr>
              <w:t>XXXXX</w:t>
            </w:r>
          </w:p>
        </w:tc>
      </w:tr>
    </w:tbl>
    <w:p w14:paraId="43C13857" w14:textId="77777777" w:rsidR="00E51D37" w:rsidRPr="00EE05EE" w:rsidRDefault="00E51D37" w:rsidP="00EE05EE">
      <w:pPr>
        <w:pStyle w:val="PargrafodaLista"/>
        <w:ind w:left="0"/>
        <w:rPr>
          <w:rFonts w:ascii="Arial" w:hAnsi="Arial" w:cs="Arial"/>
          <w:b/>
          <w:bCs/>
          <w:sz w:val="24"/>
          <w:szCs w:val="24"/>
        </w:rPr>
      </w:pPr>
    </w:p>
    <w:p w14:paraId="669B2C75" w14:textId="77777777" w:rsidR="00E51D37" w:rsidRPr="00EE05EE" w:rsidRDefault="00E51D37" w:rsidP="00EE05EE">
      <w:pPr>
        <w:spacing w:before="1"/>
        <w:rPr>
          <w:rFonts w:ascii="Arial" w:eastAsia="Arial" w:hAnsi="Arial" w:cs="Arial"/>
          <w:b/>
          <w:bCs/>
          <w:sz w:val="24"/>
          <w:szCs w:val="24"/>
        </w:rPr>
      </w:pPr>
      <w:r w:rsidRPr="00EE05EE">
        <w:rPr>
          <w:rFonts w:ascii="Arial" w:hAnsi="Arial" w:cs="Arial"/>
          <w:b/>
          <w:bCs/>
          <w:sz w:val="24"/>
          <w:szCs w:val="24"/>
        </w:rPr>
        <w:t>CLÁUSULA</w:t>
      </w:r>
      <w:r w:rsidRPr="00EE05EE">
        <w:rPr>
          <w:rFonts w:ascii="Arial" w:eastAsia="Arial" w:hAnsi="Arial" w:cs="Arial"/>
          <w:b/>
          <w:bCs/>
          <w:sz w:val="24"/>
          <w:szCs w:val="24"/>
        </w:rPr>
        <w:t xml:space="preserve"> TERCEIRA - DOS PAGAMENTOS</w:t>
      </w:r>
    </w:p>
    <w:p w14:paraId="6A056FF3" w14:textId="4E7A5EF7" w:rsidR="00E51D37" w:rsidRPr="00EE05EE" w:rsidRDefault="00E51D37" w:rsidP="0073567E">
      <w:pPr>
        <w:pStyle w:val="PargrafodaLista"/>
        <w:widowControl w:val="0"/>
        <w:numPr>
          <w:ilvl w:val="1"/>
          <w:numId w:val="11"/>
        </w:numPr>
        <w:autoSpaceDE w:val="0"/>
        <w:autoSpaceDN w:val="0"/>
        <w:spacing w:before="94" w:after="0" w:line="240" w:lineRule="auto"/>
        <w:ind w:left="0" w:hanging="6"/>
        <w:jc w:val="both"/>
        <w:rPr>
          <w:rFonts w:ascii="Arial" w:hAnsi="Arial" w:cs="Arial"/>
          <w:bCs/>
          <w:sz w:val="24"/>
          <w:szCs w:val="24"/>
        </w:rPr>
      </w:pPr>
      <w:r w:rsidRPr="00EE05EE">
        <w:rPr>
          <w:rFonts w:ascii="Arial" w:hAnsi="Arial" w:cs="Arial"/>
          <w:bCs/>
          <w:sz w:val="24"/>
          <w:szCs w:val="24"/>
        </w:rPr>
        <w:t>Os pagamentos serão efetuados em parcelas mensais conforme a cláusula segunda deste instrumento contratual,</w:t>
      </w:r>
      <w:r w:rsidRPr="00EE05EE">
        <w:rPr>
          <w:rFonts w:ascii="Arial" w:hAnsi="Arial" w:cs="Arial"/>
          <w:b/>
          <w:bCs/>
          <w:sz w:val="24"/>
          <w:szCs w:val="24"/>
        </w:rPr>
        <w:t xml:space="preserve"> </w:t>
      </w:r>
      <w:r w:rsidRPr="00EE05EE">
        <w:rPr>
          <w:rFonts w:ascii="Arial" w:hAnsi="Arial" w:cs="Arial"/>
          <w:bCs/>
          <w:sz w:val="24"/>
          <w:szCs w:val="24"/>
        </w:rPr>
        <w:t xml:space="preserve">em até 30 dias após o recebimento dos </w:t>
      </w:r>
      <w:r w:rsidR="00A608B0" w:rsidRPr="00EE05EE">
        <w:rPr>
          <w:rFonts w:ascii="Arial" w:hAnsi="Arial" w:cs="Arial"/>
          <w:bCs/>
          <w:sz w:val="24"/>
          <w:szCs w:val="24"/>
        </w:rPr>
        <w:t>produtos</w:t>
      </w:r>
      <w:r w:rsidRPr="00EE05EE">
        <w:rPr>
          <w:rFonts w:ascii="Arial" w:hAnsi="Arial" w:cs="Arial"/>
          <w:bCs/>
          <w:sz w:val="24"/>
          <w:szCs w:val="24"/>
        </w:rPr>
        <w:t xml:space="preserve"> e da nota fiscal;</w:t>
      </w:r>
    </w:p>
    <w:p w14:paraId="6DA4A93F" w14:textId="77777777" w:rsidR="00E51D37" w:rsidRPr="00EE05EE" w:rsidRDefault="00E51D37" w:rsidP="00EE05EE">
      <w:pPr>
        <w:pStyle w:val="PargrafodaLista"/>
        <w:spacing w:before="94"/>
        <w:ind w:left="0"/>
        <w:jc w:val="both"/>
        <w:rPr>
          <w:rFonts w:ascii="Arial" w:hAnsi="Arial" w:cs="Arial"/>
          <w:bCs/>
          <w:sz w:val="24"/>
          <w:szCs w:val="24"/>
        </w:rPr>
      </w:pPr>
    </w:p>
    <w:p w14:paraId="60FDCC46" w14:textId="750C3D8A" w:rsidR="00E51D37" w:rsidRPr="00EE05EE" w:rsidRDefault="00E51D37" w:rsidP="0073567E">
      <w:pPr>
        <w:pStyle w:val="PargrafodaLista"/>
        <w:widowControl w:val="0"/>
        <w:numPr>
          <w:ilvl w:val="1"/>
          <w:numId w:val="11"/>
        </w:numPr>
        <w:autoSpaceDE w:val="0"/>
        <w:autoSpaceDN w:val="0"/>
        <w:spacing w:before="1" w:after="0" w:line="240" w:lineRule="auto"/>
        <w:ind w:left="0" w:hanging="6"/>
        <w:jc w:val="both"/>
        <w:rPr>
          <w:rFonts w:ascii="Arial" w:hAnsi="Arial" w:cs="Arial"/>
          <w:sz w:val="24"/>
          <w:szCs w:val="24"/>
        </w:rPr>
      </w:pPr>
      <w:r w:rsidRPr="00EE05EE">
        <w:rPr>
          <w:rFonts w:ascii="Arial" w:hAnsi="Arial" w:cs="Arial"/>
          <w:sz w:val="24"/>
          <w:szCs w:val="24"/>
        </w:rPr>
        <w:t>Para</w:t>
      </w:r>
      <w:r w:rsidRPr="00EE05EE">
        <w:rPr>
          <w:rFonts w:ascii="Arial" w:hAnsi="Arial" w:cs="Arial"/>
          <w:spacing w:val="-10"/>
          <w:sz w:val="24"/>
          <w:szCs w:val="24"/>
        </w:rPr>
        <w:t xml:space="preserve"> </w:t>
      </w:r>
      <w:r w:rsidRPr="00EE05EE">
        <w:rPr>
          <w:rFonts w:ascii="Arial" w:hAnsi="Arial" w:cs="Arial"/>
          <w:sz w:val="24"/>
          <w:szCs w:val="24"/>
        </w:rPr>
        <w:t>a</w:t>
      </w:r>
      <w:r w:rsidRPr="00EE05EE">
        <w:rPr>
          <w:rFonts w:ascii="Arial" w:hAnsi="Arial" w:cs="Arial"/>
          <w:spacing w:val="-9"/>
          <w:sz w:val="24"/>
          <w:szCs w:val="24"/>
        </w:rPr>
        <w:t xml:space="preserve"> </w:t>
      </w:r>
      <w:r w:rsidRPr="00EE05EE">
        <w:rPr>
          <w:rFonts w:ascii="Arial" w:hAnsi="Arial" w:cs="Arial"/>
          <w:sz w:val="24"/>
          <w:szCs w:val="24"/>
        </w:rPr>
        <w:t>execução</w:t>
      </w:r>
      <w:r w:rsidRPr="00EE05EE">
        <w:rPr>
          <w:rFonts w:ascii="Arial" w:hAnsi="Arial" w:cs="Arial"/>
          <w:spacing w:val="-8"/>
          <w:sz w:val="24"/>
          <w:szCs w:val="24"/>
        </w:rPr>
        <w:t xml:space="preserve"> </w:t>
      </w:r>
      <w:r w:rsidRPr="00EE05EE">
        <w:rPr>
          <w:rFonts w:ascii="Arial" w:hAnsi="Arial" w:cs="Arial"/>
          <w:sz w:val="24"/>
          <w:szCs w:val="24"/>
        </w:rPr>
        <w:t>do</w:t>
      </w:r>
      <w:r w:rsidRPr="00EE05EE">
        <w:rPr>
          <w:rFonts w:ascii="Arial" w:hAnsi="Arial" w:cs="Arial"/>
          <w:spacing w:val="-6"/>
          <w:sz w:val="24"/>
          <w:szCs w:val="24"/>
        </w:rPr>
        <w:t xml:space="preserve"> </w:t>
      </w:r>
      <w:r w:rsidRPr="00EE05EE">
        <w:rPr>
          <w:rFonts w:ascii="Arial" w:hAnsi="Arial" w:cs="Arial"/>
          <w:sz w:val="24"/>
          <w:szCs w:val="24"/>
        </w:rPr>
        <w:t>pagamento</w:t>
      </w:r>
      <w:r w:rsidRPr="00EE05EE">
        <w:rPr>
          <w:rFonts w:ascii="Arial" w:hAnsi="Arial" w:cs="Arial"/>
          <w:spacing w:val="-8"/>
          <w:sz w:val="24"/>
          <w:szCs w:val="24"/>
        </w:rPr>
        <w:t xml:space="preserve"> </w:t>
      </w:r>
      <w:r w:rsidRPr="00EE05EE">
        <w:rPr>
          <w:rFonts w:ascii="Arial" w:hAnsi="Arial" w:cs="Arial"/>
          <w:sz w:val="24"/>
          <w:szCs w:val="24"/>
        </w:rPr>
        <w:t>de</w:t>
      </w:r>
      <w:r w:rsidRPr="00EE05EE">
        <w:rPr>
          <w:rFonts w:ascii="Arial" w:hAnsi="Arial" w:cs="Arial"/>
          <w:spacing w:val="-11"/>
          <w:sz w:val="24"/>
          <w:szCs w:val="24"/>
        </w:rPr>
        <w:t xml:space="preserve"> </w:t>
      </w:r>
      <w:r w:rsidRPr="00EE05EE">
        <w:rPr>
          <w:rFonts w:ascii="Arial" w:hAnsi="Arial" w:cs="Arial"/>
          <w:sz w:val="24"/>
          <w:szCs w:val="24"/>
        </w:rPr>
        <w:t>que</w:t>
      </w:r>
      <w:r w:rsidRPr="00EE05EE">
        <w:rPr>
          <w:rFonts w:ascii="Arial" w:hAnsi="Arial" w:cs="Arial"/>
          <w:spacing w:val="-11"/>
          <w:sz w:val="24"/>
          <w:szCs w:val="24"/>
        </w:rPr>
        <w:t xml:space="preserve"> </w:t>
      </w:r>
      <w:r w:rsidRPr="00EE05EE">
        <w:rPr>
          <w:rFonts w:ascii="Arial" w:hAnsi="Arial" w:cs="Arial"/>
          <w:sz w:val="24"/>
          <w:szCs w:val="24"/>
        </w:rPr>
        <w:t>trata</w:t>
      </w:r>
      <w:r w:rsidRPr="00EE05EE">
        <w:rPr>
          <w:rFonts w:ascii="Arial" w:hAnsi="Arial" w:cs="Arial"/>
          <w:spacing w:val="-5"/>
          <w:sz w:val="24"/>
          <w:szCs w:val="24"/>
        </w:rPr>
        <w:t xml:space="preserve"> </w:t>
      </w:r>
      <w:r w:rsidRPr="00EE05EE">
        <w:rPr>
          <w:rFonts w:ascii="Arial" w:hAnsi="Arial" w:cs="Arial"/>
          <w:sz w:val="24"/>
          <w:szCs w:val="24"/>
        </w:rPr>
        <w:t>o</w:t>
      </w:r>
      <w:r w:rsidRPr="00EE05EE">
        <w:rPr>
          <w:rFonts w:ascii="Arial" w:hAnsi="Arial" w:cs="Arial"/>
          <w:spacing w:val="-8"/>
          <w:sz w:val="24"/>
          <w:szCs w:val="24"/>
        </w:rPr>
        <w:t xml:space="preserve"> </w:t>
      </w:r>
      <w:r w:rsidRPr="00EE05EE">
        <w:rPr>
          <w:rFonts w:ascii="Arial" w:hAnsi="Arial" w:cs="Arial"/>
          <w:sz w:val="24"/>
          <w:szCs w:val="24"/>
        </w:rPr>
        <w:t>item</w:t>
      </w:r>
      <w:r w:rsidRPr="00EE05EE">
        <w:rPr>
          <w:rFonts w:ascii="Arial" w:hAnsi="Arial" w:cs="Arial"/>
          <w:spacing w:val="-7"/>
          <w:sz w:val="24"/>
          <w:szCs w:val="24"/>
        </w:rPr>
        <w:t xml:space="preserve"> </w:t>
      </w:r>
      <w:r w:rsidRPr="00EE05EE">
        <w:rPr>
          <w:rFonts w:ascii="Arial" w:hAnsi="Arial" w:cs="Arial"/>
          <w:sz w:val="24"/>
          <w:szCs w:val="24"/>
        </w:rPr>
        <w:t>anterior</w:t>
      </w:r>
      <w:r w:rsidRPr="00EE05EE">
        <w:rPr>
          <w:rFonts w:ascii="Arial" w:hAnsi="Arial" w:cs="Arial"/>
          <w:spacing w:val="-7"/>
          <w:sz w:val="24"/>
          <w:szCs w:val="24"/>
        </w:rPr>
        <w:t xml:space="preserve"> </w:t>
      </w:r>
      <w:r w:rsidRPr="00EE05EE">
        <w:rPr>
          <w:rFonts w:ascii="Arial" w:hAnsi="Arial" w:cs="Arial"/>
          <w:sz w:val="24"/>
          <w:szCs w:val="24"/>
        </w:rPr>
        <w:t>o CONTRATADO</w:t>
      </w:r>
      <w:r w:rsidRPr="00EE05EE">
        <w:rPr>
          <w:rFonts w:ascii="Arial" w:hAnsi="Arial" w:cs="Arial"/>
          <w:spacing w:val="-8"/>
          <w:sz w:val="24"/>
          <w:szCs w:val="24"/>
        </w:rPr>
        <w:t xml:space="preserve"> </w:t>
      </w:r>
      <w:r w:rsidRPr="00EE05EE">
        <w:rPr>
          <w:rFonts w:ascii="Arial" w:hAnsi="Arial" w:cs="Arial"/>
          <w:sz w:val="24"/>
          <w:szCs w:val="24"/>
        </w:rPr>
        <w:t>deverá</w:t>
      </w:r>
      <w:r w:rsidRPr="00EE05EE">
        <w:rPr>
          <w:rFonts w:ascii="Arial" w:hAnsi="Arial" w:cs="Arial"/>
          <w:spacing w:val="-7"/>
          <w:sz w:val="24"/>
          <w:szCs w:val="24"/>
        </w:rPr>
        <w:t xml:space="preserve"> </w:t>
      </w:r>
      <w:r w:rsidRPr="00EE05EE">
        <w:rPr>
          <w:rFonts w:ascii="Arial" w:hAnsi="Arial" w:cs="Arial"/>
          <w:sz w:val="24"/>
          <w:szCs w:val="24"/>
        </w:rPr>
        <w:t xml:space="preserve">fazer constar na nota fiscal, o </w:t>
      </w:r>
      <w:r w:rsidR="002E7AE1" w:rsidRPr="00EE05EE">
        <w:rPr>
          <w:rFonts w:ascii="Arial" w:hAnsi="Arial" w:cs="Arial"/>
          <w:sz w:val="24"/>
          <w:szCs w:val="24"/>
        </w:rPr>
        <w:t>número</w:t>
      </w:r>
      <w:r w:rsidRPr="00EE05EE">
        <w:rPr>
          <w:rFonts w:ascii="Arial" w:hAnsi="Arial" w:cs="Arial"/>
          <w:sz w:val="24"/>
          <w:szCs w:val="24"/>
        </w:rPr>
        <w:t xml:space="preserve"> do contrato ou do documento </w:t>
      </w:r>
      <w:r w:rsidR="002E7AE1" w:rsidRPr="00EE05EE">
        <w:rPr>
          <w:rFonts w:ascii="Arial" w:hAnsi="Arial" w:cs="Arial"/>
          <w:sz w:val="24"/>
          <w:szCs w:val="24"/>
        </w:rPr>
        <w:t>hábil</w:t>
      </w:r>
      <w:r w:rsidRPr="00EE05EE">
        <w:rPr>
          <w:rFonts w:ascii="Arial" w:hAnsi="Arial" w:cs="Arial"/>
          <w:sz w:val="24"/>
          <w:szCs w:val="24"/>
        </w:rPr>
        <w:t xml:space="preserve"> com a descrição dos </w:t>
      </w:r>
      <w:r w:rsidR="00941D9E" w:rsidRPr="00EE05EE">
        <w:rPr>
          <w:rFonts w:ascii="Arial" w:hAnsi="Arial" w:cs="Arial"/>
          <w:sz w:val="24"/>
          <w:szCs w:val="24"/>
        </w:rPr>
        <w:t>produtos</w:t>
      </w:r>
      <w:r w:rsidRPr="00EE05EE">
        <w:rPr>
          <w:rFonts w:ascii="Arial" w:hAnsi="Arial" w:cs="Arial"/>
          <w:sz w:val="24"/>
          <w:szCs w:val="24"/>
        </w:rPr>
        <w:t>, sem rasura, em nome da CONTRATANTE, o número de sua conta bancária, o nome do Banco e a respec</w:t>
      </w:r>
      <w:r w:rsidR="00570D27" w:rsidRPr="00EE05EE">
        <w:rPr>
          <w:rFonts w:ascii="Arial" w:hAnsi="Arial" w:cs="Arial"/>
          <w:sz w:val="24"/>
          <w:szCs w:val="24"/>
        </w:rPr>
        <w:t xml:space="preserve">tiva Agência em que deverá ser </w:t>
      </w:r>
      <w:r w:rsidRPr="00EE05EE">
        <w:rPr>
          <w:rFonts w:ascii="Arial" w:hAnsi="Arial" w:cs="Arial"/>
          <w:sz w:val="24"/>
          <w:szCs w:val="24"/>
        </w:rPr>
        <w:t>creditado o valor devido pela remuneração</w:t>
      </w:r>
      <w:r w:rsidRPr="00EE05EE">
        <w:rPr>
          <w:rFonts w:ascii="Arial" w:hAnsi="Arial" w:cs="Arial"/>
          <w:spacing w:val="-4"/>
          <w:sz w:val="24"/>
          <w:szCs w:val="24"/>
        </w:rPr>
        <w:t xml:space="preserve"> </w:t>
      </w:r>
      <w:r w:rsidRPr="00EE05EE">
        <w:rPr>
          <w:rFonts w:ascii="Arial" w:hAnsi="Arial" w:cs="Arial"/>
          <w:sz w:val="24"/>
          <w:szCs w:val="24"/>
        </w:rPr>
        <w:t>apurada;</w:t>
      </w:r>
    </w:p>
    <w:p w14:paraId="039272F9" w14:textId="77777777" w:rsidR="00E51D37" w:rsidRPr="00EE05EE" w:rsidRDefault="00E51D37" w:rsidP="00EE05EE">
      <w:pPr>
        <w:pStyle w:val="PargrafodaLista"/>
        <w:ind w:left="0"/>
        <w:rPr>
          <w:rFonts w:ascii="Arial" w:hAnsi="Arial" w:cs="Arial"/>
          <w:sz w:val="24"/>
          <w:szCs w:val="24"/>
        </w:rPr>
      </w:pPr>
    </w:p>
    <w:p w14:paraId="24517042" w14:textId="607C6E26" w:rsidR="00E51D37" w:rsidRPr="00EE05EE" w:rsidRDefault="00E51D37" w:rsidP="0073567E">
      <w:pPr>
        <w:pStyle w:val="PargrafodaLista"/>
        <w:widowControl w:val="0"/>
        <w:numPr>
          <w:ilvl w:val="1"/>
          <w:numId w:val="11"/>
        </w:numPr>
        <w:autoSpaceDE w:val="0"/>
        <w:autoSpaceDN w:val="0"/>
        <w:spacing w:before="94" w:after="0" w:line="240" w:lineRule="auto"/>
        <w:ind w:left="0" w:firstLine="0"/>
        <w:jc w:val="both"/>
        <w:rPr>
          <w:rFonts w:ascii="Arial" w:hAnsi="Arial" w:cs="Arial"/>
          <w:sz w:val="24"/>
          <w:szCs w:val="24"/>
        </w:rPr>
      </w:pPr>
      <w:r w:rsidRPr="00EE05EE">
        <w:rPr>
          <w:rFonts w:ascii="Arial" w:hAnsi="Arial" w:cs="Arial"/>
          <w:sz w:val="24"/>
          <w:szCs w:val="24"/>
        </w:rPr>
        <w:t>Havendo</w:t>
      </w:r>
      <w:r w:rsidRPr="00EE05EE">
        <w:rPr>
          <w:rFonts w:ascii="Arial" w:hAnsi="Arial" w:cs="Arial"/>
          <w:spacing w:val="-12"/>
          <w:sz w:val="24"/>
          <w:szCs w:val="24"/>
        </w:rPr>
        <w:t xml:space="preserve"> </w:t>
      </w:r>
      <w:r w:rsidRPr="00EE05EE">
        <w:rPr>
          <w:rFonts w:ascii="Arial" w:hAnsi="Arial" w:cs="Arial"/>
          <w:sz w:val="24"/>
          <w:szCs w:val="24"/>
        </w:rPr>
        <w:t>erro</w:t>
      </w:r>
      <w:r w:rsidRPr="00EE05EE">
        <w:rPr>
          <w:rFonts w:ascii="Arial" w:hAnsi="Arial" w:cs="Arial"/>
          <w:spacing w:val="-13"/>
          <w:sz w:val="24"/>
          <w:szCs w:val="24"/>
        </w:rPr>
        <w:t xml:space="preserve"> </w:t>
      </w:r>
      <w:r w:rsidRPr="00EE05EE">
        <w:rPr>
          <w:rFonts w:ascii="Arial" w:hAnsi="Arial" w:cs="Arial"/>
          <w:sz w:val="24"/>
          <w:szCs w:val="24"/>
        </w:rPr>
        <w:t>na</w:t>
      </w:r>
      <w:r w:rsidRPr="00EE05EE">
        <w:rPr>
          <w:rFonts w:ascii="Arial" w:hAnsi="Arial" w:cs="Arial"/>
          <w:spacing w:val="-13"/>
          <w:sz w:val="24"/>
          <w:szCs w:val="24"/>
        </w:rPr>
        <w:t xml:space="preserve"> </w:t>
      </w:r>
      <w:r w:rsidRPr="00EE05EE">
        <w:rPr>
          <w:rFonts w:ascii="Arial" w:hAnsi="Arial" w:cs="Arial"/>
          <w:sz w:val="24"/>
          <w:szCs w:val="24"/>
        </w:rPr>
        <w:t>nota</w:t>
      </w:r>
      <w:r w:rsidRPr="00EE05EE">
        <w:rPr>
          <w:rFonts w:ascii="Arial" w:hAnsi="Arial" w:cs="Arial"/>
          <w:spacing w:val="-13"/>
          <w:sz w:val="24"/>
          <w:szCs w:val="24"/>
        </w:rPr>
        <w:t xml:space="preserve"> </w:t>
      </w:r>
      <w:r w:rsidRPr="00EE05EE">
        <w:rPr>
          <w:rFonts w:ascii="Arial" w:hAnsi="Arial" w:cs="Arial"/>
          <w:sz w:val="24"/>
          <w:szCs w:val="24"/>
        </w:rPr>
        <w:t>fiscal</w:t>
      </w:r>
      <w:r w:rsidRPr="00EE05EE">
        <w:rPr>
          <w:rFonts w:ascii="Arial" w:hAnsi="Arial" w:cs="Arial"/>
          <w:spacing w:val="-11"/>
          <w:sz w:val="24"/>
          <w:szCs w:val="24"/>
        </w:rPr>
        <w:t xml:space="preserve"> </w:t>
      </w:r>
      <w:r w:rsidRPr="00EE05EE">
        <w:rPr>
          <w:rFonts w:ascii="Arial" w:hAnsi="Arial" w:cs="Arial"/>
          <w:sz w:val="24"/>
          <w:szCs w:val="24"/>
        </w:rPr>
        <w:t>ou</w:t>
      </w:r>
      <w:r w:rsidRPr="00EE05EE">
        <w:rPr>
          <w:rFonts w:ascii="Arial" w:hAnsi="Arial" w:cs="Arial"/>
          <w:spacing w:val="-12"/>
          <w:sz w:val="24"/>
          <w:szCs w:val="24"/>
        </w:rPr>
        <w:t xml:space="preserve"> </w:t>
      </w:r>
      <w:r w:rsidRPr="00EE05EE">
        <w:rPr>
          <w:rFonts w:ascii="Arial" w:hAnsi="Arial" w:cs="Arial"/>
          <w:sz w:val="24"/>
          <w:szCs w:val="24"/>
        </w:rPr>
        <w:t>circunstância</w:t>
      </w:r>
      <w:r w:rsidRPr="00EE05EE">
        <w:rPr>
          <w:rFonts w:ascii="Arial" w:hAnsi="Arial" w:cs="Arial"/>
          <w:spacing w:val="-13"/>
          <w:sz w:val="24"/>
          <w:szCs w:val="24"/>
        </w:rPr>
        <w:t xml:space="preserve"> </w:t>
      </w:r>
      <w:r w:rsidRPr="00EE05EE">
        <w:rPr>
          <w:rFonts w:ascii="Arial" w:hAnsi="Arial" w:cs="Arial"/>
          <w:sz w:val="24"/>
          <w:szCs w:val="24"/>
        </w:rPr>
        <w:t>que</w:t>
      </w:r>
      <w:r w:rsidRPr="00EE05EE">
        <w:rPr>
          <w:rFonts w:ascii="Arial" w:hAnsi="Arial" w:cs="Arial"/>
          <w:spacing w:val="-13"/>
          <w:sz w:val="24"/>
          <w:szCs w:val="24"/>
        </w:rPr>
        <w:t xml:space="preserve"> </w:t>
      </w:r>
      <w:r w:rsidRPr="00EE05EE">
        <w:rPr>
          <w:rFonts w:ascii="Arial" w:hAnsi="Arial" w:cs="Arial"/>
          <w:sz w:val="24"/>
          <w:szCs w:val="24"/>
        </w:rPr>
        <w:t>impeça</w:t>
      </w:r>
      <w:r w:rsidRPr="00EE05EE">
        <w:rPr>
          <w:rFonts w:ascii="Arial" w:hAnsi="Arial" w:cs="Arial"/>
          <w:spacing w:val="-13"/>
          <w:sz w:val="24"/>
          <w:szCs w:val="24"/>
        </w:rPr>
        <w:t xml:space="preserve"> </w:t>
      </w:r>
      <w:r w:rsidRPr="00EE05EE">
        <w:rPr>
          <w:rFonts w:ascii="Arial" w:hAnsi="Arial" w:cs="Arial"/>
          <w:sz w:val="24"/>
          <w:szCs w:val="24"/>
        </w:rPr>
        <w:t>a</w:t>
      </w:r>
      <w:r w:rsidRPr="00EE05EE">
        <w:rPr>
          <w:rFonts w:ascii="Arial" w:hAnsi="Arial" w:cs="Arial"/>
          <w:spacing w:val="-14"/>
          <w:sz w:val="24"/>
          <w:szCs w:val="24"/>
        </w:rPr>
        <w:t xml:space="preserve"> </w:t>
      </w:r>
      <w:r w:rsidRPr="00EE05EE">
        <w:rPr>
          <w:rFonts w:ascii="Arial" w:hAnsi="Arial" w:cs="Arial"/>
          <w:sz w:val="24"/>
          <w:szCs w:val="24"/>
        </w:rPr>
        <w:t>liquidação</w:t>
      </w:r>
      <w:r w:rsidRPr="00EE05EE">
        <w:rPr>
          <w:rFonts w:ascii="Arial" w:hAnsi="Arial" w:cs="Arial"/>
          <w:spacing w:val="-13"/>
          <w:sz w:val="24"/>
          <w:szCs w:val="24"/>
        </w:rPr>
        <w:t xml:space="preserve"> </w:t>
      </w:r>
      <w:r w:rsidRPr="00EE05EE">
        <w:rPr>
          <w:rFonts w:ascii="Arial" w:hAnsi="Arial" w:cs="Arial"/>
          <w:sz w:val="24"/>
          <w:szCs w:val="24"/>
        </w:rPr>
        <w:t>da</w:t>
      </w:r>
      <w:r w:rsidR="00570D27" w:rsidRPr="00EE05EE">
        <w:rPr>
          <w:rFonts w:ascii="Arial" w:hAnsi="Arial" w:cs="Arial"/>
          <w:spacing w:val="-11"/>
          <w:sz w:val="24"/>
          <w:szCs w:val="24"/>
        </w:rPr>
        <w:t xml:space="preserve"> </w:t>
      </w:r>
      <w:r w:rsidRPr="00EE05EE">
        <w:rPr>
          <w:rFonts w:ascii="Arial" w:hAnsi="Arial" w:cs="Arial"/>
          <w:sz w:val="24"/>
          <w:szCs w:val="24"/>
        </w:rPr>
        <w:t>despesa,</w:t>
      </w:r>
      <w:r w:rsidRPr="00EE05EE">
        <w:rPr>
          <w:rFonts w:ascii="Arial" w:hAnsi="Arial" w:cs="Arial"/>
          <w:spacing w:val="-12"/>
          <w:sz w:val="24"/>
          <w:szCs w:val="24"/>
        </w:rPr>
        <w:t xml:space="preserve"> </w:t>
      </w:r>
      <w:r w:rsidRPr="00EE05EE">
        <w:rPr>
          <w:rFonts w:ascii="Arial" w:hAnsi="Arial" w:cs="Arial"/>
          <w:sz w:val="24"/>
          <w:szCs w:val="24"/>
        </w:rPr>
        <w:t>aquela</w:t>
      </w:r>
      <w:r w:rsidRPr="00EE05EE">
        <w:rPr>
          <w:rFonts w:ascii="Arial" w:hAnsi="Arial" w:cs="Arial"/>
          <w:spacing w:val="-12"/>
          <w:sz w:val="24"/>
          <w:szCs w:val="24"/>
        </w:rPr>
        <w:t xml:space="preserve"> </w:t>
      </w:r>
      <w:r w:rsidRPr="00EE05EE">
        <w:rPr>
          <w:rFonts w:ascii="Arial" w:hAnsi="Arial" w:cs="Arial"/>
          <w:sz w:val="24"/>
          <w:szCs w:val="24"/>
        </w:rPr>
        <w:t>será devolvida</w:t>
      </w:r>
      <w:r w:rsidRPr="00EE05EE">
        <w:rPr>
          <w:rFonts w:ascii="Arial" w:hAnsi="Arial" w:cs="Arial"/>
          <w:spacing w:val="-4"/>
          <w:sz w:val="24"/>
          <w:szCs w:val="24"/>
        </w:rPr>
        <w:t xml:space="preserve"> </w:t>
      </w:r>
      <w:r w:rsidRPr="00EE05EE">
        <w:rPr>
          <w:rFonts w:ascii="Arial" w:hAnsi="Arial" w:cs="Arial"/>
          <w:sz w:val="24"/>
          <w:szCs w:val="24"/>
        </w:rPr>
        <w:t>à</w:t>
      </w:r>
      <w:r w:rsidRPr="00EE05EE">
        <w:rPr>
          <w:rFonts w:ascii="Arial" w:hAnsi="Arial" w:cs="Arial"/>
          <w:spacing w:val="-4"/>
          <w:sz w:val="24"/>
          <w:szCs w:val="24"/>
        </w:rPr>
        <w:t xml:space="preserve"> </w:t>
      </w:r>
      <w:r w:rsidRPr="00EE05EE">
        <w:rPr>
          <w:rFonts w:ascii="Arial" w:hAnsi="Arial" w:cs="Arial"/>
          <w:sz w:val="24"/>
          <w:szCs w:val="24"/>
        </w:rPr>
        <w:t>licitante</w:t>
      </w:r>
      <w:r w:rsidRPr="00EE05EE">
        <w:rPr>
          <w:rFonts w:ascii="Arial" w:hAnsi="Arial" w:cs="Arial"/>
          <w:spacing w:val="-3"/>
          <w:sz w:val="24"/>
          <w:szCs w:val="24"/>
        </w:rPr>
        <w:t xml:space="preserve"> </w:t>
      </w:r>
      <w:r w:rsidRPr="00EE05EE">
        <w:rPr>
          <w:rFonts w:ascii="Arial" w:hAnsi="Arial" w:cs="Arial"/>
          <w:sz w:val="24"/>
          <w:szCs w:val="24"/>
        </w:rPr>
        <w:t>vencedora,</w:t>
      </w:r>
      <w:r w:rsidRPr="00EE05EE">
        <w:rPr>
          <w:rFonts w:ascii="Arial" w:hAnsi="Arial" w:cs="Arial"/>
          <w:spacing w:val="-3"/>
          <w:sz w:val="24"/>
          <w:szCs w:val="24"/>
        </w:rPr>
        <w:t xml:space="preserve"> </w:t>
      </w:r>
      <w:r w:rsidRPr="00EE05EE">
        <w:rPr>
          <w:rFonts w:ascii="Arial" w:hAnsi="Arial" w:cs="Arial"/>
          <w:sz w:val="24"/>
          <w:szCs w:val="24"/>
        </w:rPr>
        <w:t>pelo</w:t>
      </w:r>
      <w:r w:rsidRPr="00EE05EE">
        <w:rPr>
          <w:rFonts w:ascii="Arial" w:hAnsi="Arial" w:cs="Arial"/>
          <w:spacing w:val="-5"/>
          <w:sz w:val="24"/>
          <w:szCs w:val="24"/>
        </w:rPr>
        <w:t xml:space="preserve"> </w:t>
      </w:r>
      <w:r w:rsidRPr="00EE05EE">
        <w:rPr>
          <w:rFonts w:ascii="Arial" w:hAnsi="Arial" w:cs="Arial"/>
          <w:sz w:val="24"/>
          <w:szCs w:val="24"/>
        </w:rPr>
        <w:t>responsável</w:t>
      </w:r>
      <w:r w:rsidRPr="00EE05EE">
        <w:rPr>
          <w:rFonts w:ascii="Arial" w:hAnsi="Arial" w:cs="Arial"/>
          <w:spacing w:val="-5"/>
          <w:sz w:val="24"/>
          <w:szCs w:val="24"/>
        </w:rPr>
        <w:t xml:space="preserve"> </w:t>
      </w:r>
      <w:r w:rsidRPr="00EE05EE">
        <w:rPr>
          <w:rFonts w:ascii="Arial" w:hAnsi="Arial" w:cs="Arial"/>
          <w:sz w:val="24"/>
          <w:szCs w:val="24"/>
        </w:rPr>
        <w:t>da</w:t>
      </w:r>
      <w:r w:rsidRPr="00EE05EE">
        <w:rPr>
          <w:rFonts w:ascii="Arial" w:hAnsi="Arial" w:cs="Arial"/>
          <w:spacing w:val="-4"/>
          <w:sz w:val="24"/>
          <w:szCs w:val="24"/>
        </w:rPr>
        <w:t xml:space="preserve"> </w:t>
      </w:r>
      <w:r w:rsidRPr="00EE05EE">
        <w:rPr>
          <w:rFonts w:ascii="Arial" w:hAnsi="Arial" w:cs="Arial"/>
          <w:sz w:val="24"/>
          <w:szCs w:val="24"/>
        </w:rPr>
        <w:t>solicitação e</w:t>
      </w:r>
      <w:r w:rsidRPr="00EE05EE">
        <w:rPr>
          <w:rFonts w:ascii="Arial" w:hAnsi="Arial" w:cs="Arial"/>
          <w:spacing w:val="-4"/>
          <w:sz w:val="24"/>
          <w:szCs w:val="24"/>
        </w:rPr>
        <w:t xml:space="preserve"> </w:t>
      </w:r>
      <w:r w:rsidRPr="00EE05EE">
        <w:rPr>
          <w:rFonts w:ascii="Arial" w:hAnsi="Arial" w:cs="Arial"/>
          <w:sz w:val="24"/>
          <w:szCs w:val="24"/>
        </w:rPr>
        <w:t>o</w:t>
      </w:r>
      <w:r w:rsidRPr="00EE05EE">
        <w:rPr>
          <w:rFonts w:ascii="Arial" w:hAnsi="Arial" w:cs="Arial"/>
          <w:spacing w:val="-3"/>
          <w:sz w:val="24"/>
          <w:szCs w:val="24"/>
        </w:rPr>
        <w:t xml:space="preserve"> </w:t>
      </w:r>
      <w:r w:rsidRPr="00EE05EE">
        <w:rPr>
          <w:rFonts w:ascii="Arial" w:hAnsi="Arial" w:cs="Arial"/>
          <w:sz w:val="24"/>
          <w:szCs w:val="24"/>
        </w:rPr>
        <w:t>pagamento</w:t>
      </w:r>
      <w:r w:rsidRPr="00EE05EE">
        <w:rPr>
          <w:rFonts w:ascii="Arial" w:hAnsi="Arial" w:cs="Arial"/>
          <w:spacing w:val="-6"/>
          <w:sz w:val="24"/>
          <w:szCs w:val="24"/>
        </w:rPr>
        <w:t xml:space="preserve"> </w:t>
      </w:r>
      <w:r w:rsidRPr="00EE05EE">
        <w:rPr>
          <w:rFonts w:ascii="Arial" w:hAnsi="Arial" w:cs="Arial"/>
          <w:sz w:val="24"/>
          <w:szCs w:val="24"/>
        </w:rPr>
        <w:t>ficará</w:t>
      </w:r>
      <w:r w:rsidRPr="00EE05EE">
        <w:rPr>
          <w:rFonts w:ascii="Arial" w:hAnsi="Arial" w:cs="Arial"/>
          <w:spacing w:val="-4"/>
          <w:sz w:val="24"/>
          <w:szCs w:val="24"/>
        </w:rPr>
        <w:t xml:space="preserve"> </w:t>
      </w:r>
      <w:r w:rsidRPr="00EE05EE">
        <w:rPr>
          <w:rFonts w:ascii="Arial" w:hAnsi="Arial" w:cs="Arial"/>
          <w:sz w:val="24"/>
          <w:szCs w:val="24"/>
        </w:rPr>
        <w:t>pendente</w:t>
      </w:r>
      <w:r w:rsidRPr="00EE05EE">
        <w:rPr>
          <w:rFonts w:ascii="Arial" w:hAnsi="Arial" w:cs="Arial"/>
          <w:spacing w:val="-3"/>
          <w:sz w:val="24"/>
          <w:szCs w:val="24"/>
        </w:rPr>
        <w:t xml:space="preserve"> </w:t>
      </w:r>
      <w:r w:rsidRPr="00EE05EE">
        <w:rPr>
          <w:rFonts w:ascii="Arial" w:hAnsi="Arial" w:cs="Arial"/>
          <w:sz w:val="24"/>
          <w:szCs w:val="24"/>
        </w:rPr>
        <w:t>até que</w:t>
      </w:r>
      <w:r w:rsidRPr="00EE05EE">
        <w:rPr>
          <w:rFonts w:ascii="Arial" w:hAnsi="Arial" w:cs="Arial"/>
          <w:spacing w:val="-4"/>
          <w:sz w:val="24"/>
          <w:szCs w:val="24"/>
        </w:rPr>
        <w:t xml:space="preserve"> </w:t>
      </w:r>
      <w:r w:rsidRPr="00EE05EE">
        <w:rPr>
          <w:rFonts w:ascii="Arial" w:hAnsi="Arial" w:cs="Arial"/>
          <w:sz w:val="24"/>
          <w:szCs w:val="24"/>
        </w:rPr>
        <w:t>aquela</w:t>
      </w:r>
      <w:r w:rsidRPr="00EE05EE">
        <w:rPr>
          <w:rFonts w:ascii="Arial" w:hAnsi="Arial" w:cs="Arial"/>
          <w:spacing w:val="-4"/>
          <w:sz w:val="24"/>
          <w:szCs w:val="24"/>
        </w:rPr>
        <w:t xml:space="preserve"> </w:t>
      </w:r>
      <w:r w:rsidRPr="00EE05EE">
        <w:rPr>
          <w:rFonts w:ascii="Arial" w:hAnsi="Arial" w:cs="Arial"/>
          <w:sz w:val="24"/>
          <w:szCs w:val="24"/>
        </w:rPr>
        <w:t>providencie</w:t>
      </w:r>
      <w:r w:rsidRPr="00EE05EE">
        <w:rPr>
          <w:rFonts w:ascii="Arial" w:hAnsi="Arial" w:cs="Arial"/>
          <w:spacing w:val="-4"/>
          <w:sz w:val="24"/>
          <w:szCs w:val="24"/>
        </w:rPr>
        <w:t xml:space="preserve"> </w:t>
      </w:r>
      <w:r w:rsidRPr="00EE05EE">
        <w:rPr>
          <w:rFonts w:ascii="Arial" w:hAnsi="Arial" w:cs="Arial"/>
          <w:sz w:val="24"/>
          <w:szCs w:val="24"/>
        </w:rPr>
        <w:t>as</w:t>
      </w:r>
      <w:r w:rsidRPr="00EE05EE">
        <w:rPr>
          <w:rFonts w:ascii="Arial" w:hAnsi="Arial" w:cs="Arial"/>
          <w:spacing w:val="-4"/>
          <w:sz w:val="24"/>
          <w:szCs w:val="24"/>
        </w:rPr>
        <w:t xml:space="preserve"> </w:t>
      </w:r>
      <w:r w:rsidRPr="00EE05EE">
        <w:rPr>
          <w:rFonts w:ascii="Arial" w:hAnsi="Arial" w:cs="Arial"/>
          <w:sz w:val="24"/>
          <w:szCs w:val="24"/>
        </w:rPr>
        <w:t>devidas</w:t>
      </w:r>
      <w:r w:rsidRPr="00EE05EE">
        <w:rPr>
          <w:rFonts w:ascii="Arial" w:hAnsi="Arial" w:cs="Arial"/>
          <w:spacing w:val="-4"/>
          <w:sz w:val="24"/>
          <w:szCs w:val="24"/>
        </w:rPr>
        <w:t xml:space="preserve"> </w:t>
      </w:r>
      <w:r w:rsidRPr="00EE05EE">
        <w:rPr>
          <w:rFonts w:ascii="Arial" w:hAnsi="Arial" w:cs="Arial"/>
          <w:sz w:val="24"/>
          <w:szCs w:val="24"/>
        </w:rPr>
        <w:t>correções.</w:t>
      </w:r>
      <w:r w:rsidRPr="00EE05EE">
        <w:rPr>
          <w:rFonts w:ascii="Arial" w:hAnsi="Arial" w:cs="Arial"/>
          <w:spacing w:val="-3"/>
          <w:sz w:val="24"/>
          <w:szCs w:val="24"/>
        </w:rPr>
        <w:t xml:space="preserve"> </w:t>
      </w:r>
      <w:r w:rsidRPr="00EE05EE">
        <w:rPr>
          <w:rFonts w:ascii="Arial" w:hAnsi="Arial" w:cs="Arial"/>
          <w:sz w:val="24"/>
          <w:szCs w:val="24"/>
        </w:rPr>
        <w:t>Nesta</w:t>
      </w:r>
      <w:r w:rsidRPr="00EE05EE">
        <w:rPr>
          <w:rFonts w:ascii="Arial" w:hAnsi="Arial" w:cs="Arial"/>
          <w:spacing w:val="-4"/>
          <w:sz w:val="24"/>
          <w:szCs w:val="24"/>
        </w:rPr>
        <w:t xml:space="preserve"> </w:t>
      </w:r>
      <w:r w:rsidRPr="00EE05EE">
        <w:rPr>
          <w:rFonts w:ascii="Arial" w:hAnsi="Arial" w:cs="Arial"/>
          <w:sz w:val="24"/>
          <w:szCs w:val="24"/>
        </w:rPr>
        <w:t>hipótese,</w:t>
      </w:r>
      <w:r w:rsidRPr="00EE05EE">
        <w:rPr>
          <w:rFonts w:ascii="Arial" w:hAnsi="Arial" w:cs="Arial"/>
          <w:spacing w:val="-3"/>
          <w:sz w:val="24"/>
          <w:szCs w:val="24"/>
        </w:rPr>
        <w:t xml:space="preserve"> </w:t>
      </w:r>
      <w:r w:rsidRPr="00EE05EE">
        <w:rPr>
          <w:rFonts w:ascii="Arial" w:hAnsi="Arial" w:cs="Arial"/>
          <w:sz w:val="24"/>
          <w:szCs w:val="24"/>
        </w:rPr>
        <w:t>o</w:t>
      </w:r>
      <w:r w:rsidRPr="00EE05EE">
        <w:rPr>
          <w:rFonts w:ascii="Arial" w:hAnsi="Arial" w:cs="Arial"/>
          <w:spacing w:val="-6"/>
          <w:sz w:val="24"/>
          <w:szCs w:val="24"/>
        </w:rPr>
        <w:t xml:space="preserve"> </w:t>
      </w:r>
      <w:r w:rsidRPr="00EE05EE">
        <w:rPr>
          <w:rFonts w:ascii="Arial" w:hAnsi="Arial" w:cs="Arial"/>
          <w:sz w:val="24"/>
          <w:szCs w:val="24"/>
        </w:rPr>
        <w:t>prazo</w:t>
      </w:r>
      <w:r w:rsidRPr="00EE05EE">
        <w:rPr>
          <w:rFonts w:ascii="Arial" w:hAnsi="Arial" w:cs="Arial"/>
          <w:spacing w:val="-4"/>
          <w:sz w:val="24"/>
          <w:szCs w:val="24"/>
        </w:rPr>
        <w:t xml:space="preserve"> </w:t>
      </w:r>
      <w:r w:rsidRPr="00EE05EE">
        <w:rPr>
          <w:rFonts w:ascii="Arial" w:hAnsi="Arial" w:cs="Arial"/>
          <w:sz w:val="24"/>
          <w:szCs w:val="24"/>
        </w:rPr>
        <w:t>para</w:t>
      </w:r>
      <w:r w:rsidRPr="00EE05EE">
        <w:rPr>
          <w:rFonts w:ascii="Arial" w:hAnsi="Arial" w:cs="Arial"/>
          <w:spacing w:val="-4"/>
          <w:sz w:val="24"/>
          <w:szCs w:val="24"/>
        </w:rPr>
        <w:t xml:space="preserve"> </w:t>
      </w:r>
      <w:r w:rsidRPr="00EE05EE">
        <w:rPr>
          <w:rFonts w:ascii="Arial" w:hAnsi="Arial" w:cs="Arial"/>
          <w:sz w:val="24"/>
          <w:szCs w:val="24"/>
        </w:rPr>
        <w:t>pagamento</w:t>
      </w:r>
      <w:r w:rsidRPr="00EE05EE">
        <w:rPr>
          <w:rFonts w:ascii="Arial" w:hAnsi="Arial" w:cs="Arial"/>
          <w:spacing w:val="-4"/>
          <w:sz w:val="24"/>
          <w:szCs w:val="24"/>
        </w:rPr>
        <w:t xml:space="preserve"> </w:t>
      </w:r>
      <w:r w:rsidRPr="00EE05EE">
        <w:rPr>
          <w:rFonts w:ascii="Arial" w:hAnsi="Arial" w:cs="Arial"/>
          <w:sz w:val="24"/>
          <w:szCs w:val="24"/>
        </w:rPr>
        <w:t>iniciar-se-á após</w:t>
      </w:r>
      <w:r w:rsidRPr="00EE05EE">
        <w:rPr>
          <w:rFonts w:ascii="Arial" w:hAnsi="Arial" w:cs="Arial"/>
          <w:spacing w:val="-4"/>
          <w:sz w:val="24"/>
          <w:szCs w:val="24"/>
        </w:rPr>
        <w:t xml:space="preserve"> </w:t>
      </w:r>
      <w:r w:rsidRPr="00EE05EE">
        <w:rPr>
          <w:rFonts w:ascii="Arial" w:hAnsi="Arial" w:cs="Arial"/>
          <w:sz w:val="24"/>
          <w:szCs w:val="24"/>
        </w:rPr>
        <w:t>a</w:t>
      </w:r>
      <w:r w:rsidRPr="00EE05EE">
        <w:rPr>
          <w:rFonts w:ascii="Arial" w:hAnsi="Arial" w:cs="Arial"/>
          <w:spacing w:val="-3"/>
          <w:sz w:val="24"/>
          <w:szCs w:val="24"/>
        </w:rPr>
        <w:t xml:space="preserve"> </w:t>
      </w:r>
      <w:r w:rsidRPr="00EE05EE">
        <w:rPr>
          <w:rFonts w:ascii="Arial" w:hAnsi="Arial" w:cs="Arial"/>
          <w:sz w:val="24"/>
          <w:szCs w:val="24"/>
        </w:rPr>
        <w:t>regularização</w:t>
      </w:r>
      <w:r w:rsidRPr="00EE05EE">
        <w:rPr>
          <w:rFonts w:ascii="Arial" w:hAnsi="Arial" w:cs="Arial"/>
          <w:spacing w:val="-3"/>
          <w:sz w:val="24"/>
          <w:szCs w:val="24"/>
        </w:rPr>
        <w:t xml:space="preserve"> </w:t>
      </w:r>
      <w:r w:rsidRPr="00EE05EE">
        <w:rPr>
          <w:rFonts w:ascii="Arial" w:hAnsi="Arial" w:cs="Arial"/>
          <w:sz w:val="24"/>
          <w:szCs w:val="24"/>
        </w:rPr>
        <w:t>da</w:t>
      </w:r>
      <w:r w:rsidRPr="00EE05EE">
        <w:rPr>
          <w:rFonts w:ascii="Arial" w:hAnsi="Arial" w:cs="Arial"/>
          <w:spacing w:val="-4"/>
          <w:sz w:val="24"/>
          <w:szCs w:val="24"/>
        </w:rPr>
        <w:t xml:space="preserve"> </w:t>
      </w:r>
      <w:r w:rsidRPr="00EE05EE">
        <w:rPr>
          <w:rFonts w:ascii="Arial" w:hAnsi="Arial" w:cs="Arial"/>
          <w:sz w:val="24"/>
          <w:szCs w:val="24"/>
        </w:rPr>
        <w:t>situação</w:t>
      </w:r>
      <w:r w:rsidRPr="00EE05EE">
        <w:rPr>
          <w:rFonts w:ascii="Arial" w:hAnsi="Arial" w:cs="Arial"/>
          <w:spacing w:val="-3"/>
          <w:sz w:val="24"/>
          <w:szCs w:val="24"/>
        </w:rPr>
        <w:t xml:space="preserve"> </w:t>
      </w:r>
      <w:r w:rsidRPr="00EE05EE">
        <w:rPr>
          <w:rFonts w:ascii="Arial" w:hAnsi="Arial" w:cs="Arial"/>
          <w:sz w:val="24"/>
          <w:szCs w:val="24"/>
        </w:rPr>
        <w:t>ou</w:t>
      </w:r>
      <w:r w:rsidRPr="00EE05EE">
        <w:rPr>
          <w:rFonts w:ascii="Arial" w:hAnsi="Arial" w:cs="Arial"/>
          <w:spacing w:val="-6"/>
          <w:sz w:val="24"/>
          <w:szCs w:val="24"/>
        </w:rPr>
        <w:t xml:space="preserve"> </w:t>
      </w:r>
      <w:r w:rsidRPr="00EE05EE">
        <w:rPr>
          <w:rFonts w:ascii="Arial" w:hAnsi="Arial" w:cs="Arial"/>
          <w:sz w:val="24"/>
          <w:szCs w:val="24"/>
        </w:rPr>
        <w:t>representação</w:t>
      </w:r>
      <w:r w:rsidRPr="00EE05EE">
        <w:rPr>
          <w:rFonts w:ascii="Arial" w:hAnsi="Arial" w:cs="Arial"/>
          <w:spacing w:val="-4"/>
          <w:sz w:val="24"/>
          <w:szCs w:val="24"/>
        </w:rPr>
        <w:t xml:space="preserve"> </w:t>
      </w:r>
      <w:r w:rsidRPr="00EE05EE">
        <w:rPr>
          <w:rFonts w:ascii="Arial" w:hAnsi="Arial" w:cs="Arial"/>
          <w:sz w:val="24"/>
          <w:szCs w:val="24"/>
        </w:rPr>
        <w:t>do</w:t>
      </w:r>
      <w:r w:rsidRPr="00EE05EE">
        <w:rPr>
          <w:rFonts w:ascii="Arial" w:hAnsi="Arial" w:cs="Arial"/>
          <w:spacing w:val="-3"/>
          <w:sz w:val="24"/>
          <w:szCs w:val="24"/>
        </w:rPr>
        <w:t xml:space="preserve"> </w:t>
      </w:r>
      <w:r w:rsidRPr="00EE05EE">
        <w:rPr>
          <w:rFonts w:ascii="Arial" w:hAnsi="Arial" w:cs="Arial"/>
          <w:sz w:val="24"/>
          <w:szCs w:val="24"/>
        </w:rPr>
        <w:t>documento</w:t>
      </w:r>
      <w:r w:rsidRPr="00EE05EE">
        <w:rPr>
          <w:rFonts w:ascii="Arial" w:hAnsi="Arial" w:cs="Arial"/>
          <w:spacing w:val="-5"/>
          <w:sz w:val="24"/>
          <w:szCs w:val="24"/>
        </w:rPr>
        <w:t xml:space="preserve"> </w:t>
      </w:r>
      <w:r w:rsidRPr="00EE05EE">
        <w:rPr>
          <w:rFonts w:ascii="Arial" w:hAnsi="Arial" w:cs="Arial"/>
          <w:sz w:val="24"/>
          <w:szCs w:val="24"/>
        </w:rPr>
        <w:t>fiscal,</w:t>
      </w:r>
      <w:r w:rsidRPr="00EE05EE">
        <w:rPr>
          <w:rFonts w:ascii="Arial" w:hAnsi="Arial" w:cs="Arial"/>
          <w:spacing w:val="-4"/>
          <w:sz w:val="24"/>
          <w:szCs w:val="24"/>
        </w:rPr>
        <w:t xml:space="preserve"> </w:t>
      </w:r>
      <w:r w:rsidRPr="00EE05EE">
        <w:rPr>
          <w:rFonts w:ascii="Arial" w:hAnsi="Arial" w:cs="Arial"/>
          <w:sz w:val="24"/>
          <w:szCs w:val="24"/>
        </w:rPr>
        <w:t>não</w:t>
      </w:r>
      <w:r w:rsidRPr="00EE05EE">
        <w:rPr>
          <w:rFonts w:ascii="Arial" w:hAnsi="Arial" w:cs="Arial"/>
          <w:spacing w:val="-4"/>
          <w:sz w:val="24"/>
          <w:szCs w:val="24"/>
        </w:rPr>
        <w:t xml:space="preserve"> </w:t>
      </w:r>
      <w:r w:rsidRPr="00EE05EE">
        <w:rPr>
          <w:rFonts w:ascii="Arial" w:hAnsi="Arial" w:cs="Arial"/>
          <w:sz w:val="24"/>
          <w:szCs w:val="24"/>
        </w:rPr>
        <w:t>acarretando</w:t>
      </w:r>
      <w:r w:rsidRPr="00EE05EE">
        <w:rPr>
          <w:rFonts w:ascii="Arial" w:hAnsi="Arial" w:cs="Arial"/>
          <w:spacing w:val="-6"/>
          <w:sz w:val="24"/>
          <w:szCs w:val="24"/>
        </w:rPr>
        <w:t xml:space="preserve"> </w:t>
      </w:r>
      <w:r w:rsidRPr="00EE05EE">
        <w:rPr>
          <w:rFonts w:ascii="Arial" w:hAnsi="Arial" w:cs="Arial"/>
          <w:sz w:val="24"/>
          <w:szCs w:val="24"/>
        </w:rPr>
        <w:t>qualquer ônus para a CONTRATANTE;</w:t>
      </w:r>
    </w:p>
    <w:p w14:paraId="634C577C" w14:textId="77777777" w:rsidR="00E51D37" w:rsidRPr="00EE05EE" w:rsidRDefault="00E51D37" w:rsidP="00EE05EE">
      <w:pPr>
        <w:pStyle w:val="PargrafodaLista"/>
        <w:ind w:left="0"/>
        <w:rPr>
          <w:rFonts w:ascii="Arial" w:hAnsi="Arial" w:cs="Arial"/>
          <w:sz w:val="24"/>
          <w:szCs w:val="24"/>
        </w:rPr>
      </w:pPr>
    </w:p>
    <w:p w14:paraId="02C52324" w14:textId="77777777" w:rsidR="00E51D37" w:rsidRPr="00EE05EE" w:rsidRDefault="00E51D37" w:rsidP="0073567E">
      <w:pPr>
        <w:pStyle w:val="PargrafodaLista"/>
        <w:widowControl w:val="0"/>
        <w:numPr>
          <w:ilvl w:val="1"/>
          <w:numId w:val="11"/>
        </w:numPr>
        <w:autoSpaceDE w:val="0"/>
        <w:autoSpaceDN w:val="0"/>
        <w:spacing w:before="94" w:after="0" w:line="240" w:lineRule="auto"/>
        <w:ind w:left="0" w:firstLine="0"/>
        <w:jc w:val="both"/>
        <w:rPr>
          <w:rFonts w:ascii="Arial" w:hAnsi="Arial" w:cs="Arial"/>
          <w:sz w:val="24"/>
          <w:szCs w:val="24"/>
        </w:rPr>
      </w:pPr>
      <w:r w:rsidRPr="00EE05EE">
        <w:rPr>
          <w:rFonts w:ascii="Arial" w:hAnsi="Arial" w:cs="Arial"/>
          <w:sz w:val="24"/>
          <w:szCs w:val="24"/>
        </w:rPr>
        <w:t xml:space="preserve">É obrigação do CONTRATADO de manter, durante toda a execução do contrato, em compatibilidade com as obrigações por ele assumidas, todas as condições exigidas para a </w:t>
      </w:r>
      <w:r w:rsidRPr="00EE05EE">
        <w:rPr>
          <w:rFonts w:ascii="Arial" w:hAnsi="Arial" w:cs="Arial"/>
          <w:b/>
          <w:sz w:val="24"/>
          <w:szCs w:val="24"/>
        </w:rPr>
        <w:t>habilitação</w:t>
      </w:r>
      <w:r w:rsidRPr="00EE05EE">
        <w:rPr>
          <w:rFonts w:ascii="Arial" w:hAnsi="Arial" w:cs="Arial"/>
          <w:sz w:val="24"/>
          <w:szCs w:val="24"/>
        </w:rPr>
        <w:t xml:space="preserve"> na licitação ou na contratação direta, conforme </w:t>
      </w:r>
      <w:r w:rsidRPr="00EE05EE">
        <w:rPr>
          <w:rFonts w:ascii="Arial" w:hAnsi="Arial" w:cs="Arial"/>
          <w:b/>
          <w:bCs/>
          <w:sz w:val="24"/>
          <w:szCs w:val="24"/>
        </w:rPr>
        <w:t>art. 92º, inciso XVI da lei nº. 14.133/2021.</w:t>
      </w:r>
    </w:p>
    <w:p w14:paraId="5FE1CF8D" w14:textId="77777777" w:rsidR="00E51D37" w:rsidRPr="00EE05EE" w:rsidRDefault="00E51D37" w:rsidP="00EE05EE">
      <w:pPr>
        <w:pStyle w:val="PargrafodaLista"/>
        <w:ind w:left="0"/>
        <w:rPr>
          <w:rFonts w:ascii="Arial" w:hAnsi="Arial" w:cs="Arial"/>
          <w:sz w:val="24"/>
          <w:szCs w:val="24"/>
        </w:rPr>
      </w:pPr>
    </w:p>
    <w:p w14:paraId="74E44C42" w14:textId="77777777" w:rsidR="00E51D37" w:rsidRPr="00EE05EE" w:rsidRDefault="00E51D37" w:rsidP="0073567E">
      <w:pPr>
        <w:pStyle w:val="PargrafodaLista"/>
        <w:widowControl w:val="0"/>
        <w:numPr>
          <w:ilvl w:val="1"/>
          <w:numId w:val="11"/>
        </w:numPr>
        <w:autoSpaceDE w:val="0"/>
        <w:autoSpaceDN w:val="0"/>
        <w:spacing w:after="0" w:line="244" w:lineRule="auto"/>
        <w:ind w:left="0" w:firstLine="0"/>
        <w:jc w:val="both"/>
        <w:rPr>
          <w:rFonts w:ascii="Arial" w:hAnsi="Arial" w:cs="Arial"/>
          <w:sz w:val="24"/>
          <w:szCs w:val="24"/>
        </w:rPr>
      </w:pPr>
      <w:r w:rsidRPr="00EE05EE">
        <w:rPr>
          <w:rFonts w:ascii="Arial" w:hAnsi="Arial" w:cs="Arial"/>
          <w:sz w:val="24"/>
          <w:szCs w:val="24"/>
        </w:rPr>
        <w:t>O pagamento será efetuado por meio de ordem bancária em nome do CONTRATADO.</w:t>
      </w:r>
    </w:p>
    <w:p w14:paraId="40874CA3" w14:textId="77777777" w:rsidR="00082901" w:rsidRPr="00EE05EE" w:rsidRDefault="00082901" w:rsidP="00EE05EE">
      <w:pPr>
        <w:spacing w:line="244" w:lineRule="auto"/>
        <w:ind w:firstLine="426"/>
        <w:rPr>
          <w:rFonts w:ascii="Arial" w:hAnsi="Arial" w:cs="Arial"/>
          <w:b/>
          <w:bCs/>
          <w:sz w:val="24"/>
          <w:szCs w:val="24"/>
        </w:rPr>
      </w:pPr>
    </w:p>
    <w:p w14:paraId="3FE5428A" w14:textId="77777777" w:rsidR="00C47E0D" w:rsidRPr="00EE05EE" w:rsidRDefault="00E51D37" w:rsidP="00EE05EE">
      <w:pPr>
        <w:spacing w:line="244" w:lineRule="auto"/>
        <w:rPr>
          <w:rFonts w:ascii="Arial" w:eastAsia="Arial" w:hAnsi="Arial" w:cs="Arial"/>
          <w:b/>
          <w:bCs/>
          <w:sz w:val="24"/>
          <w:szCs w:val="24"/>
        </w:rPr>
      </w:pPr>
      <w:r w:rsidRPr="00EE05EE">
        <w:rPr>
          <w:rFonts w:ascii="Arial" w:hAnsi="Arial" w:cs="Arial"/>
          <w:b/>
          <w:bCs/>
          <w:sz w:val="24"/>
          <w:szCs w:val="24"/>
        </w:rPr>
        <w:t>CLÁUSULA</w:t>
      </w:r>
      <w:r w:rsidRPr="00EE05EE">
        <w:rPr>
          <w:rFonts w:ascii="Arial" w:eastAsia="Arial" w:hAnsi="Arial" w:cs="Arial"/>
          <w:b/>
          <w:bCs/>
          <w:sz w:val="24"/>
          <w:szCs w:val="24"/>
        </w:rPr>
        <w:t xml:space="preserve"> QUARTA - DA FORMA DE EXECUÇÃO</w:t>
      </w:r>
    </w:p>
    <w:p w14:paraId="1E39E8D1" w14:textId="72DCE8C9" w:rsidR="0006297D" w:rsidRPr="00EE05EE" w:rsidRDefault="00C47E0D" w:rsidP="00EE05EE">
      <w:pPr>
        <w:spacing w:line="244" w:lineRule="auto"/>
        <w:jc w:val="both"/>
        <w:rPr>
          <w:rFonts w:ascii="Arial" w:hAnsi="Arial" w:cs="Arial"/>
          <w:color w:val="FF0000"/>
          <w:sz w:val="24"/>
          <w:szCs w:val="24"/>
        </w:rPr>
      </w:pPr>
      <w:r w:rsidRPr="00EE05EE">
        <w:rPr>
          <w:rFonts w:ascii="Arial" w:hAnsi="Arial" w:cs="Arial"/>
          <w:sz w:val="24"/>
          <w:szCs w:val="24"/>
        </w:rPr>
        <w:t xml:space="preserve">4.1 </w:t>
      </w:r>
      <w:r w:rsidR="0006297D" w:rsidRPr="00EE05EE">
        <w:rPr>
          <w:rFonts w:ascii="Arial" w:hAnsi="Arial" w:cs="Arial"/>
          <w:sz w:val="24"/>
          <w:szCs w:val="24"/>
        </w:rPr>
        <w:t xml:space="preserve">A contratada deverá </w:t>
      </w:r>
      <w:r w:rsidR="002B54AF" w:rsidRPr="00EE05EE">
        <w:rPr>
          <w:rFonts w:ascii="Arial" w:hAnsi="Arial" w:cs="Arial"/>
          <w:sz w:val="24"/>
          <w:szCs w:val="24"/>
        </w:rPr>
        <w:t>ter disponibilidade durante a vigência contratual, entregar os produtos sempre que for solicitado pela Secretaria Municipal de Assistência Social. Fica convencionado que poderão ocorrer solicitações de urgências solicitadas pela Secretaria de Assistência Social.</w:t>
      </w:r>
    </w:p>
    <w:p w14:paraId="12699F50" w14:textId="2EA551D3" w:rsidR="00E51D37" w:rsidRPr="00EE05EE" w:rsidRDefault="00E51D37" w:rsidP="00EE05EE">
      <w:pPr>
        <w:spacing w:line="244" w:lineRule="auto"/>
        <w:jc w:val="both"/>
        <w:rPr>
          <w:rFonts w:ascii="Arial" w:eastAsia="Arial" w:hAnsi="Arial" w:cs="Arial"/>
          <w:b/>
          <w:sz w:val="24"/>
          <w:szCs w:val="24"/>
        </w:rPr>
      </w:pPr>
      <w:r w:rsidRPr="00EE05EE">
        <w:rPr>
          <w:rFonts w:ascii="Arial" w:hAnsi="Arial" w:cs="Arial"/>
          <w:b/>
          <w:bCs/>
          <w:sz w:val="24"/>
          <w:szCs w:val="24"/>
        </w:rPr>
        <w:t>CLÁUSULA</w:t>
      </w:r>
      <w:r w:rsidRPr="00EE05EE">
        <w:rPr>
          <w:rFonts w:ascii="Arial" w:eastAsia="Arial" w:hAnsi="Arial" w:cs="Arial"/>
          <w:b/>
          <w:sz w:val="24"/>
          <w:szCs w:val="24"/>
        </w:rPr>
        <w:t xml:space="preserve"> QUINTA - DAS OBRIGAÇÕES DO CONTRATADO (A)</w:t>
      </w:r>
    </w:p>
    <w:p w14:paraId="43DC1135" w14:textId="639D3CC5" w:rsidR="00E51D37" w:rsidRPr="00EE05EE" w:rsidRDefault="00E51D37" w:rsidP="00EE05EE">
      <w:pPr>
        <w:rPr>
          <w:rFonts w:ascii="Arial" w:eastAsia="Arial" w:hAnsi="Arial" w:cs="Arial"/>
          <w:sz w:val="24"/>
          <w:szCs w:val="24"/>
        </w:rPr>
      </w:pPr>
      <w:r w:rsidRPr="00EE05EE">
        <w:rPr>
          <w:rFonts w:ascii="Arial" w:eastAsia="Arial" w:hAnsi="Arial" w:cs="Arial"/>
          <w:sz w:val="19"/>
        </w:rPr>
        <w:t xml:space="preserve">  </w:t>
      </w:r>
      <w:r w:rsidRPr="00EE05EE">
        <w:rPr>
          <w:rFonts w:ascii="Arial" w:eastAsia="Arial" w:hAnsi="Arial" w:cs="Arial"/>
        </w:rPr>
        <w:t xml:space="preserve">As obrigações da </w:t>
      </w:r>
      <w:r w:rsidRPr="00EE05EE">
        <w:rPr>
          <w:rFonts w:ascii="Arial" w:eastAsia="Arial" w:hAnsi="Arial" w:cs="Arial"/>
          <w:b/>
        </w:rPr>
        <w:t>CONTRATADO (A)</w:t>
      </w:r>
      <w:r w:rsidRPr="00EE05EE">
        <w:rPr>
          <w:rFonts w:ascii="Arial" w:eastAsia="Arial" w:hAnsi="Arial" w:cs="Arial"/>
        </w:rPr>
        <w:t xml:space="preserve">: </w:t>
      </w:r>
    </w:p>
    <w:p w14:paraId="6C8CEA87" w14:textId="3747CB4F" w:rsidR="00E51D37" w:rsidRPr="00EE05EE" w:rsidRDefault="00E51D37" w:rsidP="0073567E">
      <w:pPr>
        <w:pStyle w:val="PargrafodaLista"/>
        <w:widowControl w:val="0"/>
        <w:numPr>
          <w:ilvl w:val="1"/>
          <w:numId w:val="10"/>
        </w:numPr>
        <w:autoSpaceDE w:val="0"/>
        <w:autoSpaceDN w:val="0"/>
        <w:spacing w:after="0" w:line="240" w:lineRule="auto"/>
        <w:ind w:left="0" w:firstLine="0"/>
        <w:jc w:val="both"/>
        <w:rPr>
          <w:rFonts w:ascii="Arial" w:hAnsi="Arial" w:cs="Arial"/>
          <w:sz w:val="24"/>
          <w:szCs w:val="24"/>
        </w:rPr>
      </w:pPr>
      <w:r w:rsidRPr="00EE05EE">
        <w:rPr>
          <w:rFonts w:ascii="Arial" w:hAnsi="Arial" w:cs="Arial"/>
          <w:sz w:val="24"/>
          <w:szCs w:val="24"/>
        </w:rPr>
        <w:t xml:space="preserve">Executar </w:t>
      </w:r>
      <w:r w:rsidR="00EA5987" w:rsidRPr="00EE05EE">
        <w:rPr>
          <w:rFonts w:ascii="Arial" w:hAnsi="Arial" w:cs="Arial"/>
          <w:sz w:val="24"/>
          <w:szCs w:val="24"/>
        </w:rPr>
        <w:t>a entrega dos produtos</w:t>
      </w:r>
      <w:r w:rsidRPr="00EE05EE">
        <w:rPr>
          <w:rFonts w:ascii="Arial" w:hAnsi="Arial" w:cs="Arial"/>
          <w:sz w:val="24"/>
          <w:szCs w:val="24"/>
        </w:rPr>
        <w:t xml:space="preserve"> contratados valendo-se das melhores técnicas, zelo e ética, com garantia e qualidade, atendendo as especificações ou termos de </w:t>
      </w:r>
      <w:r w:rsidRPr="00EE05EE">
        <w:rPr>
          <w:rFonts w:ascii="Arial" w:hAnsi="Arial" w:cs="Arial"/>
          <w:sz w:val="24"/>
          <w:szCs w:val="24"/>
        </w:rPr>
        <w:lastRenderedPageBreak/>
        <w:t>referências, fornecidos pela Contratante, complementado com a proposta apresentada, e entregá-los totalmente concluídos;</w:t>
      </w:r>
    </w:p>
    <w:p w14:paraId="750E39CC" w14:textId="77777777" w:rsidR="00E51D37" w:rsidRPr="00EE05EE" w:rsidRDefault="00E51D37" w:rsidP="00EE05EE">
      <w:pPr>
        <w:pStyle w:val="PargrafodaLista"/>
        <w:ind w:left="0"/>
        <w:jc w:val="both"/>
        <w:rPr>
          <w:rFonts w:ascii="Arial" w:hAnsi="Arial" w:cs="Arial"/>
          <w:sz w:val="24"/>
          <w:szCs w:val="24"/>
        </w:rPr>
      </w:pPr>
    </w:p>
    <w:p w14:paraId="3DCC3195" w14:textId="77777777" w:rsidR="00E51D37" w:rsidRPr="00EE05EE" w:rsidRDefault="00E51D37" w:rsidP="0073567E">
      <w:pPr>
        <w:pStyle w:val="PargrafodaLista"/>
        <w:widowControl w:val="0"/>
        <w:numPr>
          <w:ilvl w:val="1"/>
          <w:numId w:val="10"/>
        </w:numPr>
        <w:autoSpaceDE w:val="0"/>
        <w:autoSpaceDN w:val="0"/>
        <w:spacing w:after="0" w:line="240" w:lineRule="auto"/>
        <w:ind w:left="0" w:firstLine="0"/>
        <w:jc w:val="both"/>
        <w:rPr>
          <w:rFonts w:ascii="Arial" w:hAnsi="Arial" w:cs="Arial"/>
          <w:sz w:val="24"/>
          <w:szCs w:val="24"/>
        </w:rPr>
      </w:pPr>
      <w:r w:rsidRPr="00EE05EE">
        <w:rPr>
          <w:rFonts w:ascii="Arial" w:hAnsi="Arial" w:cs="Arial"/>
          <w:sz w:val="24"/>
          <w:szCs w:val="24"/>
        </w:rPr>
        <w:t>Realizar atendimentos presenciais e à distância, via telefone, e-mail ou qualquer outro modo de comunicação ou tecnológico;</w:t>
      </w:r>
    </w:p>
    <w:p w14:paraId="5D96FF50" w14:textId="77777777" w:rsidR="00E51D37" w:rsidRPr="00EE05EE" w:rsidRDefault="00E51D37" w:rsidP="00EE05EE">
      <w:pPr>
        <w:pStyle w:val="PargrafodaLista"/>
        <w:ind w:left="0"/>
        <w:rPr>
          <w:rFonts w:ascii="Arial" w:hAnsi="Arial" w:cs="Arial"/>
          <w:sz w:val="24"/>
          <w:szCs w:val="24"/>
        </w:rPr>
      </w:pPr>
    </w:p>
    <w:p w14:paraId="04CD8645" w14:textId="273CC261" w:rsidR="00E51D37" w:rsidRPr="00EE05EE" w:rsidRDefault="00E51D37" w:rsidP="0073567E">
      <w:pPr>
        <w:pStyle w:val="PargrafodaLista"/>
        <w:widowControl w:val="0"/>
        <w:numPr>
          <w:ilvl w:val="1"/>
          <w:numId w:val="10"/>
        </w:numPr>
        <w:autoSpaceDE w:val="0"/>
        <w:autoSpaceDN w:val="0"/>
        <w:spacing w:after="0" w:line="240" w:lineRule="auto"/>
        <w:ind w:left="0" w:firstLine="0"/>
        <w:jc w:val="both"/>
        <w:rPr>
          <w:rFonts w:ascii="Arial" w:hAnsi="Arial" w:cs="Arial"/>
          <w:sz w:val="24"/>
          <w:szCs w:val="24"/>
        </w:rPr>
      </w:pPr>
      <w:r w:rsidRPr="00EE05EE">
        <w:rPr>
          <w:rFonts w:ascii="Arial" w:hAnsi="Arial" w:cs="Arial"/>
          <w:sz w:val="24"/>
          <w:szCs w:val="24"/>
        </w:rPr>
        <w:t xml:space="preserve">Cumprir fielmente o presente contrato, inclusive os prazos de execução </w:t>
      </w:r>
      <w:r w:rsidR="00EA5987" w:rsidRPr="00EE05EE">
        <w:rPr>
          <w:rFonts w:ascii="Arial" w:hAnsi="Arial" w:cs="Arial"/>
          <w:sz w:val="24"/>
          <w:szCs w:val="24"/>
        </w:rPr>
        <w:t>da entrega dos produtos</w:t>
      </w:r>
      <w:r w:rsidRPr="00EE05EE">
        <w:rPr>
          <w:rFonts w:ascii="Arial" w:hAnsi="Arial" w:cs="Arial"/>
          <w:sz w:val="24"/>
          <w:szCs w:val="24"/>
        </w:rPr>
        <w:t xml:space="preserve"> nos termos acordados, executando-os sobre sua inteira responsabilidade, apresentando relatórios de suas atividades, sempre que solicitado pela CONTRATANTE;</w:t>
      </w:r>
    </w:p>
    <w:p w14:paraId="5BA4AF40" w14:textId="77777777" w:rsidR="00E51D37" w:rsidRPr="00EE05EE" w:rsidRDefault="00E51D37" w:rsidP="00EE05EE">
      <w:pPr>
        <w:pStyle w:val="PargrafodaLista"/>
        <w:ind w:left="0"/>
        <w:rPr>
          <w:rFonts w:ascii="Arial" w:hAnsi="Arial" w:cs="Arial"/>
          <w:sz w:val="24"/>
          <w:szCs w:val="24"/>
        </w:rPr>
      </w:pPr>
    </w:p>
    <w:p w14:paraId="57E40E34" w14:textId="721C7272" w:rsidR="00E51D37" w:rsidRPr="00EE05EE" w:rsidRDefault="00E51D37" w:rsidP="0073567E">
      <w:pPr>
        <w:pStyle w:val="PargrafodaLista"/>
        <w:widowControl w:val="0"/>
        <w:numPr>
          <w:ilvl w:val="1"/>
          <w:numId w:val="10"/>
        </w:numPr>
        <w:autoSpaceDE w:val="0"/>
        <w:autoSpaceDN w:val="0"/>
        <w:spacing w:after="0" w:line="240" w:lineRule="auto"/>
        <w:ind w:left="0" w:firstLine="0"/>
        <w:jc w:val="both"/>
        <w:rPr>
          <w:rFonts w:ascii="Arial" w:hAnsi="Arial" w:cs="Arial"/>
          <w:sz w:val="24"/>
          <w:szCs w:val="24"/>
        </w:rPr>
      </w:pPr>
      <w:r w:rsidRPr="00EE05EE">
        <w:rPr>
          <w:rFonts w:ascii="Arial" w:hAnsi="Arial" w:cs="Arial"/>
          <w:sz w:val="24"/>
          <w:szCs w:val="24"/>
        </w:rPr>
        <w:t xml:space="preserve">Reparar, corrigir, ou substituir, às suas expensas, no total ou em parte, os </w:t>
      </w:r>
      <w:r w:rsidR="00363B6B" w:rsidRPr="00EE05EE">
        <w:rPr>
          <w:rFonts w:ascii="Arial" w:hAnsi="Arial" w:cs="Arial"/>
          <w:sz w:val="24"/>
          <w:szCs w:val="24"/>
        </w:rPr>
        <w:t>produtos</w:t>
      </w:r>
      <w:r w:rsidRPr="00EE05EE">
        <w:rPr>
          <w:rFonts w:ascii="Arial" w:hAnsi="Arial" w:cs="Arial"/>
          <w:sz w:val="24"/>
          <w:szCs w:val="24"/>
        </w:rPr>
        <w:t xml:space="preserve"> onde se verificarem vícios, defeitos ou incorreções resultantes da má execução;</w:t>
      </w:r>
    </w:p>
    <w:p w14:paraId="6301C691" w14:textId="77777777" w:rsidR="00E51D37" w:rsidRPr="00EE05EE" w:rsidRDefault="00E51D37" w:rsidP="00EE05EE">
      <w:pPr>
        <w:pStyle w:val="PargrafodaLista"/>
        <w:ind w:left="0"/>
        <w:rPr>
          <w:rFonts w:ascii="Arial" w:hAnsi="Arial" w:cs="Arial"/>
          <w:sz w:val="24"/>
          <w:szCs w:val="24"/>
        </w:rPr>
      </w:pPr>
    </w:p>
    <w:p w14:paraId="562B952C" w14:textId="77777777" w:rsidR="00E51D37" w:rsidRPr="00EE05EE" w:rsidRDefault="00E51D37" w:rsidP="0073567E">
      <w:pPr>
        <w:pStyle w:val="PargrafodaLista"/>
        <w:widowControl w:val="0"/>
        <w:numPr>
          <w:ilvl w:val="1"/>
          <w:numId w:val="10"/>
        </w:numPr>
        <w:autoSpaceDE w:val="0"/>
        <w:autoSpaceDN w:val="0"/>
        <w:spacing w:after="0" w:line="240" w:lineRule="auto"/>
        <w:ind w:left="0" w:firstLine="0"/>
        <w:jc w:val="both"/>
        <w:rPr>
          <w:rFonts w:ascii="Arial" w:hAnsi="Arial" w:cs="Arial"/>
          <w:sz w:val="24"/>
          <w:szCs w:val="24"/>
        </w:rPr>
      </w:pPr>
      <w:r w:rsidRPr="00EE05EE">
        <w:rPr>
          <w:rFonts w:ascii="Arial" w:hAnsi="Arial" w:cs="Arial"/>
          <w:sz w:val="24"/>
          <w:szCs w:val="24"/>
        </w:rPr>
        <w:t>Manter, durante toda a execução do contrato, em compatibilidade com as obrigações assumidas, todas as condições de habilitação e qualificação exigidas na licitação ou contratação direta;</w:t>
      </w:r>
    </w:p>
    <w:p w14:paraId="6106936C" w14:textId="77777777" w:rsidR="00E51D37" w:rsidRPr="00EE05EE" w:rsidRDefault="00E51D37" w:rsidP="00EE05EE">
      <w:pPr>
        <w:pStyle w:val="PargrafodaLista"/>
        <w:ind w:left="0"/>
        <w:rPr>
          <w:rFonts w:ascii="Arial" w:hAnsi="Arial" w:cs="Arial"/>
          <w:sz w:val="24"/>
          <w:szCs w:val="24"/>
        </w:rPr>
      </w:pPr>
    </w:p>
    <w:p w14:paraId="5452794A" w14:textId="77777777" w:rsidR="00E51D37" w:rsidRPr="00EE05EE" w:rsidRDefault="00E51D37" w:rsidP="0073567E">
      <w:pPr>
        <w:pStyle w:val="PargrafodaLista"/>
        <w:widowControl w:val="0"/>
        <w:numPr>
          <w:ilvl w:val="1"/>
          <w:numId w:val="10"/>
        </w:numPr>
        <w:autoSpaceDE w:val="0"/>
        <w:autoSpaceDN w:val="0"/>
        <w:spacing w:after="0" w:line="240" w:lineRule="auto"/>
        <w:ind w:left="0" w:hanging="6"/>
        <w:jc w:val="both"/>
        <w:rPr>
          <w:rFonts w:ascii="Arial" w:hAnsi="Arial" w:cs="Arial"/>
          <w:sz w:val="24"/>
          <w:szCs w:val="24"/>
        </w:rPr>
      </w:pPr>
      <w:r w:rsidRPr="00EE05EE">
        <w:rPr>
          <w:rFonts w:ascii="Arial" w:hAnsi="Arial" w:cs="Arial"/>
          <w:sz w:val="24"/>
          <w:szCs w:val="24"/>
        </w:rPr>
        <w:t>Responsabilizar-se pelos danos causados a CONTRATANTE ou a terceiros decorrente de sua culpa ou dolo, na execução do contrato, não excluindo ou reduzindo essa responsabilidade à fiscalização ou acompanhamento efetuado pela CONTRATANTE;</w:t>
      </w:r>
    </w:p>
    <w:p w14:paraId="7B03EAAA" w14:textId="77777777" w:rsidR="00E51D37" w:rsidRPr="00EE05EE" w:rsidRDefault="00E51D37" w:rsidP="00EE05EE">
      <w:pPr>
        <w:pStyle w:val="PargrafodaLista"/>
        <w:ind w:left="0"/>
        <w:rPr>
          <w:rFonts w:ascii="Arial" w:hAnsi="Arial" w:cs="Arial"/>
          <w:sz w:val="24"/>
          <w:szCs w:val="24"/>
        </w:rPr>
      </w:pPr>
    </w:p>
    <w:p w14:paraId="604E7357" w14:textId="4433F0AC" w:rsidR="00E51D37" w:rsidRPr="00EE05EE" w:rsidRDefault="00E51D37" w:rsidP="0073567E">
      <w:pPr>
        <w:pStyle w:val="PargrafodaLista"/>
        <w:widowControl w:val="0"/>
        <w:numPr>
          <w:ilvl w:val="1"/>
          <w:numId w:val="10"/>
        </w:numPr>
        <w:autoSpaceDE w:val="0"/>
        <w:autoSpaceDN w:val="0"/>
        <w:spacing w:after="0" w:line="240" w:lineRule="auto"/>
        <w:ind w:left="0" w:firstLine="0"/>
        <w:jc w:val="both"/>
        <w:rPr>
          <w:rFonts w:ascii="Arial" w:hAnsi="Arial" w:cs="Arial"/>
          <w:sz w:val="24"/>
          <w:szCs w:val="24"/>
        </w:rPr>
      </w:pPr>
      <w:r w:rsidRPr="00EE05EE">
        <w:rPr>
          <w:rFonts w:ascii="Arial" w:hAnsi="Arial" w:cs="Arial"/>
          <w:sz w:val="24"/>
          <w:szCs w:val="24"/>
        </w:rPr>
        <w:t xml:space="preserve">Arcar com todas as despesas, diretas e indiretas, decorrentes do fornecimento dos </w:t>
      </w:r>
      <w:r w:rsidR="00EA5987" w:rsidRPr="00EE05EE">
        <w:rPr>
          <w:rFonts w:ascii="Arial" w:hAnsi="Arial" w:cs="Arial"/>
          <w:sz w:val="24"/>
          <w:szCs w:val="24"/>
        </w:rPr>
        <w:t>produtos</w:t>
      </w:r>
      <w:r w:rsidRPr="00EE05EE">
        <w:rPr>
          <w:rFonts w:ascii="Arial" w:hAnsi="Arial" w:cs="Arial"/>
          <w:sz w:val="24"/>
          <w:szCs w:val="24"/>
        </w:rPr>
        <w:t>, transportes, locomoção, alimentação, hospedagem e estadia de pessoal, pagamentos de seguros, tributos, encargos, impostos, taxas e demais obrigações vinculadas à legislação tributária, trabalhista e previdenciária;</w:t>
      </w:r>
    </w:p>
    <w:p w14:paraId="3CABCCE9" w14:textId="77777777" w:rsidR="00E51D37" w:rsidRPr="00EE05EE" w:rsidRDefault="00E51D37" w:rsidP="00EE05EE">
      <w:pPr>
        <w:pStyle w:val="PargrafodaLista"/>
        <w:ind w:left="0"/>
        <w:rPr>
          <w:rFonts w:ascii="Arial" w:hAnsi="Arial" w:cs="Arial"/>
          <w:sz w:val="24"/>
          <w:szCs w:val="24"/>
        </w:rPr>
      </w:pPr>
    </w:p>
    <w:p w14:paraId="25E0ED99" w14:textId="77777777" w:rsidR="00E51D37" w:rsidRPr="00EE05EE" w:rsidRDefault="00E51D37" w:rsidP="0073567E">
      <w:pPr>
        <w:pStyle w:val="PargrafodaLista"/>
        <w:widowControl w:val="0"/>
        <w:numPr>
          <w:ilvl w:val="1"/>
          <w:numId w:val="10"/>
        </w:numPr>
        <w:autoSpaceDE w:val="0"/>
        <w:autoSpaceDN w:val="0"/>
        <w:spacing w:after="0" w:line="240" w:lineRule="auto"/>
        <w:ind w:left="0" w:firstLine="0"/>
        <w:jc w:val="both"/>
        <w:rPr>
          <w:rFonts w:ascii="Arial" w:hAnsi="Arial" w:cs="Arial"/>
          <w:sz w:val="24"/>
          <w:szCs w:val="24"/>
        </w:rPr>
      </w:pPr>
      <w:r w:rsidRPr="00EE05EE">
        <w:rPr>
          <w:rFonts w:ascii="Arial" w:hAnsi="Arial" w:cs="Arial"/>
          <w:sz w:val="24"/>
          <w:szCs w:val="24"/>
        </w:rPr>
        <w:t>A regra do item antecedente não é aplicável quando o CONTRATADO executar serviços fora de domicílio da CONTRATADO ou da sede do CONTRATANTE, mas no interesse do CONTRATANTE, ocasião em que o CONTRATANTE arcará com todas as despesas necessárias ao cumprimento da tarefa empreendida.</w:t>
      </w:r>
    </w:p>
    <w:p w14:paraId="03DF83D3" w14:textId="77777777" w:rsidR="00EE05EE" w:rsidRDefault="00EE05EE" w:rsidP="00EE05EE">
      <w:pPr>
        <w:tabs>
          <w:tab w:val="left" w:pos="609"/>
        </w:tabs>
        <w:spacing w:before="94" w:line="244" w:lineRule="auto"/>
        <w:rPr>
          <w:rFonts w:ascii="Arial" w:hAnsi="Arial" w:cs="Arial"/>
          <w:b/>
          <w:bCs/>
          <w:sz w:val="24"/>
          <w:szCs w:val="24"/>
        </w:rPr>
      </w:pPr>
    </w:p>
    <w:p w14:paraId="63C6BD19" w14:textId="77777777" w:rsidR="00E51D37" w:rsidRPr="00EE05EE" w:rsidRDefault="00E51D37" w:rsidP="00EE05EE">
      <w:pPr>
        <w:tabs>
          <w:tab w:val="left" w:pos="609"/>
        </w:tabs>
        <w:spacing w:before="94" w:line="244" w:lineRule="auto"/>
        <w:rPr>
          <w:rFonts w:ascii="Arial" w:eastAsia="Arial" w:hAnsi="Arial" w:cs="Arial"/>
          <w:b/>
          <w:sz w:val="24"/>
          <w:szCs w:val="24"/>
        </w:rPr>
      </w:pPr>
      <w:r w:rsidRPr="00EE05EE">
        <w:rPr>
          <w:rFonts w:ascii="Arial" w:hAnsi="Arial" w:cs="Arial"/>
          <w:b/>
          <w:bCs/>
          <w:sz w:val="24"/>
          <w:szCs w:val="24"/>
        </w:rPr>
        <w:t>CLÁUSULA</w:t>
      </w:r>
      <w:r w:rsidRPr="00EE05EE">
        <w:rPr>
          <w:rFonts w:ascii="Arial" w:eastAsia="Arial" w:hAnsi="Arial" w:cs="Arial"/>
          <w:b/>
          <w:sz w:val="24"/>
          <w:szCs w:val="24"/>
        </w:rPr>
        <w:t xml:space="preserve"> SEXTA - DAS OBRIGAÇÕES DA CONTRATANTE</w:t>
      </w:r>
    </w:p>
    <w:p w14:paraId="2196946E" w14:textId="223131C7" w:rsidR="00E51D37" w:rsidRPr="00EE05EE" w:rsidRDefault="00E51D37" w:rsidP="00EE05EE">
      <w:pPr>
        <w:rPr>
          <w:rFonts w:ascii="Arial" w:hAnsi="Arial" w:cs="Arial"/>
        </w:rPr>
      </w:pPr>
      <w:r w:rsidRPr="00EE05EE">
        <w:rPr>
          <w:rFonts w:ascii="Arial" w:hAnsi="Arial" w:cs="Arial"/>
        </w:rPr>
        <w:t xml:space="preserve">As obrigações da </w:t>
      </w:r>
      <w:r w:rsidRPr="00EE05EE">
        <w:rPr>
          <w:rFonts w:ascii="Arial" w:hAnsi="Arial" w:cs="Arial"/>
          <w:b/>
        </w:rPr>
        <w:t>CONTRATANTE</w:t>
      </w:r>
      <w:r w:rsidRPr="00EE05EE">
        <w:rPr>
          <w:rFonts w:ascii="Arial" w:hAnsi="Arial" w:cs="Arial"/>
        </w:rPr>
        <w:t xml:space="preserve">: </w:t>
      </w:r>
    </w:p>
    <w:p w14:paraId="28C90F76" w14:textId="44490090" w:rsidR="00E51D37" w:rsidRPr="00EE05EE" w:rsidRDefault="00E51D37" w:rsidP="0073567E">
      <w:pPr>
        <w:pStyle w:val="PargrafodaLista"/>
        <w:widowControl w:val="0"/>
        <w:numPr>
          <w:ilvl w:val="1"/>
          <w:numId w:val="12"/>
        </w:numPr>
        <w:autoSpaceDE w:val="0"/>
        <w:autoSpaceDN w:val="0"/>
        <w:spacing w:after="0" w:line="240" w:lineRule="auto"/>
        <w:ind w:left="0" w:hanging="6"/>
        <w:contextualSpacing w:val="0"/>
        <w:jc w:val="both"/>
        <w:rPr>
          <w:rFonts w:ascii="Arial" w:hAnsi="Arial" w:cs="Arial"/>
          <w:bCs/>
          <w:sz w:val="24"/>
          <w:szCs w:val="24"/>
          <w:lang w:val="x-none"/>
        </w:rPr>
      </w:pPr>
      <w:r w:rsidRPr="00EE05EE">
        <w:rPr>
          <w:rFonts w:ascii="Arial" w:hAnsi="Arial" w:cs="Arial"/>
          <w:bCs/>
          <w:sz w:val="24"/>
          <w:szCs w:val="24"/>
          <w:lang w:val="x-none"/>
        </w:rPr>
        <w:t xml:space="preserve">Providenciar os pagamentos devidos ao CONTRATADO, nos prazos estipulados, e de acordo com as Notas Fiscais/Faturas emitidas e atestados a </w:t>
      </w:r>
      <w:r w:rsidR="00C37FB7" w:rsidRPr="00EE05EE">
        <w:rPr>
          <w:rFonts w:ascii="Arial" w:hAnsi="Arial" w:cs="Arial"/>
          <w:bCs/>
          <w:sz w:val="24"/>
          <w:szCs w:val="24"/>
        </w:rPr>
        <w:t>entrega dos produtos</w:t>
      </w:r>
      <w:r w:rsidRPr="00EE05EE">
        <w:rPr>
          <w:rFonts w:ascii="Arial" w:hAnsi="Arial" w:cs="Arial"/>
          <w:bCs/>
          <w:sz w:val="24"/>
          <w:szCs w:val="24"/>
          <w:lang w:val="x-none"/>
        </w:rPr>
        <w:t xml:space="preserve"> pelo responsável pela fiscalização</w:t>
      </w:r>
      <w:r w:rsidRPr="00EE05EE">
        <w:rPr>
          <w:rFonts w:ascii="Arial" w:hAnsi="Arial" w:cs="Arial"/>
          <w:bCs/>
          <w:sz w:val="24"/>
          <w:szCs w:val="24"/>
        </w:rPr>
        <w:t>;</w:t>
      </w:r>
    </w:p>
    <w:p w14:paraId="4462F0FE" w14:textId="77777777" w:rsidR="00E51D37" w:rsidRPr="00EE05EE" w:rsidRDefault="00E51D37" w:rsidP="00EE05EE">
      <w:pPr>
        <w:pStyle w:val="PargrafodaLista"/>
        <w:ind w:left="0"/>
        <w:jc w:val="both"/>
        <w:rPr>
          <w:rFonts w:ascii="Arial" w:hAnsi="Arial" w:cs="Arial"/>
          <w:bCs/>
          <w:sz w:val="24"/>
          <w:szCs w:val="24"/>
          <w:lang w:val="x-none"/>
        </w:rPr>
      </w:pPr>
    </w:p>
    <w:p w14:paraId="22C412EC" w14:textId="3390E498" w:rsidR="00E51D37" w:rsidRPr="00EE05EE" w:rsidRDefault="00E51D37" w:rsidP="0073567E">
      <w:pPr>
        <w:pStyle w:val="PargrafodaLista"/>
        <w:widowControl w:val="0"/>
        <w:numPr>
          <w:ilvl w:val="1"/>
          <w:numId w:val="12"/>
        </w:numPr>
        <w:autoSpaceDE w:val="0"/>
        <w:autoSpaceDN w:val="0"/>
        <w:spacing w:after="0" w:line="240" w:lineRule="auto"/>
        <w:ind w:left="0" w:hanging="6"/>
        <w:contextualSpacing w:val="0"/>
        <w:jc w:val="both"/>
        <w:rPr>
          <w:rFonts w:ascii="Arial" w:hAnsi="Arial" w:cs="Arial"/>
          <w:bCs/>
          <w:sz w:val="24"/>
          <w:szCs w:val="24"/>
          <w:lang w:val="x-none"/>
        </w:rPr>
      </w:pPr>
      <w:r w:rsidRPr="00EE05EE">
        <w:rPr>
          <w:rFonts w:ascii="Arial" w:hAnsi="Arial" w:cs="Arial"/>
          <w:bCs/>
          <w:sz w:val="24"/>
          <w:szCs w:val="24"/>
          <w:lang w:val="x-none"/>
        </w:rPr>
        <w:t xml:space="preserve">Fiscalizar e acompanhar a </w:t>
      </w:r>
      <w:r w:rsidR="00941D9E" w:rsidRPr="00EE05EE">
        <w:rPr>
          <w:rFonts w:ascii="Arial" w:hAnsi="Arial" w:cs="Arial"/>
          <w:bCs/>
          <w:sz w:val="24"/>
          <w:szCs w:val="24"/>
        </w:rPr>
        <w:t>entrega dos produtos</w:t>
      </w:r>
      <w:r w:rsidRPr="00EE05EE">
        <w:rPr>
          <w:rFonts w:ascii="Arial" w:hAnsi="Arial" w:cs="Arial"/>
          <w:bCs/>
          <w:sz w:val="24"/>
          <w:szCs w:val="24"/>
          <w:lang w:val="x-none"/>
        </w:rPr>
        <w:t>, por intermédio de servidor designado especialmente para este fim</w:t>
      </w:r>
      <w:r w:rsidRPr="00EE05EE">
        <w:rPr>
          <w:rFonts w:ascii="Arial" w:hAnsi="Arial" w:cs="Arial"/>
          <w:bCs/>
          <w:sz w:val="24"/>
          <w:szCs w:val="24"/>
        </w:rPr>
        <w:t>;</w:t>
      </w:r>
    </w:p>
    <w:p w14:paraId="5716A89F" w14:textId="77777777" w:rsidR="00E51D37" w:rsidRPr="00EE05EE" w:rsidRDefault="00E51D37" w:rsidP="00EE05EE">
      <w:pPr>
        <w:pStyle w:val="PargrafodaLista"/>
        <w:ind w:left="0"/>
        <w:jc w:val="both"/>
        <w:rPr>
          <w:rFonts w:ascii="Arial" w:hAnsi="Arial" w:cs="Arial"/>
          <w:bCs/>
          <w:sz w:val="24"/>
          <w:szCs w:val="24"/>
          <w:lang w:val="x-none"/>
        </w:rPr>
      </w:pPr>
    </w:p>
    <w:p w14:paraId="1B4FC124" w14:textId="1E4C44A8" w:rsidR="00E51D37" w:rsidRPr="00EE05EE" w:rsidRDefault="00E51D37" w:rsidP="0073567E">
      <w:pPr>
        <w:pStyle w:val="PargrafodaLista"/>
        <w:widowControl w:val="0"/>
        <w:numPr>
          <w:ilvl w:val="1"/>
          <w:numId w:val="12"/>
        </w:numPr>
        <w:autoSpaceDE w:val="0"/>
        <w:autoSpaceDN w:val="0"/>
        <w:spacing w:after="0" w:line="240" w:lineRule="auto"/>
        <w:ind w:left="0" w:firstLine="0"/>
        <w:contextualSpacing w:val="0"/>
        <w:jc w:val="both"/>
        <w:rPr>
          <w:rFonts w:ascii="Arial" w:hAnsi="Arial" w:cs="Arial"/>
          <w:bCs/>
          <w:sz w:val="24"/>
          <w:szCs w:val="24"/>
          <w:lang w:val="x-none"/>
        </w:rPr>
      </w:pPr>
      <w:r w:rsidRPr="00EE05EE">
        <w:rPr>
          <w:rFonts w:ascii="Arial" w:hAnsi="Arial" w:cs="Arial"/>
          <w:bCs/>
          <w:sz w:val="24"/>
          <w:szCs w:val="24"/>
          <w:lang w:val="x-none"/>
        </w:rPr>
        <w:t xml:space="preserve">Comunicar ao CONTRATADO, através do executor designado, toda e quaisquer </w:t>
      </w:r>
      <w:r w:rsidRPr="00EE05EE">
        <w:rPr>
          <w:rFonts w:ascii="Arial" w:hAnsi="Arial" w:cs="Arial"/>
          <w:bCs/>
          <w:sz w:val="24"/>
          <w:szCs w:val="24"/>
          <w:lang w:val="x-none"/>
        </w:rPr>
        <w:lastRenderedPageBreak/>
        <w:t xml:space="preserve">irregularidades ocorridas na </w:t>
      </w:r>
      <w:r w:rsidR="00EA5987" w:rsidRPr="00EE05EE">
        <w:rPr>
          <w:rFonts w:ascii="Arial" w:hAnsi="Arial" w:cs="Arial"/>
          <w:bCs/>
          <w:sz w:val="24"/>
          <w:szCs w:val="24"/>
        </w:rPr>
        <w:t>entrega dos produtos</w:t>
      </w:r>
      <w:r w:rsidRPr="00EE05EE">
        <w:rPr>
          <w:rFonts w:ascii="Arial" w:hAnsi="Arial" w:cs="Arial"/>
          <w:bCs/>
          <w:sz w:val="24"/>
          <w:szCs w:val="24"/>
          <w:lang w:val="x-none"/>
        </w:rPr>
        <w:t xml:space="preserve"> e exigir as devidas providências que demandem do CONTRATADO</w:t>
      </w:r>
      <w:r w:rsidRPr="00EE05EE">
        <w:rPr>
          <w:rFonts w:ascii="Arial" w:hAnsi="Arial" w:cs="Arial"/>
          <w:bCs/>
          <w:sz w:val="24"/>
          <w:szCs w:val="24"/>
        </w:rPr>
        <w:t>;</w:t>
      </w:r>
    </w:p>
    <w:p w14:paraId="5DB152B3" w14:textId="77777777" w:rsidR="00E51D37" w:rsidRPr="00EE05EE" w:rsidRDefault="00E51D37" w:rsidP="00EE05EE">
      <w:pPr>
        <w:pStyle w:val="PargrafodaLista"/>
        <w:ind w:left="0"/>
        <w:rPr>
          <w:rFonts w:ascii="Arial" w:hAnsi="Arial" w:cs="Arial"/>
          <w:bCs/>
          <w:sz w:val="24"/>
          <w:szCs w:val="24"/>
          <w:lang w:val="x-none"/>
        </w:rPr>
      </w:pPr>
    </w:p>
    <w:p w14:paraId="76BE87F2" w14:textId="106214C9" w:rsidR="00E51D37" w:rsidRPr="00EE05EE" w:rsidRDefault="00E51D37" w:rsidP="0073567E">
      <w:pPr>
        <w:pStyle w:val="PargrafodaLista"/>
        <w:widowControl w:val="0"/>
        <w:numPr>
          <w:ilvl w:val="1"/>
          <w:numId w:val="12"/>
        </w:numPr>
        <w:autoSpaceDE w:val="0"/>
        <w:autoSpaceDN w:val="0"/>
        <w:spacing w:after="0" w:line="240" w:lineRule="auto"/>
        <w:ind w:left="0" w:firstLine="0"/>
        <w:contextualSpacing w:val="0"/>
        <w:jc w:val="both"/>
        <w:rPr>
          <w:rFonts w:ascii="Arial" w:hAnsi="Arial" w:cs="Arial"/>
          <w:bCs/>
          <w:sz w:val="24"/>
          <w:szCs w:val="24"/>
          <w:lang w:val="x-none"/>
        </w:rPr>
      </w:pPr>
      <w:r w:rsidRPr="00EE05EE">
        <w:rPr>
          <w:rFonts w:ascii="Arial" w:hAnsi="Arial" w:cs="Arial"/>
          <w:bCs/>
          <w:sz w:val="24"/>
          <w:szCs w:val="24"/>
          <w:lang w:val="x-none"/>
        </w:rPr>
        <w:t xml:space="preserve">Designar o responsável pelo acompanhamento e fiscalização da </w:t>
      </w:r>
      <w:r w:rsidR="00C37FB7" w:rsidRPr="00EE05EE">
        <w:rPr>
          <w:rFonts w:ascii="Arial" w:hAnsi="Arial" w:cs="Arial"/>
          <w:bCs/>
          <w:sz w:val="24"/>
          <w:szCs w:val="24"/>
        </w:rPr>
        <w:t>entrega dos produtos</w:t>
      </w:r>
      <w:r w:rsidRPr="00EE05EE">
        <w:rPr>
          <w:rFonts w:ascii="Arial" w:hAnsi="Arial" w:cs="Arial"/>
          <w:bCs/>
          <w:sz w:val="24"/>
          <w:szCs w:val="24"/>
        </w:rPr>
        <w:t>;</w:t>
      </w:r>
    </w:p>
    <w:p w14:paraId="067256D6" w14:textId="77777777" w:rsidR="00E51D37" w:rsidRPr="00EE05EE" w:rsidRDefault="00E51D37" w:rsidP="00EE05EE">
      <w:pPr>
        <w:pStyle w:val="PargrafodaLista"/>
        <w:ind w:left="0"/>
        <w:rPr>
          <w:rFonts w:ascii="Arial" w:hAnsi="Arial" w:cs="Arial"/>
          <w:bCs/>
          <w:sz w:val="24"/>
          <w:szCs w:val="24"/>
          <w:lang w:val="x-none"/>
        </w:rPr>
      </w:pPr>
    </w:p>
    <w:p w14:paraId="6B7A1666" w14:textId="150A545B" w:rsidR="00E51D37" w:rsidRPr="00EE05EE" w:rsidRDefault="00E51D37" w:rsidP="0073567E">
      <w:pPr>
        <w:pStyle w:val="PargrafodaLista"/>
        <w:widowControl w:val="0"/>
        <w:numPr>
          <w:ilvl w:val="1"/>
          <w:numId w:val="12"/>
        </w:numPr>
        <w:autoSpaceDE w:val="0"/>
        <w:autoSpaceDN w:val="0"/>
        <w:spacing w:after="0" w:line="240" w:lineRule="auto"/>
        <w:ind w:left="0" w:hanging="6"/>
        <w:contextualSpacing w:val="0"/>
        <w:jc w:val="both"/>
        <w:rPr>
          <w:rFonts w:ascii="Arial" w:hAnsi="Arial" w:cs="Arial"/>
          <w:bCs/>
          <w:sz w:val="24"/>
          <w:szCs w:val="24"/>
          <w:lang w:val="x-none"/>
        </w:rPr>
      </w:pPr>
      <w:r w:rsidRPr="00EE05EE">
        <w:rPr>
          <w:rFonts w:ascii="Arial" w:hAnsi="Arial" w:cs="Arial"/>
          <w:bCs/>
          <w:sz w:val="24"/>
          <w:szCs w:val="24"/>
          <w:lang w:val="x-none"/>
        </w:rPr>
        <w:t xml:space="preserve">Atestar a execução da </w:t>
      </w:r>
      <w:r w:rsidR="00C37FB7" w:rsidRPr="00EE05EE">
        <w:rPr>
          <w:rFonts w:ascii="Arial" w:hAnsi="Arial" w:cs="Arial"/>
          <w:bCs/>
          <w:sz w:val="24"/>
          <w:szCs w:val="24"/>
        </w:rPr>
        <w:t>entrega dos produtos</w:t>
      </w:r>
      <w:r w:rsidRPr="00EE05EE">
        <w:rPr>
          <w:rFonts w:ascii="Arial" w:hAnsi="Arial" w:cs="Arial"/>
          <w:bCs/>
          <w:sz w:val="24"/>
          <w:szCs w:val="24"/>
          <w:lang w:val="x-none"/>
        </w:rPr>
        <w:t xml:space="preserve"> efetivamente realizada e conforme as espe</w:t>
      </w:r>
      <w:r w:rsidR="00C37FB7" w:rsidRPr="00EE05EE">
        <w:rPr>
          <w:rFonts w:ascii="Arial" w:hAnsi="Arial" w:cs="Arial"/>
          <w:bCs/>
          <w:sz w:val="24"/>
          <w:szCs w:val="24"/>
          <w:lang w:val="x-none"/>
        </w:rPr>
        <w:t xml:space="preserve">cificações técnicas dos </w:t>
      </w:r>
      <w:r w:rsidR="00C37FB7" w:rsidRPr="00EE05EE">
        <w:rPr>
          <w:rFonts w:ascii="Arial" w:hAnsi="Arial" w:cs="Arial"/>
          <w:bCs/>
          <w:sz w:val="24"/>
          <w:szCs w:val="24"/>
        </w:rPr>
        <w:t>mesmos</w:t>
      </w:r>
      <w:r w:rsidRPr="00EE05EE">
        <w:rPr>
          <w:rFonts w:ascii="Arial" w:hAnsi="Arial" w:cs="Arial"/>
          <w:bCs/>
          <w:sz w:val="24"/>
          <w:szCs w:val="24"/>
        </w:rPr>
        <w:t>;</w:t>
      </w:r>
    </w:p>
    <w:p w14:paraId="45BA2BE8" w14:textId="77777777" w:rsidR="00E51D37" w:rsidRPr="00EE05EE" w:rsidRDefault="00E51D37" w:rsidP="00EE05EE">
      <w:pPr>
        <w:pStyle w:val="PargrafodaLista"/>
        <w:ind w:left="0"/>
        <w:rPr>
          <w:rFonts w:ascii="Arial" w:hAnsi="Arial" w:cs="Arial"/>
          <w:bCs/>
          <w:sz w:val="24"/>
          <w:szCs w:val="24"/>
          <w:lang w:val="x-none"/>
        </w:rPr>
      </w:pPr>
    </w:p>
    <w:p w14:paraId="12335001" w14:textId="77777777" w:rsidR="00E51D37" w:rsidRPr="00EE05EE" w:rsidRDefault="00E51D37" w:rsidP="0073567E">
      <w:pPr>
        <w:pStyle w:val="PargrafodaLista"/>
        <w:widowControl w:val="0"/>
        <w:numPr>
          <w:ilvl w:val="1"/>
          <w:numId w:val="12"/>
        </w:numPr>
        <w:autoSpaceDE w:val="0"/>
        <w:autoSpaceDN w:val="0"/>
        <w:spacing w:after="0" w:line="240" w:lineRule="auto"/>
        <w:ind w:left="0" w:firstLine="0"/>
        <w:contextualSpacing w:val="0"/>
        <w:jc w:val="both"/>
        <w:rPr>
          <w:rFonts w:ascii="Arial" w:hAnsi="Arial" w:cs="Arial"/>
          <w:bCs/>
          <w:sz w:val="24"/>
          <w:szCs w:val="24"/>
          <w:lang w:val="x-none"/>
        </w:rPr>
      </w:pPr>
      <w:r w:rsidRPr="00EE05EE">
        <w:rPr>
          <w:rFonts w:ascii="Arial" w:hAnsi="Arial" w:cs="Arial"/>
          <w:bCs/>
          <w:sz w:val="24"/>
          <w:szCs w:val="24"/>
          <w:lang w:val="x-none"/>
        </w:rPr>
        <w:t>Fornece</w:t>
      </w:r>
      <w:r w:rsidRPr="00EE05EE">
        <w:rPr>
          <w:rFonts w:ascii="Arial" w:hAnsi="Arial" w:cs="Arial"/>
          <w:bCs/>
          <w:sz w:val="24"/>
          <w:szCs w:val="24"/>
        </w:rPr>
        <w:t>r</w:t>
      </w:r>
      <w:r w:rsidRPr="00EE05EE">
        <w:rPr>
          <w:rFonts w:ascii="Arial" w:hAnsi="Arial" w:cs="Arial"/>
          <w:bCs/>
          <w:sz w:val="24"/>
          <w:szCs w:val="24"/>
          <w:lang w:val="x-none"/>
        </w:rPr>
        <w:t xml:space="preserve"> ao CONTRATADO os elementos necessários à defesa de seus direitos, sejam documentos, procurações, certidões etc., sempre que se fizer necessário e assim que lhes for solicitado</w:t>
      </w:r>
      <w:r w:rsidRPr="00EE05EE">
        <w:rPr>
          <w:rFonts w:ascii="Arial" w:hAnsi="Arial" w:cs="Arial"/>
          <w:bCs/>
          <w:sz w:val="24"/>
          <w:szCs w:val="24"/>
        </w:rPr>
        <w:t>;</w:t>
      </w:r>
    </w:p>
    <w:p w14:paraId="3324A6CE" w14:textId="77777777" w:rsidR="00F26FE6" w:rsidRPr="00EE05EE" w:rsidRDefault="00F26FE6" w:rsidP="00EE05EE">
      <w:pPr>
        <w:rPr>
          <w:rFonts w:ascii="Arial" w:hAnsi="Arial" w:cs="Arial"/>
          <w:b/>
          <w:bCs/>
          <w:sz w:val="24"/>
          <w:szCs w:val="24"/>
        </w:rPr>
      </w:pPr>
    </w:p>
    <w:p w14:paraId="3B74AEFE" w14:textId="77777777" w:rsidR="00E51D37" w:rsidRPr="00EE05EE" w:rsidRDefault="00E51D37" w:rsidP="00EE05EE">
      <w:pPr>
        <w:rPr>
          <w:rFonts w:ascii="Arial" w:hAnsi="Arial" w:cs="Arial"/>
          <w:b/>
          <w:bCs/>
          <w:sz w:val="24"/>
          <w:szCs w:val="24"/>
        </w:rPr>
      </w:pPr>
      <w:r w:rsidRPr="00EE05EE">
        <w:rPr>
          <w:rFonts w:ascii="Arial" w:hAnsi="Arial" w:cs="Arial"/>
          <w:b/>
          <w:bCs/>
          <w:sz w:val="24"/>
          <w:szCs w:val="24"/>
        </w:rPr>
        <w:t xml:space="preserve">CLÁUSULA SÉTIMA - DA VIGÊNCIA DA CONTRATAÇÃO </w:t>
      </w:r>
    </w:p>
    <w:p w14:paraId="5F0CCE45" w14:textId="2418603A" w:rsidR="00C84C68" w:rsidRPr="00EE05EE" w:rsidRDefault="003D64EA" w:rsidP="00EE05EE">
      <w:pPr>
        <w:spacing w:before="1"/>
        <w:jc w:val="both"/>
        <w:rPr>
          <w:rFonts w:ascii="Arial" w:eastAsia="Arial" w:hAnsi="Arial" w:cs="Arial"/>
          <w:bCs/>
          <w:sz w:val="24"/>
          <w:szCs w:val="24"/>
        </w:rPr>
      </w:pPr>
      <w:r w:rsidRPr="00EE05EE">
        <w:rPr>
          <w:rFonts w:ascii="Arial" w:eastAsia="Arial" w:hAnsi="Arial" w:cs="Arial"/>
          <w:bCs/>
          <w:sz w:val="24"/>
          <w:szCs w:val="24"/>
        </w:rPr>
        <w:t xml:space="preserve">7.1 </w:t>
      </w:r>
      <w:r w:rsidR="00C84C68" w:rsidRPr="00EE05EE">
        <w:rPr>
          <w:rFonts w:ascii="Arial" w:eastAsia="Arial" w:hAnsi="Arial" w:cs="Arial"/>
          <w:bCs/>
          <w:sz w:val="24"/>
          <w:szCs w:val="24"/>
        </w:rPr>
        <w:t>O prazo de vigência desta contratação terá início na data de sua assinatura e vigorará até 31 de dezembro de 2026. Tratando-se, quando caracterizado, de serviço de natureza contínua, o contrato poderá ser prorrogado sucessivamente, nos termos dos arts. 106 e 107 da Lei nº 14.133/2021, desde que haja interesse da Administração, seja comprovada a manutenção da vantajosidade da contratação e permaneçam atendidas as condições originalmente pactuadas.</w:t>
      </w:r>
    </w:p>
    <w:p w14:paraId="180F91FA" w14:textId="09520D81" w:rsidR="00E51D37" w:rsidRPr="00EE05EE" w:rsidRDefault="00E51D37" w:rsidP="00EE05EE">
      <w:pPr>
        <w:spacing w:before="1"/>
        <w:rPr>
          <w:rFonts w:ascii="Arial" w:eastAsia="Arial" w:hAnsi="Arial" w:cs="Arial"/>
          <w:b/>
          <w:bCs/>
          <w:sz w:val="24"/>
          <w:szCs w:val="24"/>
        </w:rPr>
      </w:pPr>
      <w:r w:rsidRPr="00EE05EE">
        <w:rPr>
          <w:rFonts w:ascii="Arial" w:hAnsi="Arial" w:cs="Arial"/>
          <w:b/>
          <w:bCs/>
          <w:sz w:val="24"/>
          <w:szCs w:val="24"/>
        </w:rPr>
        <w:t>CLÁUSULA</w:t>
      </w:r>
      <w:r w:rsidRPr="00EE05EE">
        <w:rPr>
          <w:rFonts w:ascii="Arial" w:eastAsia="Arial" w:hAnsi="Arial" w:cs="Arial"/>
          <w:b/>
          <w:bCs/>
          <w:sz w:val="24"/>
          <w:szCs w:val="24"/>
        </w:rPr>
        <w:t xml:space="preserve"> OITAVA - DAS ALTERAÇÕES CONTRATUAIS, ACRECIMOS E SUPRESSÕES</w:t>
      </w:r>
      <w:r w:rsidR="00305D1F" w:rsidRPr="00EE05EE">
        <w:rPr>
          <w:rFonts w:ascii="Arial" w:eastAsia="Arial" w:hAnsi="Arial" w:cs="Arial"/>
          <w:b/>
          <w:bCs/>
          <w:sz w:val="24"/>
          <w:szCs w:val="24"/>
        </w:rPr>
        <w:t>:</w:t>
      </w:r>
    </w:p>
    <w:p w14:paraId="4DFF168F" w14:textId="7B28B9BB" w:rsidR="00E51D37" w:rsidRPr="00EE05EE" w:rsidRDefault="00EA5987" w:rsidP="0073567E">
      <w:pPr>
        <w:pStyle w:val="PargrafodaLista"/>
        <w:widowControl w:val="0"/>
        <w:numPr>
          <w:ilvl w:val="1"/>
          <w:numId w:val="13"/>
        </w:numPr>
        <w:autoSpaceDE w:val="0"/>
        <w:autoSpaceDN w:val="0"/>
        <w:spacing w:before="1" w:after="0" w:line="240" w:lineRule="auto"/>
        <w:ind w:left="0" w:firstLine="0"/>
        <w:jc w:val="both"/>
        <w:rPr>
          <w:rFonts w:ascii="Arial" w:hAnsi="Arial" w:cs="Arial"/>
          <w:bCs/>
          <w:sz w:val="24"/>
          <w:szCs w:val="24"/>
        </w:rPr>
      </w:pPr>
      <w:r w:rsidRPr="00EE05EE">
        <w:rPr>
          <w:rFonts w:ascii="Arial" w:hAnsi="Arial" w:cs="Arial"/>
          <w:bCs/>
          <w:sz w:val="24"/>
          <w:szCs w:val="24"/>
        </w:rPr>
        <w:t>O resultado final será divulgado em forma de extrato no diário oficial do município (</w:t>
      </w:r>
      <w:hyperlink r:id="rId14" w:history="1">
        <w:r w:rsidRPr="00EE05EE">
          <w:rPr>
            <w:rStyle w:val="Hyperlink"/>
            <w:rFonts w:ascii="Arial" w:hAnsi="Arial" w:cs="Arial"/>
            <w:bCs/>
            <w:sz w:val="24"/>
            <w:szCs w:val="24"/>
          </w:rPr>
          <w:t>www.bernardosayao.to.gov.br</w:t>
        </w:r>
      </w:hyperlink>
      <w:r w:rsidRPr="00EE05EE">
        <w:rPr>
          <w:rFonts w:ascii="Arial" w:hAnsi="Arial" w:cs="Arial"/>
          <w:bCs/>
          <w:sz w:val="24"/>
          <w:szCs w:val="24"/>
        </w:rPr>
        <w:t>) o resultado final, com a indicação do fornecedor classificado em primeiro lugar.</w:t>
      </w:r>
    </w:p>
    <w:p w14:paraId="5A58DC78" w14:textId="77777777" w:rsidR="00EA5987" w:rsidRPr="00EE05EE" w:rsidRDefault="00EA5987" w:rsidP="00EE05EE">
      <w:pPr>
        <w:widowControl w:val="0"/>
        <w:autoSpaceDE w:val="0"/>
        <w:autoSpaceDN w:val="0"/>
        <w:spacing w:before="1" w:after="0" w:line="240" w:lineRule="auto"/>
        <w:jc w:val="both"/>
        <w:rPr>
          <w:rFonts w:ascii="Arial" w:hAnsi="Arial" w:cs="Arial"/>
          <w:bCs/>
          <w:sz w:val="24"/>
          <w:szCs w:val="24"/>
        </w:rPr>
      </w:pPr>
    </w:p>
    <w:p w14:paraId="6506067C" w14:textId="77777777" w:rsidR="00EA5987" w:rsidRPr="00EE05EE" w:rsidRDefault="00EA5987" w:rsidP="00EE05EE">
      <w:pPr>
        <w:widowControl w:val="0"/>
        <w:autoSpaceDE w:val="0"/>
        <w:autoSpaceDN w:val="0"/>
        <w:spacing w:before="1" w:after="0" w:line="240" w:lineRule="auto"/>
        <w:jc w:val="both"/>
        <w:rPr>
          <w:rFonts w:ascii="Arial" w:hAnsi="Arial" w:cs="Arial"/>
          <w:bCs/>
          <w:sz w:val="24"/>
          <w:szCs w:val="24"/>
        </w:rPr>
      </w:pPr>
    </w:p>
    <w:p w14:paraId="4E113980" w14:textId="77777777" w:rsidR="00E51D37" w:rsidRPr="00EE05EE" w:rsidRDefault="00E51D37" w:rsidP="00EE05EE">
      <w:pPr>
        <w:spacing w:before="1"/>
        <w:rPr>
          <w:rFonts w:ascii="Arial" w:eastAsia="Arial" w:hAnsi="Arial" w:cs="Arial"/>
          <w:b/>
          <w:bCs/>
          <w:sz w:val="24"/>
          <w:szCs w:val="24"/>
        </w:rPr>
      </w:pPr>
      <w:r w:rsidRPr="00EE05EE">
        <w:rPr>
          <w:rFonts w:ascii="Arial" w:hAnsi="Arial" w:cs="Arial"/>
          <w:b/>
          <w:bCs/>
          <w:sz w:val="24"/>
          <w:szCs w:val="24"/>
        </w:rPr>
        <w:t>CLÁUSULA</w:t>
      </w:r>
      <w:r w:rsidRPr="00EE05EE">
        <w:rPr>
          <w:rFonts w:ascii="Arial" w:eastAsia="Arial" w:hAnsi="Arial" w:cs="Arial"/>
          <w:b/>
          <w:bCs/>
          <w:sz w:val="24"/>
          <w:szCs w:val="24"/>
        </w:rPr>
        <w:t xml:space="preserve"> NONA - DAS DOTAÇÕES ORÇAMENTARIAS</w:t>
      </w:r>
    </w:p>
    <w:p w14:paraId="3BA4074B" w14:textId="7DA9FF18" w:rsidR="00E51D37" w:rsidRPr="00EE05EE" w:rsidRDefault="00E51D37" w:rsidP="00EE05EE">
      <w:pPr>
        <w:spacing w:before="1"/>
        <w:rPr>
          <w:rFonts w:ascii="Arial" w:eastAsia="Arial" w:hAnsi="Arial" w:cs="Arial"/>
          <w:bCs/>
          <w:sz w:val="24"/>
          <w:szCs w:val="24"/>
        </w:rPr>
      </w:pPr>
      <w:r w:rsidRPr="00EE05EE">
        <w:rPr>
          <w:rFonts w:ascii="Arial" w:eastAsia="Arial" w:hAnsi="Arial" w:cs="Arial"/>
          <w:bCs/>
          <w:sz w:val="24"/>
          <w:szCs w:val="24"/>
        </w:rPr>
        <w:t>As despesas decorrentes desta contratação ocorrerão por conta das seguintes dotações orçamentaria:</w:t>
      </w:r>
    </w:p>
    <w:tbl>
      <w:tblPr>
        <w:tblStyle w:val="Tabelacomgrade1"/>
        <w:tblW w:w="9356" w:type="dxa"/>
        <w:tblInd w:w="250" w:type="dxa"/>
        <w:tblLook w:val="04A0" w:firstRow="1" w:lastRow="0" w:firstColumn="1" w:lastColumn="0" w:noHBand="0" w:noVBand="1"/>
      </w:tblPr>
      <w:tblGrid>
        <w:gridCol w:w="863"/>
        <w:gridCol w:w="987"/>
        <w:gridCol w:w="776"/>
        <w:gridCol w:w="932"/>
        <w:gridCol w:w="953"/>
        <w:gridCol w:w="1177"/>
        <w:gridCol w:w="1106"/>
        <w:gridCol w:w="1125"/>
        <w:gridCol w:w="1437"/>
      </w:tblGrid>
      <w:tr w:rsidR="00E51D37" w:rsidRPr="00EE05EE" w14:paraId="5294CB30" w14:textId="77777777" w:rsidTr="00082901">
        <w:trPr>
          <w:trHeight w:val="323"/>
        </w:trPr>
        <w:tc>
          <w:tcPr>
            <w:tcW w:w="864" w:type="dxa"/>
            <w:tcBorders>
              <w:top w:val="single" w:sz="4" w:space="0" w:color="auto"/>
              <w:left w:val="single" w:sz="4" w:space="0" w:color="auto"/>
              <w:bottom w:val="single" w:sz="4" w:space="0" w:color="auto"/>
              <w:right w:val="single" w:sz="4" w:space="0" w:color="auto"/>
            </w:tcBorders>
            <w:hideMark/>
          </w:tcPr>
          <w:p w14:paraId="1EB89619" w14:textId="77777777" w:rsidR="00E51D37" w:rsidRPr="00EE05EE" w:rsidRDefault="00E51D37" w:rsidP="00EE05EE">
            <w:pPr>
              <w:jc w:val="center"/>
              <w:rPr>
                <w:rFonts w:ascii="Arial" w:eastAsia="Calibri" w:hAnsi="Arial" w:cs="Arial"/>
                <w:b/>
                <w:sz w:val="16"/>
                <w:szCs w:val="16"/>
              </w:rPr>
            </w:pPr>
            <w:r w:rsidRPr="00EE05EE">
              <w:rPr>
                <w:rFonts w:ascii="Arial" w:eastAsia="Calibri" w:hAnsi="Arial" w:cs="Arial"/>
                <w:b/>
                <w:sz w:val="16"/>
                <w:szCs w:val="16"/>
              </w:rPr>
              <w:t>ÓRGÃO</w:t>
            </w:r>
          </w:p>
        </w:tc>
        <w:tc>
          <w:tcPr>
            <w:tcW w:w="988" w:type="dxa"/>
            <w:tcBorders>
              <w:top w:val="single" w:sz="4" w:space="0" w:color="auto"/>
              <w:left w:val="single" w:sz="4" w:space="0" w:color="auto"/>
              <w:bottom w:val="single" w:sz="4" w:space="0" w:color="auto"/>
              <w:right w:val="single" w:sz="4" w:space="0" w:color="auto"/>
            </w:tcBorders>
            <w:hideMark/>
          </w:tcPr>
          <w:p w14:paraId="2A630C5C" w14:textId="77777777" w:rsidR="00E51D37" w:rsidRPr="00EE05EE" w:rsidRDefault="00E51D37" w:rsidP="00EE05EE">
            <w:pPr>
              <w:jc w:val="center"/>
              <w:rPr>
                <w:rFonts w:ascii="Arial" w:eastAsia="Calibri" w:hAnsi="Arial" w:cs="Arial"/>
                <w:b/>
                <w:sz w:val="16"/>
                <w:szCs w:val="16"/>
              </w:rPr>
            </w:pPr>
            <w:r w:rsidRPr="00EE05EE">
              <w:rPr>
                <w:rFonts w:ascii="Arial" w:eastAsia="Calibri" w:hAnsi="Arial" w:cs="Arial"/>
                <w:b/>
                <w:sz w:val="16"/>
                <w:szCs w:val="16"/>
              </w:rPr>
              <w:t>UNIDADE</w:t>
            </w:r>
          </w:p>
        </w:tc>
        <w:tc>
          <w:tcPr>
            <w:tcW w:w="776" w:type="dxa"/>
            <w:tcBorders>
              <w:top w:val="single" w:sz="4" w:space="0" w:color="auto"/>
              <w:left w:val="single" w:sz="4" w:space="0" w:color="auto"/>
              <w:bottom w:val="single" w:sz="4" w:space="0" w:color="auto"/>
              <w:right w:val="single" w:sz="4" w:space="0" w:color="auto"/>
            </w:tcBorders>
          </w:tcPr>
          <w:p w14:paraId="34DDDFA4" w14:textId="77777777" w:rsidR="00E51D37" w:rsidRPr="00EE05EE" w:rsidRDefault="00E51D37" w:rsidP="00EE05EE">
            <w:pPr>
              <w:jc w:val="center"/>
              <w:rPr>
                <w:rFonts w:ascii="Arial" w:eastAsia="Calibri" w:hAnsi="Arial" w:cs="Arial"/>
                <w:b/>
                <w:sz w:val="16"/>
                <w:szCs w:val="16"/>
              </w:rPr>
            </w:pPr>
            <w:r w:rsidRPr="00EE05EE">
              <w:rPr>
                <w:rFonts w:ascii="Arial" w:eastAsia="Calibri" w:hAnsi="Arial" w:cs="Arial"/>
                <w:b/>
                <w:sz w:val="16"/>
                <w:szCs w:val="16"/>
              </w:rPr>
              <w:t>FICHA</w:t>
            </w:r>
          </w:p>
        </w:tc>
        <w:tc>
          <w:tcPr>
            <w:tcW w:w="932" w:type="dxa"/>
            <w:tcBorders>
              <w:top w:val="single" w:sz="4" w:space="0" w:color="auto"/>
              <w:left w:val="single" w:sz="4" w:space="0" w:color="auto"/>
              <w:bottom w:val="single" w:sz="4" w:space="0" w:color="auto"/>
              <w:right w:val="single" w:sz="4" w:space="0" w:color="auto"/>
            </w:tcBorders>
          </w:tcPr>
          <w:p w14:paraId="3ED97596" w14:textId="77777777" w:rsidR="00E51D37" w:rsidRPr="00EE05EE" w:rsidRDefault="00E51D37" w:rsidP="00EE05EE">
            <w:pPr>
              <w:rPr>
                <w:rFonts w:ascii="Arial" w:eastAsia="Calibri" w:hAnsi="Arial" w:cs="Arial"/>
                <w:b/>
                <w:sz w:val="16"/>
                <w:szCs w:val="16"/>
              </w:rPr>
            </w:pPr>
            <w:r w:rsidRPr="00EE05EE">
              <w:rPr>
                <w:rFonts w:ascii="Arial" w:eastAsia="Calibri" w:hAnsi="Arial" w:cs="Arial"/>
                <w:b/>
                <w:sz w:val="16"/>
                <w:szCs w:val="16"/>
              </w:rPr>
              <w:t>FUNÇÃO</w:t>
            </w:r>
          </w:p>
        </w:tc>
        <w:tc>
          <w:tcPr>
            <w:tcW w:w="953" w:type="dxa"/>
            <w:tcBorders>
              <w:top w:val="single" w:sz="4" w:space="0" w:color="auto"/>
              <w:left w:val="single" w:sz="4" w:space="0" w:color="auto"/>
              <w:bottom w:val="single" w:sz="4" w:space="0" w:color="auto"/>
              <w:right w:val="single" w:sz="4" w:space="0" w:color="auto"/>
            </w:tcBorders>
          </w:tcPr>
          <w:p w14:paraId="3780E19F" w14:textId="77777777" w:rsidR="00E51D37" w:rsidRPr="00EE05EE" w:rsidRDefault="00E51D37" w:rsidP="00EE05EE">
            <w:pPr>
              <w:jc w:val="center"/>
              <w:rPr>
                <w:rFonts w:ascii="Arial" w:eastAsia="Calibri" w:hAnsi="Arial" w:cs="Arial"/>
                <w:b/>
                <w:sz w:val="16"/>
                <w:szCs w:val="16"/>
              </w:rPr>
            </w:pPr>
            <w:r w:rsidRPr="00EE05EE">
              <w:rPr>
                <w:rFonts w:ascii="Arial" w:eastAsia="Calibri" w:hAnsi="Arial" w:cs="Arial"/>
                <w:b/>
                <w:sz w:val="16"/>
                <w:szCs w:val="16"/>
              </w:rPr>
              <w:t>SUB-FUNÇÃO</w:t>
            </w:r>
          </w:p>
        </w:tc>
        <w:tc>
          <w:tcPr>
            <w:tcW w:w="1177" w:type="dxa"/>
            <w:tcBorders>
              <w:top w:val="single" w:sz="4" w:space="0" w:color="auto"/>
              <w:left w:val="single" w:sz="4" w:space="0" w:color="auto"/>
              <w:bottom w:val="single" w:sz="4" w:space="0" w:color="auto"/>
              <w:right w:val="single" w:sz="4" w:space="0" w:color="auto"/>
            </w:tcBorders>
            <w:hideMark/>
          </w:tcPr>
          <w:p w14:paraId="665C5A57" w14:textId="77777777" w:rsidR="00E51D37" w:rsidRPr="00EE05EE" w:rsidRDefault="00E51D37" w:rsidP="00EE05EE">
            <w:pPr>
              <w:rPr>
                <w:rFonts w:ascii="Arial" w:eastAsia="Calibri" w:hAnsi="Arial" w:cs="Arial"/>
                <w:b/>
                <w:sz w:val="16"/>
                <w:szCs w:val="16"/>
              </w:rPr>
            </w:pPr>
            <w:r w:rsidRPr="00EE05EE">
              <w:rPr>
                <w:rFonts w:ascii="Arial" w:eastAsia="Calibri" w:hAnsi="Arial" w:cs="Arial"/>
                <w:b/>
                <w:sz w:val="16"/>
                <w:szCs w:val="16"/>
              </w:rPr>
              <w:t>PROGRAMA</w:t>
            </w:r>
          </w:p>
        </w:tc>
        <w:tc>
          <w:tcPr>
            <w:tcW w:w="1100" w:type="dxa"/>
            <w:tcBorders>
              <w:top w:val="single" w:sz="4" w:space="0" w:color="auto"/>
              <w:left w:val="single" w:sz="4" w:space="0" w:color="auto"/>
              <w:bottom w:val="single" w:sz="4" w:space="0" w:color="auto"/>
              <w:right w:val="single" w:sz="4" w:space="0" w:color="auto"/>
            </w:tcBorders>
          </w:tcPr>
          <w:p w14:paraId="0002A3AF" w14:textId="77777777" w:rsidR="00E51D37" w:rsidRPr="00EE05EE" w:rsidRDefault="00E51D37" w:rsidP="00EE05EE">
            <w:pPr>
              <w:rPr>
                <w:rFonts w:ascii="Arial" w:eastAsia="Calibri" w:hAnsi="Arial" w:cs="Arial"/>
                <w:b/>
                <w:sz w:val="16"/>
                <w:szCs w:val="16"/>
              </w:rPr>
            </w:pPr>
            <w:r w:rsidRPr="00EE05EE">
              <w:rPr>
                <w:rFonts w:ascii="Arial" w:eastAsia="Calibri" w:hAnsi="Arial" w:cs="Arial"/>
                <w:b/>
                <w:sz w:val="16"/>
                <w:szCs w:val="16"/>
              </w:rPr>
              <w:t>PROJ.ATIV.</w:t>
            </w:r>
          </w:p>
        </w:tc>
        <w:tc>
          <w:tcPr>
            <w:tcW w:w="1125" w:type="dxa"/>
            <w:tcBorders>
              <w:top w:val="single" w:sz="4" w:space="0" w:color="auto"/>
              <w:left w:val="single" w:sz="4" w:space="0" w:color="auto"/>
              <w:bottom w:val="single" w:sz="4" w:space="0" w:color="auto"/>
              <w:right w:val="single" w:sz="4" w:space="0" w:color="auto"/>
            </w:tcBorders>
            <w:hideMark/>
          </w:tcPr>
          <w:p w14:paraId="004E2F85" w14:textId="77777777" w:rsidR="00E51D37" w:rsidRPr="00EE05EE" w:rsidRDefault="00E51D37" w:rsidP="00EE05EE">
            <w:pPr>
              <w:jc w:val="center"/>
              <w:rPr>
                <w:rFonts w:ascii="Arial" w:eastAsia="Calibri" w:hAnsi="Arial" w:cs="Arial"/>
                <w:b/>
                <w:sz w:val="16"/>
                <w:szCs w:val="16"/>
              </w:rPr>
            </w:pPr>
            <w:r w:rsidRPr="00EE05EE">
              <w:rPr>
                <w:rFonts w:ascii="Arial" w:eastAsia="Calibri" w:hAnsi="Arial" w:cs="Arial"/>
                <w:b/>
                <w:sz w:val="16"/>
                <w:szCs w:val="16"/>
              </w:rPr>
              <w:t>ELEMENTO DE DESPESA</w:t>
            </w:r>
          </w:p>
        </w:tc>
        <w:tc>
          <w:tcPr>
            <w:tcW w:w="1441" w:type="dxa"/>
            <w:tcBorders>
              <w:top w:val="single" w:sz="4" w:space="0" w:color="auto"/>
              <w:left w:val="single" w:sz="4" w:space="0" w:color="auto"/>
              <w:bottom w:val="single" w:sz="4" w:space="0" w:color="auto"/>
              <w:right w:val="single" w:sz="4" w:space="0" w:color="auto"/>
            </w:tcBorders>
          </w:tcPr>
          <w:p w14:paraId="5281A49C" w14:textId="77777777" w:rsidR="00E51D37" w:rsidRPr="00EE05EE" w:rsidRDefault="00E51D37" w:rsidP="00EE05EE">
            <w:pPr>
              <w:jc w:val="center"/>
              <w:rPr>
                <w:rFonts w:ascii="Arial" w:eastAsia="Calibri" w:hAnsi="Arial" w:cs="Arial"/>
                <w:b/>
                <w:sz w:val="16"/>
                <w:szCs w:val="16"/>
              </w:rPr>
            </w:pPr>
            <w:r w:rsidRPr="00EE05EE">
              <w:rPr>
                <w:rFonts w:ascii="Arial" w:eastAsia="Calibri" w:hAnsi="Arial" w:cs="Arial"/>
                <w:b/>
                <w:sz w:val="16"/>
                <w:szCs w:val="16"/>
              </w:rPr>
              <w:t>FONTE</w:t>
            </w:r>
          </w:p>
        </w:tc>
      </w:tr>
      <w:tr w:rsidR="00E51D37" w:rsidRPr="00EE05EE" w14:paraId="0351ABA5" w14:textId="77777777" w:rsidTr="00082901">
        <w:trPr>
          <w:trHeight w:val="128"/>
        </w:trPr>
        <w:tc>
          <w:tcPr>
            <w:tcW w:w="864" w:type="dxa"/>
            <w:tcBorders>
              <w:top w:val="single" w:sz="4" w:space="0" w:color="auto"/>
              <w:left w:val="single" w:sz="4" w:space="0" w:color="auto"/>
              <w:bottom w:val="single" w:sz="4" w:space="0" w:color="auto"/>
              <w:right w:val="single" w:sz="4" w:space="0" w:color="auto"/>
            </w:tcBorders>
          </w:tcPr>
          <w:p w14:paraId="3143C961" w14:textId="67CE31FA" w:rsidR="00E51D37" w:rsidRPr="00EE05EE" w:rsidRDefault="00E51D37" w:rsidP="00EE05EE">
            <w:pPr>
              <w:jc w:val="center"/>
              <w:rPr>
                <w:rFonts w:ascii="Arial" w:eastAsia="Calibri" w:hAnsi="Arial" w:cs="Arial"/>
                <w:b/>
                <w:sz w:val="16"/>
                <w:szCs w:val="16"/>
              </w:rPr>
            </w:pPr>
          </w:p>
        </w:tc>
        <w:tc>
          <w:tcPr>
            <w:tcW w:w="988" w:type="dxa"/>
            <w:tcBorders>
              <w:top w:val="single" w:sz="4" w:space="0" w:color="auto"/>
              <w:left w:val="single" w:sz="4" w:space="0" w:color="auto"/>
              <w:bottom w:val="single" w:sz="4" w:space="0" w:color="auto"/>
              <w:right w:val="single" w:sz="4" w:space="0" w:color="auto"/>
            </w:tcBorders>
          </w:tcPr>
          <w:p w14:paraId="10915905" w14:textId="4C86BB59" w:rsidR="00E51D37" w:rsidRPr="00EE05EE" w:rsidRDefault="00E51D37" w:rsidP="00EE05EE">
            <w:pPr>
              <w:jc w:val="center"/>
              <w:rPr>
                <w:rFonts w:ascii="Arial" w:eastAsia="Calibri" w:hAnsi="Arial" w:cs="Arial"/>
                <w:b/>
                <w:sz w:val="16"/>
                <w:szCs w:val="16"/>
              </w:rPr>
            </w:pPr>
          </w:p>
        </w:tc>
        <w:tc>
          <w:tcPr>
            <w:tcW w:w="776" w:type="dxa"/>
            <w:tcBorders>
              <w:top w:val="single" w:sz="4" w:space="0" w:color="auto"/>
              <w:left w:val="single" w:sz="4" w:space="0" w:color="auto"/>
              <w:bottom w:val="single" w:sz="4" w:space="0" w:color="auto"/>
              <w:right w:val="single" w:sz="4" w:space="0" w:color="auto"/>
            </w:tcBorders>
          </w:tcPr>
          <w:p w14:paraId="3310D2EF" w14:textId="5D8EDB7A" w:rsidR="00E51D37" w:rsidRPr="00EE05EE" w:rsidRDefault="00E51D37" w:rsidP="00EE05EE">
            <w:pPr>
              <w:jc w:val="center"/>
              <w:rPr>
                <w:rFonts w:ascii="Arial" w:eastAsia="Calibri" w:hAnsi="Arial" w:cs="Arial"/>
                <w:b/>
                <w:sz w:val="16"/>
                <w:szCs w:val="16"/>
              </w:rPr>
            </w:pPr>
          </w:p>
        </w:tc>
        <w:tc>
          <w:tcPr>
            <w:tcW w:w="932" w:type="dxa"/>
            <w:tcBorders>
              <w:top w:val="single" w:sz="4" w:space="0" w:color="auto"/>
              <w:left w:val="single" w:sz="4" w:space="0" w:color="auto"/>
              <w:bottom w:val="single" w:sz="4" w:space="0" w:color="auto"/>
              <w:right w:val="single" w:sz="4" w:space="0" w:color="auto"/>
            </w:tcBorders>
          </w:tcPr>
          <w:p w14:paraId="2778E48E" w14:textId="523BDCB5" w:rsidR="00E51D37" w:rsidRPr="00EE05EE" w:rsidRDefault="00E51D37" w:rsidP="00EE05EE">
            <w:pPr>
              <w:jc w:val="center"/>
              <w:rPr>
                <w:rFonts w:ascii="Arial" w:eastAsia="Calibri" w:hAnsi="Arial" w:cs="Arial"/>
                <w:b/>
                <w:sz w:val="16"/>
                <w:szCs w:val="16"/>
              </w:rPr>
            </w:pPr>
          </w:p>
        </w:tc>
        <w:tc>
          <w:tcPr>
            <w:tcW w:w="953" w:type="dxa"/>
            <w:tcBorders>
              <w:top w:val="single" w:sz="4" w:space="0" w:color="auto"/>
              <w:left w:val="single" w:sz="4" w:space="0" w:color="auto"/>
              <w:bottom w:val="single" w:sz="4" w:space="0" w:color="auto"/>
              <w:right w:val="single" w:sz="4" w:space="0" w:color="auto"/>
            </w:tcBorders>
          </w:tcPr>
          <w:p w14:paraId="63E4EB3C" w14:textId="5252EC30" w:rsidR="00E51D37" w:rsidRPr="00EE05EE" w:rsidRDefault="00E51D37" w:rsidP="00EE05EE">
            <w:pPr>
              <w:jc w:val="center"/>
              <w:rPr>
                <w:rFonts w:ascii="Arial" w:eastAsia="Calibri" w:hAnsi="Arial" w:cs="Arial"/>
                <w:b/>
                <w:sz w:val="16"/>
                <w:szCs w:val="16"/>
              </w:rPr>
            </w:pPr>
          </w:p>
        </w:tc>
        <w:tc>
          <w:tcPr>
            <w:tcW w:w="1177" w:type="dxa"/>
            <w:tcBorders>
              <w:top w:val="single" w:sz="4" w:space="0" w:color="auto"/>
              <w:left w:val="single" w:sz="4" w:space="0" w:color="auto"/>
              <w:bottom w:val="single" w:sz="4" w:space="0" w:color="auto"/>
              <w:right w:val="single" w:sz="4" w:space="0" w:color="auto"/>
            </w:tcBorders>
          </w:tcPr>
          <w:p w14:paraId="602139DB" w14:textId="7DAC33FA" w:rsidR="00E51D37" w:rsidRPr="00EE05EE" w:rsidRDefault="00E51D37" w:rsidP="00EE05EE">
            <w:pPr>
              <w:rPr>
                <w:rFonts w:ascii="Arial" w:eastAsia="Calibri" w:hAnsi="Arial" w:cs="Arial"/>
                <w:b/>
                <w:sz w:val="16"/>
                <w:szCs w:val="16"/>
              </w:rPr>
            </w:pPr>
          </w:p>
        </w:tc>
        <w:tc>
          <w:tcPr>
            <w:tcW w:w="1100" w:type="dxa"/>
            <w:tcBorders>
              <w:top w:val="single" w:sz="4" w:space="0" w:color="auto"/>
              <w:left w:val="single" w:sz="4" w:space="0" w:color="auto"/>
              <w:bottom w:val="single" w:sz="4" w:space="0" w:color="auto"/>
              <w:right w:val="single" w:sz="4" w:space="0" w:color="auto"/>
            </w:tcBorders>
          </w:tcPr>
          <w:p w14:paraId="75B57753" w14:textId="62A4DA5A" w:rsidR="00E51D37" w:rsidRPr="00EE05EE" w:rsidRDefault="00E51D37" w:rsidP="00EE05EE">
            <w:pPr>
              <w:jc w:val="center"/>
              <w:rPr>
                <w:rFonts w:ascii="Arial" w:eastAsia="Calibri" w:hAnsi="Arial" w:cs="Arial"/>
                <w:b/>
                <w:sz w:val="16"/>
                <w:szCs w:val="16"/>
              </w:rPr>
            </w:pPr>
          </w:p>
        </w:tc>
        <w:tc>
          <w:tcPr>
            <w:tcW w:w="1125" w:type="dxa"/>
            <w:tcBorders>
              <w:top w:val="single" w:sz="4" w:space="0" w:color="auto"/>
              <w:left w:val="single" w:sz="4" w:space="0" w:color="auto"/>
              <w:bottom w:val="single" w:sz="4" w:space="0" w:color="auto"/>
              <w:right w:val="single" w:sz="4" w:space="0" w:color="auto"/>
            </w:tcBorders>
          </w:tcPr>
          <w:p w14:paraId="4DAF9327" w14:textId="408C54FA" w:rsidR="00E51D37" w:rsidRPr="00EE05EE" w:rsidRDefault="00E51D37" w:rsidP="00EE05EE">
            <w:pPr>
              <w:jc w:val="center"/>
              <w:rPr>
                <w:rFonts w:ascii="Arial" w:eastAsia="Calibri" w:hAnsi="Arial" w:cs="Arial"/>
                <w:b/>
                <w:sz w:val="16"/>
                <w:szCs w:val="16"/>
              </w:rPr>
            </w:pPr>
          </w:p>
        </w:tc>
        <w:tc>
          <w:tcPr>
            <w:tcW w:w="1441" w:type="dxa"/>
            <w:tcBorders>
              <w:top w:val="single" w:sz="4" w:space="0" w:color="auto"/>
              <w:left w:val="single" w:sz="4" w:space="0" w:color="auto"/>
              <w:bottom w:val="single" w:sz="4" w:space="0" w:color="auto"/>
              <w:right w:val="single" w:sz="4" w:space="0" w:color="auto"/>
            </w:tcBorders>
          </w:tcPr>
          <w:p w14:paraId="63AD1D80" w14:textId="6C602C31" w:rsidR="00E51D37" w:rsidRPr="00EE05EE" w:rsidRDefault="00E51D37" w:rsidP="00EE05EE">
            <w:pPr>
              <w:jc w:val="center"/>
              <w:rPr>
                <w:rFonts w:ascii="Arial" w:eastAsia="Calibri" w:hAnsi="Arial" w:cs="Arial"/>
                <w:b/>
                <w:sz w:val="16"/>
                <w:szCs w:val="16"/>
              </w:rPr>
            </w:pPr>
          </w:p>
        </w:tc>
      </w:tr>
    </w:tbl>
    <w:p w14:paraId="7EA114CE" w14:textId="77777777" w:rsidR="00E51D37" w:rsidRPr="00EE05EE" w:rsidRDefault="00E51D37" w:rsidP="00EE05EE">
      <w:pPr>
        <w:tabs>
          <w:tab w:val="left" w:pos="587"/>
        </w:tabs>
        <w:spacing w:before="11"/>
        <w:rPr>
          <w:rFonts w:ascii="Arial" w:eastAsia="Arial" w:hAnsi="Arial" w:cs="Arial"/>
          <w:b/>
        </w:rPr>
      </w:pPr>
    </w:p>
    <w:p w14:paraId="04A8188D" w14:textId="77777777" w:rsidR="00E51D37" w:rsidRPr="00EE05EE" w:rsidRDefault="00E51D37" w:rsidP="00EE05EE">
      <w:pPr>
        <w:tabs>
          <w:tab w:val="left" w:pos="587"/>
        </w:tabs>
        <w:spacing w:before="11"/>
        <w:rPr>
          <w:rFonts w:ascii="Arial" w:hAnsi="Arial" w:cs="Arial"/>
          <w:b/>
          <w:color w:val="000000"/>
          <w:sz w:val="24"/>
          <w:szCs w:val="24"/>
        </w:rPr>
      </w:pPr>
      <w:r w:rsidRPr="00EE05EE">
        <w:rPr>
          <w:rFonts w:ascii="Arial" w:hAnsi="Arial" w:cs="Arial"/>
          <w:b/>
          <w:bCs/>
          <w:sz w:val="24"/>
          <w:szCs w:val="24"/>
        </w:rPr>
        <w:t>CLÁUSULA</w:t>
      </w:r>
      <w:r w:rsidRPr="00EE05EE">
        <w:rPr>
          <w:rFonts w:ascii="Arial" w:hAnsi="Arial" w:cs="Arial"/>
          <w:b/>
          <w:color w:val="000000"/>
          <w:sz w:val="24"/>
          <w:szCs w:val="24"/>
        </w:rPr>
        <w:t xml:space="preserve"> DECIMA - DAS INFRAÇÕES E SANÇÕES ADMINISTRATIVAS</w:t>
      </w:r>
    </w:p>
    <w:p w14:paraId="27AD68E8" w14:textId="77777777" w:rsidR="00E51D37" w:rsidRPr="00EE05EE" w:rsidRDefault="00E51D37" w:rsidP="0073567E">
      <w:pPr>
        <w:pStyle w:val="PargrafodaLista"/>
        <w:widowControl w:val="0"/>
        <w:numPr>
          <w:ilvl w:val="1"/>
          <w:numId w:val="14"/>
        </w:numPr>
        <w:tabs>
          <w:tab w:val="left" w:pos="284"/>
          <w:tab w:val="left" w:pos="587"/>
        </w:tabs>
        <w:autoSpaceDE w:val="0"/>
        <w:autoSpaceDN w:val="0"/>
        <w:spacing w:before="11" w:after="0" w:line="240" w:lineRule="auto"/>
        <w:ind w:left="0" w:firstLine="0"/>
        <w:jc w:val="both"/>
        <w:rPr>
          <w:rFonts w:ascii="Arial" w:hAnsi="Arial" w:cs="Arial"/>
          <w:color w:val="000000"/>
          <w:sz w:val="24"/>
          <w:szCs w:val="24"/>
        </w:rPr>
      </w:pPr>
      <w:r w:rsidRPr="00EE05EE">
        <w:rPr>
          <w:rFonts w:ascii="Arial" w:hAnsi="Arial" w:cs="Arial"/>
          <w:color w:val="000000"/>
          <w:sz w:val="24"/>
          <w:szCs w:val="24"/>
        </w:rPr>
        <w:t>As infrações e sanções administrativa será aplicada ao contratado conforme o previsto nos artigos 155 e 156 da lei nº 14. 133/2021;</w:t>
      </w:r>
    </w:p>
    <w:p w14:paraId="79F64BC6" w14:textId="77777777" w:rsidR="002B54AF" w:rsidRPr="00EE05EE" w:rsidRDefault="002B54AF" w:rsidP="00EE05EE">
      <w:pPr>
        <w:pStyle w:val="PargrafodaLista"/>
        <w:widowControl w:val="0"/>
        <w:tabs>
          <w:tab w:val="left" w:pos="284"/>
          <w:tab w:val="left" w:pos="587"/>
        </w:tabs>
        <w:autoSpaceDE w:val="0"/>
        <w:autoSpaceDN w:val="0"/>
        <w:spacing w:before="11" w:after="0" w:line="240" w:lineRule="auto"/>
        <w:ind w:left="0"/>
        <w:jc w:val="both"/>
        <w:rPr>
          <w:rFonts w:ascii="Arial" w:hAnsi="Arial" w:cs="Arial"/>
          <w:color w:val="000000"/>
          <w:sz w:val="24"/>
          <w:szCs w:val="24"/>
        </w:rPr>
      </w:pPr>
    </w:p>
    <w:p w14:paraId="703FFDBA" w14:textId="4BEE6DB0" w:rsidR="00E51D37" w:rsidRPr="00EE05EE" w:rsidRDefault="00E51D37" w:rsidP="0073567E">
      <w:pPr>
        <w:pStyle w:val="PargrafodaLista"/>
        <w:widowControl w:val="0"/>
        <w:numPr>
          <w:ilvl w:val="1"/>
          <w:numId w:val="14"/>
        </w:numPr>
        <w:tabs>
          <w:tab w:val="left" w:pos="284"/>
          <w:tab w:val="left" w:pos="587"/>
        </w:tabs>
        <w:autoSpaceDE w:val="0"/>
        <w:autoSpaceDN w:val="0"/>
        <w:spacing w:after="0" w:line="240" w:lineRule="auto"/>
        <w:ind w:left="0" w:firstLine="0"/>
        <w:jc w:val="both"/>
        <w:rPr>
          <w:rFonts w:ascii="Arial" w:hAnsi="Arial" w:cs="Arial"/>
          <w:sz w:val="24"/>
          <w:szCs w:val="24"/>
        </w:rPr>
      </w:pPr>
      <w:r w:rsidRPr="00EE05EE">
        <w:rPr>
          <w:rFonts w:ascii="Arial" w:hAnsi="Arial" w:cs="Arial"/>
          <w:sz w:val="24"/>
          <w:szCs w:val="24"/>
        </w:rPr>
        <w:t xml:space="preserve">A aplicação das sanções previstas nos incisos III e IV do art. 156 Lei nº 14.133/2021, requererá a instauração de processo de responsabilização, a ser </w:t>
      </w:r>
      <w:r w:rsidRPr="00EE05EE">
        <w:rPr>
          <w:rFonts w:ascii="Arial" w:hAnsi="Arial" w:cs="Arial"/>
          <w:sz w:val="24"/>
          <w:szCs w:val="24"/>
        </w:rPr>
        <w:lastRenderedPageBreak/>
        <w:t xml:space="preserve">conduzido por comissão composta de </w:t>
      </w:r>
      <w:r w:rsidR="00EA5987" w:rsidRPr="00EE05EE">
        <w:rPr>
          <w:rFonts w:ascii="Arial" w:hAnsi="Arial" w:cs="Arial"/>
          <w:sz w:val="24"/>
          <w:szCs w:val="24"/>
        </w:rPr>
        <w:t>0</w:t>
      </w:r>
      <w:r w:rsidRPr="00EE05EE">
        <w:rPr>
          <w:rFonts w:ascii="Arial" w:hAnsi="Arial" w:cs="Arial"/>
          <w:sz w:val="24"/>
          <w:szCs w:val="24"/>
        </w:rPr>
        <w:t>2 (dois) ou mais servidores estáveis, que avaliará fatos e circunstâncias conhecidos e intimará o licitante ou o contratado para, no prazo de 15 (quinze) dias úteis, contado da data de intimação, apresentar defesa escrita e especificar as provas que pretenda produzir;</w:t>
      </w:r>
    </w:p>
    <w:p w14:paraId="78C5F53F" w14:textId="77777777" w:rsidR="002B54AF" w:rsidRPr="00EE05EE" w:rsidRDefault="002B54AF" w:rsidP="00EE05EE">
      <w:pPr>
        <w:pStyle w:val="PargrafodaLista"/>
        <w:widowControl w:val="0"/>
        <w:tabs>
          <w:tab w:val="left" w:pos="284"/>
          <w:tab w:val="left" w:pos="587"/>
        </w:tabs>
        <w:autoSpaceDE w:val="0"/>
        <w:autoSpaceDN w:val="0"/>
        <w:spacing w:after="0" w:line="240" w:lineRule="auto"/>
        <w:ind w:left="0"/>
        <w:jc w:val="both"/>
        <w:rPr>
          <w:rFonts w:ascii="Arial" w:hAnsi="Arial" w:cs="Arial"/>
          <w:sz w:val="24"/>
          <w:szCs w:val="24"/>
        </w:rPr>
      </w:pPr>
    </w:p>
    <w:p w14:paraId="61F5C181" w14:textId="012BC34D" w:rsidR="00E51D37" w:rsidRPr="00EE05EE" w:rsidRDefault="00E51D37" w:rsidP="0073567E">
      <w:pPr>
        <w:pStyle w:val="PargrafodaLista"/>
        <w:widowControl w:val="0"/>
        <w:numPr>
          <w:ilvl w:val="1"/>
          <w:numId w:val="14"/>
        </w:numPr>
        <w:tabs>
          <w:tab w:val="left" w:pos="284"/>
        </w:tabs>
        <w:autoSpaceDE w:val="0"/>
        <w:autoSpaceDN w:val="0"/>
        <w:spacing w:after="0" w:line="240" w:lineRule="auto"/>
        <w:ind w:left="0" w:firstLine="0"/>
        <w:jc w:val="both"/>
        <w:rPr>
          <w:rFonts w:ascii="Arial" w:hAnsi="Arial" w:cs="Arial"/>
          <w:sz w:val="24"/>
          <w:szCs w:val="24"/>
        </w:rPr>
      </w:pPr>
      <w:r w:rsidRPr="00EE05EE">
        <w:rPr>
          <w:rFonts w:ascii="Arial" w:hAnsi="Arial" w:cs="Arial"/>
          <w:sz w:val="24"/>
          <w:szCs w:val="24"/>
        </w:rPr>
        <w:t xml:space="preserve">Em órgão ou entidade da Administração Pública cujo quadro funcional não seja formado de servidores estatutários, a comissão a que se refere ao item anterior será composta de </w:t>
      </w:r>
      <w:r w:rsidR="00EA5987" w:rsidRPr="00EE05EE">
        <w:rPr>
          <w:rFonts w:ascii="Arial" w:hAnsi="Arial" w:cs="Arial"/>
          <w:sz w:val="24"/>
          <w:szCs w:val="24"/>
        </w:rPr>
        <w:t>0</w:t>
      </w:r>
      <w:r w:rsidRPr="00EE05EE">
        <w:rPr>
          <w:rFonts w:ascii="Arial" w:hAnsi="Arial" w:cs="Arial"/>
          <w:sz w:val="24"/>
          <w:szCs w:val="24"/>
        </w:rPr>
        <w:t xml:space="preserve">2 (dois) ou mais empregados públicos pertencentes aos seus quadros permanentes, preferencialmente com, no mínimo, </w:t>
      </w:r>
      <w:r w:rsidR="00EA5987" w:rsidRPr="00EE05EE">
        <w:rPr>
          <w:rFonts w:ascii="Arial" w:hAnsi="Arial" w:cs="Arial"/>
          <w:sz w:val="24"/>
          <w:szCs w:val="24"/>
        </w:rPr>
        <w:t>0</w:t>
      </w:r>
      <w:r w:rsidRPr="00EE05EE">
        <w:rPr>
          <w:rFonts w:ascii="Arial" w:hAnsi="Arial" w:cs="Arial"/>
          <w:sz w:val="24"/>
          <w:szCs w:val="24"/>
        </w:rPr>
        <w:t>3 (três) anos de tempo de serviço no órgão ou entidade.</w:t>
      </w:r>
    </w:p>
    <w:p w14:paraId="0FCB2BF3" w14:textId="77777777" w:rsidR="00BE69D7" w:rsidRPr="00EE05EE" w:rsidRDefault="00BE69D7" w:rsidP="00EE05EE">
      <w:pPr>
        <w:pStyle w:val="PargrafodaLista"/>
        <w:widowControl w:val="0"/>
        <w:tabs>
          <w:tab w:val="left" w:pos="284"/>
        </w:tabs>
        <w:autoSpaceDE w:val="0"/>
        <w:autoSpaceDN w:val="0"/>
        <w:spacing w:after="0" w:line="240" w:lineRule="auto"/>
        <w:ind w:left="0"/>
        <w:jc w:val="both"/>
        <w:rPr>
          <w:rFonts w:ascii="Arial" w:hAnsi="Arial" w:cs="Arial"/>
          <w:sz w:val="24"/>
          <w:szCs w:val="24"/>
        </w:rPr>
      </w:pPr>
    </w:p>
    <w:p w14:paraId="161AFEAF" w14:textId="77777777" w:rsidR="00E51D37" w:rsidRPr="00EE05EE" w:rsidRDefault="00E51D37" w:rsidP="00EE05EE">
      <w:pPr>
        <w:tabs>
          <w:tab w:val="left" w:pos="587"/>
        </w:tabs>
        <w:rPr>
          <w:rFonts w:ascii="Arial" w:eastAsia="Arial" w:hAnsi="Arial" w:cs="Arial"/>
          <w:b/>
          <w:sz w:val="24"/>
          <w:szCs w:val="24"/>
        </w:rPr>
      </w:pPr>
      <w:r w:rsidRPr="00EE05EE">
        <w:rPr>
          <w:rFonts w:ascii="Arial" w:hAnsi="Arial" w:cs="Arial"/>
          <w:b/>
          <w:bCs/>
          <w:sz w:val="24"/>
          <w:szCs w:val="24"/>
        </w:rPr>
        <w:t>CLÁUSULA</w:t>
      </w:r>
      <w:r w:rsidRPr="00EE05EE">
        <w:rPr>
          <w:rFonts w:ascii="Arial" w:eastAsia="Arial" w:hAnsi="Arial" w:cs="Arial"/>
          <w:b/>
          <w:sz w:val="24"/>
          <w:szCs w:val="24"/>
        </w:rPr>
        <w:t xml:space="preserve"> DECIMA PRIMEIRA - DOS RECURSOS ADMINISTRATIVOS</w:t>
      </w:r>
    </w:p>
    <w:p w14:paraId="24A94795" w14:textId="3C0E687C" w:rsidR="00E51D37" w:rsidRPr="00EE05EE" w:rsidRDefault="00E51D37" w:rsidP="0073567E">
      <w:pPr>
        <w:pStyle w:val="NormalWeb"/>
        <w:numPr>
          <w:ilvl w:val="1"/>
          <w:numId w:val="15"/>
        </w:numPr>
        <w:tabs>
          <w:tab w:val="left" w:pos="284"/>
        </w:tabs>
        <w:spacing w:before="0" w:beforeAutospacing="0" w:after="225" w:afterAutospacing="0" w:line="240" w:lineRule="auto"/>
        <w:ind w:left="0" w:firstLine="0"/>
        <w:jc w:val="both"/>
        <w:rPr>
          <w:rFonts w:ascii="Arial" w:hAnsi="Arial" w:cs="Arial"/>
          <w:color w:val="000000"/>
        </w:rPr>
      </w:pPr>
      <w:r w:rsidRPr="00EE05EE">
        <w:rPr>
          <w:rFonts w:ascii="Arial" w:hAnsi="Arial" w:cs="Arial"/>
          <w:color w:val="000000"/>
        </w:rPr>
        <w:t xml:space="preserve">Da aplicação das sanções previstas nos incisos I, II e III do art. 156 da Lei 14.133/2021 caberá recurso no prazo de 15 (quinze) </w:t>
      </w:r>
      <w:r w:rsidR="00BE69D7" w:rsidRPr="00EE05EE">
        <w:rPr>
          <w:rFonts w:ascii="Arial" w:hAnsi="Arial" w:cs="Arial"/>
          <w:color w:val="000000"/>
        </w:rPr>
        <w:t>Dias</w:t>
      </w:r>
      <w:r w:rsidRPr="00EE05EE">
        <w:rPr>
          <w:rFonts w:ascii="Arial" w:hAnsi="Arial" w:cs="Arial"/>
          <w:color w:val="000000"/>
        </w:rPr>
        <w:t xml:space="preserve"> úteis, contado da data da intimação conforme art. 166 da lei 14.133/2021;</w:t>
      </w:r>
    </w:p>
    <w:p w14:paraId="0D2BE7F6" w14:textId="06F011E8" w:rsidR="00E51D37" w:rsidRPr="00EE05EE" w:rsidRDefault="00E51D37" w:rsidP="0073567E">
      <w:pPr>
        <w:pStyle w:val="NormalWeb"/>
        <w:numPr>
          <w:ilvl w:val="1"/>
          <w:numId w:val="15"/>
        </w:numPr>
        <w:tabs>
          <w:tab w:val="left" w:pos="284"/>
        </w:tabs>
        <w:spacing w:before="225" w:beforeAutospacing="0" w:after="225" w:afterAutospacing="0" w:line="240" w:lineRule="auto"/>
        <w:ind w:left="0" w:firstLine="0"/>
        <w:jc w:val="both"/>
        <w:rPr>
          <w:rFonts w:ascii="Arial" w:hAnsi="Arial" w:cs="Arial"/>
          <w:color w:val="000000"/>
        </w:rPr>
      </w:pPr>
      <w:r w:rsidRPr="00EE05EE">
        <w:rPr>
          <w:rFonts w:ascii="Arial" w:hAnsi="Arial" w:cs="Arial"/>
          <w:color w:val="000000"/>
        </w:rPr>
        <w:t>O recurso de que trata o </w:t>
      </w:r>
      <w:r w:rsidRPr="00EE05EE">
        <w:rPr>
          <w:rFonts w:ascii="Arial" w:hAnsi="Arial" w:cs="Arial"/>
          <w:bCs/>
          <w:color w:val="000000"/>
        </w:rPr>
        <w:t>item anterior</w:t>
      </w:r>
      <w:r w:rsidRPr="00EE05EE">
        <w:rPr>
          <w:rFonts w:ascii="Arial" w:hAnsi="Arial" w:cs="Arial"/>
          <w:color w:val="000000"/>
        </w:rPr>
        <w:t xml:space="preserve"> será dirigido à autoridade que tiver proferido a decisão recorrida, que, se não a reconsiderar no prazo de </w:t>
      </w:r>
      <w:r w:rsidR="00EA5987" w:rsidRPr="00EE05EE">
        <w:rPr>
          <w:rFonts w:ascii="Arial" w:hAnsi="Arial" w:cs="Arial"/>
          <w:color w:val="000000"/>
        </w:rPr>
        <w:t>0</w:t>
      </w:r>
      <w:r w:rsidRPr="00EE05EE">
        <w:rPr>
          <w:rFonts w:ascii="Arial" w:hAnsi="Arial" w:cs="Arial"/>
          <w:color w:val="000000"/>
        </w:rPr>
        <w:t>5 (cinco) dias úteis, encaminhará o recurso com sua motivação à autoridade superior, a qual deverá proferir sua decisão no prazo máximo de 20 (vinte) dias úteis, contado do recebimento dos autos;</w:t>
      </w:r>
    </w:p>
    <w:p w14:paraId="686E911F" w14:textId="77777777" w:rsidR="00E51D37" w:rsidRPr="00EE05EE" w:rsidRDefault="00E51D37" w:rsidP="0073567E">
      <w:pPr>
        <w:pStyle w:val="NormalWeb"/>
        <w:numPr>
          <w:ilvl w:val="1"/>
          <w:numId w:val="15"/>
        </w:numPr>
        <w:tabs>
          <w:tab w:val="left" w:pos="284"/>
        </w:tabs>
        <w:spacing w:before="225" w:beforeAutospacing="0" w:after="225" w:afterAutospacing="0" w:line="240" w:lineRule="auto"/>
        <w:ind w:left="0" w:hanging="6"/>
        <w:jc w:val="both"/>
        <w:rPr>
          <w:rFonts w:ascii="Arial" w:hAnsi="Arial" w:cs="Arial"/>
          <w:color w:val="000000"/>
        </w:rPr>
      </w:pPr>
      <w:r w:rsidRPr="00EE05EE">
        <w:rPr>
          <w:rFonts w:ascii="Arial" w:hAnsi="Arial" w:cs="Arial"/>
          <w:color w:val="000000"/>
        </w:rPr>
        <w:t>Da aplicação da sanção prevista no inciso IV do art. 156 da lei 14.133/2021 caberá apenas pedido de reconsideração, que deverá ser apresentado no prazo de 15 (quinze) dias úteis, contado da data da intimação, e decidido no prazo máximo de 20 (vinte) dias úteis, contado do seu recebimento conforme art. 167 da lei 14.133/2021;</w:t>
      </w:r>
    </w:p>
    <w:p w14:paraId="74C23A69" w14:textId="77C8920A" w:rsidR="00E51D37" w:rsidRPr="00EE05EE" w:rsidRDefault="00E51D37" w:rsidP="0073567E">
      <w:pPr>
        <w:pStyle w:val="NormalWeb"/>
        <w:numPr>
          <w:ilvl w:val="1"/>
          <w:numId w:val="15"/>
        </w:numPr>
        <w:tabs>
          <w:tab w:val="left" w:pos="284"/>
        </w:tabs>
        <w:spacing w:before="225" w:beforeAutospacing="0" w:after="225" w:afterAutospacing="0" w:line="240" w:lineRule="auto"/>
        <w:ind w:left="0" w:hanging="6"/>
        <w:jc w:val="both"/>
        <w:rPr>
          <w:rFonts w:ascii="Arial" w:hAnsi="Arial" w:cs="Arial"/>
          <w:color w:val="000000"/>
        </w:rPr>
      </w:pPr>
      <w:r w:rsidRPr="00EE05EE">
        <w:rPr>
          <w:rFonts w:ascii="Arial" w:hAnsi="Arial" w:cs="Arial"/>
          <w:color w:val="000000"/>
        </w:rPr>
        <w:t xml:space="preserve">O recurso e o pedido de reconsideração terão efeito suspensivo do ato ou da decisão recorrida </w:t>
      </w:r>
      <w:r w:rsidR="00BE69D7" w:rsidRPr="00EE05EE">
        <w:rPr>
          <w:rFonts w:ascii="Arial" w:hAnsi="Arial" w:cs="Arial"/>
          <w:color w:val="000000"/>
        </w:rPr>
        <w:t>ate</w:t>
      </w:r>
      <w:r w:rsidRPr="00EE05EE">
        <w:rPr>
          <w:rFonts w:ascii="Arial" w:hAnsi="Arial" w:cs="Arial"/>
          <w:color w:val="000000"/>
        </w:rPr>
        <w:t xml:space="preserve"> que sobrevenha decisão final da autoridade competente conforme art. 168 da lei 14.133/2021;</w:t>
      </w:r>
    </w:p>
    <w:p w14:paraId="5A47BA6A" w14:textId="18BF5DF5" w:rsidR="00E51D37" w:rsidRPr="00EE05EE" w:rsidRDefault="00E51D37" w:rsidP="0073567E">
      <w:pPr>
        <w:pStyle w:val="NormalWeb"/>
        <w:numPr>
          <w:ilvl w:val="1"/>
          <w:numId w:val="15"/>
        </w:numPr>
        <w:tabs>
          <w:tab w:val="left" w:pos="284"/>
        </w:tabs>
        <w:spacing w:before="225" w:beforeAutospacing="0" w:after="225" w:afterAutospacing="0" w:line="240" w:lineRule="auto"/>
        <w:ind w:left="0" w:firstLine="0"/>
        <w:jc w:val="both"/>
        <w:rPr>
          <w:rFonts w:ascii="Arial" w:hAnsi="Arial" w:cs="Arial"/>
          <w:color w:val="000000"/>
        </w:rPr>
      </w:pPr>
      <w:r w:rsidRPr="00EE05EE">
        <w:rPr>
          <w:rFonts w:ascii="Arial" w:hAnsi="Arial" w:cs="Arial"/>
          <w:color w:val="000000"/>
        </w:rPr>
        <w:t>N</w:t>
      </w:r>
      <w:r w:rsidR="00BE69D7" w:rsidRPr="00EE05EE">
        <w:rPr>
          <w:rFonts w:ascii="Arial" w:hAnsi="Arial" w:cs="Arial"/>
          <w:color w:val="000000"/>
        </w:rPr>
        <w:t>a elaboração de suas decisões, á</w:t>
      </w:r>
      <w:r w:rsidRPr="00EE05EE">
        <w:rPr>
          <w:rFonts w:ascii="Arial" w:hAnsi="Arial" w:cs="Arial"/>
          <w:color w:val="000000"/>
        </w:rPr>
        <w:t xml:space="preserve"> autoridade competente será auxiliada pelo órgão de assessoramento </w:t>
      </w:r>
      <w:r w:rsidR="00BE69D7" w:rsidRPr="00EE05EE">
        <w:rPr>
          <w:rFonts w:ascii="Arial" w:hAnsi="Arial" w:cs="Arial"/>
          <w:color w:val="000000"/>
        </w:rPr>
        <w:t>jurídico</w:t>
      </w:r>
      <w:r w:rsidRPr="00EE05EE">
        <w:rPr>
          <w:rFonts w:ascii="Arial" w:hAnsi="Arial" w:cs="Arial"/>
          <w:color w:val="000000"/>
        </w:rPr>
        <w:t>, que deverá dirimir dúvidas e subsidiá-la com as informações necessárias.</w:t>
      </w:r>
    </w:p>
    <w:p w14:paraId="0CC7607C" w14:textId="77777777" w:rsidR="00E51D37" w:rsidRPr="00EE05EE" w:rsidRDefault="00E51D37" w:rsidP="00EE05EE">
      <w:pPr>
        <w:pStyle w:val="TextosemFormatao1"/>
        <w:rPr>
          <w:rFonts w:ascii="Arial" w:eastAsia="Arial" w:hAnsi="Arial" w:cs="Arial"/>
          <w:b/>
          <w:bCs/>
          <w:color w:val="auto"/>
          <w:sz w:val="24"/>
          <w:szCs w:val="24"/>
          <w:lang w:val="pt-PT"/>
        </w:rPr>
      </w:pPr>
      <w:r w:rsidRPr="00EE05EE">
        <w:rPr>
          <w:rFonts w:ascii="Arial" w:hAnsi="Arial" w:cs="Arial"/>
          <w:b/>
          <w:bCs/>
          <w:sz w:val="24"/>
          <w:szCs w:val="24"/>
        </w:rPr>
        <w:t>CLÁUSULA</w:t>
      </w:r>
      <w:r w:rsidRPr="00EE05EE">
        <w:rPr>
          <w:rFonts w:ascii="Arial" w:hAnsi="Arial" w:cs="Arial"/>
          <w:b/>
          <w:sz w:val="24"/>
          <w:szCs w:val="24"/>
        </w:rPr>
        <w:t xml:space="preserve"> DECIMA SEGUNDA - DAS HIPÓTESES DE EXTINÇÃO DOS CONTRATOS</w:t>
      </w:r>
    </w:p>
    <w:p w14:paraId="57CD1EB5" w14:textId="77777777" w:rsidR="00E51D37" w:rsidRPr="00EE05EE" w:rsidRDefault="00E51D37" w:rsidP="00EE05EE">
      <w:pPr>
        <w:pStyle w:val="TextosemFormatao1"/>
        <w:jc w:val="both"/>
        <w:rPr>
          <w:rFonts w:ascii="Arial" w:eastAsia="Arial" w:hAnsi="Arial" w:cs="Arial"/>
          <w:bCs/>
          <w:color w:val="auto"/>
          <w:sz w:val="22"/>
          <w:szCs w:val="22"/>
          <w:lang w:val="pt-PT"/>
        </w:rPr>
      </w:pPr>
    </w:p>
    <w:p w14:paraId="731FDF4A" w14:textId="77777777" w:rsidR="00E51D37" w:rsidRPr="00EE05EE" w:rsidRDefault="00E51D37" w:rsidP="00EE05EE">
      <w:pPr>
        <w:pStyle w:val="TextosemFormatao1"/>
        <w:jc w:val="both"/>
        <w:rPr>
          <w:rFonts w:ascii="Arial" w:eastAsia="Arial" w:hAnsi="Arial" w:cs="Arial"/>
          <w:bCs/>
          <w:sz w:val="24"/>
          <w:szCs w:val="24"/>
        </w:rPr>
      </w:pPr>
      <w:r w:rsidRPr="00EE05EE">
        <w:rPr>
          <w:rFonts w:ascii="Arial" w:eastAsia="Arial" w:hAnsi="Arial" w:cs="Arial"/>
          <w:bCs/>
          <w:sz w:val="24"/>
          <w:szCs w:val="24"/>
        </w:rPr>
        <w:t>A inexecução total ou parcial do Contrato ensejará sua rescisão, com as consequências contratuais, de acordo com o disposto nos Artigos 137 a 139 da Lei n.º 14.133/2021. Os casos de rescisão serão formalmente motivados nos autos do processo, assegurado o contraditório e a ampla defesa.</w:t>
      </w:r>
    </w:p>
    <w:p w14:paraId="28C61C69" w14:textId="77777777" w:rsidR="00E51D37" w:rsidRPr="00EE05EE" w:rsidRDefault="00E51D37" w:rsidP="00EE05EE">
      <w:pPr>
        <w:pStyle w:val="TextosemFormatao1"/>
        <w:jc w:val="both"/>
        <w:rPr>
          <w:rFonts w:ascii="Arial" w:eastAsia="Arial" w:hAnsi="Arial" w:cs="Arial"/>
          <w:bCs/>
          <w:sz w:val="22"/>
          <w:szCs w:val="22"/>
        </w:rPr>
      </w:pPr>
    </w:p>
    <w:p w14:paraId="533CABCE" w14:textId="77777777" w:rsidR="00E51D37" w:rsidRPr="00EE05EE" w:rsidRDefault="00E51D37" w:rsidP="00EE05EE">
      <w:pPr>
        <w:pStyle w:val="TextosemFormatao1"/>
        <w:rPr>
          <w:rFonts w:ascii="Arial" w:eastAsia="Arial" w:hAnsi="Arial" w:cs="Arial"/>
          <w:b/>
          <w:bCs/>
          <w:sz w:val="24"/>
          <w:szCs w:val="24"/>
        </w:rPr>
      </w:pPr>
      <w:r w:rsidRPr="00EE05EE">
        <w:rPr>
          <w:rFonts w:ascii="Arial" w:hAnsi="Arial" w:cs="Arial"/>
          <w:b/>
          <w:bCs/>
          <w:sz w:val="24"/>
          <w:szCs w:val="24"/>
        </w:rPr>
        <w:t>CLÁUSULA</w:t>
      </w:r>
      <w:r w:rsidRPr="00EE05EE">
        <w:rPr>
          <w:rFonts w:ascii="Arial" w:eastAsia="Arial" w:hAnsi="Arial" w:cs="Arial"/>
          <w:b/>
          <w:bCs/>
          <w:sz w:val="24"/>
          <w:szCs w:val="24"/>
        </w:rPr>
        <w:t xml:space="preserve"> DECIMA TERCEIRA - DO ACOMPANHAMENTO E DA FISCALIZAÇÃO</w:t>
      </w:r>
    </w:p>
    <w:p w14:paraId="5997D87F" w14:textId="77777777" w:rsidR="00E51D37" w:rsidRPr="00EE05EE" w:rsidRDefault="00E51D37" w:rsidP="00EE05EE">
      <w:pPr>
        <w:pStyle w:val="TextosemFormatao1"/>
        <w:rPr>
          <w:rFonts w:ascii="Arial" w:eastAsia="Arial" w:hAnsi="Arial" w:cs="Arial"/>
          <w:b/>
          <w:bCs/>
        </w:rPr>
      </w:pPr>
    </w:p>
    <w:p w14:paraId="31597819" w14:textId="2C8FE908" w:rsidR="00E51D37" w:rsidRPr="00EE05EE" w:rsidRDefault="00E51D37" w:rsidP="00EE05EE">
      <w:pPr>
        <w:pStyle w:val="TextosemFormatao1"/>
        <w:jc w:val="both"/>
        <w:rPr>
          <w:rFonts w:ascii="Arial" w:eastAsia="Arial" w:hAnsi="Arial" w:cs="Arial"/>
          <w:bCs/>
          <w:sz w:val="24"/>
          <w:szCs w:val="24"/>
        </w:rPr>
      </w:pPr>
      <w:r w:rsidRPr="00EE05EE">
        <w:rPr>
          <w:rFonts w:ascii="Arial" w:eastAsia="Arial" w:hAnsi="Arial" w:cs="Arial"/>
          <w:bCs/>
          <w:sz w:val="24"/>
          <w:szCs w:val="24"/>
        </w:rPr>
        <w:t>A execução do contrato deverá ser acompanhada e fiscalizada por </w:t>
      </w:r>
      <w:r w:rsidR="002B54AF" w:rsidRPr="00EE05EE">
        <w:rPr>
          <w:rFonts w:ascii="Arial" w:eastAsia="Arial" w:hAnsi="Arial" w:cs="Arial"/>
          <w:bCs/>
          <w:sz w:val="24"/>
          <w:szCs w:val="24"/>
        </w:rPr>
        <w:t>0</w:t>
      </w:r>
      <w:r w:rsidRPr="00EE05EE">
        <w:rPr>
          <w:rFonts w:ascii="Arial" w:eastAsia="Arial" w:hAnsi="Arial" w:cs="Arial"/>
          <w:bCs/>
          <w:sz w:val="24"/>
          <w:szCs w:val="24"/>
        </w:rPr>
        <w:t xml:space="preserve">1 (um) ou mais fiscais do contrato, representantes da Administração especialmente designados conforme requisitos estabelecidos no art. 7º da 14.133/2021, ou pelos respectivos </w:t>
      </w:r>
      <w:r w:rsidRPr="00EE05EE">
        <w:rPr>
          <w:rFonts w:ascii="Arial" w:eastAsia="Arial" w:hAnsi="Arial" w:cs="Arial"/>
          <w:bCs/>
          <w:sz w:val="24"/>
          <w:szCs w:val="24"/>
        </w:rPr>
        <w:lastRenderedPageBreak/>
        <w:t>substitutos, permitida a contratação de terceiros para assisti-los e subsidiá-los com informações pertinentes a essa atribuição, conforme o disposto no art. 117 da lei 14.133/2021.</w:t>
      </w:r>
    </w:p>
    <w:p w14:paraId="50612981" w14:textId="77777777" w:rsidR="00E51D37" w:rsidRPr="00EE05EE" w:rsidRDefault="00E51D37" w:rsidP="00EE05EE">
      <w:pPr>
        <w:pStyle w:val="TextosemFormatao1"/>
        <w:jc w:val="both"/>
        <w:rPr>
          <w:rFonts w:ascii="Arial" w:eastAsia="Arial" w:hAnsi="Arial" w:cs="Arial"/>
          <w:bCs/>
          <w:sz w:val="24"/>
          <w:szCs w:val="24"/>
        </w:rPr>
      </w:pPr>
    </w:p>
    <w:p w14:paraId="3A820C36" w14:textId="77777777" w:rsidR="00E51D37" w:rsidRPr="00EE05EE" w:rsidRDefault="00E51D37" w:rsidP="00EE05EE">
      <w:pPr>
        <w:pStyle w:val="TextosemFormatao1"/>
        <w:rPr>
          <w:rFonts w:ascii="Arial" w:eastAsia="Arial" w:hAnsi="Arial" w:cs="Arial"/>
          <w:b/>
          <w:bCs/>
          <w:sz w:val="24"/>
          <w:szCs w:val="24"/>
        </w:rPr>
      </w:pPr>
      <w:r w:rsidRPr="00EE05EE">
        <w:rPr>
          <w:rFonts w:ascii="Arial" w:hAnsi="Arial" w:cs="Arial"/>
          <w:b/>
          <w:bCs/>
          <w:sz w:val="24"/>
          <w:szCs w:val="24"/>
        </w:rPr>
        <w:t>CLÁUSULA</w:t>
      </w:r>
      <w:r w:rsidRPr="00EE05EE">
        <w:rPr>
          <w:rFonts w:ascii="Arial" w:eastAsia="Arial" w:hAnsi="Arial" w:cs="Arial"/>
          <w:b/>
          <w:bCs/>
          <w:sz w:val="24"/>
          <w:szCs w:val="24"/>
        </w:rPr>
        <w:t xml:space="preserve"> DECIMA QUARTA - DA PUBLICAÇÃO</w:t>
      </w:r>
    </w:p>
    <w:p w14:paraId="2A1B3EFF" w14:textId="77777777" w:rsidR="00E51D37" w:rsidRPr="00EE05EE" w:rsidRDefault="00E51D37" w:rsidP="00EE05EE">
      <w:pPr>
        <w:pStyle w:val="TextosemFormatao1"/>
        <w:jc w:val="center"/>
        <w:rPr>
          <w:rFonts w:ascii="Arial" w:eastAsia="Arial" w:hAnsi="Arial" w:cs="Arial"/>
          <w:b/>
          <w:bCs/>
          <w:sz w:val="22"/>
          <w:szCs w:val="22"/>
        </w:rPr>
      </w:pPr>
    </w:p>
    <w:p w14:paraId="724C8C22" w14:textId="41BAB46B" w:rsidR="00E51D37" w:rsidRPr="00EE05EE" w:rsidRDefault="00E51D37" w:rsidP="00EE05EE">
      <w:pPr>
        <w:pStyle w:val="TextosemFormatao1"/>
        <w:jc w:val="both"/>
        <w:rPr>
          <w:rFonts w:ascii="Arial" w:eastAsia="Arial" w:hAnsi="Arial" w:cs="Arial"/>
          <w:bCs/>
          <w:sz w:val="24"/>
          <w:szCs w:val="24"/>
        </w:rPr>
      </w:pPr>
      <w:r w:rsidRPr="00EE05EE">
        <w:rPr>
          <w:rFonts w:ascii="Arial" w:eastAsia="Arial" w:hAnsi="Arial" w:cs="Arial"/>
          <w:bCs/>
          <w:sz w:val="24"/>
          <w:szCs w:val="24"/>
        </w:rPr>
        <w:t xml:space="preserve">14.1 Para a eficácia da contratação a mesma deverá ser publicada conforme a lei federal nº 14. 133 de 1º de abril de 2021 no âmbito do município de Bernardo Sayão, Estado do Tocantins conforme segue: </w:t>
      </w:r>
    </w:p>
    <w:p w14:paraId="7DA8E9D6" w14:textId="77777777" w:rsidR="00E51D37" w:rsidRPr="00EE05EE" w:rsidRDefault="00E51D37" w:rsidP="00EE05EE">
      <w:pPr>
        <w:pStyle w:val="TextosemFormatao1"/>
        <w:jc w:val="both"/>
        <w:rPr>
          <w:rFonts w:ascii="Arial" w:eastAsia="Arial" w:hAnsi="Arial" w:cs="Arial"/>
          <w:bCs/>
          <w:sz w:val="24"/>
          <w:szCs w:val="24"/>
        </w:rPr>
      </w:pPr>
    </w:p>
    <w:p w14:paraId="541FAFC0" w14:textId="45475707" w:rsidR="00E51D37" w:rsidRPr="00EE05EE" w:rsidRDefault="00E51D37" w:rsidP="00EE05EE">
      <w:pPr>
        <w:pStyle w:val="TextosemFormatao1"/>
        <w:jc w:val="both"/>
        <w:rPr>
          <w:rFonts w:ascii="Arial" w:eastAsia="Arial" w:hAnsi="Arial" w:cs="Arial"/>
          <w:bCs/>
          <w:sz w:val="24"/>
          <w:szCs w:val="24"/>
        </w:rPr>
      </w:pPr>
      <w:r w:rsidRPr="00EE05EE">
        <w:rPr>
          <w:rFonts w:ascii="Arial" w:eastAsia="Arial" w:hAnsi="Arial" w:cs="Arial"/>
          <w:bCs/>
          <w:sz w:val="24"/>
          <w:szCs w:val="24"/>
        </w:rPr>
        <w:t>14.2 Quando a divulgação obrigatória dos atos exigidos pela citada Lei Nº 14.133/2021 no PNCP se referir a aviso, autorização ou extrato, a publicidade dar-se-á através de sua publicação no Diário Oficial do Município, sem prejuízo de sua tempestiva disponibilização no sistema de acompanhamento de contratações do Tribunal de Contas local, se houver;</w:t>
      </w:r>
    </w:p>
    <w:p w14:paraId="5EA64013" w14:textId="77777777" w:rsidR="00E51D37" w:rsidRPr="00EE05EE" w:rsidRDefault="00E51D37" w:rsidP="00EE05EE">
      <w:pPr>
        <w:pStyle w:val="TextosemFormatao1"/>
        <w:jc w:val="both"/>
        <w:rPr>
          <w:rFonts w:ascii="Arial" w:eastAsia="Arial" w:hAnsi="Arial" w:cs="Arial"/>
          <w:bCs/>
          <w:sz w:val="24"/>
          <w:szCs w:val="24"/>
        </w:rPr>
      </w:pPr>
    </w:p>
    <w:p w14:paraId="2AF50540" w14:textId="77777777" w:rsidR="00E51D37" w:rsidRPr="00EE05EE" w:rsidRDefault="00E51D37" w:rsidP="00EE05EE">
      <w:pPr>
        <w:pStyle w:val="TextosemFormatao1"/>
        <w:jc w:val="both"/>
        <w:rPr>
          <w:rFonts w:ascii="Arial" w:eastAsia="Arial" w:hAnsi="Arial" w:cs="Arial"/>
          <w:bCs/>
          <w:sz w:val="24"/>
          <w:szCs w:val="24"/>
        </w:rPr>
      </w:pPr>
      <w:r w:rsidRPr="00EE05EE">
        <w:rPr>
          <w:rFonts w:ascii="Arial" w:eastAsia="Arial" w:hAnsi="Arial" w:cs="Arial"/>
          <w:bCs/>
          <w:sz w:val="24"/>
          <w:szCs w:val="24"/>
        </w:rPr>
        <w:t>14.3 Quando a divulgação obrigatória dos atos exigidos pela citada Lei Nº 14.133/2021 no PNCP se referir a inteiro teor de documento, edital, contrato ou processo, a publicidade dar-se-á através de sua disponibilização integral e tempestiva no Portal da Transparência do Município, sem prejuízo de eventual publicação no sistema de acompanhamento de contratações do Tribunal de Contas local, se houver.</w:t>
      </w:r>
    </w:p>
    <w:p w14:paraId="27EB9D84" w14:textId="77777777" w:rsidR="002B54AF" w:rsidRPr="00EE05EE" w:rsidRDefault="002B54AF" w:rsidP="00EE05EE">
      <w:pPr>
        <w:pStyle w:val="TextosemFormatao1"/>
        <w:jc w:val="both"/>
        <w:rPr>
          <w:rFonts w:ascii="Arial" w:eastAsia="Arial" w:hAnsi="Arial" w:cs="Arial"/>
          <w:bCs/>
          <w:sz w:val="24"/>
          <w:szCs w:val="24"/>
        </w:rPr>
      </w:pPr>
    </w:p>
    <w:p w14:paraId="14D734C1" w14:textId="77777777" w:rsidR="00E51D37" w:rsidRPr="00EE05EE" w:rsidRDefault="00E51D37" w:rsidP="00EE05EE">
      <w:pPr>
        <w:pStyle w:val="TextosemFormatao1"/>
        <w:jc w:val="both"/>
        <w:rPr>
          <w:rFonts w:ascii="Arial" w:eastAsia="Arial" w:hAnsi="Arial" w:cs="Arial"/>
          <w:bCs/>
          <w:sz w:val="22"/>
          <w:szCs w:val="22"/>
        </w:rPr>
      </w:pPr>
    </w:p>
    <w:p w14:paraId="1F0F950D" w14:textId="77777777" w:rsidR="00E51D37" w:rsidRPr="00EE05EE" w:rsidRDefault="00E51D37" w:rsidP="00EE05EE">
      <w:pPr>
        <w:pStyle w:val="TextosemFormatao1"/>
        <w:rPr>
          <w:rFonts w:ascii="Arial" w:eastAsia="Arial" w:hAnsi="Arial" w:cs="Arial"/>
          <w:b/>
          <w:bCs/>
          <w:sz w:val="24"/>
          <w:szCs w:val="24"/>
        </w:rPr>
      </w:pPr>
      <w:r w:rsidRPr="00EE05EE">
        <w:rPr>
          <w:rFonts w:ascii="Arial" w:hAnsi="Arial" w:cs="Arial"/>
          <w:b/>
          <w:bCs/>
          <w:sz w:val="24"/>
          <w:szCs w:val="24"/>
        </w:rPr>
        <w:t>CLÁUSULA</w:t>
      </w:r>
      <w:r w:rsidRPr="00EE05EE">
        <w:rPr>
          <w:rFonts w:ascii="Arial" w:eastAsia="Arial" w:hAnsi="Arial" w:cs="Arial"/>
          <w:b/>
          <w:bCs/>
          <w:sz w:val="24"/>
          <w:szCs w:val="24"/>
        </w:rPr>
        <w:t xml:space="preserve"> DECIMA QUINTA - DISPOSIÇÕES FINAIS</w:t>
      </w:r>
    </w:p>
    <w:p w14:paraId="33D5CB65" w14:textId="77777777" w:rsidR="00E51D37" w:rsidRPr="00EE05EE" w:rsidRDefault="00E51D37" w:rsidP="00EE05EE">
      <w:pPr>
        <w:pStyle w:val="TextosemFormatao1"/>
        <w:rPr>
          <w:rFonts w:ascii="Arial" w:eastAsia="Arial" w:hAnsi="Arial" w:cs="Arial"/>
          <w:b/>
          <w:bCs/>
          <w:sz w:val="24"/>
          <w:szCs w:val="24"/>
        </w:rPr>
      </w:pPr>
    </w:p>
    <w:p w14:paraId="6D350120" w14:textId="5284F1CC" w:rsidR="00E51D37" w:rsidRPr="00EE05EE" w:rsidRDefault="00E51D37" w:rsidP="00EE05EE">
      <w:pPr>
        <w:jc w:val="both"/>
        <w:rPr>
          <w:rFonts w:ascii="Arial" w:hAnsi="Arial" w:cs="Arial"/>
        </w:rPr>
      </w:pPr>
      <w:r w:rsidRPr="00EE05EE">
        <w:rPr>
          <w:rFonts w:ascii="Arial" w:hAnsi="Arial" w:cs="Arial"/>
          <w:bCs/>
          <w:sz w:val="24"/>
          <w:szCs w:val="24"/>
        </w:rPr>
        <w:t>Fica eleito o Foro da Comarca de Colinas - TO, para dirimir quaisquer dúvidas relativas ao cumprimento deste instrumento. E, por estarem assim justas e acertadas, celebram o presente Contrato em 03 (três) vias de igual teor, para um só efeito, sem rasuras ou emendas, o qual vai assinado pelas partes, as quais se obrigam a cumpri-lo.</w:t>
      </w:r>
    </w:p>
    <w:p w14:paraId="651B63CB" w14:textId="77777777" w:rsidR="00082901" w:rsidRPr="00EE05EE" w:rsidRDefault="00082901" w:rsidP="00EE05EE">
      <w:pPr>
        <w:spacing w:after="0"/>
        <w:jc w:val="right"/>
        <w:rPr>
          <w:rFonts w:ascii="Arial" w:hAnsi="Arial" w:cs="Arial"/>
          <w:sz w:val="24"/>
          <w:szCs w:val="24"/>
        </w:rPr>
      </w:pPr>
    </w:p>
    <w:p w14:paraId="66D0535D" w14:textId="77777777" w:rsidR="00082901" w:rsidRPr="00EE05EE" w:rsidRDefault="00082901" w:rsidP="00EE05EE">
      <w:pPr>
        <w:spacing w:after="0"/>
        <w:jc w:val="right"/>
        <w:rPr>
          <w:rFonts w:ascii="Arial" w:hAnsi="Arial" w:cs="Arial"/>
          <w:sz w:val="24"/>
          <w:szCs w:val="24"/>
        </w:rPr>
      </w:pPr>
    </w:p>
    <w:p w14:paraId="748DA482" w14:textId="58F0D129" w:rsidR="00013EAB" w:rsidRPr="00EE05EE" w:rsidRDefault="00B03217" w:rsidP="00EE05EE">
      <w:pPr>
        <w:spacing w:after="0"/>
        <w:jc w:val="right"/>
        <w:rPr>
          <w:rFonts w:ascii="Arial" w:hAnsi="Arial" w:cs="Arial"/>
          <w:sz w:val="24"/>
          <w:szCs w:val="24"/>
        </w:rPr>
      </w:pPr>
      <w:r w:rsidRPr="00EE05EE">
        <w:rPr>
          <w:rFonts w:ascii="Arial" w:hAnsi="Arial" w:cs="Arial"/>
          <w:sz w:val="24"/>
          <w:szCs w:val="24"/>
        </w:rPr>
        <w:t>Bernardo Sayão</w:t>
      </w:r>
      <w:r w:rsidR="001F69F2" w:rsidRPr="00EE05EE">
        <w:rPr>
          <w:rFonts w:ascii="Arial" w:hAnsi="Arial" w:cs="Arial"/>
          <w:sz w:val="24"/>
          <w:szCs w:val="24"/>
        </w:rPr>
        <w:t xml:space="preserve"> - </w:t>
      </w:r>
      <w:r w:rsidR="00013EAB" w:rsidRPr="00EE05EE">
        <w:rPr>
          <w:rFonts w:ascii="Arial" w:hAnsi="Arial" w:cs="Arial"/>
          <w:sz w:val="24"/>
          <w:szCs w:val="24"/>
        </w:rPr>
        <w:t>TO, XX de XXXXX de 20</w:t>
      </w:r>
      <w:r w:rsidR="00820667" w:rsidRPr="00EE05EE">
        <w:rPr>
          <w:rFonts w:ascii="Arial" w:hAnsi="Arial" w:cs="Arial"/>
          <w:sz w:val="24"/>
          <w:szCs w:val="24"/>
        </w:rPr>
        <w:t>XX</w:t>
      </w:r>
      <w:r w:rsidR="00013EAB" w:rsidRPr="00EE05EE">
        <w:rPr>
          <w:rFonts w:ascii="Arial" w:hAnsi="Arial" w:cs="Arial"/>
          <w:sz w:val="24"/>
          <w:szCs w:val="24"/>
        </w:rPr>
        <w:t>.</w:t>
      </w:r>
    </w:p>
    <w:p w14:paraId="513CEED5" w14:textId="77777777" w:rsidR="00E51D37" w:rsidRPr="00EE05EE" w:rsidRDefault="00E51D37" w:rsidP="00EE05EE">
      <w:pPr>
        <w:spacing w:after="0"/>
        <w:jc w:val="right"/>
        <w:rPr>
          <w:rFonts w:ascii="Arial" w:hAnsi="Arial" w:cs="Arial"/>
          <w:sz w:val="24"/>
          <w:szCs w:val="24"/>
        </w:rPr>
      </w:pPr>
    </w:p>
    <w:p w14:paraId="77AA936D" w14:textId="77777777" w:rsidR="00E51D37" w:rsidRPr="00EE05EE" w:rsidRDefault="00E51D37" w:rsidP="00EE05EE">
      <w:pPr>
        <w:spacing w:after="0"/>
        <w:jc w:val="right"/>
        <w:rPr>
          <w:rFonts w:ascii="Arial" w:hAnsi="Arial" w:cs="Arial"/>
          <w:sz w:val="24"/>
          <w:szCs w:val="24"/>
        </w:rPr>
      </w:pPr>
    </w:p>
    <w:p w14:paraId="367E6F75" w14:textId="77777777" w:rsidR="00013EAB" w:rsidRPr="00EE05EE" w:rsidRDefault="00013EAB" w:rsidP="00EE05EE">
      <w:pPr>
        <w:spacing w:after="0"/>
        <w:jc w:val="center"/>
        <w:rPr>
          <w:rFonts w:ascii="Arial" w:hAnsi="Arial" w:cs="Arial"/>
          <w:sz w:val="24"/>
          <w:szCs w:val="24"/>
        </w:rPr>
      </w:pPr>
      <w:r w:rsidRPr="00EE05EE">
        <w:rPr>
          <w:rFonts w:ascii="Arial" w:hAnsi="Arial" w:cs="Arial"/>
          <w:sz w:val="24"/>
          <w:szCs w:val="24"/>
        </w:rPr>
        <w:t>______________________________________</w:t>
      </w:r>
    </w:p>
    <w:p w14:paraId="4B78AE2F" w14:textId="68143CFE" w:rsidR="00B07A88" w:rsidRPr="00EE05EE" w:rsidRDefault="00AD5359" w:rsidP="00EE05EE">
      <w:pPr>
        <w:spacing w:after="0"/>
        <w:jc w:val="center"/>
        <w:rPr>
          <w:rFonts w:ascii="Arial" w:hAnsi="Arial" w:cs="Arial"/>
          <w:b/>
          <w:bCs/>
          <w:sz w:val="24"/>
          <w:szCs w:val="24"/>
        </w:rPr>
      </w:pPr>
      <w:r w:rsidRPr="00EE05EE">
        <w:rPr>
          <w:rFonts w:ascii="Arial" w:hAnsi="Arial" w:cs="Arial"/>
          <w:b/>
          <w:bCs/>
          <w:sz w:val="24"/>
          <w:szCs w:val="24"/>
        </w:rPr>
        <w:t>xxxxxxxxxxxxxxxxx</w:t>
      </w:r>
    </w:p>
    <w:p w14:paraId="05598B58" w14:textId="7AD101CB" w:rsidR="00B07A88" w:rsidRPr="00EE05EE" w:rsidRDefault="00B07A88" w:rsidP="00EE05EE">
      <w:pPr>
        <w:spacing w:after="0"/>
        <w:jc w:val="center"/>
        <w:rPr>
          <w:rFonts w:ascii="Arial" w:hAnsi="Arial" w:cs="Arial"/>
          <w:sz w:val="24"/>
          <w:szCs w:val="24"/>
        </w:rPr>
      </w:pPr>
      <w:r w:rsidRPr="00EE05EE">
        <w:rPr>
          <w:rFonts w:ascii="Arial" w:hAnsi="Arial" w:cs="Arial"/>
          <w:sz w:val="24"/>
          <w:szCs w:val="24"/>
        </w:rPr>
        <w:t xml:space="preserve">CNPJ </w:t>
      </w:r>
      <w:r w:rsidR="00AD5359" w:rsidRPr="00EE05EE">
        <w:rPr>
          <w:rFonts w:ascii="Arial" w:hAnsi="Arial" w:cs="Arial"/>
          <w:sz w:val="24"/>
          <w:szCs w:val="24"/>
        </w:rPr>
        <w:t>xxxxxxxxxxxxxx</w:t>
      </w:r>
    </w:p>
    <w:p w14:paraId="6692090C" w14:textId="672E5E55" w:rsidR="00013EAB" w:rsidRPr="00EE05EE" w:rsidRDefault="00AD5359" w:rsidP="00EE05EE">
      <w:pPr>
        <w:spacing w:after="0"/>
        <w:jc w:val="center"/>
        <w:rPr>
          <w:rFonts w:ascii="Arial" w:hAnsi="Arial" w:cs="Arial"/>
          <w:b/>
          <w:sz w:val="24"/>
          <w:szCs w:val="24"/>
        </w:rPr>
      </w:pPr>
      <w:r w:rsidRPr="00EE05EE">
        <w:rPr>
          <w:rFonts w:ascii="Arial" w:hAnsi="Arial" w:cs="Arial"/>
          <w:sz w:val="24"/>
          <w:szCs w:val="24"/>
        </w:rPr>
        <w:t>xxxxxxxxxxxxxxxxxxxxxxx</w:t>
      </w:r>
    </w:p>
    <w:p w14:paraId="0B720D72" w14:textId="77777777" w:rsidR="00013EAB" w:rsidRPr="00EE05EE" w:rsidRDefault="00013EAB" w:rsidP="00EE05EE">
      <w:pPr>
        <w:spacing w:after="0"/>
        <w:jc w:val="center"/>
        <w:rPr>
          <w:rFonts w:ascii="Arial" w:hAnsi="Arial" w:cs="Arial"/>
          <w:sz w:val="24"/>
          <w:szCs w:val="24"/>
        </w:rPr>
      </w:pPr>
      <w:r w:rsidRPr="00EE05EE">
        <w:rPr>
          <w:rFonts w:ascii="Arial" w:hAnsi="Arial" w:cs="Arial"/>
          <w:sz w:val="24"/>
          <w:szCs w:val="24"/>
        </w:rPr>
        <w:t>CONTRATANTE</w:t>
      </w:r>
    </w:p>
    <w:p w14:paraId="201FF9DD" w14:textId="77777777" w:rsidR="00F26FE6" w:rsidRPr="00EE05EE" w:rsidRDefault="00F26FE6" w:rsidP="00EE05EE">
      <w:pPr>
        <w:spacing w:after="0"/>
        <w:jc w:val="center"/>
        <w:rPr>
          <w:rFonts w:ascii="Arial" w:hAnsi="Arial" w:cs="Arial"/>
          <w:sz w:val="24"/>
          <w:szCs w:val="24"/>
        </w:rPr>
      </w:pPr>
    </w:p>
    <w:p w14:paraId="42AAE6F3" w14:textId="77777777" w:rsidR="00013EAB" w:rsidRPr="00EE05EE" w:rsidRDefault="00013EAB" w:rsidP="00EE05EE">
      <w:pPr>
        <w:spacing w:after="0"/>
        <w:jc w:val="center"/>
        <w:rPr>
          <w:rFonts w:ascii="Arial" w:eastAsia="Constantia" w:hAnsi="Arial" w:cs="Arial"/>
          <w:sz w:val="24"/>
          <w:szCs w:val="24"/>
        </w:rPr>
      </w:pPr>
      <w:r w:rsidRPr="00EE05EE">
        <w:rPr>
          <w:rFonts w:ascii="Arial" w:eastAsia="Constantia" w:hAnsi="Arial" w:cs="Arial"/>
          <w:sz w:val="24"/>
          <w:szCs w:val="24"/>
        </w:rPr>
        <w:t>______________________________________</w:t>
      </w:r>
    </w:p>
    <w:p w14:paraId="316AD843" w14:textId="77777777" w:rsidR="00013EAB" w:rsidRPr="00EE05EE" w:rsidRDefault="00013EAB" w:rsidP="00EE05EE">
      <w:pPr>
        <w:spacing w:after="0"/>
        <w:jc w:val="center"/>
        <w:rPr>
          <w:rFonts w:ascii="Arial" w:hAnsi="Arial" w:cs="Arial"/>
          <w:b/>
          <w:sz w:val="24"/>
          <w:szCs w:val="24"/>
        </w:rPr>
      </w:pPr>
      <w:r w:rsidRPr="00EE05EE">
        <w:rPr>
          <w:rFonts w:ascii="Arial" w:hAnsi="Arial" w:cs="Arial"/>
          <w:b/>
          <w:sz w:val="24"/>
          <w:szCs w:val="24"/>
        </w:rPr>
        <w:t>XXXXXXXXXXXXXXXXXXXXXXXXXX</w:t>
      </w:r>
    </w:p>
    <w:p w14:paraId="6AF74FF7" w14:textId="77777777" w:rsidR="00013EAB" w:rsidRPr="00EE05EE" w:rsidRDefault="00013EAB" w:rsidP="00EE05EE">
      <w:pPr>
        <w:spacing w:after="0"/>
        <w:jc w:val="center"/>
        <w:rPr>
          <w:rFonts w:ascii="Arial" w:hAnsi="Arial" w:cs="Arial"/>
          <w:sz w:val="24"/>
          <w:szCs w:val="24"/>
        </w:rPr>
      </w:pPr>
      <w:r w:rsidRPr="00EE05EE">
        <w:rPr>
          <w:rFonts w:ascii="Arial" w:hAnsi="Arial" w:cs="Arial"/>
          <w:sz w:val="24"/>
          <w:szCs w:val="24"/>
        </w:rPr>
        <w:t>CNPJ Nº XXXXXXXXXXX</w:t>
      </w:r>
    </w:p>
    <w:p w14:paraId="538B1535" w14:textId="2E804F9C" w:rsidR="002E7AE1" w:rsidRPr="00EE05EE" w:rsidRDefault="00013EAB" w:rsidP="00EE05EE">
      <w:pPr>
        <w:spacing w:after="0"/>
        <w:jc w:val="center"/>
        <w:rPr>
          <w:rFonts w:ascii="Arial" w:hAnsi="Arial" w:cs="Arial"/>
          <w:sz w:val="24"/>
          <w:szCs w:val="24"/>
        </w:rPr>
      </w:pPr>
      <w:r w:rsidRPr="00EE05EE">
        <w:rPr>
          <w:rFonts w:ascii="Arial" w:hAnsi="Arial" w:cs="Arial"/>
          <w:sz w:val="24"/>
          <w:szCs w:val="24"/>
        </w:rPr>
        <w:t>CONTRATADO</w:t>
      </w:r>
    </w:p>
    <w:p w14:paraId="05C162A3" w14:textId="77777777" w:rsidR="00F26FE6" w:rsidRPr="00EE05EE" w:rsidRDefault="00F26FE6" w:rsidP="00EE05EE">
      <w:pPr>
        <w:spacing w:after="0"/>
        <w:jc w:val="center"/>
        <w:rPr>
          <w:rFonts w:ascii="Arial" w:hAnsi="Arial" w:cs="Arial"/>
          <w:sz w:val="24"/>
          <w:szCs w:val="24"/>
        </w:rPr>
      </w:pPr>
    </w:p>
    <w:p w14:paraId="66F1C867" w14:textId="77777777" w:rsidR="00F26FE6" w:rsidRPr="00EE05EE" w:rsidRDefault="00F26FE6" w:rsidP="00EE05EE">
      <w:pPr>
        <w:spacing w:after="0"/>
        <w:jc w:val="center"/>
        <w:rPr>
          <w:rFonts w:ascii="Arial" w:hAnsi="Arial" w:cs="Arial"/>
          <w:sz w:val="24"/>
          <w:szCs w:val="24"/>
        </w:rPr>
      </w:pPr>
    </w:p>
    <w:p w14:paraId="19B96367" w14:textId="77777777" w:rsidR="002E7AE1" w:rsidRPr="00EE05EE" w:rsidRDefault="002E7AE1" w:rsidP="00EE05EE">
      <w:pPr>
        <w:spacing w:after="0"/>
        <w:jc w:val="center"/>
        <w:rPr>
          <w:rFonts w:ascii="Arial" w:hAnsi="Arial" w:cs="Arial"/>
          <w:sz w:val="24"/>
          <w:szCs w:val="24"/>
        </w:rPr>
      </w:pPr>
    </w:p>
    <w:p w14:paraId="355BC752" w14:textId="77777777" w:rsidR="00013EAB" w:rsidRPr="00EE05EE" w:rsidRDefault="00013EAB" w:rsidP="00EE05EE">
      <w:pPr>
        <w:spacing w:after="0"/>
        <w:rPr>
          <w:rFonts w:ascii="Arial" w:hAnsi="Arial" w:cs="Arial"/>
          <w:b/>
          <w:sz w:val="24"/>
          <w:szCs w:val="24"/>
        </w:rPr>
      </w:pPr>
      <w:r w:rsidRPr="00EE05EE">
        <w:rPr>
          <w:rFonts w:ascii="Arial" w:hAnsi="Arial" w:cs="Arial"/>
          <w:b/>
          <w:sz w:val="24"/>
          <w:szCs w:val="24"/>
        </w:rPr>
        <w:t>TESTEMUNHAS:</w:t>
      </w:r>
    </w:p>
    <w:p w14:paraId="4B81CA0B" w14:textId="0AFC0255" w:rsidR="00013EAB" w:rsidRPr="00EE05EE" w:rsidRDefault="00013EAB" w:rsidP="00EE05EE">
      <w:pPr>
        <w:spacing w:after="0"/>
        <w:rPr>
          <w:rFonts w:ascii="Arial" w:hAnsi="Arial" w:cs="Arial"/>
          <w:sz w:val="24"/>
          <w:szCs w:val="24"/>
        </w:rPr>
      </w:pPr>
      <w:r w:rsidRPr="00EE05EE">
        <w:rPr>
          <w:rFonts w:ascii="Arial" w:hAnsi="Arial" w:cs="Arial"/>
          <w:sz w:val="24"/>
          <w:szCs w:val="24"/>
        </w:rPr>
        <w:t>NOME:________________________________CPF:__________________________</w:t>
      </w:r>
    </w:p>
    <w:sectPr w:rsidR="00013EAB" w:rsidRPr="00EE05EE" w:rsidSect="00F369DC">
      <w:headerReference w:type="default" r:id="rId15"/>
      <w:footerReference w:type="default" r:id="rId16"/>
      <w:type w:val="continuous"/>
      <w:pgSz w:w="11906" w:h="16838"/>
      <w:pgMar w:top="2127" w:right="1274" w:bottom="993" w:left="1276" w:header="284" w:footer="708" w:gutter="0"/>
      <w:cols w:space="7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43DAD5" w14:textId="77777777" w:rsidR="0073567E" w:rsidRDefault="0073567E" w:rsidP="00C47E8B">
      <w:pPr>
        <w:spacing w:after="0" w:line="240" w:lineRule="auto"/>
      </w:pPr>
      <w:r>
        <w:separator/>
      </w:r>
    </w:p>
  </w:endnote>
  <w:endnote w:type="continuationSeparator" w:id="0">
    <w:p w14:paraId="3131862B" w14:textId="77777777" w:rsidR="0073567E" w:rsidRDefault="0073567E" w:rsidP="00C47E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MS Gothic"/>
    <w:panose1 w:val="00000000000000000000"/>
    <w:charset w:val="80"/>
    <w:family w:val="auto"/>
    <w:notTrueType/>
    <w:pitch w:val="default"/>
    <w:sig w:usb0="00000003" w:usb1="08070000" w:usb2="00000010" w:usb3="00000000" w:csb0="00020001" w:csb1="00000000"/>
  </w:font>
  <w:font w:name="Ecofont_Spranq_eco_Sans">
    <w:altName w:val="Calibri"/>
    <w:charset w:val="00"/>
    <w:family w:val="swiss"/>
    <w:pitch w:val="variable"/>
    <w:sig w:usb0="00000003" w:usb1="1000204A" w:usb2="00000000" w:usb3="00000000" w:csb0="00000001"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Liberation Serif">
    <w:altName w:val="Times New Roman"/>
    <w:charset w:val="00"/>
    <w:family w:val="roman"/>
    <w:pitch w:val="variable"/>
  </w:font>
  <w:font w:name="DejaVu Sans">
    <w:altName w:val="Times New Roman"/>
    <w:charset w:val="00"/>
    <w:family w:val="auto"/>
    <w:pitch w:val="variable"/>
  </w:font>
  <w:font w:name="Century Gothic">
    <w:panose1 w:val="020B0502020202020204"/>
    <w:charset w:val="00"/>
    <w:family w:val="swiss"/>
    <w:pitch w:val="variable"/>
    <w:sig w:usb0="00000287" w:usb1="00000000" w:usb2="00000000" w:usb3="00000000" w:csb0="0000009F" w:csb1="00000000"/>
  </w:font>
  <w:font w:name="Verdana">
    <w:altName w:val="Arial"/>
    <w:panose1 w:val="020B0604030504040204"/>
    <w:charset w:val="00"/>
    <w:family w:val="swiss"/>
    <w:pitch w:val="variable"/>
    <w:sig w:usb0="A00006FF" w:usb1="4000205B" w:usb2="0000001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00006FF" w:usb1="0000FCFF" w:usb2="00000001" w:usb3="00000000" w:csb0="0000019F" w:csb1="00000000"/>
  </w:font>
  <w:font w:name="Constantia">
    <w:panose1 w:val="02030602050306030303"/>
    <w:charset w:val="00"/>
    <w:family w:val="roman"/>
    <w:pitch w:val="variable"/>
    <w:sig w:usb0="A00002EF" w:usb1="40002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3002869"/>
      <w:docPartObj>
        <w:docPartGallery w:val="Page Numbers (Bottom of Page)"/>
        <w:docPartUnique/>
      </w:docPartObj>
    </w:sdtPr>
    <w:sdtEndPr/>
    <w:sdtContent>
      <w:p w14:paraId="46E1AC32" w14:textId="0F116C01" w:rsidR="00EA5987" w:rsidRDefault="00EA5987">
        <w:pPr>
          <w:pStyle w:val="Rodap"/>
          <w:jc w:val="right"/>
        </w:pPr>
        <w:r>
          <w:fldChar w:fldCharType="begin"/>
        </w:r>
        <w:r>
          <w:instrText>PAGE   \* MERGEFORMAT</w:instrText>
        </w:r>
        <w:r>
          <w:fldChar w:fldCharType="separate"/>
        </w:r>
        <w:r w:rsidR="00D71328">
          <w:rPr>
            <w:noProof/>
          </w:rPr>
          <w:t>18</w:t>
        </w:r>
        <w:r>
          <w:fldChar w:fldCharType="end"/>
        </w:r>
      </w:p>
    </w:sdtContent>
  </w:sdt>
  <w:p w14:paraId="5728605C" w14:textId="77777777" w:rsidR="00EA5987" w:rsidRDefault="00EA5987">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D03BCC" w14:textId="77777777" w:rsidR="0073567E" w:rsidRDefault="0073567E" w:rsidP="00C47E8B">
      <w:pPr>
        <w:spacing w:after="0" w:line="240" w:lineRule="auto"/>
      </w:pPr>
      <w:r>
        <w:separator/>
      </w:r>
    </w:p>
  </w:footnote>
  <w:footnote w:type="continuationSeparator" w:id="0">
    <w:p w14:paraId="57CE3E90" w14:textId="77777777" w:rsidR="0073567E" w:rsidRDefault="0073567E" w:rsidP="00C47E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177C17" w14:textId="253EB6B0" w:rsidR="00EA5987" w:rsidRDefault="00EA5987" w:rsidP="00CD7B11">
    <w:pPr>
      <w:pStyle w:val="Cabealho"/>
      <w:jc w:val="center"/>
    </w:pPr>
    <w:r w:rsidRPr="00587C7F">
      <w:rPr>
        <w:rFonts w:ascii="Calibri" w:eastAsia="Calibri" w:hAnsi="Calibri" w:cs="Times New Roman"/>
        <w:noProof/>
        <w:lang w:val="es-PY" w:eastAsia="es-PY"/>
      </w:rPr>
      <w:drawing>
        <wp:anchor distT="0" distB="0" distL="114300" distR="114300" simplePos="0" relativeHeight="251657728" behindDoc="1" locked="0" layoutInCell="1" allowOverlap="1" wp14:anchorId="146CF340" wp14:editId="26AE90EC">
          <wp:simplePos x="0" y="0"/>
          <wp:positionH relativeFrom="column">
            <wp:posOffset>5580380</wp:posOffset>
          </wp:positionH>
          <wp:positionV relativeFrom="paragraph">
            <wp:posOffset>26670</wp:posOffset>
          </wp:positionV>
          <wp:extent cx="949325" cy="876300"/>
          <wp:effectExtent l="0" t="0" r="3175" b="0"/>
          <wp:wrapTight wrapText="bothSides">
            <wp:wrapPolygon edited="0">
              <wp:start x="0" y="0"/>
              <wp:lineTo x="0" y="21130"/>
              <wp:lineTo x="21239" y="21130"/>
              <wp:lineTo x="21239" y="0"/>
              <wp:lineTo x="0" y="0"/>
            </wp:wrapPolygon>
          </wp:wrapTight>
          <wp:docPr id="1" name="Imagem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m 18"/>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9325" cy="876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2C8D">
      <w:rPr>
        <w:noProof/>
        <w:lang w:val="es-PY" w:eastAsia="es-PY"/>
      </w:rPr>
      <w:drawing>
        <wp:anchor distT="0" distB="0" distL="114300" distR="114300" simplePos="0" relativeHeight="251656704" behindDoc="0" locked="0" layoutInCell="1" allowOverlap="1" wp14:anchorId="40EAFE85" wp14:editId="0FA3F3CD">
          <wp:simplePos x="0" y="0"/>
          <wp:positionH relativeFrom="margin">
            <wp:posOffset>2675890</wp:posOffset>
          </wp:positionH>
          <wp:positionV relativeFrom="paragraph">
            <wp:posOffset>29210</wp:posOffset>
          </wp:positionV>
          <wp:extent cx="752475" cy="495300"/>
          <wp:effectExtent l="0" t="0" r="9525" b="0"/>
          <wp:wrapSquare wrapText="bothSides"/>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24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0035BB" w14:textId="636794FF" w:rsidR="00EA5987" w:rsidRDefault="00EA5987" w:rsidP="00CD7B11">
    <w:pPr>
      <w:pStyle w:val="Cabealho"/>
      <w:jc w:val="center"/>
    </w:pPr>
  </w:p>
  <w:p w14:paraId="2C1A0354" w14:textId="0E462921" w:rsidR="00EA5987" w:rsidRDefault="00EA5987" w:rsidP="00CD7B11">
    <w:pPr>
      <w:pStyle w:val="Cabealho"/>
      <w:jc w:val="center"/>
    </w:pPr>
  </w:p>
  <w:p w14:paraId="03AE1A56" w14:textId="77777777" w:rsidR="00EA5987" w:rsidRPr="0041466F" w:rsidRDefault="00EA5987" w:rsidP="00CD7B11">
    <w:pPr>
      <w:spacing w:after="0" w:line="240" w:lineRule="auto"/>
      <w:ind w:left="15" w:right="17"/>
      <w:jc w:val="center"/>
      <w:rPr>
        <w:rFonts w:ascii="Arial" w:hAnsi="Arial" w:cs="Arial"/>
        <w:b/>
        <w:szCs w:val="24"/>
      </w:rPr>
    </w:pPr>
    <w:r w:rsidRPr="0041466F">
      <w:rPr>
        <w:rFonts w:ascii="Arial" w:hAnsi="Arial" w:cs="Arial"/>
        <w:b/>
        <w:szCs w:val="24"/>
      </w:rPr>
      <w:t>PREFEITURA</w:t>
    </w:r>
    <w:r w:rsidRPr="0041466F">
      <w:rPr>
        <w:rFonts w:ascii="Arial" w:hAnsi="Arial" w:cs="Arial"/>
        <w:b/>
        <w:spacing w:val="69"/>
        <w:szCs w:val="24"/>
      </w:rPr>
      <w:t xml:space="preserve"> </w:t>
    </w:r>
    <w:r w:rsidRPr="0041466F">
      <w:rPr>
        <w:rFonts w:ascii="Arial" w:hAnsi="Arial" w:cs="Arial"/>
        <w:b/>
        <w:szCs w:val="24"/>
      </w:rPr>
      <w:t>MUNICIPAL</w:t>
    </w:r>
    <w:r w:rsidRPr="0041466F">
      <w:rPr>
        <w:rFonts w:ascii="Arial" w:hAnsi="Arial" w:cs="Arial"/>
        <w:b/>
        <w:spacing w:val="69"/>
        <w:szCs w:val="24"/>
      </w:rPr>
      <w:t xml:space="preserve"> </w:t>
    </w:r>
    <w:r w:rsidRPr="0041466F">
      <w:rPr>
        <w:rFonts w:ascii="Arial" w:hAnsi="Arial" w:cs="Arial"/>
        <w:b/>
        <w:szCs w:val="24"/>
      </w:rPr>
      <w:t>DE</w:t>
    </w:r>
    <w:r w:rsidRPr="0041466F">
      <w:rPr>
        <w:rFonts w:ascii="Arial" w:hAnsi="Arial" w:cs="Arial"/>
        <w:b/>
        <w:spacing w:val="68"/>
        <w:szCs w:val="24"/>
      </w:rPr>
      <w:t xml:space="preserve"> </w:t>
    </w:r>
    <w:r w:rsidRPr="0041466F">
      <w:rPr>
        <w:rFonts w:ascii="Arial" w:hAnsi="Arial" w:cs="Arial"/>
        <w:b/>
        <w:szCs w:val="24"/>
      </w:rPr>
      <w:t>BERNARDO SAYÃO</w:t>
    </w:r>
  </w:p>
  <w:p w14:paraId="4934FE14" w14:textId="77777777" w:rsidR="00EA5987" w:rsidRPr="0041466F" w:rsidRDefault="00EA5987" w:rsidP="00CD7B11">
    <w:pPr>
      <w:pStyle w:val="Corpodetexto"/>
      <w:spacing w:after="0" w:line="240" w:lineRule="auto"/>
      <w:ind w:left="18" w:right="17"/>
      <w:jc w:val="center"/>
      <w:rPr>
        <w:rFonts w:ascii="Arial" w:hAnsi="Arial" w:cs="Arial"/>
        <w:sz w:val="16"/>
        <w:szCs w:val="22"/>
        <w:lang w:val="pt-BR"/>
      </w:rPr>
    </w:pPr>
    <w:r w:rsidRPr="0041466F">
      <w:rPr>
        <w:rFonts w:ascii="Arial" w:hAnsi="Arial" w:cs="Arial"/>
        <w:sz w:val="16"/>
        <w:szCs w:val="22"/>
        <w:lang w:val="pt-BR"/>
      </w:rPr>
      <w:t>CNPJ:</w:t>
    </w:r>
    <w:r w:rsidRPr="0041466F">
      <w:rPr>
        <w:rFonts w:ascii="Arial" w:hAnsi="Arial" w:cs="Arial"/>
        <w:spacing w:val="-4"/>
        <w:sz w:val="16"/>
        <w:szCs w:val="22"/>
        <w:lang w:val="pt-BR"/>
      </w:rPr>
      <w:t xml:space="preserve"> </w:t>
    </w:r>
    <w:r w:rsidRPr="0041466F">
      <w:rPr>
        <w:rFonts w:ascii="Arial" w:hAnsi="Arial" w:cs="Arial"/>
        <w:sz w:val="16"/>
        <w:szCs w:val="22"/>
        <w:lang w:val="pt-BR"/>
      </w:rPr>
      <w:t>25.086.596/0001-15</w:t>
    </w:r>
  </w:p>
  <w:p w14:paraId="11041EE2" w14:textId="77777777" w:rsidR="00EA5987" w:rsidRPr="0041466F" w:rsidRDefault="00EA5987" w:rsidP="00CD7B11">
    <w:pPr>
      <w:pStyle w:val="Corpodetexto"/>
      <w:spacing w:after="0" w:line="240" w:lineRule="auto"/>
      <w:ind w:left="20" w:right="17"/>
      <w:jc w:val="center"/>
      <w:rPr>
        <w:rFonts w:ascii="Arial" w:hAnsi="Arial" w:cs="Arial"/>
        <w:sz w:val="16"/>
        <w:szCs w:val="22"/>
        <w:lang w:val="pt-BR"/>
      </w:rPr>
    </w:pPr>
    <w:r w:rsidRPr="0041466F">
      <w:rPr>
        <w:rFonts w:ascii="Arial" w:hAnsi="Arial" w:cs="Arial"/>
        <w:sz w:val="16"/>
        <w:szCs w:val="22"/>
        <w:lang w:val="pt-BR"/>
      </w:rPr>
      <w:t>AV. ANTONIO PESCONE, 378 – CENTRO - CEP: 77.755-000</w:t>
    </w:r>
  </w:p>
  <w:p w14:paraId="662180DE" w14:textId="22A38016" w:rsidR="00EA5987" w:rsidRPr="0041466F" w:rsidRDefault="00EA5987" w:rsidP="00CD7B11">
    <w:pPr>
      <w:pStyle w:val="Corpodetexto"/>
      <w:spacing w:after="0" w:line="240" w:lineRule="auto"/>
      <w:ind w:left="20" w:right="17"/>
      <w:jc w:val="center"/>
      <w:rPr>
        <w:rFonts w:ascii="Arial" w:hAnsi="Arial" w:cs="Arial"/>
        <w:sz w:val="16"/>
        <w:szCs w:val="22"/>
        <w:lang w:val="pt-BR"/>
      </w:rPr>
    </w:pPr>
    <w:r w:rsidRPr="0041466F">
      <w:rPr>
        <w:rFonts w:ascii="Arial" w:hAnsi="Arial" w:cs="Arial"/>
        <w:sz w:val="16"/>
        <w:szCs w:val="22"/>
        <w:lang w:val="pt-BR"/>
      </w:rPr>
      <w:t xml:space="preserve">BERNARDO SAYÃO – TO </w:t>
    </w:r>
    <w:r w:rsidRPr="0041466F">
      <w:rPr>
        <w:rFonts w:ascii="Arial" w:hAnsi="Arial" w:cs="Arial"/>
        <w:spacing w:val="-52"/>
        <w:sz w:val="16"/>
        <w:szCs w:val="22"/>
        <w:lang w:val="pt-BR"/>
      </w:rPr>
      <w:t xml:space="preserve"> </w:t>
    </w:r>
    <w:r w:rsidRPr="0041466F">
      <w:rPr>
        <w:rFonts w:ascii="Arial" w:hAnsi="Arial" w:cs="Arial"/>
        <w:sz w:val="16"/>
        <w:szCs w:val="22"/>
        <w:lang w:val="pt-BR"/>
      </w:rPr>
      <w:t>Fone:</w:t>
    </w:r>
    <w:r w:rsidRPr="0041466F">
      <w:rPr>
        <w:rFonts w:ascii="Arial" w:hAnsi="Arial" w:cs="Arial"/>
        <w:spacing w:val="-2"/>
        <w:sz w:val="16"/>
        <w:szCs w:val="22"/>
        <w:lang w:val="pt-BR"/>
      </w:rPr>
      <w:t xml:space="preserve"> </w:t>
    </w:r>
    <w:r w:rsidRPr="0041466F">
      <w:rPr>
        <w:rFonts w:ascii="Arial" w:hAnsi="Arial" w:cs="Arial"/>
        <w:sz w:val="16"/>
        <w:szCs w:val="22"/>
        <w:lang w:val="pt-BR"/>
      </w:rPr>
      <w:t>0--</w:t>
    </w:r>
    <w:r w:rsidRPr="0041466F">
      <w:rPr>
        <w:rFonts w:ascii="Arial" w:hAnsi="Arial" w:cs="Arial"/>
        <w:spacing w:val="1"/>
        <w:sz w:val="16"/>
        <w:szCs w:val="22"/>
        <w:lang w:val="pt-BR"/>
      </w:rPr>
      <w:t xml:space="preserve"> </w:t>
    </w:r>
    <w:r w:rsidRPr="0041466F">
      <w:rPr>
        <w:rFonts w:ascii="Arial" w:hAnsi="Arial" w:cs="Arial"/>
        <w:sz w:val="16"/>
        <w:szCs w:val="22"/>
        <w:lang w:val="pt-BR"/>
      </w:rPr>
      <w:t>63</w:t>
    </w:r>
    <w:r w:rsidRPr="0041466F">
      <w:rPr>
        <w:rFonts w:ascii="Arial" w:hAnsi="Arial" w:cs="Arial"/>
        <w:spacing w:val="1"/>
        <w:sz w:val="16"/>
        <w:szCs w:val="22"/>
        <w:lang w:val="pt-BR"/>
      </w:rPr>
      <w:t xml:space="preserve"> </w:t>
    </w:r>
    <w:r w:rsidRPr="0041466F">
      <w:rPr>
        <w:rFonts w:ascii="Arial" w:hAnsi="Arial" w:cs="Arial"/>
        <w:sz w:val="16"/>
        <w:szCs w:val="22"/>
        <w:lang w:val="pt-BR"/>
      </w:rPr>
      <w:t>3422-1</w:t>
    </w:r>
    <w:r>
      <w:rPr>
        <w:rFonts w:ascii="Arial" w:hAnsi="Arial" w:cs="Arial"/>
        <w:sz w:val="16"/>
        <w:szCs w:val="22"/>
        <w:lang w:val="pt-BR"/>
      </w:rPr>
      <w:t>2</w:t>
    </w:r>
    <w:r w:rsidRPr="0041466F">
      <w:rPr>
        <w:rFonts w:ascii="Arial" w:hAnsi="Arial" w:cs="Arial"/>
        <w:sz w:val="16"/>
        <w:szCs w:val="22"/>
        <w:lang w:val="pt-BR"/>
      </w:rPr>
      <w:t>41</w:t>
    </w:r>
  </w:p>
  <w:p w14:paraId="2E59AA67" w14:textId="72484501" w:rsidR="00EA5987" w:rsidRPr="0041466F" w:rsidRDefault="00EA5987" w:rsidP="00CD7B11">
    <w:pPr>
      <w:pStyle w:val="Corpodetexto"/>
      <w:spacing w:after="0" w:line="240" w:lineRule="auto"/>
      <w:ind w:left="16" w:right="17"/>
      <w:jc w:val="center"/>
      <w:rPr>
        <w:rFonts w:ascii="Arial" w:hAnsi="Arial" w:cs="Arial"/>
        <w:sz w:val="16"/>
        <w:szCs w:val="22"/>
        <w:lang w:val="pt-BR"/>
      </w:rPr>
    </w:pPr>
    <w:r w:rsidRPr="0041466F">
      <w:rPr>
        <w:rFonts w:ascii="Arial" w:hAnsi="Arial" w:cs="Arial"/>
        <w:sz w:val="16"/>
        <w:szCs w:val="22"/>
        <w:lang w:val="pt-BR"/>
      </w:rPr>
      <w:t>E-mail:</w:t>
    </w:r>
    <w:r w:rsidRPr="0041466F">
      <w:rPr>
        <w:rFonts w:ascii="Arial" w:hAnsi="Arial" w:cs="Arial"/>
        <w:spacing w:val="-4"/>
        <w:sz w:val="16"/>
        <w:szCs w:val="22"/>
        <w:lang w:val="pt-BR"/>
      </w:rPr>
      <w:t xml:space="preserve"> </w:t>
    </w:r>
    <w:hyperlink r:id="rId3" w:history="1">
      <w:r w:rsidRPr="00EF09FE">
        <w:rPr>
          <w:rStyle w:val="Hyperlink"/>
          <w:bCs/>
          <w:sz w:val="16"/>
          <w:szCs w:val="16"/>
          <w:lang w:val="pt-PT"/>
        </w:rPr>
        <w:t>cpl20252028@gmail.co</w:t>
      </w:r>
      <w:r w:rsidRPr="00EF09FE">
        <w:rPr>
          <w:rStyle w:val="Hyperlink"/>
          <w:bCs/>
          <w:lang w:val="pt-PT"/>
        </w:rPr>
        <w:t>m</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nsid w:val="FFFFFF89"/>
    <w:multiLevelType w:val="singleLevel"/>
    <w:tmpl w:val="BF4C7920"/>
    <w:lvl w:ilvl="0">
      <w:start w:val="1"/>
      <w:numFmt w:val="bullet"/>
      <w:pStyle w:val="Commarcadores"/>
      <w:lvlText w:val=""/>
      <w:lvlJc w:val="left"/>
      <w:pPr>
        <w:tabs>
          <w:tab w:val="num" w:pos="360"/>
        </w:tabs>
        <w:ind w:left="360" w:hanging="360"/>
      </w:pPr>
      <w:rPr>
        <w:rFonts w:ascii="Symbol" w:hAnsi="Symbol" w:hint="default"/>
      </w:rPr>
    </w:lvl>
  </w:abstractNum>
  <w:abstractNum w:abstractNumId="2">
    <w:nsid w:val="05414B91"/>
    <w:multiLevelType w:val="hybridMultilevel"/>
    <w:tmpl w:val="9D100C5E"/>
    <w:lvl w:ilvl="0" w:tplc="B0E2670E">
      <w:start w:val="1"/>
      <w:numFmt w:val="upperLetter"/>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5AB2BCB"/>
    <w:multiLevelType w:val="singleLevel"/>
    <w:tmpl w:val="59A0B352"/>
    <w:lvl w:ilvl="0">
      <w:start w:val="1"/>
      <w:numFmt w:val="bullet"/>
      <w:pStyle w:val="tb1"/>
      <w:lvlText w:val=""/>
      <w:lvlJc w:val="left"/>
      <w:pPr>
        <w:tabs>
          <w:tab w:val="num" w:pos="502"/>
        </w:tabs>
        <w:ind w:left="502" w:hanging="360"/>
      </w:pPr>
      <w:rPr>
        <w:rFonts w:ascii="Symbol" w:hAnsi="Symbol" w:hint="default"/>
      </w:rPr>
    </w:lvl>
  </w:abstractNum>
  <w:abstractNum w:abstractNumId="4">
    <w:nsid w:val="081A0B35"/>
    <w:multiLevelType w:val="hybridMultilevel"/>
    <w:tmpl w:val="68E0E64A"/>
    <w:lvl w:ilvl="0" w:tplc="3CDC3590">
      <w:start w:val="1"/>
      <w:numFmt w:val="upperLetter"/>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0A9C231F"/>
    <w:multiLevelType w:val="multilevel"/>
    <w:tmpl w:val="09C421CC"/>
    <w:lvl w:ilvl="0">
      <w:start w:val="1"/>
      <w:numFmt w:val="decimal"/>
      <w:pStyle w:val="Nivel1"/>
      <w:lvlText w:val="%1."/>
      <w:lvlJc w:val="left"/>
      <w:pPr>
        <w:ind w:left="644" w:hanging="360"/>
      </w:pPr>
      <w:rPr>
        <w:rFonts w:hint="default"/>
        <w:b/>
      </w:rPr>
    </w:lvl>
    <w:lvl w:ilvl="1">
      <w:start w:val="1"/>
      <w:numFmt w:val="decimal"/>
      <w:lvlText w:val="%1.%2."/>
      <w:lvlJc w:val="left"/>
      <w:pPr>
        <w:ind w:left="999" w:hanging="432"/>
      </w:pPr>
      <w:rPr>
        <w:rFonts w:hint="default"/>
        <w:b w:val="0"/>
        <w:sz w:val="20"/>
        <w:szCs w:val="20"/>
      </w:rPr>
    </w:lvl>
    <w:lvl w:ilvl="2">
      <w:start w:val="1"/>
      <w:numFmt w:val="decimal"/>
      <w:lvlText w:val="%1.%2.%3."/>
      <w:lvlJc w:val="left"/>
      <w:pPr>
        <w:ind w:left="504" w:hanging="50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0B392CCA"/>
    <w:multiLevelType w:val="multilevel"/>
    <w:tmpl w:val="F86CC956"/>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13416489"/>
    <w:multiLevelType w:val="multilevel"/>
    <w:tmpl w:val="9BA0B414"/>
    <w:lvl w:ilvl="0">
      <w:start w:val="1"/>
      <w:numFmt w:val="decimal"/>
      <w:lvlText w:val="%1."/>
      <w:lvlJc w:val="left"/>
      <w:pPr>
        <w:ind w:left="360" w:hanging="360"/>
      </w:pPr>
      <w:rPr>
        <w:rFonts w:hint="default"/>
      </w:rPr>
    </w:lvl>
    <w:lvl w:ilvl="1">
      <w:start w:val="1"/>
      <w:numFmt w:val="decimal"/>
      <w:lvlText w:val="%1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164C1CAB"/>
    <w:multiLevelType w:val="multilevel"/>
    <w:tmpl w:val="2BCC76A2"/>
    <w:lvl w:ilvl="0">
      <w:start w:val="1"/>
      <w:numFmt w:val="decimal"/>
      <w:lvlText w:val="%1."/>
      <w:lvlJc w:val="left"/>
      <w:pPr>
        <w:tabs>
          <w:tab w:val="num" w:pos="2204"/>
        </w:tabs>
        <w:ind w:left="2128" w:hanging="284"/>
      </w:pPr>
      <w:rPr>
        <w:rFonts w:hint="default"/>
      </w:rPr>
    </w:lvl>
    <w:lvl w:ilvl="1">
      <w:start w:val="1"/>
      <w:numFmt w:val="decimal"/>
      <w:pStyle w:val="t2"/>
      <w:lvlText w:val="%1.%2."/>
      <w:lvlJc w:val="left"/>
      <w:pPr>
        <w:tabs>
          <w:tab w:val="num" w:pos="709"/>
        </w:tabs>
        <w:ind w:left="709" w:hanging="42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nsid w:val="45790224"/>
    <w:multiLevelType w:val="multilevel"/>
    <w:tmpl w:val="6F768672"/>
    <w:lvl w:ilvl="0">
      <w:start w:val="1"/>
      <w:numFmt w:val="decimal"/>
      <w:lvlText w:val="%1."/>
      <w:lvlJc w:val="left"/>
      <w:pPr>
        <w:ind w:left="360" w:hanging="360"/>
      </w:pPr>
      <w:rPr>
        <w:rFonts w:hint="default"/>
      </w:rPr>
    </w:lvl>
    <w:lvl w:ilvl="1">
      <w:start w:val="1"/>
      <w:numFmt w:val="decimal"/>
      <w:lvlText w:val="8.%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474274CF"/>
    <w:multiLevelType w:val="hybridMultilevel"/>
    <w:tmpl w:val="067E837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4BF40499"/>
    <w:multiLevelType w:val="multilevel"/>
    <w:tmpl w:val="1E2A8C10"/>
    <w:lvl w:ilvl="0">
      <w:start w:val="1"/>
      <w:numFmt w:val="decimal"/>
      <w:lvlText w:val="%1."/>
      <w:lvlJc w:val="left"/>
      <w:pPr>
        <w:ind w:left="360" w:hanging="360"/>
      </w:pPr>
      <w:rPr>
        <w:rFonts w:hint="default"/>
      </w:rPr>
    </w:lvl>
    <w:lvl w:ilvl="1">
      <w:start w:val="1"/>
      <w:numFmt w:val="decimal"/>
      <w:lvlText w:val="10.%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51BA1721"/>
    <w:multiLevelType w:val="hybridMultilevel"/>
    <w:tmpl w:val="EC3C5394"/>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nsid w:val="57164021"/>
    <w:multiLevelType w:val="multilevel"/>
    <w:tmpl w:val="DF1265B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5C4808DD"/>
    <w:multiLevelType w:val="multilevel"/>
    <w:tmpl w:val="139EE92E"/>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62AE06DC"/>
    <w:multiLevelType w:val="multilevel"/>
    <w:tmpl w:val="F4028F8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eastAsiaTheme="minorHAnsi" w:hint="default"/>
        <w:b/>
      </w:rPr>
    </w:lvl>
    <w:lvl w:ilvl="2">
      <w:start w:val="1"/>
      <w:numFmt w:val="decimal"/>
      <w:isLgl/>
      <w:lvlText w:val="%1.%2.%3."/>
      <w:lvlJc w:val="left"/>
      <w:pPr>
        <w:ind w:left="1080" w:hanging="720"/>
      </w:pPr>
      <w:rPr>
        <w:rFonts w:eastAsiaTheme="minorHAnsi" w:hint="default"/>
        <w:b/>
      </w:rPr>
    </w:lvl>
    <w:lvl w:ilvl="3">
      <w:start w:val="1"/>
      <w:numFmt w:val="decimal"/>
      <w:isLgl/>
      <w:lvlText w:val="%1.%2.%3.%4."/>
      <w:lvlJc w:val="left"/>
      <w:pPr>
        <w:ind w:left="1440" w:hanging="1080"/>
      </w:pPr>
      <w:rPr>
        <w:rFonts w:eastAsiaTheme="minorHAnsi" w:hint="default"/>
        <w:b/>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800" w:hanging="144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2160" w:hanging="1800"/>
      </w:pPr>
      <w:rPr>
        <w:rFonts w:eastAsiaTheme="minorHAnsi" w:hint="default"/>
      </w:rPr>
    </w:lvl>
    <w:lvl w:ilvl="8">
      <w:start w:val="1"/>
      <w:numFmt w:val="decimal"/>
      <w:isLgl/>
      <w:lvlText w:val="%1.%2.%3.%4.%5.%6.%7.%8.%9."/>
      <w:lvlJc w:val="left"/>
      <w:pPr>
        <w:ind w:left="2520" w:hanging="2160"/>
      </w:pPr>
      <w:rPr>
        <w:rFonts w:eastAsiaTheme="minorHAnsi" w:hint="default"/>
      </w:rPr>
    </w:lvl>
  </w:abstractNum>
  <w:abstractNum w:abstractNumId="16">
    <w:nsid w:val="685B2A71"/>
    <w:multiLevelType w:val="multilevel"/>
    <w:tmpl w:val="98B4C148"/>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15"/>
  </w:num>
  <w:num w:numId="3">
    <w:abstractNumId w:val="0"/>
  </w:num>
  <w:num w:numId="4">
    <w:abstractNumId w:val="5"/>
  </w:num>
  <w:num w:numId="5">
    <w:abstractNumId w:val="3"/>
  </w:num>
  <w:num w:numId="6">
    <w:abstractNumId w:val="8"/>
  </w:num>
  <w:num w:numId="7">
    <w:abstractNumId w:val="1"/>
  </w:num>
  <w:num w:numId="8">
    <w:abstractNumId w:val="2"/>
  </w:num>
  <w:num w:numId="9">
    <w:abstractNumId w:val="4"/>
  </w:num>
  <w:num w:numId="10">
    <w:abstractNumId w:val="16"/>
  </w:num>
  <w:num w:numId="11">
    <w:abstractNumId w:val="14"/>
  </w:num>
  <w:num w:numId="12">
    <w:abstractNumId w:val="6"/>
  </w:num>
  <w:num w:numId="13">
    <w:abstractNumId w:val="9"/>
  </w:num>
  <w:num w:numId="14">
    <w:abstractNumId w:val="11"/>
  </w:num>
  <w:num w:numId="15">
    <w:abstractNumId w:val="7"/>
  </w:num>
  <w:num w:numId="16">
    <w:abstractNumId w:val="10"/>
  </w:num>
  <w:num w:numId="17">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7E8B"/>
    <w:rsid w:val="00000410"/>
    <w:rsid w:val="00001BF6"/>
    <w:rsid w:val="000022D3"/>
    <w:rsid w:val="00002F35"/>
    <w:rsid w:val="0000321A"/>
    <w:rsid w:val="000033D8"/>
    <w:rsid w:val="0000396E"/>
    <w:rsid w:val="0000439B"/>
    <w:rsid w:val="00005628"/>
    <w:rsid w:val="000059B3"/>
    <w:rsid w:val="00005C37"/>
    <w:rsid w:val="0000666B"/>
    <w:rsid w:val="00006C21"/>
    <w:rsid w:val="00010D50"/>
    <w:rsid w:val="00012A20"/>
    <w:rsid w:val="00012CA0"/>
    <w:rsid w:val="00013153"/>
    <w:rsid w:val="00013515"/>
    <w:rsid w:val="00013577"/>
    <w:rsid w:val="00013EAB"/>
    <w:rsid w:val="00013EC8"/>
    <w:rsid w:val="0001468C"/>
    <w:rsid w:val="0001471B"/>
    <w:rsid w:val="00014B6B"/>
    <w:rsid w:val="00014EE7"/>
    <w:rsid w:val="00015635"/>
    <w:rsid w:val="0001572C"/>
    <w:rsid w:val="00016152"/>
    <w:rsid w:val="000166A9"/>
    <w:rsid w:val="000171E1"/>
    <w:rsid w:val="00021500"/>
    <w:rsid w:val="00021948"/>
    <w:rsid w:val="00024E0F"/>
    <w:rsid w:val="0002509F"/>
    <w:rsid w:val="00025920"/>
    <w:rsid w:val="00026F14"/>
    <w:rsid w:val="00030B75"/>
    <w:rsid w:val="00030DD5"/>
    <w:rsid w:val="00030E0A"/>
    <w:rsid w:val="00030F1E"/>
    <w:rsid w:val="00031711"/>
    <w:rsid w:val="000317CD"/>
    <w:rsid w:val="0003217D"/>
    <w:rsid w:val="00032D0A"/>
    <w:rsid w:val="0003405A"/>
    <w:rsid w:val="0003492F"/>
    <w:rsid w:val="000350BD"/>
    <w:rsid w:val="000366E4"/>
    <w:rsid w:val="00036AF9"/>
    <w:rsid w:val="0003730A"/>
    <w:rsid w:val="000406AB"/>
    <w:rsid w:val="000407B7"/>
    <w:rsid w:val="000416F7"/>
    <w:rsid w:val="00041E32"/>
    <w:rsid w:val="00042D22"/>
    <w:rsid w:val="0004318E"/>
    <w:rsid w:val="00043FF2"/>
    <w:rsid w:val="0004423F"/>
    <w:rsid w:val="000443D9"/>
    <w:rsid w:val="00045258"/>
    <w:rsid w:val="0004567F"/>
    <w:rsid w:val="00045B94"/>
    <w:rsid w:val="00046148"/>
    <w:rsid w:val="00047546"/>
    <w:rsid w:val="00047BF1"/>
    <w:rsid w:val="00050000"/>
    <w:rsid w:val="000509BC"/>
    <w:rsid w:val="00051561"/>
    <w:rsid w:val="00051A7E"/>
    <w:rsid w:val="00051FCE"/>
    <w:rsid w:val="000530D2"/>
    <w:rsid w:val="000536BC"/>
    <w:rsid w:val="00053EAB"/>
    <w:rsid w:val="00054719"/>
    <w:rsid w:val="00054CF1"/>
    <w:rsid w:val="00054DA3"/>
    <w:rsid w:val="000555F1"/>
    <w:rsid w:val="00055BA3"/>
    <w:rsid w:val="0005692E"/>
    <w:rsid w:val="00060CE3"/>
    <w:rsid w:val="00061482"/>
    <w:rsid w:val="00061982"/>
    <w:rsid w:val="00061BC6"/>
    <w:rsid w:val="0006297D"/>
    <w:rsid w:val="00062E41"/>
    <w:rsid w:val="00063F97"/>
    <w:rsid w:val="000649A2"/>
    <w:rsid w:val="0006708E"/>
    <w:rsid w:val="00067324"/>
    <w:rsid w:val="00070781"/>
    <w:rsid w:val="0007180E"/>
    <w:rsid w:val="00071BDA"/>
    <w:rsid w:val="00071D60"/>
    <w:rsid w:val="000720E6"/>
    <w:rsid w:val="000720F0"/>
    <w:rsid w:val="00072906"/>
    <w:rsid w:val="000730E0"/>
    <w:rsid w:val="00073CB4"/>
    <w:rsid w:val="00073D90"/>
    <w:rsid w:val="00074324"/>
    <w:rsid w:val="00074981"/>
    <w:rsid w:val="000753E6"/>
    <w:rsid w:val="00075756"/>
    <w:rsid w:val="00076E81"/>
    <w:rsid w:val="0007700D"/>
    <w:rsid w:val="00077251"/>
    <w:rsid w:val="0007761D"/>
    <w:rsid w:val="00080DEF"/>
    <w:rsid w:val="000811F8"/>
    <w:rsid w:val="00081250"/>
    <w:rsid w:val="00082901"/>
    <w:rsid w:val="000831BA"/>
    <w:rsid w:val="000836F6"/>
    <w:rsid w:val="00083830"/>
    <w:rsid w:val="00086630"/>
    <w:rsid w:val="000869D9"/>
    <w:rsid w:val="00086D71"/>
    <w:rsid w:val="000875A9"/>
    <w:rsid w:val="00087C50"/>
    <w:rsid w:val="000901C4"/>
    <w:rsid w:val="00090395"/>
    <w:rsid w:val="00091446"/>
    <w:rsid w:val="00091B13"/>
    <w:rsid w:val="00091E55"/>
    <w:rsid w:val="000926B6"/>
    <w:rsid w:val="00092BC1"/>
    <w:rsid w:val="000935FE"/>
    <w:rsid w:val="000944C6"/>
    <w:rsid w:val="0009458F"/>
    <w:rsid w:val="00094C6A"/>
    <w:rsid w:val="00094FFC"/>
    <w:rsid w:val="0009525B"/>
    <w:rsid w:val="00096003"/>
    <w:rsid w:val="00096BB2"/>
    <w:rsid w:val="00097544"/>
    <w:rsid w:val="00097CD6"/>
    <w:rsid w:val="000A06DB"/>
    <w:rsid w:val="000A1FED"/>
    <w:rsid w:val="000A1FEE"/>
    <w:rsid w:val="000A353C"/>
    <w:rsid w:val="000A40CA"/>
    <w:rsid w:val="000A4A80"/>
    <w:rsid w:val="000A4C50"/>
    <w:rsid w:val="000A4FF7"/>
    <w:rsid w:val="000A5048"/>
    <w:rsid w:val="000A63B2"/>
    <w:rsid w:val="000A6BC9"/>
    <w:rsid w:val="000A70BA"/>
    <w:rsid w:val="000A7733"/>
    <w:rsid w:val="000A7E3A"/>
    <w:rsid w:val="000A7FEF"/>
    <w:rsid w:val="000B1204"/>
    <w:rsid w:val="000B1312"/>
    <w:rsid w:val="000B160E"/>
    <w:rsid w:val="000B1D32"/>
    <w:rsid w:val="000B2160"/>
    <w:rsid w:val="000B2507"/>
    <w:rsid w:val="000B358F"/>
    <w:rsid w:val="000B3FE4"/>
    <w:rsid w:val="000B433D"/>
    <w:rsid w:val="000B445C"/>
    <w:rsid w:val="000B4630"/>
    <w:rsid w:val="000B464B"/>
    <w:rsid w:val="000B5486"/>
    <w:rsid w:val="000B548A"/>
    <w:rsid w:val="000B59DE"/>
    <w:rsid w:val="000B60C4"/>
    <w:rsid w:val="000B68D0"/>
    <w:rsid w:val="000C0179"/>
    <w:rsid w:val="000C0383"/>
    <w:rsid w:val="000C18C1"/>
    <w:rsid w:val="000C1E0F"/>
    <w:rsid w:val="000C261F"/>
    <w:rsid w:val="000C263C"/>
    <w:rsid w:val="000C2686"/>
    <w:rsid w:val="000C3B88"/>
    <w:rsid w:val="000C3F11"/>
    <w:rsid w:val="000C4529"/>
    <w:rsid w:val="000C48DE"/>
    <w:rsid w:val="000C4FEB"/>
    <w:rsid w:val="000C5304"/>
    <w:rsid w:val="000D0E5E"/>
    <w:rsid w:val="000D1291"/>
    <w:rsid w:val="000D1FB5"/>
    <w:rsid w:val="000D2F1D"/>
    <w:rsid w:val="000D3407"/>
    <w:rsid w:val="000D37A6"/>
    <w:rsid w:val="000D3B05"/>
    <w:rsid w:val="000D465B"/>
    <w:rsid w:val="000D4BF0"/>
    <w:rsid w:val="000D4CEB"/>
    <w:rsid w:val="000D51BB"/>
    <w:rsid w:val="000D567A"/>
    <w:rsid w:val="000D5D1E"/>
    <w:rsid w:val="000D6EB6"/>
    <w:rsid w:val="000D7DEF"/>
    <w:rsid w:val="000E0206"/>
    <w:rsid w:val="000E0FEF"/>
    <w:rsid w:val="000E1542"/>
    <w:rsid w:val="000E1E89"/>
    <w:rsid w:val="000E1F8E"/>
    <w:rsid w:val="000E2310"/>
    <w:rsid w:val="000E2472"/>
    <w:rsid w:val="000E2DF8"/>
    <w:rsid w:val="000E31D7"/>
    <w:rsid w:val="000E3A56"/>
    <w:rsid w:val="000E3DB6"/>
    <w:rsid w:val="000E4015"/>
    <w:rsid w:val="000E40A3"/>
    <w:rsid w:val="000E4801"/>
    <w:rsid w:val="000E4FEC"/>
    <w:rsid w:val="000E50CF"/>
    <w:rsid w:val="000E5476"/>
    <w:rsid w:val="000E55A5"/>
    <w:rsid w:val="000E5D25"/>
    <w:rsid w:val="000E5E79"/>
    <w:rsid w:val="000E7A9A"/>
    <w:rsid w:val="000E7FFE"/>
    <w:rsid w:val="000F0209"/>
    <w:rsid w:val="000F034A"/>
    <w:rsid w:val="000F0401"/>
    <w:rsid w:val="000F0674"/>
    <w:rsid w:val="000F07EC"/>
    <w:rsid w:val="000F0C99"/>
    <w:rsid w:val="000F0EA0"/>
    <w:rsid w:val="000F18E8"/>
    <w:rsid w:val="000F2212"/>
    <w:rsid w:val="000F24C4"/>
    <w:rsid w:val="000F28F0"/>
    <w:rsid w:val="000F3A88"/>
    <w:rsid w:val="000F3EEA"/>
    <w:rsid w:val="000F45A0"/>
    <w:rsid w:val="000F5351"/>
    <w:rsid w:val="000F6788"/>
    <w:rsid w:val="000F6B29"/>
    <w:rsid w:val="000F7308"/>
    <w:rsid w:val="000F7405"/>
    <w:rsid w:val="000F75CC"/>
    <w:rsid w:val="0010036F"/>
    <w:rsid w:val="0010055F"/>
    <w:rsid w:val="00100A18"/>
    <w:rsid w:val="00100B2B"/>
    <w:rsid w:val="001013AD"/>
    <w:rsid w:val="00101C3A"/>
    <w:rsid w:val="00101DAC"/>
    <w:rsid w:val="001024D2"/>
    <w:rsid w:val="001027F2"/>
    <w:rsid w:val="001035C8"/>
    <w:rsid w:val="001054D8"/>
    <w:rsid w:val="00105BF7"/>
    <w:rsid w:val="00110E5A"/>
    <w:rsid w:val="00110F25"/>
    <w:rsid w:val="001125E5"/>
    <w:rsid w:val="00112890"/>
    <w:rsid w:val="001138B0"/>
    <w:rsid w:val="00113974"/>
    <w:rsid w:val="00113C18"/>
    <w:rsid w:val="0011430C"/>
    <w:rsid w:val="001148F3"/>
    <w:rsid w:val="00114D05"/>
    <w:rsid w:val="00114D32"/>
    <w:rsid w:val="00114E20"/>
    <w:rsid w:val="001150FE"/>
    <w:rsid w:val="001157BF"/>
    <w:rsid w:val="00115AD8"/>
    <w:rsid w:val="00115F74"/>
    <w:rsid w:val="001206E1"/>
    <w:rsid w:val="00120700"/>
    <w:rsid w:val="001221B2"/>
    <w:rsid w:val="001224D2"/>
    <w:rsid w:val="00122644"/>
    <w:rsid w:val="00122729"/>
    <w:rsid w:val="0012277F"/>
    <w:rsid w:val="00122E3F"/>
    <w:rsid w:val="00123B41"/>
    <w:rsid w:val="00124134"/>
    <w:rsid w:val="00124911"/>
    <w:rsid w:val="00124BEB"/>
    <w:rsid w:val="001253A1"/>
    <w:rsid w:val="001255E7"/>
    <w:rsid w:val="00125B3D"/>
    <w:rsid w:val="00125F7F"/>
    <w:rsid w:val="0012635A"/>
    <w:rsid w:val="00127725"/>
    <w:rsid w:val="00131469"/>
    <w:rsid w:val="00131C84"/>
    <w:rsid w:val="00132201"/>
    <w:rsid w:val="0013352B"/>
    <w:rsid w:val="001335B5"/>
    <w:rsid w:val="00136B4A"/>
    <w:rsid w:val="00137145"/>
    <w:rsid w:val="00137472"/>
    <w:rsid w:val="001376E2"/>
    <w:rsid w:val="00140632"/>
    <w:rsid w:val="00141066"/>
    <w:rsid w:val="001428E9"/>
    <w:rsid w:val="00143008"/>
    <w:rsid w:val="00143646"/>
    <w:rsid w:val="001447EF"/>
    <w:rsid w:val="00144E4C"/>
    <w:rsid w:val="00145598"/>
    <w:rsid w:val="00146396"/>
    <w:rsid w:val="00146553"/>
    <w:rsid w:val="001466ED"/>
    <w:rsid w:val="00146A25"/>
    <w:rsid w:val="00147122"/>
    <w:rsid w:val="00147763"/>
    <w:rsid w:val="001503E5"/>
    <w:rsid w:val="001512D9"/>
    <w:rsid w:val="001529BD"/>
    <w:rsid w:val="00152D85"/>
    <w:rsid w:val="0015312B"/>
    <w:rsid w:val="00153681"/>
    <w:rsid w:val="00153E41"/>
    <w:rsid w:val="00153E52"/>
    <w:rsid w:val="00155EE9"/>
    <w:rsid w:val="00156452"/>
    <w:rsid w:val="001566D5"/>
    <w:rsid w:val="001569AB"/>
    <w:rsid w:val="001574FB"/>
    <w:rsid w:val="00157CC4"/>
    <w:rsid w:val="001615E9"/>
    <w:rsid w:val="00162818"/>
    <w:rsid w:val="00163061"/>
    <w:rsid w:val="00163D12"/>
    <w:rsid w:val="0016482D"/>
    <w:rsid w:val="00164A44"/>
    <w:rsid w:val="00164AB8"/>
    <w:rsid w:val="00164FE4"/>
    <w:rsid w:val="001650D3"/>
    <w:rsid w:val="0016554B"/>
    <w:rsid w:val="0016555A"/>
    <w:rsid w:val="00165ACF"/>
    <w:rsid w:val="00165D40"/>
    <w:rsid w:val="001679E4"/>
    <w:rsid w:val="0017032E"/>
    <w:rsid w:val="0017042A"/>
    <w:rsid w:val="00170837"/>
    <w:rsid w:val="00170F20"/>
    <w:rsid w:val="00172496"/>
    <w:rsid w:val="00172B39"/>
    <w:rsid w:val="00173467"/>
    <w:rsid w:val="001735FA"/>
    <w:rsid w:val="001739C8"/>
    <w:rsid w:val="00175261"/>
    <w:rsid w:val="00175453"/>
    <w:rsid w:val="00175D4E"/>
    <w:rsid w:val="00176CF1"/>
    <w:rsid w:val="001771F3"/>
    <w:rsid w:val="00180054"/>
    <w:rsid w:val="0018005F"/>
    <w:rsid w:val="00180798"/>
    <w:rsid w:val="0018170C"/>
    <w:rsid w:val="00182274"/>
    <w:rsid w:val="00182279"/>
    <w:rsid w:val="00182FB1"/>
    <w:rsid w:val="00183049"/>
    <w:rsid w:val="00183598"/>
    <w:rsid w:val="00183F56"/>
    <w:rsid w:val="00184E66"/>
    <w:rsid w:val="001853B5"/>
    <w:rsid w:val="00185546"/>
    <w:rsid w:val="00185772"/>
    <w:rsid w:val="00186701"/>
    <w:rsid w:val="00186ADE"/>
    <w:rsid w:val="00187120"/>
    <w:rsid w:val="00190304"/>
    <w:rsid w:val="00190450"/>
    <w:rsid w:val="001906DE"/>
    <w:rsid w:val="001908C3"/>
    <w:rsid w:val="00190940"/>
    <w:rsid w:val="00191337"/>
    <w:rsid w:val="0019177D"/>
    <w:rsid w:val="00193728"/>
    <w:rsid w:val="00193EBE"/>
    <w:rsid w:val="001941AE"/>
    <w:rsid w:val="00194DAB"/>
    <w:rsid w:val="00195B8D"/>
    <w:rsid w:val="00196748"/>
    <w:rsid w:val="00196834"/>
    <w:rsid w:val="00196E86"/>
    <w:rsid w:val="00196EC3"/>
    <w:rsid w:val="00197011"/>
    <w:rsid w:val="001A0247"/>
    <w:rsid w:val="001A0EAF"/>
    <w:rsid w:val="001A218D"/>
    <w:rsid w:val="001A258D"/>
    <w:rsid w:val="001A2DEC"/>
    <w:rsid w:val="001A30F6"/>
    <w:rsid w:val="001A364C"/>
    <w:rsid w:val="001A4262"/>
    <w:rsid w:val="001A436B"/>
    <w:rsid w:val="001A466C"/>
    <w:rsid w:val="001A48D2"/>
    <w:rsid w:val="001A4D13"/>
    <w:rsid w:val="001A5A4A"/>
    <w:rsid w:val="001A618B"/>
    <w:rsid w:val="001A73D4"/>
    <w:rsid w:val="001B16F0"/>
    <w:rsid w:val="001B171C"/>
    <w:rsid w:val="001B1A6E"/>
    <w:rsid w:val="001B1F3C"/>
    <w:rsid w:val="001B330E"/>
    <w:rsid w:val="001B37ED"/>
    <w:rsid w:val="001B3C6E"/>
    <w:rsid w:val="001B3D9E"/>
    <w:rsid w:val="001B49B5"/>
    <w:rsid w:val="001B4C33"/>
    <w:rsid w:val="001B5179"/>
    <w:rsid w:val="001B6F45"/>
    <w:rsid w:val="001B7084"/>
    <w:rsid w:val="001C012D"/>
    <w:rsid w:val="001C1B07"/>
    <w:rsid w:val="001C2D7E"/>
    <w:rsid w:val="001C3B85"/>
    <w:rsid w:val="001C4467"/>
    <w:rsid w:val="001C4E82"/>
    <w:rsid w:val="001C58D3"/>
    <w:rsid w:val="001C67F7"/>
    <w:rsid w:val="001C6A55"/>
    <w:rsid w:val="001C711A"/>
    <w:rsid w:val="001D064B"/>
    <w:rsid w:val="001D1261"/>
    <w:rsid w:val="001D24D3"/>
    <w:rsid w:val="001D2771"/>
    <w:rsid w:val="001D2EA8"/>
    <w:rsid w:val="001D3164"/>
    <w:rsid w:val="001D3AD4"/>
    <w:rsid w:val="001D3CE5"/>
    <w:rsid w:val="001D532F"/>
    <w:rsid w:val="001D54D0"/>
    <w:rsid w:val="001D5515"/>
    <w:rsid w:val="001D5E27"/>
    <w:rsid w:val="001D6176"/>
    <w:rsid w:val="001D6488"/>
    <w:rsid w:val="001D65B8"/>
    <w:rsid w:val="001D713E"/>
    <w:rsid w:val="001E0BD1"/>
    <w:rsid w:val="001E2044"/>
    <w:rsid w:val="001E24C8"/>
    <w:rsid w:val="001E3F8F"/>
    <w:rsid w:val="001E4B41"/>
    <w:rsid w:val="001E4CB4"/>
    <w:rsid w:val="001E5AFD"/>
    <w:rsid w:val="001E5B65"/>
    <w:rsid w:val="001E5CB3"/>
    <w:rsid w:val="001E6488"/>
    <w:rsid w:val="001E7C19"/>
    <w:rsid w:val="001E7D5C"/>
    <w:rsid w:val="001F04E1"/>
    <w:rsid w:val="001F074F"/>
    <w:rsid w:val="001F12D5"/>
    <w:rsid w:val="001F29F2"/>
    <w:rsid w:val="001F2DE9"/>
    <w:rsid w:val="001F3DA5"/>
    <w:rsid w:val="001F4386"/>
    <w:rsid w:val="001F4B03"/>
    <w:rsid w:val="001F5B8E"/>
    <w:rsid w:val="001F6071"/>
    <w:rsid w:val="001F6076"/>
    <w:rsid w:val="001F69F2"/>
    <w:rsid w:val="001F6AD7"/>
    <w:rsid w:val="001F6D4A"/>
    <w:rsid w:val="00200D6B"/>
    <w:rsid w:val="0020151C"/>
    <w:rsid w:val="00201E98"/>
    <w:rsid w:val="00201F24"/>
    <w:rsid w:val="00202989"/>
    <w:rsid w:val="00202F45"/>
    <w:rsid w:val="002033C2"/>
    <w:rsid w:val="0020358D"/>
    <w:rsid w:val="00203AB9"/>
    <w:rsid w:val="00204873"/>
    <w:rsid w:val="00204B0A"/>
    <w:rsid w:val="0020506A"/>
    <w:rsid w:val="00205214"/>
    <w:rsid w:val="002055D7"/>
    <w:rsid w:val="0020656D"/>
    <w:rsid w:val="00206E16"/>
    <w:rsid w:val="00206FBF"/>
    <w:rsid w:val="00207209"/>
    <w:rsid w:val="00207926"/>
    <w:rsid w:val="00207E94"/>
    <w:rsid w:val="00210B21"/>
    <w:rsid w:val="00211572"/>
    <w:rsid w:val="00211680"/>
    <w:rsid w:val="002129CE"/>
    <w:rsid w:val="002144FD"/>
    <w:rsid w:val="00214B68"/>
    <w:rsid w:val="00214E8F"/>
    <w:rsid w:val="0021554F"/>
    <w:rsid w:val="0021598D"/>
    <w:rsid w:val="0021601B"/>
    <w:rsid w:val="002167FD"/>
    <w:rsid w:val="00217190"/>
    <w:rsid w:val="00217A63"/>
    <w:rsid w:val="00217B71"/>
    <w:rsid w:val="0022153F"/>
    <w:rsid w:val="002215F4"/>
    <w:rsid w:val="0022187F"/>
    <w:rsid w:val="00222D14"/>
    <w:rsid w:val="0022330A"/>
    <w:rsid w:val="0022362D"/>
    <w:rsid w:val="00223BCF"/>
    <w:rsid w:val="00223F74"/>
    <w:rsid w:val="002258C0"/>
    <w:rsid w:val="0022607D"/>
    <w:rsid w:val="002263CB"/>
    <w:rsid w:val="00226723"/>
    <w:rsid w:val="0022730F"/>
    <w:rsid w:val="00227B44"/>
    <w:rsid w:val="0023044F"/>
    <w:rsid w:val="002309A6"/>
    <w:rsid w:val="00230ACE"/>
    <w:rsid w:val="00231A7E"/>
    <w:rsid w:val="00231B1D"/>
    <w:rsid w:val="00231ED3"/>
    <w:rsid w:val="00232317"/>
    <w:rsid w:val="002327B9"/>
    <w:rsid w:val="00232A7C"/>
    <w:rsid w:val="002367A3"/>
    <w:rsid w:val="00236D1E"/>
    <w:rsid w:val="00240A3C"/>
    <w:rsid w:val="00240E83"/>
    <w:rsid w:val="0024141E"/>
    <w:rsid w:val="00241818"/>
    <w:rsid w:val="002435FA"/>
    <w:rsid w:val="00244BC3"/>
    <w:rsid w:val="00246960"/>
    <w:rsid w:val="00246DE8"/>
    <w:rsid w:val="00247254"/>
    <w:rsid w:val="00250528"/>
    <w:rsid w:val="002511AC"/>
    <w:rsid w:val="00251A6C"/>
    <w:rsid w:val="00252E11"/>
    <w:rsid w:val="00253C7D"/>
    <w:rsid w:val="00254048"/>
    <w:rsid w:val="00254B6A"/>
    <w:rsid w:val="0025519C"/>
    <w:rsid w:val="00255F3F"/>
    <w:rsid w:val="002562EC"/>
    <w:rsid w:val="002564EB"/>
    <w:rsid w:val="0025743E"/>
    <w:rsid w:val="00257895"/>
    <w:rsid w:val="00257FDC"/>
    <w:rsid w:val="00260204"/>
    <w:rsid w:val="0026089D"/>
    <w:rsid w:val="002610E5"/>
    <w:rsid w:val="002615C4"/>
    <w:rsid w:val="00261669"/>
    <w:rsid w:val="00261729"/>
    <w:rsid w:val="00262CAA"/>
    <w:rsid w:val="00263895"/>
    <w:rsid w:val="0026390D"/>
    <w:rsid w:val="002642A5"/>
    <w:rsid w:val="002642DC"/>
    <w:rsid w:val="00265968"/>
    <w:rsid w:val="00265C41"/>
    <w:rsid w:val="0026654C"/>
    <w:rsid w:val="0026661C"/>
    <w:rsid w:val="0026744B"/>
    <w:rsid w:val="00270357"/>
    <w:rsid w:val="00271D68"/>
    <w:rsid w:val="002720AC"/>
    <w:rsid w:val="002725AD"/>
    <w:rsid w:val="0027260E"/>
    <w:rsid w:val="0027395D"/>
    <w:rsid w:val="00273A4C"/>
    <w:rsid w:val="0027462F"/>
    <w:rsid w:val="00274668"/>
    <w:rsid w:val="002749D8"/>
    <w:rsid w:val="00274DD2"/>
    <w:rsid w:val="0027551D"/>
    <w:rsid w:val="00275DC4"/>
    <w:rsid w:val="00275E6E"/>
    <w:rsid w:val="002769FB"/>
    <w:rsid w:val="00276A38"/>
    <w:rsid w:val="00276CAA"/>
    <w:rsid w:val="0028101D"/>
    <w:rsid w:val="002812A6"/>
    <w:rsid w:val="00281B55"/>
    <w:rsid w:val="00281BD7"/>
    <w:rsid w:val="00281F35"/>
    <w:rsid w:val="00281FDD"/>
    <w:rsid w:val="0028239D"/>
    <w:rsid w:val="0028261B"/>
    <w:rsid w:val="00283201"/>
    <w:rsid w:val="002846DB"/>
    <w:rsid w:val="002851CE"/>
    <w:rsid w:val="00286B1E"/>
    <w:rsid w:val="00287124"/>
    <w:rsid w:val="0028714B"/>
    <w:rsid w:val="00290D57"/>
    <w:rsid w:val="00291FEB"/>
    <w:rsid w:val="00292620"/>
    <w:rsid w:val="00292702"/>
    <w:rsid w:val="00292C91"/>
    <w:rsid w:val="002932D9"/>
    <w:rsid w:val="0029379B"/>
    <w:rsid w:val="00293C33"/>
    <w:rsid w:val="00293D8C"/>
    <w:rsid w:val="00293E23"/>
    <w:rsid w:val="0029400D"/>
    <w:rsid w:val="00294632"/>
    <w:rsid w:val="00295B6C"/>
    <w:rsid w:val="0029744E"/>
    <w:rsid w:val="00297C97"/>
    <w:rsid w:val="00297D58"/>
    <w:rsid w:val="00297D6B"/>
    <w:rsid w:val="002A11EB"/>
    <w:rsid w:val="002A1546"/>
    <w:rsid w:val="002A1B23"/>
    <w:rsid w:val="002A1DDA"/>
    <w:rsid w:val="002A34FD"/>
    <w:rsid w:val="002A4C32"/>
    <w:rsid w:val="002A5120"/>
    <w:rsid w:val="002A67B4"/>
    <w:rsid w:val="002A6B9F"/>
    <w:rsid w:val="002A6C16"/>
    <w:rsid w:val="002A72F0"/>
    <w:rsid w:val="002A7433"/>
    <w:rsid w:val="002B0BF3"/>
    <w:rsid w:val="002B1139"/>
    <w:rsid w:val="002B1545"/>
    <w:rsid w:val="002B2D62"/>
    <w:rsid w:val="002B3494"/>
    <w:rsid w:val="002B37AC"/>
    <w:rsid w:val="002B54AF"/>
    <w:rsid w:val="002B595A"/>
    <w:rsid w:val="002B6DB3"/>
    <w:rsid w:val="002B7285"/>
    <w:rsid w:val="002B76E1"/>
    <w:rsid w:val="002B7BE0"/>
    <w:rsid w:val="002B7E9D"/>
    <w:rsid w:val="002C0083"/>
    <w:rsid w:val="002C1879"/>
    <w:rsid w:val="002C194D"/>
    <w:rsid w:val="002C20ED"/>
    <w:rsid w:val="002C324B"/>
    <w:rsid w:val="002C40BE"/>
    <w:rsid w:val="002C465E"/>
    <w:rsid w:val="002C507D"/>
    <w:rsid w:val="002C55CB"/>
    <w:rsid w:val="002C5B91"/>
    <w:rsid w:val="002C600B"/>
    <w:rsid w:val="002C6995"/>
    <w:rsid w:val="002C72C0"/>
    <w:rsid w:val="002C7DC3"/>
    <w:rsid w:val="002D1643"/>
    <w:rsid w:val="002D39F5"/>
    <w:rsid w:val="002D3DFE"/>
    <w:rsid w:val="002D47CA"/>
    <w:rsid w:val="002D49A4"/>
    <w:rsid w:val="002D50D1"/>
    <w:rsid w:val="002D531F"/>
    <w:rsid w:val="002D57FF"/>
    <w:rsid w:val="002D5952"/>
    <w:rsid w:val="002D644D"/>
    <w:rsid w:val="002D67CB"/>
    <w:rsid w:val="002E0AA6"/>
    <w:rsid w:val="002E1525"/>
    <w:rsid w:val="002E37B1"/>
    <w:rsid w:val="002E4DD8"/>
    <w:rsid w:val="002E54F7"/>
    <w:rsid w:val="002E63A3"/>
    <w:rsid w:val="002E678F"/>
    <w:rsid w:val="002E7A17"/>
    <w:rsid w:val="002E7AE1"/>
    <w:rsid w:val="002F0258"/>
    <w:rsid w:val="002F0333"/>
    <w:rsid w:val="002F29D7"/>
    <w:rsid w:val="002F300D"/>
    <w:rsid w:val="002F3A5B"/>
    <w:rsid w:val="002F3B56"/>
    <w:rsid w:val="002F40ED"/>
    <w:rsid w:val="002F45DC"/>
    <w:rsid w:val="002F62D3"/>
    <w:rsid w:val="002F6AA0"/>
    <w:rsid w:val="002F6B0F"/>
    <w:rsid w:val="002F721D"/>
    <w:rsid w:val="00300376"/>
    <w:rsid w:val="003008F7"/>
    <w:rsid w:val="003009C6"/>
    <w:rsid w:val="00300E76"/>
    <w:rsid w:val="00301DA2"/>
    <w:rsid w:val="003024C3"/>
    <w:rsid w:val="00302F75"/>
    <w:rsid w:val="003033C1"/>
    <w:rsid w:val="00303C01"/>
    <w:rsid w:val="0030445A"/>
    <w:rsid w:val="00304FC9"/>
    <w:rsid w:val="00305371"/>
    <w:rsid w:val="00305B2A"/>
    <w:rsid w:val="00305D1F"/>
    <w:rsid w:val="0030640B"/>
    <w:rsid w:val="003067A1"/>
    <w:rsid w:val="00306B01"/>
    <w:rsid w:val="00307C1C"/>
    <w:rsid w:val="00310BE7"/>
    <w:rsid w:val="00312DAF"/>
    <w:rsid w:val="00313B53"/>
    <w:rsid w:val="00314759"/>
    <w:rsid w:val="00315252"/>
    <w:rsid w:val="00316073"/>
    <w:rsid w:val="00316AFC"/>
    <w:rsid w:val="0031703F"/>
    <w:rsid w:val="00320195"/>
    <w:rsid w:val="003209A0"/>
    <w:rsid w:val="003209B9"/>
    <w:rsid w:val="00320F1D"/>
    <w:rsid w:val="00321539"/>
    <w:rsid w:val="00321EBF"/>
    <w:rsid w:val="003227D8"/>
    <w:rsid w:val="00323716"/>
    <w:rsid w:val="00323C49"/>
    <w:rsid w:val="00323EAC"/>
    <w:rsid w:val="003254AF"/>
    <w:rsid w:val="00325BCD"/>
    <w:rsid w:val="00325EC5"/>
    <w:rsid w:val="00326289"/>
    <w:rsid w:val="00326A64"/>
    <w:rsid w:val="00326C0B"/>
    <w:rsid w:val="003277EF"/>
    <w:rsid w:val="00327AA5"/>
    <w:rsid w:val="00330126"/>
    <w:rsid w:val="0033035B"/>
    <w:rsid w:val="00330712"/>
    <w:rsid w:val="00330D31"/>
    <w:rsid w:val="00331300"/>
    <w:rsid w:val="00331307"/>
    <w:rsid w:val="00333566"/>
    <w:rsid w:val="00336494"/>
    <w:rsid w:val="00336A3E"/>
    <w:rsid w:val="00340950"/>
    <w:rsid w:val="00340BDF"/>
    <w:rsid w:val="00340FB3"/>
    <w:rsid w:val="00341F95"/>
    <w:rsid w:val="00342D69"/>
    <w:rsid w:val="00343651"/>
    <w:rsid w:val="003444DF"/>
    <w:rsid w:val="003450D1"/>
    <w:rsid w:val="00345796"/>
    <w:rsid w:val="00346AFF"/>
    <w:rsid w:val="00346E30"/>
    <w:rsid w:val="00347B29"/>
    <w:rsid w:val="003506D3"/>
    <w:rsid w:val="00350AFA"/>
    <w:rsid w:val="00350BA7"/>
    <w:rsid w:val="00351131"/>
    <w:rsid w:val="003516B3"/>
    <w:rsid w:val="0035177F"/>
    <w:rsid w:val="00351918"/>
    <w:rsid w:val="00351C66"/>
    <w:rsid w:val="003523A2"/>
    <w:rsid w:val="00352F0C"/>
    <w:rsid w:val="00353296"/>
    <w:rsid w:val="0035333F"/>
    <w:rsid w:val="00353420"/>
    <w:rsid w:val="00353CDD"/>
    <w:rsid w:val="00353D1B"/>
    <w:rsid w:val="00354F02"/>
    <w:rsid w:val="003556AA"/>
    <w:rsid w:val="00355B13"/>
    <w:rsid w:val="00357139"/>
    <w:rsid w:val="00357B48"/>
    <w:rsid w:val="00357DAE"/>
    <w:rsid w:val="00357F88"/>
    <w:rsid w:val="00360258"/>
    <w:rsid w:val="00360F34"/>
    <w:rsid w:val="00362337"/>
    <w:rsid w:val="00362D12"/>
    <w:rsid w:val="0036359B"/>
    <w:rsid w:val="0036371D"/>
    <w:rsid w:val="00363B6B"/>
    <w:rsid w:val="00363CF4"/>
    <w:rsid w:val="00363EDB"/>
    <w:rsid w:val="00364233"/>
    <w:rsid w:val="0036698F"/>
    <w:rsid w:val="00366C50"/>
    <w:rsid w:val="003676DC"/>
    <w:rsid w:val="0036770B"/>
    <w:rsid w:val="00367A5B"/>
    <w:rsid w:val="00370AFB"/>
    <w:rsid w:val="00370C9C"/>
    <w:rsid w:val="003710FB"/>
    <w:rsid w:val="00372D07"/>
    <w:rsid w:val="0037382F"/>
    <w:rsid w:val="00374FF1"/>
    <w:rsid w:val="003757B5"/>
    <w:rsid w:val="0037686F"/>
    <w:rsid w:val="00376BA0"/>
    <w:rsid w:val="00380358"/>
    <w:rsid w:val="003807C3"/>
    <w:rsid w:val="003808FF"/>
    <w:rsid w:val="00381389"/>
    <w:rsid w:val="00382079"/>
    <w:rsid w:val="003825A3"/>
    <w:rsid w:val="003827C6"/>
    <w:rsid w:val="003828A0"/>
    <w:rsid w:val="00382E19"/>
    <w:rsid w:val="0038349B"/>
    <w:rsid w:val="00383B87"/>
    <w:rsid w:val="0038403D"/>
    <w:rsid w:val="003844D4"/>
    <w:rsid w:val="00384A26"/>
    <w:rsid w:val="00384CA7"/>
    <w:rsid w:val="00385187"/>
    <w:rsid w:val="00385231"/>
    <w:rsid w:val="00385244"/>
    <w:rsid w:val="00385785"/>
    <w:rsid w:val="003860E8"/>
    <w:rsid w:val="00386348"/>
    <w:rsid w:val="00386B3D"/>
    <w:rsid w:val="00390A73"/>
    <w:rsid w:val="00390DEA"/>
    <w:rsid w:val="00390F06"/>
    <w:rsid w:val="00391F4D"/>
    <w:rsid w:val="00392F7D"/>
    <w:rsid w:val="0039327D"/>
    <w:rsid w:val="00393D94"/>
    <w:rsid w:val="00393E8A"/>
    <w:rsid w:val="003957B0"/>
    <w:rsid w:val="003958B4"/>
    <w:rsid w:val="00395A66"/>
    <w:rsid w:val="0039656F"/>
    <w:rsid w:val="00396EB4"/>
    <w:rsid w:val="00396ED0"/>
    <w:rsid w:val="0039755D"/>
    <w:rsid w:val="003A0139"/>
    <w:rsid w:val="003A1590"/>
    <w:rsid w:val="003A1A65"/>
    <w:rsid w:val="003A3B7D"/>
    <w:rsid w:val="003A441D"/>
    <w:rsid w:val="003A5869"/>
    <w:rsid w:val="003A5C36"/>
    <w:rsid w:val="003A5FFA"/>
    <w:rsid w:val="003A61D8"/>
    <w:rsid w:val="003A63CC"/>
    <w:rsid w:val="003A646A"/>
    <w:rsid w:val="003A683B"/>
    <w:rsid w:val="003A6E03"/>
    <w:rsid w:val="003A79EA"/>
    <w:rsid w:val="003A7B6F"/>
    <w:rsid w:val="003A7CDC"/>
    <w:rsid w:val="003B121F"/>
    <w:rsid w:val="003B2B57"/>
    <w:rsid w:val="003B2E50"/>
    <w:rsid w:val="003B346E"/>
    <w:rsid w:val="003B3B2A"/>
    <w:rsid w:val="003B41B3"/>
    <w:rsid w:val="003B4252"/>
    <w:rsid w:val="003B4E1A"/>
    <w:rsid w:val="003B54A4"/>
    <w:rsid w:val="003B5533"/>
    <w:rsid w:val="003B563A"/>
    <w:rsid w:val="003B6127"/>
    <w:rsid w:val="003B62BB"/>
    <w:rsid w:val="003B6302"/>
    <w:rsid w:val="003B7925"/>
    <w:rsid w:val="003B7961"/>
    <w:rsid w:val="003B7AB7"/>
    <w:rsid w:val="003C0344"/>
    <w:rsid w:val="003C08B2"/>
    <w:rsid w:val="003C0EC5"/>
    <w:rsid w:val="003C2D59"/>
    <w:rsid w:val="003C2F51"/>
    <w:rsid w:val="003C41D7"/>
    <w:rsid w:val="003C461C"/>
    <w:rsid w:val="003C5988"/>
    <w:rsid w:val="003C696F"/>
    <w:rsid w:val="003C6C02"/>
    <w:rsid w:val="003C7F14"/>
    <w:rsid w:val="003D07D2"/>
    <w:rsid w:val="003D40D5"/>
    <w:rsid w:val="003D42EC"/>
    <w:rsid w:val="003D4967"/>
    <w:rsid w:val="003D4CAE"/>
    <w:rsid w:val="003D62B4"/>
    <w:rsid w:val="003D62F3"/>
    <w:rsid w:val="003D636E"/>
    <w:rsid w:val="003D64EA"/>
    <w:rsid w:val="003D68F7"/>
    <w:rsid w:val="003D6BD8"/>
    <w:rsid w:val="003D70D3"/>
    <w:rsid w:val="003D73ED"/>
    <w:rsid w:val="003E0154"/>
    <w:rsid w:val="003E0256"/>
    <w:rsid w:val="003E14C4"/>
    <w:rsid w:val="003E1563"/>
    <w:rsid w:val="003E1593"/>
    <w:rsid w:val="003E171C"/>
    <w:rsid w:val="003E1B50"/>
    <w:rsid w:val="003E3052"/>
    <w:rsid w:val="003E31B4"/>
    <w:rsid w:val="003E33E0"/>
    <w:rsid w:val="003E3EAF"/>
    <w:rsid w:val="003E4BF4"/>
    <w:rsid w:val="003E5587"/>
    <w:rsid w:val="003E5A3F"/>
    <w:rsid w:val="003E5F63"/>
    <w:rsid w:val="003E68B7"/>
    <w:rsid w:val="003E76A9"/>
    <w:rsid w:val="003F064E"/>
    <w:rsid w:val="003F06F4"/>
    <w:rsid w:val="003F0C34"/>
    <w:rsid w:val="003F18A6"/>
    <w:rsid w:val="003F1D3F"/>
    <w:rsid w:val="003F2638"/>
    <w:rsid w:val="003F2ACD"/>
    <w:rsid w:val="003F378A"/>
    <w:rsid w:val="003F406C"/>
    <w:rsid w:val="003F53CE"/>
    <w:rsid w:val="003F58F8"/>
    <w:rsid w:val="003F5EA3"/>
    <w:rsid w:val="003F631B"/>
    <w:rsid w:val="003F7622"/>
    <w:rsid w:val="003F766E"/>
    <w:rsid w:val="003F7B9D"/>
    <w:rsid w:val="00400B9F"/>
    <w:rsid w:val="00401143"/>
    <w:rsid w:val="004011C0"/>
    <w:rsid w:val="004014DD"/>
    <w:rsid w:val="00401668"/>
    <w:rsid w:val="0040278C"/>
    <w:rsid w:val="00402CE5"/>
    <w:rsid w:val="00403B30"/>
    <w:rsid w:val="00404191"/>
    <w:rsid w:val="004047CF"/>
    <w:rsid w:val="00404F51"/>
    <w:rsid w:val="004050D4"/>
    <w:rsid w:val="00406AD8"/>
    <w:rsid w:val="004079A2"/>
    <w:rsid w:val="00407AF0"/>
    <w:rsid w:val="00410257"/>
    <w:rsid w:val="0041049E"/>
    <w:rsid w:val="00410E3F"/>
    <w:rsid w:val="00411B48"/>
    <w:rsid w:val="00411DE2"/>
    <w:rsid w:val="00411F5D"/>
    <w:rsid w:val="0041232A"/>
    <w:rsid w:val="0041270D"/>
    <w:rsid w:val="00413EE9"/>
    <w:rsid w:val="0041466F"/>
    <w:rsid w:val="004146F9"/>
    <w:rsid w:val="0041499D"/>
    <w:rsid w:val="00414B48"/>
    <w:rsid w:val="004151B2"/>
    <w:rsid w:val="00415EF3"/>
    <w:rsid w:val="00416019"/>
    <w:rsid w:val="00416774"/>
    <w:rsid w:val="0041773A"/>
    <w:rsid w:val="00417C30"/>
    <w:rsid w:val="00417E31"/>
    <w:rsid w:val="00420765"/>
    <w:rsid w:val="00420FEC"/>
    <w:rsid w:val="0042110A"/>
    <w:rsid w:val="0042118C"/>
    <w:rsid w:val="004218C1"/>
    <w:rsid w:val="00421FFA"/>
    <w:rsid w:val="004221AF"/>
    <w:rsid w:val="00422355"/>
    <w:rsid w:val="00422513"/>
    <w:rsid w:val="004225A2"/>
    <w:rsid w:val="00422E5B"/>
    <w:rsid w:val="004234F7"/>
    <w:rsid w:val="004237E2"/>
    <w:rsid w:val="004240CD"/>
    <w:rsid w:val="00424B94"/>
    <w:rsid w:val="004255C0"/>
    <w:rsid w:val="00425FE7"/>
    <w:rsid w:val="00426062"/>
    <w:rsid w:val="0042782C"/>
    <w:rsid w:val="00430804"/>
    <w:rsid w:val="00430EC9"/>
    <w:rsid w:val="004318B2"/>
    <w:rsid w:val="004327F7"/>
    <w:rsid w:val="004334F5"/>
    <w:rsid w:val="004335BB"/>
    <w:rsid w:val="00433CB8"/>
    <w:rsid w:val="00434015"/>
    <w:rsid w:val="004344C7"/>
    <w:rsid w:val="004353F0"/>
    <w:rsid w:val="00435661"/>
    <w:rsid w:val="00435738"/>
    <w:rsid w:val="004377A1"/>
    <w:rsid w:val="00440C81"/>
    <w:rsid w:val="00443965"/>
    <w:rsid w:val="00444F3F"/>
    <w:rsid w:val="00444FCC"/>
    <w:rsid w:val="0044539F"/>
    <w:rsid w:val="004464FD"/>
    <w:rsid w:val="0044700F"/>
    <w:rsid w:val="00447BC0"/>
    <w:rsid w:val="00450A7D"/>
    <w:rsid w:val="00450A7F"/>
    <w:rsid w:val="00450AE9"/>
    <w:rsid w:val="0045326A"/>
    <w:rsid w:val="004533C1"/>
    <w:rsid w:val="00454115"/>
    <w:rsid w:val="00455063"/>
    <w:rsid w:val="00455633"/>
    <w:rsid w:val="00455DB4"/>
    <w:rsid w:val="0045668E"/>
    <w:rsid w:val="0045699C"/>
    <w:rsid w:val="00456A6B"/>
    <w:rsid w:val="00456ACB"/>
    <w:rsid w:val="00460417"/>
    <w:rsid w:val="00460B66"/>
    <w:rsid w:val="004613F7"/>
    <w:rsid w:val="0046221C"/>
    <w:rsid w:val="0046228C"/>
    <w:rsid w:val="00463813"/>
    <w:rsid w:val="0046393A"/>
    <w:rsid w:val="0046450F"/>
    <w:rsid w:val="00464571"/>
    <w:rsid w:val="00464EDF"/>
    <w:rsid w:val="00465020"/>
    <w:rsid w:val="00465364"/>
    <w:rsid w:val="00465F2B"/>
    <w:rsid w:val="00471CAC"/>
    <w:rsid w:val="00472BCB"/>
    <w:rsid w:val="00472D48"/>
    <w:rsid w:val="00473456"/>
    <w:rsid w:val="0047602C"/>
    <w:rsid w:val="004763F5"/>
    <w:rsid w:val="0047691C"/>
    <w:rsid w:val="004805E5"/>
    <w:rsid w:val="00480F34"/>
    <w:rsid w:val="004819D7"/>
    <w:rsid w:val="00482325"/>
    <w:rsid w:val="004823EC"/>
    <w:rsid w:val="00483E4E"/>
    <w:rsid w:val="00484675"/>
    <w:rsid w:val="00484B8A"/>
    <w:rsid w:val="004852E8"/>
    <w:rsid w:val="00485BDB"/>
    <w:rsid w:val="00486DA0"/>
    <w:rsid w:val="0049139C"/>
    <w:rsid w:val="004916E6"/>
    <w:rsid w:val="00491BF3"/>
    <w:rsid w:val="00492130"/>
    <w:rsid w:val="00492896"/>
    <w:rsid w:val="004928C5"/>
    <w:rsid w:val="00492C4A"/>
    <w:rsid w:val="00492DF2"/>
    <w:rsid w:val="00492E1D"/>
    <w:rsid w:val="00493794"/>
    <w:rsid w:val="00493AD4"/>
    <w:rsid w:val="00493CED"/>
    <w:rsid w:val="004942FA"/>
    <w:rsid w:val="00494BF0"/>
    <w:rsid w:val="00495180"/>
    <w:rsid w:val="00495B5A"/>
    <w:rsid w:val="00497315"/>
    <w:rsid w:val="00497D31"/>
    <w:rsid w:val="004A1048"/>
    <w:rsid w:val="004A1C78"/>
    <w:rsid w:val="004A2147"/>
    <w:rsid w:val="004A30EB"/>
    <w:rsid w:val="004A3409"/>
    <w:rsid w:val="004A4A03"/>
    <w:rsid w:val="004A4CE3"/>
    <w:rsid w:val="004A525A"/>
    <w:rsid w:val="004A5570"/>
    <w:rsid w:val="004A669A"/>
    <w:rsid w:val="004B0A9A"/>
    <w:rsid w:val="004B1032"/>
    <w:rsid w:val="004B236C"/>
    <w:rsid w:val="004B2D5B"/>
    <w:rsid w:val="004B33CA"/>
    <w:rsid w:val="004B3910"/>
    <w:rsid w:val="004B40A8"/>
    <w:rsid w:val="004B40A9"/>
    <w:rsid w:val="004B43EA"/>
    <w:rsid w:val="004B4F3B"/>
    <w:rsid w:val="004B5627"/>
    <w:rsid w:val="004B568C"/>
    <w:rsid w:val="004B60AD"/>
    <w:rsid w:val="004B625A"/>
    <w:rsid w:val="004B6317"/>
    <w:rsid w:val="004B6706"/>
    <w:rsid w:val="004B68C3"/>
    <w:rsid w:val="004B6D6F"/>
    <w:rsid w:val="004B7285"/>
    <w:rsid w:val="004C02F9"/>
    <w:rsid w:val="004C0D61"/>
    <w:rsid w:val="004C1F18"/>
    <w:rsid w:val="004C27CC"/>
    <w:rsid w:val="004C2A5C"/>
    <w:rsid w:val="004C33B2"/>
    <w:rsid w:val="004C35AB"/>
    <w:rsid w:val="004C36C0"/>
    <w:rsid w:val="004C45C7"/>
    <w:rsid w:val="004C4C03"/>
    <w:rsid w:val="004C6031"/>
    <w:rsid w:val="004C6895"/>
    <w:rsid w:val="004C6B6F"/>
    <w:rsid w:val="004C71D1"/>
    <w:rsid w:val="004C7280"/>
    <w:rsid w:val="004C72E9"/>
    <w:rsid w:val="004C7B71"/>
    <w:rsid w:val="004D0146"/>
    <w:rsid w:val="004D0273"/>
    <w:rsid w:val="004D07DA"/>
    <w:rsid w:val="004D1722"/>
    <w:rsid w:val="004D1B81"/>
    <w:rsid w:val="004D20B5"/>
    <w:rsid w:val="004D20E9"/>
    <w:rsid w:val="004D230D"/>
    <w:rsid w:val="004D42BE"/>
    <w:rsid w:val="004D4EFA"/>
    <w:rsid w:val="004D5FF0"/>
    <w:rsid w:val="004D701E"/>
    <w:rsid w:val="004D715F"/>
    <w:rsid w:val="004D72CF"/>
    <w:rsid w:val="004E0CC0"/>
    <w:rsid w:val="004E15EA"/>
    <w:rsid w:val="004E2EE5"/>
    <w:rsid w:val="004E30EB"/>
    <w:rsid w:val="004E4316"/>
    <w:rsid w:val="004E4C04"/>
    <w:rsid w:val="004E4E8B"/>
    <w:rsid w:val="004E6B5B"/>
    <w:rsid w:val="004E6C70"/>
    <w:rsid w:val="004E7828"/>
    <w:rsid w:val="004E7835"/>
    <w:rsid w:val="004F070A"/>
    <w:rsid w:val="004F089E"/>
    <w:rsid w:val="004F0AB3"/>
    <w:rsid w:val="004F298B"/>
    <w:rsid w:val="004F2D22"/>
    <w:rsid w:val="004F3952"/>
    <w:rsid w:val="004F44C6"/>
    <w:rsid w:val="004F57E5"/>
    <w:rsid w:val="004F6B76"/>
    <w:rsid w:val="004F7100"/>
    <w:rsid w:val="004F7200"/>
    <w:rsid w:val="004F7213"/>
    <w:rsid w:val="004F7715"/>
    <w:rsid w:val="004F7FD5"/>
    <w:rsid w:val="00500C65"/>
    <w:rsid w:val="00501969"/>
    <w:rsid w:val="00502062"/>
    <w:rsid w:val="00502141"/>
    <w:rsid w:val="00503564"/>
    <w:rsid w:val="0050369F"/>
    <w:rsid w:val="00503757"/>
    <w:rsid w:val="00503BC1"/>
    <w:rsid w:val="00503CDF"/>
    <w:rsid w:val="0050443D"/>
    <w:rsid w:val="0050586F"/>
    <w:rsid w:val="00506518"/>
    <w:rsid w:val="00506B37"/>
    <w:rsid w:val="0051066F"/>
    <w:rsid w:val="005107BD"/>
    <w:rsid w:val="00511676"/>
    <w:rsid w:val="005135EB"/>
    <w:rsid w:val="00513D73"/>
    <w:rsid w:val="005145B5"/>
    <w:rsid w:val="00514688"/>
    <w:rsid w:val="00514818"/>
    <w:rsid w:val="0051541A"/>
    <w:rsid w:val="00516686"/>
    <w:rsid w:val="00517306"/>
    <w:rsid w:val="00520791"/>
    <w:rsid w:val="005207BA"/>
    <w:rsid w:val="005220B3"/>
    <w:rsid w:val="005222BB"/>
    <w:rsid w:val="005222EE"/>
    <w:rsid w:val="00522DC7"/>
    <w:rsid w:val="00522FBE"/>
    <w:rsid w:val="00523923"/>
    <w:rsid w:val="00523DD5"/>
    <w:rsid w:val="00523EBD"/>
    <w:rsid w:val="00523F6E"/>
    <w:rsid w:val="0052442E"/>
    <w:rsid w:val="0052449D"/>
    <w:rsid w:val="00524C53"/>
    <w:rsid w:val="00525A29"/>
    <w:rsid w:val="00525E8D"/>
    <w:rsid w:val="00525EEB"/>
    <w:rsid w:val="005302AA"/>
    <w:rsid w:val="005306EC"/>
    <w:rsid w:val="0053096C"/>
    <w:rsid w:val="00530F0A"/>
    <w:rsid w:val="00532153"/>
    <w:rsid w:val="00532887"/>
    <w:rsid w:val="00532B42"/>
    <w:rsid w:val="0053377B"/>
    <w:rsid w:val="00533E78"/>
    <w:rsid w:val="0053474D"/>
    <w:rsid w:val="00534874"/>
    <w:rsid w:val="0053592C"/>
    <w:rsid w:val="00535B71"/>
    <w:rsid w:val="00535D69"/>
    <w:rsid w:val="00536461"/>
    <w:rsid w:val="00536491"/>
    <w:rsid w:val="00537033"/>
    <w:rsid w:val="00537375"/>
    <w:rsid w:val="00537CFD"/>
    <w:rsid w:val="00537E2A"/>
    <w:rsid w:val="005401A9"/>
    <w:rsid w:val="005403B8"/>
    <w:rsid w:val="00542203"/>
    <w:rsid w:val="00542673"/>
    <w:rsid w:val="00542CE5"/>
    <w:rsid w:val="00542EAF"/>
    <w:rsid w:val="0054354B"/>
    <w:rsid w:val="00545C87"/>
    <w:rsid w:val="005461D4"/>
    <w:rsid w:val="005469BC"/>
    <w:rsid w:val="00547109"/>
    <w:rsid w:val="00550B8B"/>
    <w:rsid w:val="00551332"/>
    <w:rsid w:val="00551AA7"/>
    <w:rsid w:val="00551DBD"/>
    <w:rsid w:val="005522A3"/>
    <w:rsid w:val="0055288A"/>
    <w:rsid w:val="00552B27"/>
    <w:rsid w:val="00552D60"/>
    <w:rsid w:val="00554099"/>
    <w:rsid w:val="00554724"/>
    <w:rsid w:val="00554B69"/>
    <w:rsid w:val="005559F0"/>
    <w:rsid w:val="00556C24"/>
    <w:rsid w:val="005571BD"/>
    <w:rsid w:val="00560602"/>
    <w:rsid w:val="0056075A"/>
    <w:rsid w:val="00561296"/>
    <w:rsid w:val="005619EF"/>
    <w:rsid w:val="00562CBA"/>
    <w:rsid w:val="005632C3"/>
    <w:rsid w:val="00563E7C"/>
    <w:rsid w:val="00564ACF"/>
    <w:rsid w:val="00564C12"/>
    <w:rsid w:val="005650BE"/>
    <w:rsid w:val="005653BC"/>
    <w:rsid w:val="00565A93"/>
    <w:rsid w:val="00565B04"/>
    <w:rsid w:val="005662DD"/>
    <w:rsid w:val="0056662C"/>
    <w:rsid w:val="00566AC1"/>
    <w:rsid w:val="0057011A"/>
    <w:rsid w:val="00570133"/>
    <w:rsid w:val="0057019F"/>
    <w:rsid w:val="00570D27"/>
    <w:rsid w:val="00571082"/>
    <w:rsid w:val="00571238"/>
    <w:rsid w:val="00573211"/>
    <w:rsid w:val="00573671"/>
    <w:rsid w:val="00574E9E"/>
    <w:rsid w:val="00575FBB"/>
    <w:rsid w:val="005764E3"/>
    <w:rsid w:val="0057681A"/>
    <w:rsid w:val="005768DD"/>
    <w:rsid w:val="00576FCE"/>
    <w:rsid w:val="00580160"/>
    <w:rsid w:val="005801E7"/>
    <w:rsid w:val="005809A2"/>
    <w:rsid w:val="00580F9B"/>
    <w:rsid w:val="005815AF"/>
    <w:rsid w:val="005819E8"/>
    <w:rsid w:val="00581FBF"/>
    <w:rsid w:val="00582F1B"/>
    <w:rsid w:val="005838A1"/>
    <w:rsid w:val="00583AB2"/>
    <w:rsid w:val="00583C1B"/>
    <w:rsid w:val="00585193"/>
    <w:rsid w:val="00586856"/>
    <w:rsid w:val="005917AE"/>
    <w:rsid w:val="00591A51"/>
    <w:rsid w:val="00591CE4"/>
    <w:rsid w:val="00592160"/>
    <w:rsid w:val="005924A8"/>
    <w:rsid w:val="005948A4"/>
    <w:rsid w:val="005948AE"/>
    <w:rsid w:val="005952EE"/>
    <w:rsid w:val="00595779"/>
    <w:rsid w:val="00596104"/>
    <w:rsid w:val="00596164"/>
    <w:rsid w:val="00596336"/>
    <w:rsid w:val="00596587"/>
    <w:rsid w:val="005975E5"/>
    <w:rsid w:val="00597824"/>
    <w:rsid w:val="0059789C"/>
    <w:rsid w:val="00597A76"/>
    <w:rsid w:val="00597D19"/>
    <w:rsid w:val="00597F06"/>
    <w:rsid w:val="005A1A2C"/>
    <w:rsid w:val="005A2A86"/>
    <w:rsid w:val="005A4854"/>
    <w:rsid w:val="005A5A47"/>
    <w:rsid w:val="005A7D96"/>
    <w:rsid w:val="005B007E"/>
    <w:rsid w:val="005B0B39"/>
    <w:rsid w:val="005B0DCC"/>
    <w:rsid w:val="005B1ADC"/>
    <w:rsid w:val="005B1C86"/>
    <w:rsid w:val="005B22E1"/>
    <w:rsid w:val="005B2351"/>
    <w:rsid w:val="005B274D"/>
    <w:rsid w:val="005B290B"/>
    <w:rsid w:val="005B3B34"/>
    <w:rsid w:val="005B4242"/>
    <w:rsid w:val="005B47FB"/>
    <w:rsid w:val="005B61FD"/>
    <w:rsid w:val="005B67B8"/>
    <w:rsid w:val="005B6C12"/>
    <w:rsid w:val="005B70C4"/>
    <w:rsid w:val="005B77D3"/>
    <w:rsid w:val="005C0AA7"/>
    <w:rsid w:val="005C10B1"/>
    <w:rsid w:val="005C20F5"/>
    <w:rsid w:val="005C2495"/>
    <w:rsid w:val="005C24E5"/>
    <w:rsid w:val="005C2BB1"/>
    <w:rsid w:val="005C2F73"/>
    <w:rsid w:val="005C40AC"/>
    <w:rsid w:val="005C5430"/>
    <w:rsid w:val="005C54A3"/>
    <w:rsid w:val="005C64E9"/>
    <w:rsid w:val="005D04FA"/>
    <w:rsid w:val="005D0518"/>
    <w:rsid w:val="005D0A4E"/>
    <w:rsid w:val="005D1BC3"/>
    <w:rsid w:val="005D2587"/>
    <w:rsid w:val="005D2AA4"/>
    <w:rsid w:val="005D2F0D"/>
    <w:rsid w:val="005D3A08"/>
    <w:rsid w:val="005D4931"/>
    <w:rsid w:val="005D4E64"/>
    <w:rsid w:val="005D55EE"/>
    <w:rsid w:val="005D5E2C"/>
    <w:rsid w:val="005D638E"/>
    <w:rsid w:val="005D6C96"/>
    <w:rsid w:val="005D6D36"/>
    <w:rsid w:val="005D704C"/>
    <w:rsid w:val="005E0A24"/>
    <w:rsid w:val="005E0C49"/>
    <w:rsid w:val="005E0E3F"/>
    <w:rsid w:val="005E18FA"/>
    <w:rsid w:val="005E20B4"/>
    <w:rsid w:val="005E2408"/>
    <w:rsid w:val="005E265E"/>
    <w:rsid w:val="005E309D"/>
    <w:rsid w:val="005E3E20"/>
    <w:rsid w:val="005E4C27"/>
    <w:rsid w:val="005E510C"/>
    <w:rsid w:val="005E54A2"/>
    <w:rsid w:val="005E6169"/>
    <w:rsid w:val="005E6279"/>
    <w:rsid w:val="005E6937"/>
    <w:rsid w:val="005E7199"/>
    <w:rsid w:val="005E7E20"/>
    <w:rsid w:val="005F0FE0"/>
    <w:rsid w:val="005F17E5"/>
    <w:rsid w:val="005F2B68"/>
    <w:rsid w:val="005F33FF"/>
    <w:rsid w:val="005F3408"/>
    <w:rsid w:val="005F3C72"/>
    <w:rsid w:val="005F4677"/>
    <w:rsid w:val="005F55B7"/>
    <w:rsid w:val="005F55FF"/>
    <w:rsid w:val="005F5D61"/>
    <w:rsid w:val="005F5DFC"/>
    <w:rsid w:val="005F61F6"/>
    <w:rsid w:val="005F6488"/>
    <w:rsid w:val="005F66AE"/>
    <w:rsid w:val="005F67C1"/>
    <w:rsid w:val="005F6A76"/>
    <w:rsid w:val="005F6BC9"/>
    <w:rsid w:val="005F6EEB"/>
    <w:rsid w:val="00600293"/>
    <w:rsid w:val="0060243A"/>
    <w:rsid w:val="00602652"/>
    <w:rsid w:val="00602EC9"/>
    <w:rsid w:val="006038FA"/>
    <w:rsid w:val="006050B3"/>
    <w:rsid w:val="00605126"/>
    <w:rsid w:val="00605196"/>
    <w:rsid w:val="006053F9"/>
    <w:rsid w:val="00605F73"/>
    <w:rsid w:val="00606376"/>
    <w:rsid w:val="00607314"/>
    <w:rsid w:val="00607F7F"/>
    <w:rsid w:val="0061093D"/>
    <w:rsid w:val="0061133B"/>
    <w:rsid w:val="00611391"/>
    <w:rsid w:val="006113E6"/>
    <w:rsid w:val="0061275B"/>
    <w:rsid w:val="0061284B"/>
    <w:rsid w:val="0061326D"/>
    <w:rsid w:val="006146BF"/>
    <w:rsid w:val="006153B9"/>
    <w:rsid w:val="006160DD"/>
    <w:rsid w:val="0061618E"/>
    <w:rsid w:val="0061619E"/>
    <w:rsid w:val="00616566"/>
    <w:rsid w:val="00617269"/>
    <w:rsid w:val="00617282"/>
    <w:rsid w:val="006179E8"/>
    <w:rsid w:val="0062016B"/>
    <w:rsid w:val="006206B4"/>
    <w:rsid w:val="00620852"/>
    <w:rsid w:val="00622679"/>
    <w:rsid w:val="00622EEC"/>
    <w:rsid w:val="00623BDC"/>
    <w:rsid w:val="00624071"/>
    <w:rsid w:val="0062525C"/>
    <w:rsid w:val="0062588D"/>
    <w:rsid w:val="00625DD3"/>
    <w:rsid w:val="00626139"/>
    <w:rsid w:val="006261F1"/>
    <w:rsid w:val="006275E5"/>
    <w:rsid w:val="00627808"/>
    <w:rsid w:val="00630064"/>
    <w:rsid w:val="006301DF"/>
    <w:rsid w:val="00630FAD"/>
    <w:rsid w:val="00631338"/>
    <w:rsid w:val="00631647"/>
    <w:rsid w:val="00632221"/>
    <w:rsid w:val="00633062"/>
    <w:rsid w:val="0063330F"/>
    <w:rsid w:val="00633A83"/>
    <w:rsid w:val="006345FB"/>
    <w:rsid w:val="00634B6E"/>
    <w:rsid w:val="0063594F"/>
    <w:rsid w:val="00635EAD"/>
    <w:rsid w:val="00636ED6"/>
    <w:rsid w:val="00637155"/>
    <w:rsid w:val="00637194"/>
    <w:rsid w:val="00641282"/>
    <w:rsid w:val="00641D25"/>
    <w:rsid w:val="00641E9D"/>
    <w:rsid w:val="00642691"/>
    <w:rsid w:val="00642821"/>
    <w:rsid w:val="00642A3A"/>
    <w:rsid w:val="00642DE2"/>
    <w:rsid w:val="00643ACE"/>
    <w:rsid w:val="006446FA"/>
    <w:rsid w:val="006448BA"/>
    <w:rsid w:val="0064497D"/>
    <w:rsid w:val="00644AC6"/>
    <w:rsid w:val="00644CB2"/>
    <w:rsid w:val="006464FF"/>
    <w:rsid w:val="00646BD6"/>
    <w:rsid w:val="006475B3"/>
    <w:rsid w:val="00647B77"/>
    <w:rsid w:val="006501F9"/>
    <w:rsid w:val="00650252"/>
    <w:rsid w:val="0065168C"/>
    <w:rsid w:val="006525FE"/>
    <w:rsid w:val="006529D8"/>
    <w:rsid w:val="00652BDF"/>
    <w:rsid w:val="00652BF7"/>
    <w:rsid w:val="00653138"/>
    <w:rsid w:val="006537EB"/>
    <w:rsid w:val="00653999"/>
    <w:rsid w:val="00654F62"/>
    <w:rsid w:val="0065505E"/>
    <w:rsid w:val="006558C6"/>
    <w:rsid w:val="006560E3"/>
    <w:rsid w:val="0065642F"/>
    <w:rsid w:val="00656901"/>
    <w:rsid w:val="00656E38"/>
    <w:rsid w:val="0065767D"/>
    <w:rsid w:val="006579C6"/>
    <w:rsid w:val="00657AB1"/>
    <w:rsid w:val="00657FF2"/>
    <w:rsid w:val="00660343"/>
    <w:rsid w:val="0066159A"/>
    <w:rsid w:val="00662FCB"/>
    <w:rsid w:val="006652CD"/>
    <w:rsid w:val="00665A4F"/>
    <w:rsid w:val="00665FFC"/>
    <w:rsid w:val="0066677F"/>
    <w:rsid w:val="006667C0"/>
    <w:rsid w:val="00666977"/>
    <w:rsid w:val="00666B6D"/>
    <w:rsid w:val="00666DA6"/>
    <w:rsid w:val="00667037"/>
    <w:rsid w:val="006671FF"/>
    <w:rsid w:val="00667B14"/>
    <w:rsid w:val="00670CA8"/>
    <w:rsid w:val="00670FBD"/>
    <w:rsid w:val="006714A0"/>
    <w:rsid w:val="00671574"/>
    <w:rsid w:val="0067285F"/>
    <w:rsid w:val="00672FA1"/>
    <w:rsid w:val="0067480C"/>
    <w:rsid w:val="006753F1"/>
    <w:rsid w:val="006754D9"/>
    <w:rsid w:val="00676B20"/>
    <w:rsid w:val="00676F3B"/>
    <w:rsid w:val="006776BA"/>
    <w:rsid w:val="00677C8D"/>
    <w:rsid w:val="006807DC"/>
    <w:rsid w:val="006816F0"/>
    <w:rsid w:val="00681C42"/>
    <w:rsid w:val="00682094"/>
    <w:rsid w:val="00683FB3"/>
    <w:rsid w:val="00684612"/>
    <w:rsid w:val="006846CA"/>
    <w:rsid w:val="00685AC2"/>
    <w:rsid w:val="00686959"/>
    <w:rsid w:val="00686FAD"/>
    <w:rsid w:val="006873F3"/>
    <w:rsid w:val="00687D42"/>
    <w:rsid w:val="00687DD9"/>
    <w:rsid w:val="00687EF7"/>
    <w:rsid w:val="00690658"/>
    <w:rsid w:val="00690EB6"/>
    <w:rsid w:val="00691152"/>
    <w:rsid w:val="006914F6"/>
    <w:rsid w:val="00691F2C"/>
    <w:rsid w:val="006922E7"/>
    <w:rsid w:val="00692687"/>
    <w:rsid w:val="00692AED"/>
    <w:rsid w:val="00692F60"/>
    <w:rsid w:val="00693042"/>
    <w:rsid w:val="006939B0"/>
    <w:rsid w:val="00693EB7"/>
    <w:rsid w:val="0069485A"/>
    <w:rsid w:val="00694B86"/>
    <w:rsid w:val="006956DA"/>
    <w:rsid w:val="006961AE"/>
    <w:rsid w:val="00696FC6"/>
    <w:rsid w:val="00697ABC"/>
    <w:rsid w:val="006A107D"/>
    <w:rsid w:val="006A1455"/>
    <w:rsid w:val="006A16BB"/>
    <w:rsid w:val="006A2274"/>
    <w:rsid w:val="006A24B8"/>
    <w:rsid w:val="006A2A4F"/>
    <w:rsid w:val="006A3DE2"/>
    <w:rsid w:val="006A4CDE"/>
    <w:rsid w:val="006A4D07"/>
    <w:rsid w:val="006A51B9"/>
    <w:rsid w:val="006A66B7"/>
    <w:rsid w:val="006A6B01"/>
    <w:rsid w:val="006A71AE"/>
    <w:rsid w:val="006A7337"/>
    <w:rsid w:val="006B007C"/>
    <w:rsid w:val="006B0569"/>
    <w:rsid w:val="006B0E0E"/>
    <w:rsid w:val="006B10BC"/>
    <w:rsid w:val="006B15BF"/>
    <w:rsid w:val="006B3328"/>
    <w:rsid w:val="006B3812"/>
    <w:rsid w:val="006B46C1"/>
    <w:rsid w:val="006B5D11"/>
    <w:rsid w:val="006B5F30"/>
    <w:rsid w:val="006B606D"/>
    <w:rsid w:val="006C0176"/>
    <w:rsid w:val="006C022B"/>
    <w:rsid w:val="006C09E4"/>
    <w:rsid w:val="006C0A36"/>
    <w:rsid w:val="006C159C"/>
    <w:rsid w:val="006C19A8"/>
    <w:rsid w:val="006C3415"/>
    <w:rsid w:val="006C3ADE"/>
    <w:rsid w:val="006C4178"/>
    <w:rsid w:val="006C4643"/>
    <w:rsid w:val="006C4896"/>
    <w:rsid w:val="006C51B6"/>
    <w:rsid w:val="006C54DD"/>
    <w:rsid w:val="006C55B9"/>
    <w:rsid w:val="006C5EE1"/>
    <w:rsid w:val="006C6316"/>
    <w:rsid w:val="006C66DA"/>
    <w:rsid w:val="006C6976"/>
    <w:rsid w:val="006C711C"/>
    <w:rsid w:val="006C73AA"/>
    <w:rsid w:val="006D0228"/>
    <w:rsid w:val="006D0637"/>
    <w:rsid w:val="006D071B"/>
    <w:rsid w:val="006D1075"/>
    <w:rsid w:val="006D14A7"/>
    <w:rsid w:val="006D1C25"/>
    <w:rsid w:val="006D30C5"/>
    <w:rsid w:val="006D32D6"/>
    <w:rsid w:val="006D3A5A"/>
    <w:rsid w:val="006D3BA3"/>
    <w:rsid w:val="006D75FF"/>
    <w:rsid w:val="006E0FA1"/>
    <w:rsid w:val="006E12D7"/>
    <w:rsid w:val="006E23FC"/>
    <w:rsid w:val="006E2BA6"/>
    <w:rsid w:val="006E31CF"/>
    <w:rsid w:val="006E34C2"/>
    <w:rsid w:val="006E3ED8"/>
    <w:rsid w:val="006E581C"/>
    <w:rsid w:val="006E584E"/>
    <w:rsid w:val="006E5DE7"/>
    <w:rsid w:val="006E6394"/>
    <w:rsid w:val="006E78BD"/>
    <w:rsid w:val="006E7CAF"/>
    <w:rsid w:val="006F16D7"/>
    <w:rsid w:val="006F1C06"/>
    <w:rsid w:val="006F1C52"/>
    <w:rsid w:val="006F3189"/>
    <w:rsid w:val="006F43A5"/>
    <w:rsid w:val="006F4529"/>
    <w:rsid w:val="006F6082"/>
    <w:rsid w:val="006F718B"/>
    <w:rsid w:val="006F7832"/>
    <w:rsid w:val="00700AC5"/>
    <w:rsid w:val="00700C9B"/>
    <w:rsid w:val="00700D8F"/>
    <w:rsid w:val="00701660"/>
    <w:rsid w:val="00702B91"/>
    <w:rsid w:val="00702F4C"/>
    <w:rsid w:val="00703538"/>
    <w:rsid w:val="00703860"/>
    <w:rsid w:val="0070451C"/>
    <w:rsid w:val="00705309"/>
    <w:rsid w:val="00705BD4"/>
    <w:rsid w:val="00705C72"/>
    <w:rsid w:val="0070725D"/>
    <w:rsid w:val="007101E4"/>
    <w:rsid w:val="00710954"/>
    <w:rsid w:val="00710DBB"/>
    <w:rsid w:val="007110AD"/>
    <w:rsid w:val="00711433"/>
    <w:rsid w:val="00711500"/>
    <w:rsid w:val="007116A6"/>
    <w:rsid w:val="00712028"/>
    <w:rsid w:val="00712672"/>
    <w:rsid w:val="00712C7D"/>
    <w:rsid w:val="00713818"/>
    <w:rsid w:val="0071489E"/>
    <w:rsid w:val="00714EA1"/>
    <w:rsid w:val="00716769"/>
    <w:rsid w:val="00716845"/>
    <w:rsid w:val="00716C0A"/>
    <w:rsid w:val="00716C33"/>
    <w:rsid w:val="00717811"/>
    <w:rsid w:val="0072046D"/>
    <w:rsid w:val="00721493"/>
    <w:rsid w:val="00722136"/>
    <w:rsid w:val="007223A0"/>
    <w:rsid w:val="00722498"/>
    <w:rsid w:val="0072297E"/>
    <w:rsid w:val="007246EE"/>
    <w:rsid w:val="00725190"/>
    <w:rsid w:val="00725256"/>
    <w:rsid w:val="00725278"/>
    <w:rsid w:val="00725749"/>
    <w:rsid w:val="00726173"/>
    <w:rsid w:val="00726E08"/>
    <w:rsid w:val="0072742A"/>
    <w:rsid w:val="00727561"/>
    <w:rsid w:val="007278EF"/>
    <w:rsid w:val="00727C1B"/>
    <w:rsid w:val="0073063F"/>
    <w:rsid w:val="007309B5"/>
    <w:rsid w:val="00731BA8"/>
    <w:rsid w:val="0073292A"/>
    <w:rsid w:val="00733653"/>
    <w:rsid w:val="0073398E"/>
    <w:rsid w:val="00734513"/>
    <w:rsid w:val="00734952"/>
    <w:rsid w:val="0073522E"/>
    <w:rsid w:val="0073567E"/>
    <w:rsid w:val="00735B5B"/>
    <w:rsid w:val="007369DB"/>
    <w:rsid w:val="00741F0C"/>
    <w:rsid w:val="00742733"/>
    <w:rsid w:val="00742CA2"/>
    <w:rsid w:val="00742CAC"/>
    <w:rsid w:val="007442EB"/>
    <w:rsid w:val="007448C1"/>
    <w:rsid w:val="007454B6"/>
    <w:rsid w:val="007458B5"/>
    <w:rsid w:val="00745DA0"/>
    <w:rsid w:val="00745F2E"/>
    <w:rsid w:val="00746498"/>
    <w:rsid w:val="0074659C"/>
    <w:rsid w:val="007477E8"/>
    <w:rsid w:val="00751120"/>
    <w:rsid w:val="007512FA"/>
    <w:rsid w:val="00751A79"/>
    <w:rsid w:val="007538C6"/>
    <w:rsid w:val="00753A51"/>
    <w:rsid w:val="00753AC3"/>
    <w:rsid w:val="00754AB2"/>
    <w:rsid w:val="00754FF9"/>
    <w:rsid w:val="00756B10"/>
    <w:rsid w:val="00760AEA"/>
    <w:rsid w:val="007612BC"/>
    <w:rsid w:val="007628CA"/>
    <w:rsid w:val="00763784"/>
    <w:rsid w:val="007641FB"/>
    <w:rsid w:val="00764B37"/>
    <w:rsid w:val="007658A1"/>
    <w:rsid w:val="00765DE3"/>
    <w:rsid w:val="00766C1F"/>
    <w:rsid w:val="00766E28"/>
    <w:rsid w:val="00766FBC"/>
    <w:rsid w:val="007673C7"/>
    <w:rsid w:val="0076798D"/>
    <w:rsid w:val="00767DEB"/>
    <w:rsid w:val="00767E70"/>
    <w:rsid w:val="007707FD"/>
    <w:rsid w:val="00771D31"/>
    <w:rsid w:val="007723D5"/>
    <w:rsid w:val="00773BAD"/>
    <w:rsid w:val="00773F34"/>
    <w:rsid w:val="007744A5"/>
    <w:rsid w:val="00775148"/>
    <w:rsid w:val="0077567C"/>
    <w:rsid w:val="007773CA"/>
    <w:rsid w:val="00780C1A"/>
    <w:rsid w:val="00781279"/>
    <w:rsid w:val="007826D4"/>
    <w:rsid w:val="007828A2"/>
    <w:rsid w:val="00783378"/>
    <w:rsid w:val="007846F9"/>
    <w:rsid w:val="00785715"/>
    <w:rsid w:val="00785E76"/>
    <w:rsid w:val="00785FA8"/>
    <w:rsid w:val="0079038D"/>
    <w:rsid w:val="0079053A"/>
    <w:rsid w:val="0079129A"/>
    <w:rsid w:val="00791BE6"/>
    <w:rsid w:val="00791BFF"/>
    <w:rsid w:val="007925BC"/>
    <w:rsid w:val="00793009"/>
    <w:rsid w:val="00794287"/>
    <w:rsid w:val="00794A34"/>
    <w:rsid w:val="00794CB1"/>
    <w:rsid w:val="00794CF2"/>
    <w:rsid w:val="00794DB1"/>
    <w:rsid w:val="00795CB4"/>
    <w:rsid w:val="00796DBE"/>
    <w:rsid w:val="00796DD0"/>
    <w:rsid w:val="0079724B"/>
    <w:rsid w:val="007A06BB"/>
    <w:rsid w:val="007A0A24"/>
    <w:rsid w:val="007A0B77"/>
    <w:rsid w:val="007A1666"/>
    <w:rsid w:val="007A249F"/>
    <w:rsid w:val="007A25A9"/>
    <w:rsid w:val="007A2E0A"/>
    <w:rsid w:val="007A3D47"/>
    <w:rsid w:val="007A4A2E"/>
    <w:rsid w:val="007A627E"/>
    <w:rsid w:val="007A7D57"/>
    <w:rsid w:val="007B16F9"/>
    <w:rsid w:val="007B1ED3"/>
    <w:rsid w:val="007B1F43"/>
    <w:rsid w:val="007B23E8"/>
    <w:rsid w:val="007B2531"/>
    <w:rsid w:val="007B3DF1"/>
    <w:rsid w:val="007B4220"/>
    <w:rsid w:val="007B4589"/>
    <w:rsid w:val="007B58DD"/>
    <w:rsid w:val="007B735E"/>
    <w:rsid w:val="007C13CC"/>
    <w:rsid w:val="007C17E2"/>
    <w:rsid w:val="007C1B99"/>
    <w:rsid w:val="007C1DCF"/>
    <w:rsid w:val="007C205E"/>
    <w:rsid w:val="007C32F3"/>
    <w:rsid w:val="007C38A9"/>
    <w:rsid w:val="007C4516"/>
    <w:rsid w:val="007C5054"/>
    <w:rsid w:val="007C56CE"/>
    <w:rsid w:val="007C5AA3"/>
    <w:rsid w:val="007C7CBD"/>
    <w:rsid w:val="007C7DDA"/>
    <w:rsid w:val="007D18F2"/>
    <w:rsid w:val="007D3911"/>
    <w:rsid w:val="007D4022"/>
    <w:rsid w:val="007D4514"/>
    <w:rsid w:val="007D4632"/>
    <w:rsid w:val="007D4B08"/>
    <w:rsid w:val="007D4D50"/>
    <w:rsid w:val="007D4FA6"/>
    <w:rsid w:val="007D540A"/>
    <w:rsid w:val="007D547C"/>
    <w:rsid w:val="007D5513"/>
    <w:rsid w:val="007D580C"/>
    <w:rsid w:val="007D5C0B"/>
    <w:rsid w:val="007D6260"/>
    <w:rsid w:val="007D6666"/>
    <w:rsid w:val="007D761D"/>
    <w:rsid w:val="007D7B89"/>
    <w:rsid w:val="007E024E"/>
    <w:rsid w:val="007E033E"/>
    <w:rsid w:val="007E0787"/>
    <w:rsid w:val="007E0A81"/>
    <w:rsid w:val="007E0D69"/>
    <w:rsid w:val="007E1112"/>
    <w:rsid w:val="007E179E"/>
    <w:rsid w:val="007E2501"/>
    <w:rsid w:val="007E2887"/>
    <w:rsid w:val="007E291F"/>
    <w:rsid w:val="007E2BCD"/>
    <w:rsid w:val="007E377B"/>
    <w:rsid w:val="007E3ACD"/>
    <w:rsid w:val="007E3EAF"/>
    <w:rsid w:val="007E486A"/>
    <w:rsid w:val="007E4B67"/>
    <w:rsid w:val="007E70A4"/>
    <w:rsid w:val="007E7671"/>
    <w:rsid w:val="007E79CD"/>
    <w:rsid w:val="007F03A5"/>
    <w:rsid w:val="007F086C"/>
    <w:rsid w:val="007F0A62"/>
    <w:rsid w:val="007F0B69"/>
    <w:rsid w:val="007F24DA"/>
    <w:rsid w:val="007F31A4"/>
    <w:rsid w:val="007F35C4"/>
    <w:rsid w:val="007F36C1"/>
    <w:rsid w:val="007F5522"/>
    <w:rsid w:val="007F5B19"/>
    <w:rsid w:val="007F63B3"/>
    <w:rsid w:val="007F6450"/>
    <w:rsid w:val="007F67AE"/>
    <w:rsid w:val="007F6AF0"/>
    <w:rsid w:val="007F706E"/>
    <w:rsid w:val="007F7679"/>
    <w:rsid w:val="00800193"/>
    <w:rsid w:val="008005D2"/>
    <w:rsid w:val="008007DA"/>
    <w:rsid w:val="00800920"/>
    <w:rsid w:val="00800E56"/>
    <w:rsid w:val="00800EBC"/>
    <w:rsid w:val="00800F0D"/>
    <w:rsid w:val="00802C1A"/>
    <w:rsid w:val="0080335C"/>
    <w:rsid w:val="00803F0E"/>
    <w:rsid w:val="00805584"/>
    <w:rsid w:val="008067CB"/>
    <w:rsid w:val="00811074"/>
    <w:rsid w:val="00811E86"/>
    <w:rsid w:val="00811FFA"/>
    <w:rsid w:val="00812C87"/>
    <w:rsid w:val="00813B00"/>
    <w:rsid w:val="00816BF6"/>
    <w:rsid w:val="00816E5F"/>
    <w:rsid w:val="00816FDF"/>
    <w:rsid w:val="00817BA1"/>
    <w:rsid w:val="00817CA5"/>
    <w:rsid w:val="00820667"/>
    <w:rsid w:val="008206D9"/>
    <w:rsid w:val="0082082C"/>
    <w:rsid w:val="0082126A"/>
    <w:rsid w:val="00823525"/>
    <w:rsid w:val="008237FF"/>
    <w:rsid w:val="008246CE"/>
    <w:rsid w:val="00825496"/>
    <w:rsid w:val="0082764E"/>
    <w:rsid w:val="00827DE6"/>
    <w:rsid w:val="00827F81"/>
    <w:rsid w:val="008302DE"/>
    <w:rsid w:val="0083148D"/>
    <w:rsid w:val="00831E13"/>
    <w:rsid w:val="00831F52"/>
    <w:rsid w:val="00831FAD"/>
    <w:rsid w:val="00832640"/>
    <w:rsid w:val="00832D77"/>
    <w:rsid w:val="00833138"/>
    <w:rsid w:val="0083412D"/>
    <w:rsid w:val="008345AD"/>
    <w:rsid w:val="008346EF"/>
    <w:rsid w:val="00835230"/>
    <w:rsid w:val="0083574B"/>
    <w:rsid w:val="00835FDD"/>
    <w:rsid w:val="008362B9"/>
    <w:rsid w:val="00836AC0"/>
    <w:rsid w:val="00836B83"/>
    <w:rsid w:val="00840DD3"/>
    <w:rsid w:val="00841630"/>
    <w:rsid w:val="008443E2"/>
    <w:rsid w:val="008445C3"/>
    <w:rsid w:val="008445EF"/>
    <w:rsid w:val="00844C3D"/>
    <w:rsid w:val="008464C5"/>
    <w:rsid w:val="00846579"/>
    <w:rsid w:val="00846BE7"/>
    <w:rsid w:val="00846C31"/>
    <w:rsid w:val="00846FDE"/>
    <w:rsid w:val="00847108"/>
    <w:rsid w:val="008475F3"/>
    <w:rsid w:val="00847E27"/>
    <w:rsid w:val="0085052A"/>
    <w:rsid w:val="00850E99"/>
    <w:rsid w:val="00851008"/>
    <w:rsid w:val="00853DC2"/>
    <w:rsid w:val="00853E9C"/>
    <w:rsid w:val="00854500"/>
    <w:rsid w:val="0085456B"/>
    <w:rsid w:val="00854CEC"/>
    <w:rsid w:val="00855E93"/>
    <w:rsid w:val="0085733E"/>
    <w:rsid w:val="0085742E"/>
    <w:rsid w:val="008574D9"/>
    <w:rsid w:val="0086026D"/>
    <w:rsid w:val="00860608"/>
    <w:rsid w:val="008618F0"/>
    <w:rsid w:val="00862ADD"/>
    <w:rsid w:val="0086352D"/>
    <w:rsid w:val="00863B38"/>
    <w:rsid w:val="00864CCC"/>
    <w:rsid w:val="00864CF2"/>
    <w:rsid w:val="00865341"/>
    <w:rsid w:val="00865AA5"/>
    <w:rsid w:val="00865D12"/>
    <w:rsid w:val="0086655A"/>
    <w:rsid w:val="008670B9"/>
    <w:rsid w:val="00867EFF"/>
    <w:rsid w:val="00870A96"/>
    <w:rsid w:val="00871211"/>
    <w:rsid w:val="00871E37"/>
    <w:rsid w:val="0087293B"/>
    <w:rsid w:val="00872A69"/>
    <w:rsid w:val="0087343F"/>
    <w:rsid w:val="008735F6"/>
    <w:rsid w:val="0087365D"/>
    <w:rsid w:val="00873780"/>
    <w:rsid w:val="008738D1"/>
    <w:rsid w:val="0087645D"/>
    <w:rsid w:val="00876AEC"/>
    <w:rsid w:val="0087769D"/>
    <w:rsid w:val="008777A1"/>
    <w:rsid w:val="00880D03"/>
    <w:rsid w:val="008818EE"/>
    <w:rsid w:val="00881A9C"/>
    <w:rsid w:val="0088357B"/>
    <w:rsid w:val="00883C54"/>
    <w:rsid w:val="00883EB9"/>
    <w:rsid w:val="0088459B"/>
    <w:rsid w:val="008849B8"/>
    <w:rsid w:val="00884A8D"/>
    <w:rsid w:val="00884C80"/>
    <w:rsid w:val="00885517"/>
    <w:rsid w:val="00885576"/>
    <w:rsid w:val="00885608"/>
    <w:rsid w:val="00885783"/>
    <w:rsid w:val="00885F97"/>
    <w:rsid w:val="0088676A"/>
    <w:rsid w:val="00886BDD"/>
    <w:rsid w:val="0088762E"/>
    <w:rsid w:val="00887883"/>
    <w:rsid w:val="00887D3D"/>
    <w:rsid w:val="008900BC"/>
    <w:rsid w:val="00890697"/>
    <w:rsid w:val="0089140E"/>
    <w:rsid w:val="008916A4"/>
    <w:rsid w:val="00891BC2"/>
    <w:rsid w:val="00891DC1"/>
    <w:rsid w:val="00892C92"/>
    <w:rsid w:val="00893CD6"/>
    <w:rsid w:val="00893F0C"/>
    <w:rsid w:val="00895435"/>
    <w:rsid w:val="0089578D"/>
    <w:rsid w:val="008969EF"/>
    <w:rsid w:val="008A013E"/>
    <w:rsid w:val="008A026C"/>
    <w:rsid w:val="008A0550"/>
    <w:rsid w:val="008A0A6C"/>
    <w:rsid w:val="008A0CD8"/>
    <w:rsid w:val="008A0DE2"/>
    <w:rsid w:val="008A0E32"/>
    <w:rsid w:val="008A12C0"/>
    <w:rsid w:val="008A1639"/>
    <w:rsid w:val="008A2F1B"/>
    <w:rsid w:val="008A4799"/>
    <w:rsid w:val="008A492A"/>
    <w:rsid w:val="008A6615"/>
    <w:rsid w:val="008A7065"/>
    <w:rsid w:val="008A77E6"/>
    <w:rsid w:val="008B0D11"/>
    <w:rsid w:val="008B148D"/>
    <w:rsid w:val="008B14B8"/>
    <w:rsid w:val="008B1C5F"/>
    <w:rsid w:val="008B1E6B"/>
    <w:rsid w:val="008B2188"/>
    <w:rsid w:val="008B35B3"/>
    <w:rsid w:val="008B3D45"/>
    <w:rsid w:val="008B3EF9"/>
    <w:rsid w:val="008B41DA"/>
    <w:rsid w:val="008B43E9"/>
    <w:rsid w:val="008B4EDB"/>
    <w:rsid w:val="008B5476"/>
    <w:rsid w:val="008B5AF8"/>
    <w:rsid w:val="008B61F6"/>
    <w:rsid w:val="008C0792"/>
    <w:rsid w:val="008C0F72"/>
    <w:rsid w:val="008C21A0"/>
    <w:rsid w:val="008C223A"/>
    <w:rsid w:val="008C231A"/>
    <w:rsid w:val="008C2778"/>
    <w:rsid w:val="008C28D2"/>
    <w:rsid w:val="008C2B4B"/>
    <w:rsid w:val="008C2EFD"/>
    <w:rsid w:val="008C30C4"/>
    <w:rsid w:val="008C3C3A"/>
    <w:rsid w:val="008C3C67"/>
    <w:rsid w:val="008C4908"/>
    <w:rsid w:val="008C5370"/>
    <w:rsid w:val="008C588F"/>
    <w:rsid w:val="008C592D"/>
    <w:rsid w:val="008C5AAA"/>
    <w:rsid w:val="008C5E12"/>
    <w:rsid w:val="008C62C9"/>
    <w:rsid w:val="008C6DB9"/>
    <w:rsid w:val="008C76D5"/>
    <w:rsid w:val="008C784D"/>
    <w:rsid w:val="008C78C8"/>
    <w:rsid w:val="008C78DA"/>
    <w:rsid w:val="008D0486"/>
    <w:rsid w:val="008D159A"/>
    <w:rsid w:val="008D162E"/>
    <w:rsid w:val="008D1748"/>
    <w:rsid w:val="008D239F"/>
    <w:rsid w:val="008D2AFB"/>
    <w:rsid w:val="008D2CDF"/>
    <w:rsid w:val="008D2EF0"/>
    <w:rsid w:val="008D3824"/>
    <w:rsid w:val="008D3DD0"/>
    <w:rsid w:val="008D4528"/>
    <w:rsid w:val="008D58BA"/>
    <w:rsid w:val="008D5AA2"/>
    <w:rsid w:val="008D5E3F"/>
    <w:rsid w:val="008D6881"/>
    <w:rsid w:val="008D68F0"/>
    <w:rsid w:val="008D6934"/>
    <w:rsid w:val="008D6DC0"/>
    <w:rsid w:val="008D6F3F"/>
    <w:rsid w:val="008D7482"/>
    <w:rsid w:val="008D77BE"/>
    <w:rsid w:val="008D7986"/>
    <w:rsid w:val="008E0BAC"/>
    <w:rsid w:val="008E2304"/>
    <w:rsid w:val="008E283A"/>
    <w:rsid w:val="008E2C41"/>
    <w:rsid w:val="008E2F30"/>
    <w:rsid w:val="008E3A1F"/>
    <w:rsid w:val="008E3BD9"/>
    <w:rsid w:val="008E4B78"/>
    <w:rsid w:val="008E5626"/>
    <w:rsid w:val="008E56B7"/>
    <w:rsid w:val="008E5CA6"/>
    <w:rsid w:val="008E686D"/>
    <w:rsid w:val="008E6C47"/>
    <w:rsid w:val="008E6C4C"/>
    <w:rsid w:val="008E6E08"/>
    <w:rsid w:val="008E7CC9"/>
    <w:rsid w:val="008E7D29"/>
    <w:rsid w:val="008F15D4"/>
    <w:rsid w:val="008F184C"/>
    <w:rsid w:val="008F1EDD"/>
    <w:rsid w:val="008F2169"/>
    <w:rsid w:val="008F4669"/>
    <w:rsid w:val="008F5787"/>
    <w:rsid w:val="008F5BCD"/>
    <w:rsid w:val="008F7933"/>
    <w:rsid w:val="00900985"/>
    <w:rsid w:val="00900C10"/>
    <w:rsid w:val="00901D2B"/>
    <w:rsid w:val="0090225C"/>
    <w:rsid w:val="00902BCB"/>
    <w:rsid w:val="0090391C"/>
    <w:rsid w:val="00903A95"/>
    <w:rsid w:val="00904CC3"/>
    <w:rsid w:val="0090620D"/>
    <w:rsid w:val="0090665D"/>
    <w:rsid w:val="009076E4"/>
    <w:rsid w:val="00910058"/>
    <w:rsid w:val="00910E2C"/>
    <w:rsid w:val="00910FD3"/>
    <w:rsid w:val="00911392"/>
    <w:rsid w:val="00912033"/>
    <w:rsid w:val="009120D7"/>
    <w:rsid w:val="00912244"/>
    <w:rsid w:val="009134BE"/>
    <w:rsid w:val="00913B93"/>
    <w:rsid w:val="0091435E"/>
    <w:rsid w:val="009148D2"/>
    <w:rsid w:val="00914CB6"/>
    <w:rsid w:val="00914D6E"/>
    <w:rsid w:val="00915E9B"/>
    <w:rsid w:val="00915FAD"/>
    <w:rsid w:val="00916F61"/>
    <w:rsid w:val="009208DD"/>
    <w:rsid w:val="00921623"/>
    <w:rsid w:val="00922DE4"/>
    <w:rsid w:val="0092324B"/>
    <w:rsid w:val="00923F6E"/>
    <w:rsid w:val="00924099"/>
    <w:rsid w:val="00924E50"/>
    <w:rsid w:val="00925757"/>
    <w:rsid w:val="00925B54"/>
    <w:rsid w:val="009268B2"/>
    <w:rsid w:val="00926C67"/>
    <w:rsid w:val="009271CF"/>
    <w:rsid w:val="00927940"/>
    <w:rsid w:val="00930351"/>
    <w:rsid w:val="0093099A"/>
    <w:rsid w:val="00931478"/>
    <w:rsid w:val="00931533"/>
    <w:rsid w:val="009320DF"/>
    <w:rsid w:val="00933B9E"/>
    <w:rsid w:val="00934B8F"/>
    <w:rsid w:val="0093591A"/>
    <w:rsid w:val="00935B6F"/>
    <w:rsid w:val="009363C5"/>
    <w:rsid w:val="0093673F"/>
    <w:rsid w:val="0093685A"/>
    <w:rsid w:val="00936BA3"/>
    <w:rsid w:val="00936CB5"/>
    <w:rsid w:val="00937180"/>
    <w:rsid w:val="009372B9"/>
    <w:rsid w:val="009378DF"/>
    <w:rsid w:val="00937A14"/>
    <w:rsid w:val="009403AB"/>
    <w:rsid w:val="00940936"/>
    <w:rsid w:val="00940AF8"/>
    <w:rsid w:val="00940B5B"/>
    <w:rsid w:val="009412AF"/>
    <w:rsid w:val="00941886"/>
    <w:rsid w:val="00941D7D"/>
    <w:rsid w:val="00941D9E"/>
    <w:rsid w:val="00941E2E"/>
    <w:rsid w:val="00941FFA"/>
    <w:rsid w:val="0094300C"/>
    <w:rsid w:val="0094309A"/>
    <w:rsid w:val="009430CF"/>
    <w:rsid w:val="009435C3"/>
    <w:rsid w:val="00943B49"/>
    <w:rsid w:val="00943DD8"/>
    <w:rsid w:val="0094585A"/>
    <w:rsid w:val="009467FD"/>
    <w:rsid w:val="00946A36"/>
    <w:rsid w:val="00946A82"/>
    <w:rsid w:val="00946B45"/>
    <w:rsid w:val="00947897"/>
    <w:rsid w:val="00950298"/>
    <w:rsid w:val="009508D9"/>
    <w:rsid w:val="00950A78"/>
    <w:rsid w:val="00950B27"/>
    <w:rsid w:val="0095107A"/>
    <w:rsid w:val="009517E2"/>
    <w:rsid w:val="00951AED"/>
    <w:rsid w:val="0095200A"/>
    <w:rsid w:val="00952C5C"/>
    <w:rsid w:val="009533AE"/>
    <w:rsid w:val="009534AB"/>
    <w:rsid w:val="00954507"/>
    <w:rsid w:val="00955275"/>
    <w:rsid w:val="00955E58"/>
    <w:rsid w:val="00956CFC"/>
    <w:rsid w:val="0096072B"/>
    <w:rsid w:val="0096100A"/>
    <w:rsid w:val="0096107D"/>
    <w:rsid w:val="009623AB"/>
    <w:rsid w:val="00962836"/>
    <w:rsid w:val="00962934"/>
    <w:rsid w:val="0096480C"/>
    <w:rsid w:val="00965937"/>
    <w:rsid w:val="00966675"/>
    <w:rsid w:val="009667A2"/>
    <w:rsid w:val="00967C69"/>
    <w:rsid w:val="0097035D"/>
    <w:rsid w:val="00970689"/>
    <w:rsid w:val="00971BEE"/>
    <w:rsid w:val="00971C8A"/>
    <w:rsid w:val="00971DC7"/>
    <w:rsid w:val="00971FF2"/>
    <w:rsid w:val="00972142"/>
    <w:rsid w:val="00972855"/>
    <w:rsid w:val="00972C3C"/>
    <w:rsid w:val="00972EAD"/>
    <w:rsid w:val="009736FD"/>
    <w:rsid w:val="009745B8"/>
    <w:rsid w:val="0097502A"/>
    <w:rsid w:val="00975043"/>
    <w:rsid w:val="00975120"/>
    <w:rsid w:val="00975199"/>
    <w:rsid w:val="00975607"/>
    <w:rsid w:val="00976AC9"/>
    <w:rsid w:val="00976CDC"/>
    <w:rsid w:val="0098037E"/>
    <w:rsid w:val="00980736"/>
    <w:rsid w:val="009818FE"/>
    <w:rsid w:val="00981C9C"/>
    <w:rsid w:val="00982382"/>
    <w:rsid w:val="00983CC2"/>
    <w:rsid w:val="0098462D"/>
    <w:rsid w:val="00984ACA"/>
    <w:rsid w:val="009852DB"/>
    <w:rsid w:val="0098629B"/>
    <w:rsid w:val="009862D0"/>
    <w:rsid w:val="009868FB"/>
    <w:rsid w:val="00987058"/>
    <w:rsid w:val="009871CD"/>
    <w:rsid w:val="00987F78"/>
    <w:rsid w:val="0099011F"/>
    <w:rsid w:val="0099085C"/>
    <w:rsid w:val="00990D83"/>
    <w:rsid w:val="0099195E"/>
    <w:rsid w:val="00991A9A"/>
    <w:rsid w:val="00991C92"/>
    <w:rsid w:val="00992051"/>
    <w:rsid w:val="009923EE"/>
    <w:rsid w:val="00992477"/>
    <w:rsid w:val="00992507"/>
    <w:rsid w:val="009925EA"/>
    <w:rsid w:val="009934C4"/>
    <w:rsid w:val="00993954"/>
    <w:rsid w:val="00995358"/>
    <w:rsid w:val="009A18C0"/>
    <w:rsid w:val="009A1C35"/>
    <w:rsid w:val="009A1F44"/>
    <w:rsid w:val="009A1FDA"/>
    <w:rsid w:val="009A38E8"/>
    <w:rsid w:val="009A4A68"/>
    <w:rsid w:val="009A4C67"/>
    <w:rsid w:val="009A5433"/>
    <w:rsid w:val="009A5A7B"/>
    <w:rsid w:val="009A657E"/>
    <w:rsid w:val="009A6828"/>
    <w:rsid w:val="009A6971"/>
    <w:rsid w:val="009A78C4"/>
    <w:rsid w:val="009A7EAF"/>
    <w:rsid w:val="009B06A2"/>
    <w:rsid w:val="009B11BD"/>
    <w:rsid w:val="009B19D0"/>
    <w:rsid w:val="009B28C2"/>
    <w:rsid w:val="009B3DB9"/>
    <w:rsid w:val="009B42F1"/>
    <w:rsid w:val="009B5487"/>
    <w:rsid w:val="009B54C1"/>
    <w:rsid w:val="009B5575"/>
    <w:rsid w:val="009B60A5"/>
    <w:rsid w:val="009B6391"/>
    <w:rsid w:val="009B70E9"/>
    <w:rsid w:val="009B73D9"/>
    <w:rsid w:val="009B7E3F"/>
    <w:rsid w:val="009C065A"/>
    <w:rsid w:val="009C16AB"/>
    <w:rsid w:val="009C26D1"/>
    <w:rsid w:val="009C2A96"/>
    <w:rsid w:val="009C2E16"/>
    <w:rsid w:val="009C530F"/>
    <w:rsid w:val="009C638A"/>
    <w:rsid w:val="009C65BD"/>
    <w:rsid w:val="009C6931"/>
    <w:rsid w:val="009C6BFC"/>
    <w:rsid w:val="009C7222"/>
    <w:rsid w:val="009C7510"/>
    <w:rsid w:val="009C75ED"/>
    <w:rsid w:val="009C7E47"/>
    <w:rsid w:val="009D033D"/>
    <w:rsid w:val="009D0998"/>
    <w:rsid w:val="009D1B1D"/>
    <w:rsid w:val="009D1B7C"/>
    <w:rsid w:val="009D2133"/>
    <w:rsid w:val="009D295A"/>
    <w:rsid w:val="009D3E55"/>
    <w:rsid w:val="009D3EF8"/>
    <w:rsid w:val="009D4140"/>
    <w:rsid w:val="009D5E4C"/>
    <w:rsid w:val="009D6D90"/>
    <w:rsid w:val="009D71D5"/>
    <w:rsid w:val="009D7315"/>
    <w:rsid w:val="009E08ED"/>
    <w:rsid w:val="009E09C4"/>
    <w:rsid w:val="009E0A65"/>
    <w:rsid w:val="009E0AF2"/>
    <w:rsid w:val="009E0DC4"/>
    <w:rsid w:val="009E14A3"/>
    <w:rsid w:val="009E1642"/>
    <w:rsid w:val="009E1D3C"/>
    <w:rsid w:val="009E22FD"/>
    <w:rsid w:val="009E262D"/>
    <w:rsid w:val="009E2BE2"/>
    <w:rsid w:val="009E3AB7"/>
    <w:rsid w:val="009E4696"/>
    <w:rsid w:val="009E4FDB"/>
    <w:rsid w:val="009E5C0B"/>
    <w:rsid w:val="009E71EE"/>
    <w:rsid w:val="009F089D"/>
    <w:rsid w:val="009F2A6F"/>
    <w:rsid w:val="009F364D"/>
    <w:rsid w:val="009F3736"/>
    <w:rsid w:val="009F4E1D"/>
    <w:rsid w:val="009F5046"/>
    <w:rsid w:val="009F51E2"/>
    <w:rsid w:val="009F5645"/>
    <w:rsid w:val="009F61FC"/>
    <w:rsid w:val="009F6CF7"/>
    <w:rsid w:val="009F6D44"/>
    <w:rsid w:val="009F6FD2"/>
    <w:rsid w:val="00A0019A"/>
    <w:rsid w:val="00A004F2"/>
    <w:rsid w:val="00A00A3F"/>
    <w:rsid w:val="00A019EB"/>
    <w:rsid w:val="00A01D75"/>
    <w:rsid w:val="00A01F61"/>
    <w:rsid w:val="00A0249E"/>
    <w:rsid w:val="00A036C4"/>
    <w:rsid w:val="00A036DF"/>
    <w:rsid w:val="00A03A0A"/>
    <w:rsid w:val="00A03A61"/>
    <w:rsid w:val="00A03DC5"/>
    <w:rsid w:val="00A047B5"/>
    <w:rsid w:val="00A04C13"/>
    <w:rsid w:val="00A051D6"/>
    <w:rsid w:val="00A0526C"/>
    <w:rsid w:val="00A05698"/>
    <w:rsid w:val="00A05CF2"/>
    <w:rsid w:val="00A06582"/>
    <w:rsid w:val="00A06F2C"/>
    <w:rsid w:val="00A0793D"/>
    <w:rsid w:val="00A07A04"/>
    <w:rsid w:val="00A07E51"/>
    <w:rsid w:val="00A1061D"/>
    <w:rsid w:val="00A10785"/>
    <w:rsid w:val="00A107CB"/>
    <w:rsid w:val="00A10F7C"/>
    <w:rsid w:val="00A111D9"/>
    <w:rsid w:val="00A119A2"/>
    <w:rsid w:val="00A11D85"/>
    <w:rsid w:val="00A139E8"/>
    <w:rsid w:val="00A14D94"/>
    <w:rsid w:val="00A153B8"/>
    <w:rsid w:val="00A15474"/>
    <w:rsid w:val="00A15FCE"/>
    <w:rsid w:val="00A16DC7"/>
    <w:rsid w:val="00A174BE"/>
    <w:rsid w:val="00A20226"/>
    <w:rsid w:val="00A20741"/>
    <w:rsid w:val="00A2100D"/>
    <w:rsid w:val="00A214D6"/>
    <w:rsid w:val="00A21ED3"/>
    <w:rsid w:val="00A223B5"/>
    <w:rsid w:val="00A22C8D"/>
    <w:rsid w:val="00A23B60"/>
    <w:rsid w:val="00A24973"/>
    <w:rsid w:val="00A251F7"/>
    <w:rsid w:val="00A26AED"/>
    <w:rsid w:val="00A26DFF"/>
    <w:rsid w:val="00A2719D"/>
    <w:rsid w:val="00A27DCB"/>
    <w:rsid w:val="00A30405"/>
    <w:rsid w:val="00A307B3"/>
    <w:rsid w:val="00A3087E"/>
    <w:rsid w:val="00A30F8A"/>
    <w:rsid w:val="00A31C47"/>
    <w:rsid w:val="00A31C7E"/>
    <w:rsid w:val="00A32045"/>
    <w:rsid w:val="00A3275A"/>
    <w:rsid w:val="00A333A3"/>
    <w:rsid w:val="00A333FB"/>
    <w:rsid w:val="00A33BDC"/>
    <w:rsid w:val="00A33E00"/>
    <w:rsid w:val="00A33FEA"/>
    <w:rsid w:val="00A3496B"/>
    <w:rsid w:val="00A37212"/>
    <w:rsid w:val="00A37F8B"/>
    <w:rsid w:val="00A40CC9"/>
    <w:rsid w:val="00A42F6F"/>
    <w:rsid w:val="00A4420B"/>
    <w:rsid w:val="00A44404"/>
    <w:rsid w:val="00A44BB0"/>
    <w:rsid w:val="00A44CCF"/>
    <w:rsid w:val="00A45976"/>
    <w:rsid w:val="00A4702F"/>
    <w:rsid w:val="00A50657"/>
    <w:rsid w:val="00A50A53"/>
    <w:rsid w:val="00A5243A"/>
    <w:rsid w:val="00A527C4"/>
    <w:rsid w:val="00A52849"/>
    <w:rsid w:val="00A5296D"/>
    <w:rsid w:val="00A52F55"/>
    <w:rsid w:val="00A5377E"/>
    <w:rsid w:val="00A54DAC"/>
    <w:rsid w:val="00A55064"/>
    <w:rsid w:val="00A553CE"/>
    <w:rsid w:val="00A55C3B"/>
    <w:rsid w:val="00A560C5"/>
    <w:rsid w:val="00A56C0D"/>
    <w:rsid w:val="00A574C4"/>
    <w:rsid w:val="00A57D3D"/>
    <w:rsid w:val="00A60396"/>
    <w:rsid w:val="00A605A7"/>
    <w:rsid w:val="00A608B0"/>
    <w:rsid w:val="00A61905"/>
    <w:rsid w:val="00A61DE4"/>
    <w:rsid w:val="00A6209D"/>
    <w:rsid w:val="00A629D7"/>
    <w:rsid w:val="00A62C70"/>
    <w:rsid w:val="00A63763"/>
    <w:rsid w:val="00A649B5"/>
    <w:rsid w:val="00A6612C"/>
    <w:rsid w:val="00A671D5"/>
    <w:rsid w:val="00A6722E"/>
    <w:rsid w:val="00A676E0"/>
    <w:rsid w:val="00A67930"/>
    <w:rsid w:val="00A700A4"/>
    <w:rsid w:val="00A70582"/>
    <w:rsid w:val="00A70CF7"/>
    <w:rsid w:val="00A711A2"/>
    <w:rsid w:val="00A719EE"/>
    <w:rsid w:val="00A72141"/>
    <w:rsid w:val="00A72238"/>
    <w:rsid w:val="00A725BA"/>
    <w:rsid w:val="00A726C4"/>
    <w:rsid w:val="00A72C26"/>
    <w:rsid w:val="00A7326D"/>
    <w:rsid w:val="00A7387C"/>
    <w:rsid w:val="00A73BFE"/>
    <w:rsid w:val="00A73F62"/>
    <w:rsid w:val="00A748E7"/>
    <w:rsid w:val="00A749D0"/>
    <w:rsid w:val="00A76348"/>
    <w:rsid w:val="00A76383"/>
    <w:rsid w:val="00A76A89"/>
    <w:rsid w:val="00A77780"/>
    <w:rsid w:val="00A80B7C"/>
    <w:rsid w:val="00A811D3"/>
    <w:rsid w:val="00A813D3"/>
    <w:rsid w:val="00A81BA6"/>
    <w:rsid w:val="00A81CFE"/>
    <w:rsid w:val="00A826FC"/>
    <w:rsid w:val="00A839E7"/>
    <w:rsid w:val="00A83F64"/>
    <w:rsid w:val="00A845E0"/>
    <w:rsid w:val="00A853CD"/>
    <w:rsid w:val="00A85E7E"/>
    <w:rsid w:val="00A85FF4"/>
    <w:rsid w:val="00A86018"/>
    <w:rsid w:val="00A8622D"/>
    <w:rsid w:val="00A86A3E"/>
    <w:rsid w:val="00A86EA9"/>
    <w:rsid w:val="00A87816"/>
    <w:rsid w:val="00A90A72"/>
    <w:rsid w:val="00A91661"/>
    <w:rsid w:val="00A91763"/>
    <w:rsid w:val="00A91DE8"/>
    <w:rsid w:val="00A91E7B"/>
    <w:rsid w:val="00A9286A"/>
    <w:rsid w:val="00A93576"/>
    <w:rsid w:val="00A94419"/>
    <w:rsid w:val="00A946E9"/>
    <w:rsid w:val="00A95B2A"/>
    <w:rsid w:val="00A95BBC"/>
    <w:rsid w:val="00A95C3D"/>
    <w:rsid w:val="00A9666B"/>
    <w:rsid w:val="00A96ECB"/>
    <w:rsid w:val="00A96FA3"/>
    <w:rsid w:val="00A97021"/>
    <w:rsid w:val="00A9706A"/>
    <w:rsid w:val="00A97DEF"/>
    <w:rsid w:val="00AA0AF0"/>
    <w:rsid w:val="00AA0FC8"/>
    <w:rsid w:val="00AA197E"/>
    <w:rsid w:val="00AA1FB0"/>
    <w:rsid w:val="00AA27C3"/>
    <w:rsid w:val="00AA3AE7"/>
    <w:rsid w:val="00AA4212"/>
    <w:rsid w:val="00AA5FA9"/>
    <w:rsid w:val="00AA629E"/>
    <w:rsid w:val="00AA7281"/>
    <w:rsid w:val="00AA7412"/>
    <w:rsid w:val="00AB0125"/>
    <w:rsid w:val="00AB0822"/>
    <w:rsid w:val="00AB16E6"/>
    <w:rsid w:val="00AB21F9"/>
    <w:rsid w:val="00AB335D"/>
    <w:rsid w:val="00AB3514"/>
    <w:rsid w:val="00AB36E9"/>
    <w:rsid w:val="00AB3ACA"/>
    <w:rsid w:val="00AB3BB7"/>
    <w:rsid w:val="00AB3ECA"/>
    <w:rsid w:val="00AB4B48"/>
    <w:rsid w:val="00AB4D9A"/>
    <w:rsid w:val="00AB52CE"/>
    <w:rsid w:val="00AB5950"/>
    <w:rsid w:val="00AB5F79"/>
    <w:rsid w:val="00AB5FFC"/>
    <w:rsid w:val="00AB6697"/>
    <w:rsid w:val="00AB6BEB"/>
    <w:rsid w:val="00AB78B1"/>
    <w:rsid w:val="00AB7DD4"/>
    <w:rsid w:val="00AC0DC6"/>
    <w:rsid w:val="00AC0DFA"/>
    <w:rsid w:val="00AC1113"/>
    <w:rsid w:val="00AC16ED"/>
    <w:rsid w:val="00AC191F"/>
    <w:rsid w:val="00AC1DBD"/>
    <w:rsid w:val="00AC3E13"/>
    <w:rsid w:val="00AC4674"/>
    <w:rsid w:val="00AC4706"/>
    <w:rsid w:val="00AC59AA"/>
    <w:rsid w:val="00AC65BC"/>
    <w:rsid w:val="00AD0761"/>
    <w:rsid w:val="00AD0B70"/>
    <w:rsid w:val="00AD10BB"/>
    <w:rsid w:val="00AD2034"/>
    <w:rsid w:val="00AD21B2"/>
    <w:rsid w:val="00AD25C0"/>
    <w:rsid w:val="00AD44DE"/>
    <w:rsid w:val="00AD495E"/>
    <w:rsid w:val="00AD5335"/>
    <w:rsid w:val="00AD5359"/>
    <w:rsid w:val="00AD5572"/>
    <w:rsid w:val="00AD55DA"/>
    <w:rsid w:val="00AD5BEE"/>
    <w:rsid w:val="00AD5FFF"/>
    <w:rsid w:val="00AD63E4"/>
    <w:rsid w:val="00AD661D"/>
    <w:rsid w:val="00AD6698"/>
    <w:rsid w:val="00AD674D"/>
    <w:rsid w:val="00AE023A"/>
    <w:rsid w:val="00AE061F"/>
    <w:rsid w:val="00AE080C"/>
    <w:rsid w:val="00AE237D"/>
    <w:rsid w:val="00AE3FDA"/>
    <w:rsid w:val="00AE5787"/>
    <w:rsid w:val="00AE6578"/>
    <w:rsid w:val="00AE6781"/>
    <w:rsid w:val="00AE75E7"/>
    <w:rsid w:val="00AF012F"/>
    <w:rsid w:val="00AF1C6B"/>
    <w:rsid w:val="00AF1D55"/>
    <w:rsid w:val="00AF2239"/>
    <w:rsid w:val="00AF2872"/>
    <w:rsid w:val="00AF3710"/>
    <w:rsid w:val="00AF4361"/>
    <w:rsid w:val="00AF48EC"/>
    <w:rsid w:val="00AF5181"/>
    <w:rsid w:val="00AF532F"/>
    <w:rsid w:val="00AF5531"/>
    <w:rsid w:val="00AF5963"/>
    <w:rsid w:val="00AF707B"/>
    <w:rsid w:val="00AF7660"/>
    <w:rsid w:val="00AF797E"/>
    <w:rsid w:val="00AF7C08"/>
    <w:rsid w:val="00AF7EA8"/>
    <w:rsid w:val="00AF7F80"/>
    <w:rsid w:val="00B009A8"/>
    <w:rsid w:val="00B0186C"/>
    <w:rsid w:val="00B01AED"/>
    <w:rsid w:val="00B02686"/>
    <w:rsid w:val="00B03217"/>
    <w:rsid w:val="00B03921"/>
    <w:rsid w:val="00B041E5"/>
    <w:rsid w:val="00B04B1B"/>
    <w:rsid w:val="00B04F60"/>
    <w:rsid w:val="00B04FDB"/>
    <w:rsid w:val="00B0507F"/>
    <w:rsid w:val="00B05566"/>
    <w:rsid w:val="00B055B4"/>
    <w:rsid w:val="00B05DFA"/>
    <w:rsid w:val="00B061C2"/>
    <w:rsid w:val="00B069D5"/>
    <w:rsid w:val="00B07A88"/>
    <w:rsid w:val="00B1058B"/>
    <w:rsid w:val="00B10BF7"/>
    <w:rsid w:val="00B10C8D"/>
    <w:rsid w:val="00B117E3"/>
    <w:rsid w:val="00B12911"/>
    <w:rsid w:val="00B12CA3"/>
    <w:rsid w:val="00B135C5"/>
    <w:rsid w:val="00B13698"/>
    <w:rsid w:val="00B15D01"/>
    <w:rsid w:val="00B16335"/>
    <w:rsid w:val="00B177B8"/>
    <w:rsid w:val="00B208B3"/>
    <w:rsid w:val="00B20F9E"/>
    <w:rsid w:val="00B2131B"/>
    <w:rsid w:val="00B2303E"/>
    <w:rsid w:val="00B230A4"/>
    <w:rsid w:val="00B23AE5"/>
    <w:rsid w:val="00B25237"/>
    <w:rsid w:val="00B25A57"/>
    <w:rsid w:val="00B25E60"/>
    <w:rsid w:val="00B261C3"/>
    <w:rsid w:val="00B265FF"/>
    <w:rsid w:val="00B2748A"/>
    <w:rsid w:val="00B278E0"/>
    <w:rsid w:val="00B27CE8"/>
    <w:rsid w:val="00B311FE"/>
    <w:rsid w:val="00B3144C"/>
    <w:rsid w:val="00B31536"/>
    <w:rsid w:val="00B32610"/>
    <w:rsid w:val="00B32980"/>
    <w:rsid w:val="00B32A39"/>
    <w:rsid w:val="00B32B5D"/>
    <w:rsid w:val="00B33353"/>
    <w:rsid w:val="00B33B36"/>
    <w:rsid w:val="00B35522"/>
    <w:rsid w:val="00B35AB7"/>
    <w:rsid w:val="00B362C8"/>
    <w:rsid w:val="00B37938"/>
    <w:rsid w:val="00B37F41"/>
    <w:rsid w:val="00B37FB3"/>
    <w:rsid w:val="00B406E8"/>
    <w:rsid w:val="00B4160E"/>
    <w:rsid w:val="00B419C0"/>
    <w:rsid w:val="00B41BAE"/>
    <w:rsid w:val="00B41E47"/>
    <w:rsid w:val="00B42A08"/>
    <w:rsid w:val="00B42D5B"/>
    <w:rsid w:val="00B435AA"/>
    <w:rsid w:val="00B444D6"/>
    <w:rsid w:val="00B44890"/>
    <w:rsid w:val="00B44F3E"/>
    <w:rsid w:val="00B45190"/>
    <w:rsid w:val="00B4655E"/>
    <w:rsid w:val="00B46A53"/>
    <w:rsid w:val="00B46C31"/>
    <w:rsid w:val="00B46EA3"/>
    <w:rsid w:val="00B47008"/>
    <w:rsid w:val="00B47F26"/>
    <w:rsid w:val="00B50F55"/>
    <w:rsid w:val="00B510E5"/>
    <w:rsid w:val="00B51118"/>
    <w:rsid w:val="00B51221"/>
    <w:rsid w:val="00B51CF2"/>
    <w:rsid w:val="00B51F67"/>
    <w:rsid w:val="00B5233D"/>
    <w:rsid w:val="00B53369"/>
    <w:rsid w:val="00B53802"/>
    <w:rsid w:val="00B549ED"/>
    <w:rsid w:val="00B54C59"/>
    <w:rsid w:val="00B5501A"/>
    <w:rsid w:val="00B55417"/>
    <w:rsid w:val="00B559AA"/>
    <w:rsid w:val="00B55EEF"/>
    <w:rsid w:val="00B56AAA"/>
    <w:rsid w:val="00B5722C"/>
    <w:rsid w:val="00B57484"/>
    <w:rsid w:val="00B61688"/>
    <w:rsid w:val="00B6190E"/>
    <w:rsid w:val="00B6541F"/>
    <w:rsid w:val="00B6581E"/>
    <w:rsid w:val="00B6623F"/>
    <w:rsid w:val="00B66E6C"/>
    <w:rsid w:val="00B66FCA"/>
    <w:rsid w:val="00B673DC"/>
    <w:rsid w:val="00B675E0"/>
    <w:rsid w:val="00B67637"/>
    <w:rsid w:val="00B704F1"/>
    <w:rsid w:val="00B71016"/>
    <w:rsid w:val="00B71262"/>
    <w:rsid w:val="00B7194B"/>
    <w:rsid w:val="00B71A6B"/>
    <w:rsid w:val="00B7321E"/>
    <w:rsid w:val="00B73323"/>
    <w:rsid w:val="00B73AA4"/>
    <w:rsid w:val="00B741EB"/>
    <w:rsid w:val="00B74B5A"/>
    <w:rsid w:val="00B7597E"/>
    <w:rsid w:val="00B762FE"/>
    <w:rsid w:val="00B76368"/>
    <w:rsid w:val="00B76A9D"/>
    <w:rsid w:val="00B76FDC"/>
    <w:rsid w:val="00B7750C"/>
    <w:rsid w:val="00B77D4C"/>
    <w:rsid w:val="00B77EC7"/>
    <w:rsid w:val="00B80B69"/>
    <w:rsid w:val="00B8189E"/>
    <w:rsid w:val="00B81A7D"/>
    <w:rsid w:val="00B8252A"/>
    <w:rsid w:val="00B825AF"/>
    <w:rsid w:val="00B82CD1"/>
    <w:rsid w:val="00B83B8A"/>
    <w:rsid w:val="00B84DE5"/>
    <w:rsid w:val="00B8539A"/>
    <w:rsid w:val="00B8541A"/>
    <w:rsid w:val="00B86A12"/>
    <w:rsid w:val="00B8702A"/>
    <w:rsid w:val="00B87480"/>
    <w:rsid w:val="00B879F5"/>
    <w:rsid w:val="00B904C5"/>
    <w:rsid w:val="00B913C6"/>
    <w:rsid w:val="00B91878"/>
    <w:rsid w:val="00B91E63"/>
    <w:rsid w:val="00B92110"/>
    <w:rsid w:val="00B92247"/>
    <w:rsid w:val="00B926FC"/>
    <w:rsid w:val="00B944E1"/>
    <w:rsid w:val="00B94664"/>
    <w:rsid w:val="00B94D87"/>
    <w:rsid w:val="00B954EA"/>
    <w:rsid w:val="00B960FE"/>
    <w:rsid w:val="00B967DA"/>
    <w:rsid w:val="00B97C89"/>
    <w:rsid w:val="00BA086F"/>
    <w:rsid w:val="00BA2891"/>
    <w:rsid w:val="00BA28B7"/>
    <w:rsid w:val="00BA2A2F"/>
    <w:rsid w:val="00BA2E55"/>
    <w:rsid w:val="00BA399A"/>
    <w:rsid w:val="00BA3F1A"/>
    <w:rsid w:val="00BA4082"/>
    <w:rsid w:val="00BA4A55"/>
    <w:rsid w:val="00BA5336"/>
    <w:rsid w:val="00BA5648"/>
    <w:rsid w:val="00BA5F9B"/>
    <w:rsid w:val="00BA72AF"/>
    <w:rsid w:val="00BA7384"/>
    <w:rsid w:val="00BA7C9A"/>
    <w:rsid w:val="00BB059F"/>
    <w:rsid w:val="00BB05CC"/>
    <w:rsid w:val="00BB05F4"/>
    <w:rsid w:val="00BB0FBA"/>
    <w:rsid w:val="00BB15D2"/>
    <w:rsid w:val="00BB2B2B"/>
    <w:rsid w:val="00BB4E7A"/>
    <w:rsid w:val="00BB66CE"/>
    <w:rsid w:val="00BB6C84"/>
    <w:rsid w:val="00BB6D21"/>
    <w:rsid w:val="00BB7F89"/>
    <w:rsid w:val="00BC032C"/>
    <w:rsid w:val="00BC1485"/>
    <w:rsid w:val="00BC1C62"/>
    <w:rsid w:val="00BC2394"/>
    <w:rsid w:val="00BC2B28"/>
    <w:rsid w:val="00BC2D57"/>
    <w:rsid w:val="00BC3387"/>
    <w:rsid w:val="00BC3968"/>
    <w:rsid w:val="00BC3BB1"/>
    <w:rsid w:val="00BC41FA"/>
    <w:rsid w:val="00BC5A6F"/>
    <w:rsid w:val="00BC5C83"/>
    <w:rsid w:val="00BC5D2A"/>
    <w:rsid w:val="00BC6023"/>
    <w:rsid w:val="00BC68BA"/>
    <w:rsid w:val="00BC708C"/>
    <w:rsid w:val="00BC718C"/>
    <w:rsid w:val="00BD0126"/>
    <w:rsid w:val="00BD03B5"/>
    <w:rsid w:val="00BD07D4"/>
    <w:rsid w:val="00BD0BA0"/>
    <w:rsid w:val="00BD0C92"/>
    <w:rsid w:val="00BD0DED"/>
    <w:rsid w:val="00BD1B63"/>
    <w:rsid w:val="00BD2AB4"/>
    <w:rsid w:val="00BD2C5D"/>
    <w:rsid w:val="00BD32AD"/>
    <w:rsid w:val="00BD3B12"/>
    <w:rsid w:val="00BD42B0"/>
    <w:rsid w:val="00BD4B74"/>
    <w:rsid w:val="00BD5390"/>
    <w:rsid w:val="00BD5547"/>
    <w:rsid w:val="00BD5C1A"/>
    <w:rsid w:val="00BD5D78"/>
    <w:rsid w:val="00BD5DF0"/>
    <w:rsid w:val="00BD5F91"/>
    <w:rsid w:val="00BD6B4C"/>
    <w:rsid w:val="00BD7FC2"/>
    <w:rsid w:val="00BE1328"/>
    <w:rsid w:val="00BE164B"/>
    <w:rsid w:val="00BE1799"/>
    <w:rsid w:val="00BE1BA1"/>
    <w:rsid w:val="00BE23B8"/>
    <w:rsid w:val="00BE27D7"/>
    <w:rsid w:val="00BE2919"/>
    <w:rsid w:val="00BE3138"/>
    <w:rsid w:val="00BE4372"/>
    <w:rsid w:val="00BE5AA0"/>
    <w:rsid w:val="00BE63AF"/>
    <w:rsid w:val="00BE640C"/>
    <w:rsid w:val="00BE69D7"/>
    <w:rsid w:val="00BE6F4A"/>
    <w:rsid w:val="00BE777C"/>
    <w:rsid w:val="00BE7D3F"/>
    <w:rsid w:val="00BF1160"/>
    <w:rsid w:val="00BF11D2"/>
    <w:rsid w:val="00BF2310"/>
    <w:rsid w:val="00BF25AE"/>
    <w:rsid w:val="00BF27BE"/>
    <w:rsid w:val="00BF3074"/>
    <w:rsid w:val="00BF3289"/>
    <w:rsid w:val="00BF3ACD"/>
    <w:rsid w:val="00BF3F35"/>
    <w:rsid w:val="00BF4DBB"/>
    <w:rsid w:val="00BF5630"/>
    <w:rsid w:val="00BF5F69"/>
    <w:rsid w:val="00BF6965"/>
    <w:rsid w:val="00BF6A28"/>
    <w:rsid w:val="00BF6D76"/>
    <w:rsid w:val="00BF6E08"/>
    <w:rsid w:val="00BF7FE1"/>
    <w:rsid w:val="00C00068"/>
    <w:rsid w:val="00C00CAD"/>
    <w:rsid w:val="00C00D78"/>
    <w:rsid w:val="00C01C8A"/>
    <w:rsid w:val="00C020BB"/>
    <w:rsid w:val="00C03CAD"/>
    <w:rsid w:val="00C03D87"/>
    <w:rsid w:val="00C04D33"/>
    <w:rsid w:val="00C04D7E"/>
    <w:rsid w:val="00C056B8"/>
    <w:rsid w:val="00C05B0C"/>
    <w:rsid w:val="00C06264"/>
    <w:rsid w:val="00C06D8B"/>
    <w:rsid w:val="00C070C6"/>
    <w:rsid w:val="00C07EBD"/>
    <w:rsid w:val="00C107D0"/>
    <w:rsid w:val="00C10F1D"/>
    <w:rsid w:val="00C1109C"/>
    <w:rsid w:val="00C11A5D"/>
    <w:rsid w:val="00C11B96"/>
    <w:rsid w:val="00C11DF8"/>
    <w:rsid w:val="00C11F99"/>
    <w:rsid w:val="00C13C7E"/>
    <w:rsid w:val="00C13FCF"/>
    <w:rsid w:val="00C152EE"/>
    <w:rsid w:val="00C1572A"/>
    <w:rsid w:val="00C162AA"/>
    <w:rsid w:val="00C16496"/>
    <w:rsid w:val="00C1671D"/>
    <w:rsid w:val="00C16762"/>
    <w:rsid w:val="00C2033C"/>
    <w:rsid w:val="00C22B4C"/>
    <w:rsid w:val="00C231E2"/>
    <w:rsid w:val="00C23458"/>
    <w:rsid w:val="00C2352D"/>
    <w:rsid w:val="00C246DE"/>
    <w:rsid w:val="00C2522D"/>
    <w:rsid w:val="00C25CE2"/>
    <w:rsid w:val="00C25D9E"/>
    <w:rsid w:val="00C25E4A"/>
    <w:rsid w:val="00C26BC4"/>
    <w:rsid w:val="00C30AF5"/>
    <w:rsid w:val="00C30DF0"/>
    <w:rsid w:val="00C31EE2"/>
    <w:rsid w:val="00C3222C"/>
    <w:rsid w:val="00C3288C"/>
    <w:rsid w:val="00C330A0"/>
    <w:rsid w:val="00C3325C"/>
    <w:rsid w:val="00C3355D"/>
    <w:rsid w:val="00C34D44"/>
    <w:rsid w:val="00C3535C"/>
    <w:rsid w:val="00C357DE"/>
    <w:rsid w:val="00C358BC"/>
    <w:rsid w:val="00C3600B"/>
    <w:rsid w:val="00C360F8"/>
    <w:rsid w:val="00C369FE"/>
    <w:rsid w:val="00C372C4"/>
    <w:rsid w:val="00C3744D"/>
    <w:rsid w:val="00C375AB"/>
    <w:rsid w:val="00C37FB7"/>
    <w:rsid w:val="00C40176"/>
    <w:rsid w:val="00C410F7"/>
    <w:rsid w:val="00C41F1D"/>
    <w:rsid w:val="00C425C2"/>
    <w:rsid w:val="00C431A0"/>
    <w:rsid w:val="00C434F3"/>
    <w:rsid w:val="00C45DE9"/>
    <w:rsid w:val="00C46464"/>
    <w:rsid w:val="00C46A53"/>
    <w:rsid w:val="00C46C8E"/>
    <w:rsid w:val="00C47C4E"/>
    <w:rsid w:val="00C47E0D"/>
    <w:rsid w:val="00C47E8B"/>
    <w:rsid w:val="00C50E43"/>
    <w:rsid w:val="00C513DF"/>
    <w:rsid w:val="00C53A01"/>
    <w:rsid w:val="00C54751"/>
    <w:rsid w:val="00C56086"/>
    <w:rsid w:val="00C5680C"/>
    <w:rsid w:val="00C56C21"/>
    <w:rsid w:val="00C5770E"/>
    <w:rsid w:val="00C61DFD"/>
    <w:rsid w:val="00C62272"/>
    <w:rsid w:val="00C624A5"/>
    <w:rsid w:val="00C62BCB"/>
    <w:rsid w:val="00C63595"/>
    <w:rsid w:val="00C63EBC"/>
    <w:rsid w:val="00C64100"/>
    <w:rsid w:val="00C64DD0"/>
    <w:rsid w:val="00C658A8"/>
    <w:rsid w:val="00C65B74"/>
    <w:rsid w:val="00C6651D"/>
    <w:rsid w:val="00C67650"/>
    <w:rsid w:val="00C67FB5"/>
    <w:rsid w:val="00C704FC"/>
    <w:rsid w:val="00C70CD8"/>
    <w:rsid w:val="00C713C0"/>
    <w:rsid w:val="00C71610"/>
    <w:rsid w:val="00C72999"/>
    <w:rsid w:val="00C72F1F"/>
    <w:rsid w:val="00C73235"/>
    <w:rsid w:val="00C743B6"/>
    <w:rsid w:val="00C74975"/>
    <w:rsid w:val="00C74ED7"/>
    <w:rsid w:val="00C75739"/>
    <w:rsid w:val="00C8084B"/>
    <w:rsid w:val="00C81912"/>
    <w:rsid w:val="00C83AED"/>
    <w:rsid w:val="00C83F02"/>
    <w:rsid w:val="00C84C68"/>
    <w:rsid w:val="00C862C7"/>
    <w:rsid w:val="00C870BC"/>
    <w:rsid w:val="00C874E8"/>
    <w:rsid w:val="00C87E4C"/>
    <w:rsid w:val="00C87ECC"/>
    <w:rsid w:val="00C90496"/>
    <w:rsid w:val="00C90677"/>
    <w:rsid w:val="00C9283C"/>
    <w:rsid w:val="00C92BAC"/>
    <w:rsid w:val="00C92ED5"/>
    <w:rsid w:val="00C92EE3"/>
    <w:rsid w:val="00C93178"/>
    <w:rsid w:val="00C9348A"/>
    <w:rsid w:val="00C9361C"/>
    <w:rsid w:val="00C93DED"/>
    <w:rsid w:val="00C962B2"/>
    <w:rsid w:val="00C96979"/>
    <w:rsid w:val="00C96E5B"/>
    <w:rsid w:val="00C9763A"/>
    <w:rsid w:val="00CA070A"/>
    <w:rsid w:val="00CA101F"/>
    <w:rsid w:val="00CA17A4"/>
    <w:rsid w:val="00CA1B9E"/>
    <w:rsid w:val="00CA1C0C"/>
    <w:rsid w:val="00CA1F1D"/>
    <w:rsid w:val="00CA22D8"/>
    <w:rsid w:val="00CA2420"/>
    <w:rsid w:val="00CA324D"/>
    <w:rsid w:val="00CA37C8"/>
    <w:rsid w:val="00CA4A86"/>
    <w:rsid w:val="00CA5EEF"/>
    <w:rsid w:val="00CA6B96"/>
    <w:rsid w:val="00CA7E32"/>
    <w:rsid w:val="00CB02B2"/>
    <w:rsid w:val="00CB0CBB"/>
    <w:rsid w:val="00CB1EDA"/>
    <w:rsid w:val="00CB43EA"/>
    <w:rsid w:val="00CB489F"/>
    <w:rsid w:val="00CB49C4"/>
    <w:rsid w:val="00CB4EFD"/>
    <w:rsid w:val="00CB518D"/>
    <w:rsid w:val="00CB5944"/>
    <w:rsid w:val="00CB5CF4"/>
    <w:rsid w:val="00CB6053"/>
    <w:rsid w:val="00CB605D"/>
    <w:rsid w:val="00CB608E"/>
    <w:rsid w:val="00CB6736"/>
    <w:rsid w:val="00CB6E6D"/>
    <w:rsid w:val="00CB70F6"/>
    <w:rsid w:val="00CB7880"/>
    <w:rsid w:val="00CB7B74"/>
    <w:rsid w:val="00CC2267"/>
    <w:rsid w:val="00CC2DE1"/>
    <w:rsid w:val="00CC2F5F"/>
    <w:rsid w:val="00CC516E"/>
    <w:rsid w:val="00CC5620"/>
    <w:rsid w:val="00CC6DA5"/>
    <w:rsid w:val="00CC7147"/>
    <w:rsid w:val="00CC719E"/>
    <w:rsid w:val="00CC7270"/>
    <w:rsid w:val="00CC78F2"/>
    <w:rsid w:val="00CD1293"/>
    <w:rsid w:val="00CD219F"/>
    <w:rsid w:val="00CD2D7C"/>
    <w:rsid w:val="00CD4299"/>
    <w:rsid w:val="00CD5146"/>
    <w:rsid w:val="00CD5388"/>
    <w:rsid w:val="00CD5FA0"/>
    <w:rsid w:val="00CD60FF"/>
    <w:rsid w:val="00CD6915"/>
    <w:rsid w:val="00CD7B11"/>
    <w:rsid w:val="00CD7DB3"/>
    <w:rsid w:val="00CE0A3F"/>
    <w:rsid w:val="00CE0D50"/>
    <w:rsid w:val="00CE0FD9"/>
    <w:rsid w:val="00CE17D7"/>
    <w:rsid w:val="00CE221F"/>
    <w:rsid w:val="00CE3390"/>
    <w:rsid w:val="00CE4014"/>
    <w:rsid w:val="00CE48F1"/>
    <w:rsid w:val="00CE4F79"/>
    <w:rsid w:val="00CE51AA"/>
    <w:rsid w:val="00CE5C98"/>
    <w:rsid w:val="00CE60ED"/>
    <w:rsid w:val="00CE616E"/>
    <w:rsid w:val="00CE65B4"/>
    <w:rsid w:val="00CE684A"/>
    <w:rsid w:val="00CE6E03"/>
    <w:rsid w:val="00CF0949"/>
    <w:rsid w:val="00CF135E"/>
    <w:rsid w:val="00CF18D0"/>
    <w:rsid w:val="00CF1E93"/>
    <w:rsid w:val="00CF2101"/>
    <w:rsid w:val="00CF24A9"/>
    <w:rsid w:val="00CF2858"/>
    <w:rsid w:val="00CF287A"/>
    <w:rsid w:val="00CF39ED"/>
    <w:rsid w:val="00CF3DD5"/>
    <w:rsid w:val="00CF4163"/>
    <w:rsid w:val="00CF41FF"/>
    <w:rsid w:val="00CF4259"/>
    <w:rsid w:val="00CF53FC"/>
    <w:rsid w:val="00CF56A4"/>
    <w:rsid w:val="00CF6CDE"/>
    <w:rsid w:val="00CF75DB"/>
    <w:rsid w:val="00CF788E"/>
    <w:rsid w:val="00CF7CF4"/>
    <w:rsid w:val="00D0046A"/>
    <w:rsid w:val="00D00589"/>
    <w:rsid w:val="00D00ABC"/>
    <w:rsid w:val="00D01A06"/>
    <w:rsid w:val="00D01EBC"/>
    <w:rsid w:val="00D0333D"/>
    <w:rsid w:val="00D039CC"/>
    <w:rsid w:val="00D0462C"/>
    <w:rsid w:val="00D05592"/>
    <w:rsid w:val="00D068B2"/>
    <w:rsid w:val="00D06FA2"/>
    <w:rsid w:val="00D07BAC"/>
    <w:rsid w:val="00D07EB8"/>
    <w:rsid w:val="00D1086B"/>
    <w:rsid w:val="00D10BDC"/>
    <w:rsid w:val="00D110BA"/>
    <w:rsid w:val="00D11B92"/>
    <w:rsid w:val="00D11E61"/>
    <w:rsid w:val="00D12826"/>
    <w:rsid w:val="00D12F7E"/>
    <w:rsid w:val="00D13978"/>
    <w:rsid w:val="00D14D69"/>
    <w:rsid w:val="00D151C5"/>
    <w:rsid w:val="00D15D18"/>
    <w:rsid w:val="00D16151"/>
    <w:rsid w:val="00D1721A"/>
    <w:rsid w:val="00D173DF"/>
    <w:rsid w:val="00D17BB9"/>
    <w:rsid w:val="00D17F83"/>
    <w:rsid w:val="00D209AF"/>
    <w:rsid w:val="00D20A5C"/>
    <w:rsid w:val="00D20CDB"/>
    <w:rsid w:val="00D21697"/>
    <w:rsid w:val="00D21E12"/>
    <w:rsid w:val="00D21F7B"/>
    <w:rsid w:val="00D226CE"/>
    <w:rsid w:val="00D22F83"/>
    <w:rsid w:val="00D2372A"/>
    <w:rsid w:val="00D24703"/>
    <w:rsid w:val="00D24922"/>
    <w:rsid w:val="00D24E8A"/>
    <w:rsid w:val="00D25B90"/>
    <w:rsid w:val="00D25BBC"/>
    <w:rsid w:val="00D27328"/>
    <w:rsid w:val="00D27B18"/>
    <w:rsid w:val="00D27E6F"/>
    <w:rsid w:val="00D307E7"/>
    <w:rsid w:val="00D31047"/>
    <w:rsid w:val="00D310F6"/>
    <w:rsid w:val="00D31DAE"/>
    <w:rsid w:val="00D31F02"/>
    <w:rsid w:val="00D32044"/>
    <w:rsid w:val="00D334E1"/>
    <w:rsid w:val="00D339F1"/>
    <w:rsid w:val="00D34C2A"/>
    <w:rsid w:val="00D35E4C"/>
    <w:rsid w:val="00D36286"/>
    <w:rsid w:val="00D36453"/>
    <w:rsid w:val="00D36EA6"/>
    <w:rsid w:val="00D379D4"/>
    <w:rsid w:val="00D37DF3"/>
    <w:rsid w:val="00D40CE9"/>
    <w:rsid w:val="00D429F2"/>
    <w:rsid w:val="00D42A48"/>
    <w:rsid w:val="00D42C41"/>
    <w:rsid w:val="00D42CBD"/>
    <w:rsid w:val="00D42F23"/>
    <w:rsid w:val="00D42F90"/>
    <w:rsid w:val="00D432BF"/>
    <w:rsid w:val="00D43386"/>
    <w:rsid w:val="00D434FB"/>
    <w:rsid w:val="00D43570"/>
    <w:rsid w:val="00D43D7D"/>
    <w:rsid w:val="00D442C2"/>
    <w:rsid w:val="00D45406"/>
    <w:rsid w:val="00D4570B"/>
    <w:rsid w:val="00D459C2"/>
    <w:rsid w:val="00D45BA6"/>
    <w:rsid w:val="00D462D3"/>
    <w:rsid w:val="00D5052E"/>
    <w:rsid w:val="00D51251"/>
    <w:rsid w:val="00D512DA"/>
    <w:rsid w:val="00D51E2F"/>
    <w:rsid w:val="00D52466"/>
    <w:rsid w:val="00D52C12"/>
    <w:rsid w:val="00D52FE0"/>
    <w:rsid w:val="00D53277"/>
    <w:rsid w:val="00D536D9"/>
    <w:rsid w:val="00D541E5"/>
    <w:rsid w:val="00D54549"/>
    <w:rsid w:val="00D5530D"/>
    <w:rsid w:val="00D55D99"/>
    <w:rsid w:val="00D565AC"/>
    <w:rsid w:val="00D5665F"/>
    <w:rsid w:val="00D57743"/>
    <w:rsid w:val="00D609F3"/>
    <w:rsid w:val="00D61C18"/>
    <w:rsid w:val="00D61C92"/>
    <w:rsid w:val="00D62008"/>
    <w:rsid w:val="00D63EED"/>
    <w:rsid w:val="00D64B07"/>
    <w:rsid w:val="00D65C46"/>
    <w:rsid w:val="00D66405"/>
    <w:rsid w:val="00D66E2F"/>
    <w:rsid w:val="00D67024"/>
    <w:rsid w:val="00D67E2C"/>
    <w:rsid w:val="00D71328"/>
    <w:rsid w:val="00D71338"/>
    <w:rsid w:val="00D71559"/>
    <w:rsid w:val="00D71E22"/>
    <w:rsid w:val="00D7298F"/>
    <w:rsid w:val="00D72A20"/>
    <w:rsid w:val="00D72B7B"/>
    <w:rsid w:val="00D7346E"/>
    <w:rsid w:val="00D7398F"/>
    <w:rsid w:val="00D74A64"/>
    <w:rsid w:val="00D74B07"/>
    <w:rsid w:val="00D74B21"/>
    <w:rsid w:val="00D754D1"/>
    <w:rsid w:val="00D75D1D"/>
    <w:rsid w:val="00D76478"/>
    <w:rsid w:val="00D765FE"/>
    <w:rsid w:val="00D76B7B"/>
    <w:rsid w:val="00D76BA9"/>
    <w:rsid w:val="00D76F37"/>
    <w:rsid w:val="00D7703B"/>
    <w:rsid w:val="00D776A7"/>
    <w:rsid w:val="00D80681"/>
    <w:rsid w:val="00D80D79"/>
    <w:rsid w:val="00D80E0C"/>
    <w:rsid w:val="00D81B0C"/>
    <w:rsid w:val="00D81E5F"/>
    <w:rsid w:val="00D821D8"/>
    <w:rsid w:val="00D83825"/>
    <w:rsid w:val="00D83CB7"/>
    <w:rsid w:val="00D840D1"/>
    <w:rsid w:val="00D8466E"/>
    <w:rsid w:val="00D857A3"/>
    <w:rsid w:val="00D85BD7"/>
    <w:rsid w:val="00D9083D"/>
    <w:rsid w:val="00D90F24"/>
    <w:rsid w:val="00D911B4"/>
    <w:rsid w:val="00D92120"/>
    <w:rsid w:val="00D93261"/>
    <w:rsid w:val="00D93FD8"/>
    <w:rsid w:val="00D9495F"/>
    <w:rsid w:val="00D94998"/>
    <w:rsid w:val="00D9528B"/>
    <w:rsid w:val="00D95D9D"/>
    <w:rsid w:val="00D95EBC"/>
    <w:rsid w:val="00D9685B"/>
    <w:rsid w:val="00D96A31"/>
    <w:rsid w:val="00D96E84"/>
    <w:rsid w:val="00D97DE6"/>
    <w:rsid w:val="00DA00B9"/>
    <w:rsid w:val="00DA1D4C"/>
    <w:rsid w:val="00DA22A8"/>
    <w:rsid w:val="00DA26BC"/>
    <w:rsid w:val="00DA498A"/>
    <w:rsid w:val="00DA4BE1"/>
    <w:rsid w:val="00DA4E44"/>
    <w:rsid w:val="00DA5DBE"/>
    <w:rsid w:val="00DA6E32"/>
    <w:rsid w:val="00DA6FEC"/>
    <w:rsid w:val="00DA7111"/>
    <w:rsid w:val="00DB1EF2"/>
    <w:rsid w:val="00DB2197"/>
    <w:rsid w:val="00DB2CAA"/>
    <w:rsid w:val="00DB308E"/>
    <w:rsid w:val="00DB340C"/>
    <w:rsid w:val="00DB3BB3"/>
    <w:rsid w:val="00DB44EE"/>
    <w:rsid w:val="00DB486A"/>
    <w:rsid w:val="00DB4B10"/>
    <w:rsid w:val="00DB532B"/>
    <w:rsid w:val="00DB5331"/>
    <w:rsid w:val="00DB5A63"/>
    <w:rsid w:val="00DB61A7"/>
    <w:rsid w:val="00DB62FA"/>
    <w:rsid w:val="00DB6FFD"/>
    <w:rsid w:val="00DB711C"/>
    <w:rsid w:val="00DC0876"/>
    <w:rsid w:val="00DC08E6"/>
    <w:rsid w:val="00DC0D24"/>
    <w:rsid w:val="00DC1297"/>
    <w:rsid w:val="00DC171E"/>
    <w:rsid w:val="00DC2E60"/>
    <w:rsid w:val="00DC4BBC"/>
    <w:rsid w:val="00DC4D60"/>
    <w:rsid w:val="00DC533A"/>
    <w:rsid w:val="00DC56AA"/>
    <w:rsid w:val="00DC650A"/>
    <w:rsid w:val="00DC732F"/>
    <w:rsid w:val="00DC7F5E"/>
    <w:rsid w:val="00DD04D4"/>
    <w:rsid w:val="00DD1041"/>
    <w:rsid w:val="00DD2362"/>
    <w:rsid w:val="00DD23AC"/>
    <w:rsid w:val="00DD3304"/>
    <w:rsid w:val="00DD3483"/>
    <w:rsid w:val="00DD4013"/>
    <w:rsid w:val="00DD4A56"/>
    <w:rsid w:val="00DD4D46"/>
    <w:rsid w:val="00DD4F37"/>
    <w:rsid w:val="00DD6777"/>
    <w:rsid w:val="00DD7792"/>
    <w:rsid w:val="00DE0C07"/>
    <w:rsid w:val="00DE2312"/>
    <w:rsid w:val="00DE2819"/>
    <w:rsid w:val="00DE4D9D"/>
    <w:rsid w:val="00DE50A0"/>
    <w:rsid w:val="00DE5298"/>
    <w:rsid w:val="00DE5D16"/>
    <w:rsid w:val="00DE5EF6"/>
    <w:rsid w:val="00DE6C83"/>
    <w:rsid w:val="00DE6FBC"/>
    <w:rsid w:val="00DE7919"/>
    <w:rsid w:val="00DF08AF"/>
    <w:rsid w:val="00DF13D3"/>
    <w:rsid w:val="00DF181F"/>
    <w:rsid w:val="00DF228F"/>
    <w:rsid w:val="00DF26B8"/>
    <w:rsid w:val="00DF29D4"/>
    <w:rsid w:val="00DF47D4"/>
    <w:rsid w:val="00DF4BBD"/>
    <w:rsid w:val="00DF4F10"/>
    <w:rsid w:val="00DF50D9"/>
    <w:rsid w:val="00DF564B"/>
    <w:rsid w:val="00DF583A"/>
    <w:rsid w:val="00DF5936"/>
    <w:rsid w:val="00DF5B0A"/>
    <w:rsid w:val="00DF615E"/>
    <w:rsid w:val="00DF663F"/>
    <w:rsid w:val="00DF682A"/>
    <w:rsid w:val="00DF6C94"/>
    <w:rsid w:val="00E008BB"/>
    <w:rsid w:val="00E00ED9"/>
    <w:rsid w:val="00E014FE"/>
    <w:rsid w:val="00E01D42"/>
    <w:rsid w:val="00E0212B"/>
    <w:rsid w:val="00E027B1"/>
    <w:rsid w:val="00E02815"/>
    <w:rsid w:val="00E037A8"/>
    <w:rsid w:val="00E043B8"/>
    <w:rsid w:val="00E045F5"/>
    <w:rsid w:val="00E04A72"/>
    <w:rsid w:val="00E04F13"/>
    <w:rsid w:val="00E05A90"/>
    <w:rsid w:val="00E05AE0"/>
    <w:rsid w:val="00E05E60"/>
    <w:rsid w:val="00E075DC"/>
    <w:rsid w:val="00E0794D"/>
    <w:rsid w:val="00E07C12"/>
    <w:rsid w:val="00E07C15"/>
    <w:rsid w:val="00E07E5C"/>
    <w:rsid w:val="00E105EC"/>
    <w:rsid w:val="00E1174D"/>
    <w:rsid w:val="00E118E5"/>
    <w:rsid w:val="00E12F7A"/>
    <w:rsid w:val="00E13F8A"/>
    <w:rsid w:val="00E147A1"/>
    <w:rsid w:val="00E149EF"/>
    <w:rsid w:val="00E153AB"/>
    <w:rsid w:val="00E15D83"/>
    <w:rsid w:val="00E167A5"/>
    <w:rsid w:val="00E1696F"/>
    <w:rsid w:val="00E201CD"/>
    <w:rsid w:val="00E207B2"/>
    <w:rsid w:val="00E2082A"/>
    <w:rsid w:val="00E24B6C"/>
    <w:rsid w:val="00E25C31"/>
    <w:rsid w:val="00E27CA6"/>
    <w:rsid w:val="00E27E55"/>
    <w:rsid w:val="00E30001"/>
    <w:rsid w:val="00E316DA"/>
    <w:rsid w:val="00E32B8E"/>
    <w:rsid w:val="00E32E93"/>
    <w:rsid w:val="00E33DF3"/>
    <w:rsid w:val="00E35102"/>
    <w:rsid w:val="00E358CC"/>
    <w:rsid w:val="00E35A37"/>
    <w:rsid w:val="00E35C3A"/>
    <w:rsid w:val="00E36065"/>
    <w:rsid w:val="00E36B07"/>
    <w:rsid w:val="00E3709C"/>
    <w:rsid w:val="00E3713B"/>
    <w:rsid w:val="00E37E4F"/>
    <w:rsid w:val="00E40F7B"/>
    <w:rsid w:val="00E40FAA"/>
    <w:rsid w:val="00E41272"/>
    <w:rsid w:val="00E412C7"/>
    <w:rsid w:val="00E4152B"/>
    <w:rsid w:val="00E42599"/>
    <w:rsid w:val="00E42610"/>
    <w:rsid w:val="00E42E98"/>
    <w:rsid w:val="00E43297"/>
    <w:rsid w:val="00E44873"/>
    <w:rsid w:val="00E4510A"/>
    <w:rsid w:val="00E45319"/>
    <w:rsid w:val="00E46EBF"/>
    <w:rsid w:val="00E46FA4"/>
    <w:rsid w:val="00E47522"/>
    <w:rsid w:val="00E501FD"/>
    <w:rsid w:val="00E508F3"/>
    <w:rsid w:val="00E50E8A"/>
    <w:rsid w:val="00E518B6"/>
    <w:rsid w:val="00E51D37"/>
    <w:rsid w:val="00E52914"/>
    <w:rsid w:val="00E52C02"/>
    <w:rsid w:val="00E53BD8"/>
    <w:rsid w:val="00E54710"/>
    <w:rsid w:val="00E5538E"/>
    <w:rsid w:val="00E5650E"/>
    <w:rsid w:val="00E56664"/>
    <w:rsid w:val="00E56A59"/>
    <w:rsid w:val="00E56B3C"/>
    <w:rsid w:val="00E57474"/>
    <w:rsid w:val="00E6039E"/>
    <w:rsid w:val="00E60932"/>
    <w:rsid w:val="00E6122E"/>
    <w:rsid w:val="00E6163F"/>
    <w:rsid w:val="00E631DF"/>
    <w:rsid w:val="00E638E1"/>
    <w:rsid w:val="00E64057"/>
    <w:rsid w:val="00E644F6"/>
    <w:rsid w:val="00E648FE"/>
    <w:rsid w:val="00E64C85"/>
    <w:rsid w:val="00E6501D"/>
    <w:rsid w:val="00E6639C"/>
    <w:rsid w:val="00E6718E"/>
    <w:rsid w:val="00E67BAE"/>
    <w:rsid w:val="00E67F13"/>
    <w:rsid w:val="00E7049F"/>
    <w:rsid w:val="00E70651"/>
    <w:rsid w:val="00E70AC2"/>
    <w:rsid w:val="00E70BAA"/>
    <w:rsid w:val="00E71A4F"/>
    <w:rsid w:val="00E7274F"/>
    <w:rsid w:val="00E72774"/>
    <w:rsid w:val="00E72A31"/>
    <w:rsid w:val="00E73037"/>
    <w:rsid w:val="00E7309B"/>
    <w:rsid w:val="00E73338"/>
    <w:rsid w:val="00E746FB"/>
    <w:rsid w:val="00E7495D"/>
    <w:rsid w:val="00E74A41"/>
    <w:rsid w:val="00E74C9E"/>
    <w:rsid w:val="00E7593C"/>
    <w:rsid w:val="00E75AAF"/>
    <w:rsid w:val="00E75C59"/>
    <w:rsid w:val="00E76A46"/>
    <w:rsid w:val="00E76E78"/>
    <w:rsid w:val="00E76EC3"/>
    <w:rsid w:val="00E80ABC"/>
    <w:rsid w:val="00E81EBE"/>
    <w:rsid w:val="00E823D3"/>
    <w:rsid w:val="00E8306C"/>
    <w:rsid w:val="00E835E8"/>
    <w:rsid w:val="00E83B6E"/>
    <w:rsid w:val="00E84F5A"/>
    <w:rsid w:val="00E9075D"/>
    <w:rsid w:val="00E91663"/>
    <w:rsid w:val="00E92173"/>
    <w:rsid w:val="00E921B5"/>
    <w:rsid w:val="00E92E49"/>
    <w:rsid w:val="00E9443E"/>
    <w:rsid w:val="00E94EC5"/>
    <w:rsid w:val="00E95D3B"/>
    <w:rsid w:val="00E95E89"/>
    <w:rsid w:val="00E9683F"/>
    <w:rsid w:val="00E969E3"/>
    <w:rsid w:val="00E96D24"/>
    <w:rsid w:val="00E96DAA"/>
    <w:rsid w:val="00EA0EDC"/>
    <w:rsid w:val="00EA15A5"/>
    <w:rsid w:val="00EA22A3"/>
    <w:rsid w:val="00EA2C8D"/>
    <w:rsid w:val="00EA2F2F"/>
    <w:rsid w:val="00EA3162"/>
    <w:rsid w:val="00EA3362"/>
    <w:rsid w:val="00EA430C"/>
    <w:rsid w:val="00EA43B0"/>
    <w:rsid w:val="00EA4521"/>
    <w:rsid w:val="00EA4DFA"/>
    <w:rsid w:val="00EA5987"/>
    <w:rsid w:val="00EA5DA8"/>
    <w:rsid w:val="00EA681B"/>
    <w:rsid w:val="00EA6CB5"/>
    <w:rsid w:val="00EA6EEC"/>
    <w:rsid w:val="00EB0490"/>
    <w:rsid w:val="00EB0E2A"/>
    <w:rsid w:val="00EB1EE2"/>
    <w:rsid w:val="00EB2699"/>
    <w:rsid w:val="00EB2FA1"/>
    <w:rsid w:val="00EB342A"/>
    <w:rsid w:val="00EB370A"/>
    <w:rsid w:val="00EB42E7"/>
    <w:rsid w:val="00EB5628"/>
    <w:rsid w:val="00EB7019"/>
    <w:rsid w:val="00EB7B54"/>
    <w:rsid w:val="00EB7F4D"/>
    <w:rsid w:val="00EC095A"/>
    <w:rsid w:val="00EC0C0A"/>
    <w:rsid w:val="00EC0EF4"/>
    <w:rsid w:val="00EC1AB4"/>
    <w:rsid w:val="00EC30B6"/>
    <w:rsid w:val="00EC4584"/>
    <w:rsid w:val="00EC46BE"/>
    <w:rsid w:val="00EC4B3D"/>
    <w:rsid w:val="00EC4C00"/>
    <w:rsid w:val="00EC5275"/>
    <w:rsid w:val="00EC618A"/>
    <w:rsid w:val="00EC6FE9"/>
    <w:rsid w:val="00EC7814"/>
    <w:rsid w:val="00EC7B9F"/>
    <w:rsid w:val="00EC7D7B"/>
    <w:rsid w:val="00ED02D7"/>
    <w:rsid w:val="00ED141E"/>
    <w:rsid w:val="00ED1502"/>
    <w:rsid w:val="00ED1FAF"/>
    <w:rsid w:val="00ED26D5"/>
    <w:rsid w:val="00ED2CE1"/>
    <w:rsid w:val="00ED303F"/>
    <w:rsid w:val="00ED3057"/>
    <w:rsid w:val="00ED394E"/>
    <w:rsid w:val="00ED3A9F"/>
    <w:rsid w:val="00ED433E"/>
    <w:rsid w:val="00ED4358"/>
    <w:rsid w:val="00ED442A"/>
    <w:rsid w:val="00ED4D2F"/>
    <w:rsid w:val="00ED576B"/>
    <w:rsid w:val="00ED6CCF"/>
    <w:rsid w:val="00ED7B79"/>
    <w:rsid w:val="00ED7F05"/>
    <w:rsid w:val="00EE05EE"/>
    <w:rsid w:val="00EE073D"/>
    <w:rsid w:val="00EE09EF"/>
    <w:rsid w:val="00EE13D1"/>
    <w:rsid w:val="00EE1453"/>
    <w:rsid w:val="00EE1958"/>
    <w:rsid w:val="00EE22E8"/>
    <w:rsid w:val="00EE24E4"/>
    <w:rsid w:val="00EE25E1"/>
    <w:rsid w:val="00EE2699"/>
    <w:rsid w:val="00EE2FE4"/>
    <w:rsid w:val="00EE3486"/>
    <w:rsid w:val="00EE3A81"/>
    <w:rsid w:val="00EE3B45"/>
    <w:rsid w:val="00EE4194"/>
    <w:rsid w:val="00EE44E3"/>
    <w:rsid w:val="00EE4C52"/>
    <w:rsid w:val="00EE4FB4"/>
    <w:rsid w:val="00EE56D9"/>
    <w:rsid w:val="00EE57AA"/>
    <w:rsid w:val="00EE5944"/>
    <w:rsid w:val="00EE61F3"/>
    <w:rsid w:val="00EE63C9"/>
    <w:rsid w:val="00EE654E"/>
    <w:rsid w:val="00EE6CCE"/>
    <w:rsid w:val="00EE7334"/>
    <w:rsid w:val="00EE757E"/>
    <w:rsid w:val="00EE7689"/>
    <w:rsid w:val="00EE7888"/>
    <w:rsid w:val="00EE7974"/>
    <w:rsid w:val="00EE7AD8"/>
    <w:rsid w:val="00EF09FE"/>
    <w:rsid w:val="00EF280E"/>
    <w:rsid w:val="00EF3221"/>
    <w:rsid w:val="00EF359E"/>
    <w:rsid w:val="00EF3872"/>
    <w:rsid w:val="00EF4C7B"/>
    <w:rsid w:val="00EF4E00"/>
    <w:rsid w:val="00EF531F"/>
    <w:rsid w:val="00EF5A52"/>
    <w:rsid w:val="00EF67B0"/>
    <w:rsid w:val="00EF6F4C"/>
    <w:rsid w:val="00F005FD"/>
    <w:rsid w:val="00F00D6F"/>
    <w:rsid w:val="00F00DD7"/>
    <w:rsid w:val="00F01235"/>
    <w:rsid w:val="00F0147B"/>
    <w:rsid w:val="00F016F2"/>
    <w:rsid w:val="00F0212B"/>
    <w:rsid w:val="00F02486"/>
    <w:rsid w:val="00F02DA2"/>
    <w:rsid w:val="00F02DE6"/>
    <w:rsid w:val="00F02EE6"/>
    <w:rsid w:val="00F033C1"/>
    <w:rsid w:val="00F03669"/>
    <w:rsid w:val="00F039F3"/>
    <w:rsid w:val="00F05568"/>
    <w:rsid w:val="00F05DB5"/>
    <w:rsid w:val="00F06169"/>
    <w:rsid w:val="00F0650D"/>
    <w:rsid w:val="00F06841"/>
    <w:rsid w:val="00F069D6"/>
    <w:rsid w:val="00F076FC"/>
    <w:rsid w:val="00F07E6A"/>
    <w:rsid w:val="00F10141"/>
    <w:rsid w:val="00F11C3A"/>
    <w:rsid w:val="00F1230F"/>
    <w:rsid w:val="00F12862"/>
    <w:rsid w:val="00F1447B"/>
    <w:rsid w:val="00F14F9B"/>
    <w:rsid w:val="00F1563F"/>
    <w:rsid w:val="00F16AF8"/>
    <w:rsid w:val="00F175DD"/>
    <w:rsid w:val="00F20743"/>
    <w:rsid w:val="00F20DB5"/>
    <w:rsid w:val="00F21112"/>
    <w:rsid w:val="00F21479"/>
    <w:rsid w:val="00F21650"/>
    <w:rsid w:val="00F21D11"/>
    <w:rsid w:val="00F22DE0"/>
    <w:rsid w:val="00F22FF9"/>
    <w:rsid w:val="00F2358F"/>
    <w:rsid w:val="00F23636"/>
    <w:rsid w:val="00F2467C"/>
    <w:rsid w:val="00F24BA5"/>
    <w:rsid w:val="00F25FEB"/>
    <w:rsid w:val="00F264E1"/>
    <w:rsid w:val="00F26598"/>
    <w:rsid w:val="00F26FE6"/>
    <w:rsid w:val="00F27BE5"/>
    <w:rsid w:val="00F30C85"/>
    <w:rsid w:val="00F30EFE"/>
    <w:rsid w:val="00F30FEC"/>
    <w:rsid w:val="00F315C3"/>
    <w:rsid w:val="00F3168C"/>
    <w:rsid w:val="00F32544"/>
    <w:rsid w:val="00F32FE9"/>
    <w:rsid w:val="00F33576"/>
    <w:rsid w:val="00F33676"/>
    <w:rsid w:val="00F33A0D"/>
    <w:rsid w:val="00F33AB5"/>
    <w:rsid w:val="00F33C6E"/>
    <w:rsid w:val="00F33E7A"/>
    <w:rsid w:val="00F34538"/>
    <w:rsid w:val="00F3466B"/>
    <w:rsid w:val="00F34926"/>
    <w:rsid w:val="00F3516B"/>
    <w:rsid w:val="00F35792"/>
    <w:rsid w:val="00F35CEA"/>
    <w:rsid w:val="00F3695A"/>
    <w:rsid w:val="00F369DC"/>
    <w:rsid w:val="00F36D4E"/>
    <w:rsid w:val="00F37739"/>
    <w:rsid w:val="00F408B6"/>
    <w:rsid w:val="00F41362"/>
    <w:rsid w:val="00F4149C"/>
    <w:rsid w:val="00F42F9B"/>
    <w:rsid w:val="00F4317E"/>
    <w:rsid w:val="00F433F6"/>
    <w:rsid w:val="00F43432"/>
    <w:rsid w:val="00F444F6"/>
    <w:rsid w:val="00F45BF1"/>
    <w:rsid w:val="00F4617D"/>
    <w:rsid w:val="00F46592"/>
    <w:rsid w:val="00F468B4"/>
    <w:rsid w:val="00F46BF9"/>
    <w:rsid w:val="00F47FB7"/>
    <w:rsid w:val="00F502F2"/>
    <w:rsid w:val="00F51AA1"/>
    <w:rsid w:val="00F5242F"/>
    <w:rsid w:val="00F525D7"/>
    <w:rsid w:val="00F52E86"/>
    <w:rsid w:val="00F533D3"/>
    <w:rsid w:val="00F53A73"/>
    <w:rsid w:val="00F55262"/>
    <w:rsid w:val="00F55313"/>
    <w:rsid w:val="00F55F5A"/>
    <w:rsid w:val="00F56BB6"/>
    <w:rsid w:val="00F60EA5"/>
    <w:rsid w:val="00F613F8"/>
    <w:rsid w:val="00F6168C"/>
    <w:rsid w:val="00F62859"/>
    <w:rsid w:val="00F633FD"/>
    <w:rsid w:val="00F63768"/>
    <w:rsid w:val="00F63A5B"/>
    <w:rsid w:val="00F640D2"/>
    <w:rsid w:val="00F64623"/>
    <w:rsid w:val="00F65B5C"/>
    <w:rsid w:val="00F65F9F"/>
    <w:rsid w:val="00F66D91"/>
    <w:rsid w:val="00F67067"/>
    <w:rsid w:val="00F67137"/>
    <w:rsid w:val="00F67275"/>
    <w:rsid w:val="00F70023"/>
    <w:rsid w:val="00F7006B"/>
    <w:rsid w:val="00F70E87"/>
    <w:rsid w:val="00F71648"/>
    <w:rsid w:val="00F71AFD"/>
    <w:rsid w:val="00F724D1"/>
    <w:rsid w:val="00F72B90"/>
    <w:rsid w:val="00F72D5F"/>
    <w:rsid w:val="00F739D7"/>
    <w:rsid w:val="00F74315"/>
    <w:rsid w:val="00F7606C"/>
    <w:rsid w:val="00F76678"/>
    <w:rsid w:val="00F76FF8"/>
    <w:rsid w:val="00F77B57"/>
    <w:rsid w:val="00F80852"/>
    <w:rsid w:val="00F81F4F"/>
    <w:rsid w:val="00F820E5"/>
    <w:rsid w:val="00F82C46"/>
    <w:rsid w:val="00F837F5"/>
    <w:rsid w:val="00F83BE5"/>
    <w:rsid w:val="00F844E5"/>
    <w:rsid w:val="00F847BE"/>
    <w:rsid w:val="00F86411"/>
    <w:rsid w:val="00F8731A"/>
    <w:rsid w:val="00F90170"/>
    <w:rsid w:val="00F90504"/>
    <w:rsid w:val="00F90791"/>
    <w:rsid w:val="00F90C88"/>
    <w:rsid w:val="00F90F60"/>
    <w:rsid w:val="00F913DA"/>
    <w:rsid w:val="00F91561"/>
    <w:rsid w:val="00F91DEC"/>
    <w:rsid w:val="00F920A0"/>
    <w:rsid w:val="00F923D3"/>
    <w:rsid w:val="00F934D4"/>
    <w:rsid w:val="00F93551"/>
    <w:rsid w:val="00F9361D"/>
    <w:rsid w:val="00F941C9"/>
    <w:rsid w:val="00F95725"/>
    <w:rsid w:val="00F95977"/>
    <w:rsid w:val="00F95F77"/>
    <w:rsid w:val="00F96091"/>
    <w:rsid w:val="00F964A4"/>
    <w:rsid w:val="00F972A2"/>
    <w:rsid w:val="00FA08B9"/>
    <w:rsid w:val="00FA1A08"/>
    <w:rsid w:val="00FA34D6"/>
    <w:rsid w:val="00FA3A44"/>
    <w:rsid w:val="00FA3CF0"/>
    <w:rsid w:val="00FA403D"/>
    <w:rsid w:val="00FA422C"/>
    <w:rsid w:val="00FA4509"/>
    <w:rsid w:val="00FA4ED0"/>
    <w:rsid w:val="00FA4FC4"/>
    <w:rsid w:val="00FA6A38"/>
    <w:rsid w:val="00FA6A4B"/>
    <w:rsid w:val="00FA7EF1"/>
    <w:rsid w:val="00FB0641"/>
    <w:rsid w:val="00FB0ECA"/>
    <w:rsid w:val="00FB1374"/>
    <w:rsid w:val="00FB2682"/>
    <w:rsid w:val="00FB2CF1"/>
    <w:rsid w:val="00FB2F9F"/>
    <w:rsid w:val="00FB3BB5"/>
    <w:rsid w:val="00FB3BFA"/>
    <w:rsid w:val="00FB482C"/>
    <w:rsid w:val="00FB4E28"/>
    <w:rsid w:val="00FB52AF"/>
    <w:rsid w:val="00FB5712"/>
    <w:rsid w:val="00FB705E"/>
    <w:rsid w:val="00FB7103"/>
    <w:rsid w:val="00FB7EB8"/>
    <w:rsid w:val="00FC00A5"/>
    <w:rsid w:val="00FC08FF"/>
    <w:rsid w:val="00FC1606"/>
    <w:rsid w:val="00FC3403"/>
    <w:rsid w:val="00FC3C2E"/>
    <w:rsid w:val="00FC4116"/>
    <w:rsid w:val="00FC56E4"/>
    <w:rsid w:val="00FC5731"/>
    <w:rsid w:val="00FC5A3E"/>
    <w:rsid w:val="00FC5CA7"/>
    <w:rsid w:val="00FC6489"/>
    <w:rsid w:val="00FC7DFB"/>
    <w:rsid w:val="00FD0E9F"/>
    <w:rsid w:val="00FD3D3E"/>
    <w:rsid w:val="00FD3F27"/>
    <w:rsid w:val="00FD4299"/>
    <w:rsid w:val="00FD456E"/>
    <w:rsid w:val="00FD463E"/>
    <w:rsid w:val="00FD530E"/>
    <w:rsid w:val="00FD54E9"/>
    <w:rsid w:val="00FD5E95"/>
    <w:rsid w:val="00FD6033"/>
    <w:rsid w:val="00FD65D4"/>
    <w:rsid w:val="00FD6634"/>
    <w:rsid w:val="00FD677B"/>
    <w:rsid w:val="00FD6ADD"/>
    <w:rsid w:val="00FE0F95"/>
    <w:rsid w:val="00FE16C2"/>
    <w:rsid w:val="00FE2C5F"/>
    <w:rsid w:val="00FE38D7"/>
    <w:rsid w:val="00FE3BD0"/>
    <w:rsid w:val="00FE40C5"/>
    <w:rsid w:val="00FE5449"/>
    <w:rsid w:val="00FF0AAD"/>
    <w:rsid w:val="00FF1672"/>
    <w:rsid w:val="00FF17BB"/>
    <w:rsid w:val="00FF1EE9"/>
    <w:rsid w:val="00FF273B"/>
    <w:rsid w:val="00FF34DE"/>
    <w:rsid w:val="00FF41DD"/>
    <w:rsid w:val="00FF458A"/>
    <w:rsid w:val="00FF47F6"/>
    <w:rsid w:val="00FF4A22"/>
    <w:rsid w:val="00FF4DBE"/>
    <w:rsid w:val="00FF53FE"/>
    <w:rsid w:val="00FF5999"/>
    <w:rsid w:val="00FF6ECA"/>
    <w:rsid w:val="00FF6EF6"/>
    <w:rsid w:val="00FF7767"/>
    <w:rsid w:val="00FF7E1F"/>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2CB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0" w:qFormat="1"/>
    <w:lsdException w:name="heading 3" w:uiPriority="9" w:qFormat="1"/>
    <w:lsdException w:name="heading 4" w:uiPriority="0" w:qFormat="1"/>
    <w:lsdException w:name="heading 5" w:uiPriority="9" w:qFormat="1"/>
    <w:lsdException w:name="heading 6" w:uiPriority="0"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annotation reference" w:uiPriority="0"/>
    <w:lsdException w:name="List Bullet" w:uiPriority="0"/>
    <w:lsdException w:name="List 2" w:uiPriority="0"/>
    <w:lsdException w:name="List 3" w:uiPriority="0"/>
    <w:lsdException w:name="List Bullet 5" w:uiPriority="0"/>
    <w:lsdException w:name="Title" w:semiHidden="0" w:unhideWhenUsed="0" w:qFormat="1"/>
    <w:lsdException w:name="Default Paragraph Font" w:uiPriority="1"/>
    <w:lsdException w:name="Body Text" w:uiPriority="1" w:qFormat="1"/>
    <w:lsdException w:name="List Continue" w:uiPriority="0"/>
    <w:lsdException w:name="Subtitle" w:semiHidden="0"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4B94"/>
  </w:style>
  <w:style w:type="paragraph" w:styleId="Ttulo1">
    <w:name w:val="heading 1"/>
    <w:basedOn w:val="Normal"/>
    <w:next w:val="Normal"/>
    <w:link w:val="Ttulo1Char"/>
    <w:uiPriority w:val="1"/>
    <w:qFormat/>
    <w:rsid w:val="00BE7D3F"/>
    <w:pPr>
      <w:keepNext/>
      <w:spacing w:after="0" w:line="240" w:lineRule="auto"/>
      <w:jc w:val="both"/>
      <w:outlineLvl w:val="0"/>
    </w:pPr>
    <w:rPr>
      <w:rFonts w:ascii="Times New Roman" w:eastAsia="Times New Roman" w:hAnsi="Times New Roman" w:cs="Times New Roman"/>
      <w:b/>
      <w:sz w:val="24"/>
      <w:szCs w:val="20"/>
      <w:lang w:eastAsia="pt-BR"/>
    </w:rPr>
  </w:style>
  <w:style w:type="paragraph" w:styleId="Ttulo2">
    <w:name w:val="heading 2"/>
    <w:basedOn w:val="Normal"/>
    <w:next w:val="Normal"/>
    <w:link w:val="Ttulo2Char"/>
    <w:qFormat/>
    <w:rsid w:val="000D7DEF"/>
    <w:pPr>
      <w:keepNext/>
      <w:tabs>
        <w:tab w:val="left" w:pos="1701"/>
      </w:tabs>
      <w:spacing w:after="0" w:line="240" w:lineRule="auto"/>
      <w:ind w:right="-1"/>
      <w:jc w:val="center"/>
      <w:outlineLvl w:val="1"/>
    </w:pPr>
    <w:rPr>
      <w:rFonts w:ascii="Times New Roman" w:eastAsia="Times New Roman" w:hAnsi="Times New Roman" w:cs="Times New Roman"/>
      <w:b/>
      <w:color w:val="000000"/>
      <w:sz w:val="20"/>
      <w:szCs w:val="20"/>
      <w:lang w:eastAsia="pt-BR"/>
    </w:rPr>
  </w:style>
  <w:style w:type="paragraph" w:styleId="Ttulo3">
    <w:name w:val="heading 3"/>
    <w:basedOn w:val="Normal"/>
    <w:next w:val="Normal"/>
    <w:link w:val="Ttulo3Char"/>
    <w:uiPriority w:val="9"/>
    <w:unhideWhenUsed/>
    <w:qFormat/>
    <w:rsid w:val="00CF41F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qFormat/>
    <w:rsid w:val="000D7DEF"/>
    <w:pPr>
      <w:keepNext/>
      <w:spacing w:before="240" w:after="60" w:line="240" w:lineRule="auto"/>
      <w:ind w:left="2832" w:hanging="708"/>
      <w:outlineLvl w:val="3"/>
    </w:pPr>
    <w:rPr>
      <w:rFonts w:ascii="Times New Roman" w:eastAsia="Times New Roman" w:hAnsi="Times New Roman" w:cs="Times New Roman"/>
      <w:b/>
      <w:i/>
      <w:sz w:val="24"/>
      <w:szCs w:val="20"/>
      <w:lang w:eastAsia="pt-BR"/>
    </w:rPr>
  </w:style>
  <w:style w:type="paragraph" w:styleId="Ttulo5">
    <w:name w:val="heading 5"/>
    <w:basedOn w:val="Normal"/>
    <w:next w:val="Normal"/>
    <w:link w:val="Ttulo5Char"/>
    <w:uiPriority w:val="9"/>
    <w:qFormat/>
    <w:rsid w:val="000D7DEF"/>
    <w:pPr>
      <w:spacing w:before="240" w:after="60" w:line="240" w:lineRule="auto"/>
      <w:ind w:left="3540" w:hanging="708"/>
      <w:outlineLvl w:val="4"/>
    </w:pPr>
    <w:rPr>
      <w:rFonts w:ascii="Arial" w:eastAsia="Times New Roman" w:hAnsi="Arial" w:cs="Times New Roman"/>
      <w:szCs w:val="20"/>
      <w:lang w:eastAsia="pt-BR"/>
    </w:rPr>
  </w:style>
  <w:style w:type="paragraph" w:styleId="Ttulo6">
    <w:name w:val="heading 6"/>
    <w:basedOn w:val="Normal"/>
    <w:next w:val="Normal"/>
    <w:link w:val="Ttulo6Char"/>
    <w:qFormat/>
    <w:rsid w:val="000D7DEF"/>
    <w:pPr>
      <w:spacing w:before="240" w:after="60" w:line="240" w:lineRule="auto"/>
      <w:ind w:left="4248" w:hanging="708"/>
      <w:outlineLvl w:val="5"/>
    </w:pPr>
    <w:rPr>
      <w:rFonts w:ascii="Arial" w:eastAsia="Times New Roman" w:hAnsi="Arial" w:cs="Times New Roman"/>
      <w:i/>
      <w:szCs w:val="20"/>
      <w:lang w:eastAsia="pt-BR"/>
    </w:rPr>
  </w:style>
  <w:style w:type="paragraph" w:styleId="Ttulo7">
    <w:name w:val="heading 7"/>
    <w:basedOn w:val="Normal"/>
    <w:next w:val="Normal"/>
    <w:link w:val="Ttulo7Char"/>
    <w:uiPriority w:val="99"/>
    <w:qFormat/>
    <w:rsid w:val="000D7DEF"/>
    <w:pPr>
      <w:spacing w:before="240" w:after="60" w:line="240" w:lineRule="auto"/>
      <w:ind w:left="4956" w:hanging="708"/>
      <w:outlineLvl w:val="6"/>
    </w:pPr>
    <w:rPr>
      <w:rFonts w:ascii="Arial" w:eastAsia="Times New Roman" w:hAnsi="Arial" w:cs="Times New Roman"/>
      <w:sz w:val="20"/>
      <w:szCs w:val="20"/>
      <w:lang w:eastAsia="pt-BR"/>
    </w:rPr>
  </w:style>
  <w:style w:type="paragraph" w:styleId="Ttulo8">
    <w:name w:val="heading 8"/>
    <w:basedOn w:val="Normal"/>
    <w:next w:val="Normal"/>
    <w:link w:val="Ttulo8Char"/>
    <w:uiPriority w:val="9"/>
    <w:qFormat/>
    <w:rsid w:val="000D7DEF"/>
    <w:pPr>
      <w:spacing w:before="240" w:after="60" w:line="240" w:lineRule="auto"/>
      <w:ind w:left="5664" w:hanging="708"/>
      <w:outlineLvl w:val="7"/>
    </w:pPr>
    <w:rPr>
      <w:rFonts w:ascii="Arial" w:eastAsia="Times New Roman" w:hAnsi="Arial" w:cs="Times New Roman"/>
      <w:i/>
      <w:sz w:val="20"/>
      <w:szCs w:val="20"/>
      <w:lang w:eastAsia="pt-BR"/>
    </w:rPr>
  </w:style>
  <w:style w:type="paragraph" w:styleId="Ttulo9">
    <w:name w:val="heading 9"/>
    <w:basedOn w:val="Normal"/>
    <w:next w:val="Normal"/>
    <w:link w:val="Ttulo9Char"/>
    <w:uiPriority w:val="9"/>
    <w:qFormat/>
    <w:rsid w:val="000D7DEF"/>
    <w:pPr>
      <w:spacing w:before="240" w:after="60" w:line="240" w:lineRule="auto"/>
      <w:ind w:left="6372" w:hanging="708"/>
      <w:outlineLvl w:val="8"/>
    </w:pPr>
    <w:rPr>
      <w:rFonts w:ascii="Arial" w:eastAsia="Times New Roman" w:hAnsi="Arial" w:cs="Times New Roman"/>
      <w:i/>
      <w:sz w:val="1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hd,he,Cabeçalho superior,encabezado,Heading 1a"/>
    <w:basedOn w:val="Normal"/>
    <w:link w:val="CabealhoChar"/>
    <w:unhideWhenUsed/>
    <w:rsid w:val="00C47E8B"/>
    <w:pPr>
      <w:tabs>
        <w:tab w:val="center" w:pos="4252"/>
        <w:tab w:val="right" w:pos="8504"/>
      </w:tabs>
      <w:spacing w:after="0" w:line="240" w:lineRule="auto"/>
    </w:pPr>
  </w:style>
  <w:style w:type="character" w:customStyle="1" w:styleId="CabealhoChar">
    <w:name w:val="Cabeçalho Char"/>
    <w:aliases w:val="hd Char,he Char,Cabeçalho superior Char,encabezado Char,Heading 1a Char"/>
    <w:basedOn w:val="Fontepargpadro"/>
    <w:link w:val="Cabealho"/>
    <w:rsid w:val="00C47E8B"/>
  </w:style>
  <w:style w:type="paragraph" w:styleId="Rodap">
    <w:name w:val="footer"/>
    <w:basedOn w:val="Normal"/>
    <w:link w:val="RodapChar"/>
    <w:uiPriority w:val="99"/>
    <w:unhideWhenUsed/>
    <w:rsid w:val="00C47E8B"/>
    <w:pPr>
      <w:tabs>
        <w:tab w:val="center" w:pos="4252"/>
        <w:tab w:val="right" w:pos="8504"/>
      </w:tabs>
      <w:spacing w:after="0" w:line="240" w:lineRule="auto"/>
    </w:pPr>
  </w:style>
  <w:style w:type="character" w:customStyle="1" w:styleId="RodapChar">
    <w:name w:val="Rodapé Char"/>
    <w:basedOn w:val="Fontepargpadro"/>
    <w:link w:val="Rodap"/>
    <w:uiPriority w:val="99"/>
    <w:rsid w:val="00C47E8B"/>
  </w:style>
  <w:style w:type="paragraph" w:styleId="Textodebalo">
    <w:name w:val="Balloon Text"/>
    <w:basedOn w:val="Normal"/>
    <w:link w:val="TextodebaloChar"/>
    <w:uiPriority w:val="99"/>
    <w:unhideWhenUsed/>
    <w:rsid w:val="0017032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rsid w:val="0017032E"/>
    <w:rPr>
      <w:rFonts w:ascii="Tahoma" w:hAnsi="Tahoma" w:cs="Tahoma"/>
      <w:sz w:val="16"/>
      <w:szCs w:val="16"/>
    </w:rPr>
  </w:style>
  <w:style w:type="paragraph" w:styleId="PargrafodaLista">
    <w:name w:val="List Paragraph"/>
    <w:basedOn w:val="Normal"/>
    <w:link w:val="PargrafodaListaChar"/>
    <w:uiPriority w:val="34"/>
    <w:qFormat/>
    <w:rsid w:val="00B73323"/>
    <w:pPr>
      <w:ind w:left="720"/>
      <w:contextualSpacing/>
    </w:pPr>
  </w:style>
  <w:style w:type="table" w:styleId="Tabelacomgrade">
    <w:name w:val="Table Grid"/>
    <w:basedOn w:val="Tabelanormal"/>
    <w:uiPriority w:val="39"/>
    <w:rsid w:val="00864C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basedOn w:val="Fontepargpadro"/>
    <w:link w:val="Ttulo1"/>
    <w:uiPriority w:val="1"/>
    <w:rsid w:val="00BE7D3F"/>
    <w:rPr>
      <w:rFonts w:ascii="Times New Roman" w:eastAsia="Times New Roman" w:hAnsi="Times New Roman" w:cs="Times New Roman"/>
      <w:b/>
      <w:sz w:val="24"/>
      <w:szCs w:val="20"/>
      <w:lang w:eastAsia="pt-BR"/>
    </w:rPr>
  </w:style>
  <w:style w:type="character" w:customStyle="1" w:styleId="Ttulo3Char">
    <w:name w:val="Título 3 Char"/>
    <w:basedOn w:val="Fontepargpadro"/>
    <w:link w:val="Ttulo3"/>
    <w:uiPriority w:val="9"/>
    <w:rsid w:val="00CF41FF"/>
    <w:rPr>
      <w:rFonts w:asciiTheme="majorHAnsi" w:eastAsiaTheme="majorEastAsia" w:hAnsiTheme="majorHAnsi" w:cstheme="majorBidi"/>
      <w:b/>
      <w:bCs/>
      <w:color w:val="4F81BD" w:themeColor="accent1"/>
    </w:rPr>
  </w:style>
  <w:style w:type="paragraph" w:customStyle="1" w:styleId="reservado3">
    <w:name w:val="reservado3"/>
    <w:basedOn w:val="Normal"/>
    <w:rsid w:val="00CF41FF"/>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spacing w:after="0" w:line="240" w:lineRule="auto"/>
      <w:jc w:val="both"/>
    </w:pPr>
    <w:rPr>
      <w:rFonts w:ascii="Arial" w:eastAsia="Times New Roman" w:hAnsi="Arial" w:cs="Times New Roman"/>
      <w:spacing w:val="-3"/>
      <w:sz w:val="24"/>
      <w:szCs w:val="20"/>
      <w:lang w:val="en-US" w:eastAsia="pt-BR"/>
    </w:rPr>
  </w:style>
  <w:style w:type="paragraph" w:customStyle="1" w:styleId="Corpodetexto31">
    <w:name w:val="Corpo de texto 31"/>
    <w:basedOn w:val="Normal"/>
    <w:rsid w:val="00C13C7E"/>
    <w:pPr>
      <w:spacing w:after="0" w:line="240" w:lineRule="auto"/>
      <w:jc w:val="both"/>
    </w:pPr>
    <w:rPr>
      <w:rFonts w:ascii="Arial" w:eastAsia="Times New Roman" w:hAnsi="Arial" w:cs="Times New Roman"/>
      <w:kern w:val="20"/>
      <w:sz w:val="16"/>
      <w:szCs w:val="20"/>
      <w:lang w:eastAsia="pt-BR"/>
    </w:rPr>
  </w:style>
  <w:style w:type="paragraph" w:customStyle="1" w:styleId="Default">
    <w:name w:val="Default"/>
    <w:rsid w:val="00943DD8"/>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paragraph" w:styleId="SemEspaamento">
    <w:name w:val="No Spacing"/>
    <w:link w:val="SemEspaamentoChar"/>
    <w:uiPriority w:val="1"/>
    <w:qFormat/>
    <w:rsid w:val="0022607D"/>
    <w:pPr>
      <w:spacing w:after="0" w:line="240" w:lineRule="auto"/>
    </w:pPr>
    <w:rPr>
      <w:rFonts w:ascii="Calibri" w:eastAsia="Times New Roman" w:hAnsi="Calibri" w:cs="Times New Roman"/>
      <w:lang w:val="en-US" w:bidi="en-US"/>
    </w:rPr>
  </w:style>
  <w:style w:type="character" w:styleId="Forte">
    <w:name w:val="Strong"/>
    <w:basedOn w:val="Fontepargpadro"/>
    <w:uiPriority w:val="22"/>
    <w:qFormat/>
    <w:rsid w:val="00B2748A"/>
    <w:rPr>
      <w:b/>
      <w:bCs/>
    </w:rPr>
  </w:style>
  <w:style w:type="character" w:styleId="Hyperlink">
    <w:name w:val="Hyperlink"/>
    <w:basedOn w:val="Fontepargpadro"/>
    <w:uiPriority w:val="99"/>
    <w:unhideWhenUsed/>
    <w:rsid w:val="0093099A"/>
    <w:rPr>
      <w:color w:val="0000FF" w:themeColor="hyperlink"/>
      <w:u w:val="single"/>
    </w:rPr>
  </w:style>
  <w:style w:type="paragraph" w:styleId="Corpodetexto">
    <w:name w:val="Body Text"/>
    <w:basedOn w:val="Normal"/>
    <w:link w:val="CorpodetextoChar"/>
    <w:uiPriority w:val="1"/>
    <w:unhideWhenUsed/>
    <w:qFormat/>
    <w:rsid w:val="0093099A"/>
    <w:pPr>
      <w:jc w:val="both"/>
    </w:pPr>
    <w:rPr>
      <w:rFonts w:ascii="Calibri" w:eastAsia="Times New Roman" w:hAnsi="Calibri" w:cs="Times New Roman"/>
      <w:sz w:val="24"/>
      <w:szCs w:val="24"/>
      <w:lang w:val="en-US" w:bidi="en-US"/>
    </w:rPr>
  </w:style>
  <w:style w:type="character" w:customStyle="1" w:styleId="CorpodetextoChar">
    <w:name w:val="Corpo de texto Char"/>
    <w:basedOn w:val="Fontepargpadro"/>
    <w:link w:val="Corpodetexto"/>
    <w:uiPriority w:val="1"/>
    <w:rsid w:val="0093099A"/>
    <w:rPr>
      <w:rFonts w:ascii="Calibri" w:eastAsia="Times New Roman" w:hAnsi="Calibri" w:cs="Times New Roman"/>
      <w:sz w:val="24"/>
      <w:szCs w:val="24"/>
      <w:lang w:val="en-US" w:bidi="en-US"/>
    </w:rPr>
  </w:style>
  <w:style w:type="paragraph" w:styleId="NormalWeb">
    <w:name w:val="Normal (Web)"/>
    <w:basedOn w:val="Normal"/>
    <w:uiPriority w:val="99"/>
    <w:rsid w:val="00153E41"/>
    <w:pPr>
      <w:spacing w:before="100" w:beforeAutospacing="1" w:after="100" w:afterAutospacing="1"/>
    </w:pPr>
    <w:rPr>
      <w:rFonts w:ascii="Calibri" w:eastAsia="Times New Roman" w:hAnsi="Calibri" w:cs="Times New Roman"/>
      <w:sz w:val="24"/>
      <w:szCs w:val="24"/>
      <w:lang w:val="en-US" w:bidi="en-US"/>
    </w:rPr>
  </w:style>
  <w:style w:type="character" w:customStyle="1" w:styleId="SemEspaamentoChar">
    <w:name w:val="Sem Espaçamento Char"/>
    <w:link w:val="SemEspaamento"/>
    <w:uiPriority w:val="1"/>
    <w:rsid w:val="00153E41"/>
    <w:rPr>
      <w:rFonts w:ascii="Calibri" w:eastAsia="Times New Roman" w:hAnsi="Calibri" w:cs="Times New Roman"/>
      <w:lang w:val="en-US" w:bidi="en-US"/>
    </w:rPr>
  </w:style>
  <w:style w:type="character" w:customStyle="1" w:styleId="apple-converted-space">
    <w:name w:val="apple-converted-space"/>
    <w:rsid w:val="00153E41"/>
  </w:style>
  <w:style w:type="paragraph" w:styleId="Recuodecorpodetexto">
    <w:name w:val="Body Text Indent"/>
    <w:basedOn w:val="Normal"/>
    <w:link w:val="RecuodecorpodetextoChar"/>
    <w:uiPriority w:val="99"/>
    <w:unhideWhenUsed/>
    <w:rsid w:val="008464C5"/>
    <w:pPr>
      <w:spacing w:after="120"/>
      <w:ind w:left="283"/>
    </w:pPr>
  </w:style>
  <w:style w:type="character" w:customStyle="1" w:styleId="RecuodecorpodetextoChar">
    <w:name w:val="Recuo de corpo de texto Char"/>
    <w:basedOn w:val="Fontepargpadro"/>
    <w:link w:val="Recuodecorpodetexto"/>
    <w:uiPriority w:val="99"/>
    <w:semiHidden/>
    <w:rsid w:val="008464C5"/>
  </w:style>
  <w:style w:type="paragraph" w:styleId="Corpodetexto2">
    <w:name w:val="Body Text 2"/>
    <w:basedOn w:val="Normal"/>
    <w:link w:val="Corpodetexto2Char"/>
    <w:uiPriority w:val="99"/>
    <w:unhideWhenUsed/>
    <w:rsid w:val="00D01EBC"/>
    <w:pPr>
      <w:spacing w:after="120" w:line="480" w:lineRule="auto"/>
    </w:pPr>
    <w:rPr>
      <w:rFonts w:ascii="Calibri" w:eastAsia="Times New Roman" w:hAnsi="Calibri" w:cs="Times New Roman"/>
      <w:lang w:val="en-US" w:bidi="en-US"/>
    </w:rPr>
  </w:style>
  <w:style w:type="character" w:customStyle="1" w:styleId="Corpodetexto2Char">
    <w:name w:val="Corpo de texto 2 Char"/>
    <w:basedOn w:val="Fontepargpadro"/>
    <w:link w:val="Corpodetexto2"/>
    <w:uiPriority w:val="99"/>
    <w:rsid w:val="00D01EBC"/>
    <w:rPr>
      <w:rFonts w:ascii="Calibri" w:eastAsia="Times New Roman" w:hAnsi="Calibri" w:cs="Times New Roman"/>
      <w:lang w:val="en-US" w:bidi="en-US"/>
    </w:rPr>
  </w:style>
  <w:style w:type="character" w:styleId="nfaseSutil">
    <w:name w:val="Subtle Emphasis"/>
    <w:basedOn w:val="Fontepargpadro"/>
    <w:uiPriority w:val="19"/>
    <w:qFormat/>
    <w:rsid w:val="00CD4299"/>
    <w:rPr>
      <w:i/>
      <w:iCs/>
      <w:color w:val="808080" w:themeColor="text1" w:themeTint="7F"/>
    </w:rPr>
  </w:style>
  <w:style w:type="character" w:customStyle="1" w:styleId="PargrafodaListaChar">
    <w:name w:val="Parágrafo da Lista Char"/>
    <w:link w:val="PargrafodaLista"/>
    <w:uiPriority w:val="34"/>
    <w:locked/>
    <w:rsid w:val="00EE7689"/>
  </w:style>
  <w:style w:type="character" w:customStyle="1" w:styleId="fontstyle01">
    <w:name w:val="fontstyle01"/>
    <w:basedOn w:val="Fontepargpadro"/>
    <w:rsid w:val="00060CE3"/>
    <w:rPr>
      <w:rFonts w:ascii="ArialMT" w:hAnsi="ArialMT" w:hint="default"/>
      <w:b w:val="0"/>
      <w:bCs w:val="0"/>
      <w:i w:val="0"/>
      <w:iCs w:val="0"/>
      <w:color w:val="000000"/>
      <w:sz w:val="16"/>
      <w:szCs w:val="16"/>
    </w:rPr>
  </w:style>
  <w:style w:type="character" w:customStyle="1" w:styleId="Ttulo2Char">
    <w:name w:val="Título 2 Char"/>
    <w:basedOn w:val="Fontepargpadro"/>
    <w:link w:val="Ttulo2"/>
    <w:rsid w:val="000D7DEF"/>
    <w:rPr>
      <w:rFonts w:ascii="Times New Roman" w:eastAsia="Times New Roman" w:hAnsi="Times New Roman" w:cs="Times New Roman"/>
      <w:b/>
      <w:color w:val="000000"/>
      <w:sz w:val="20"/>
      <w:szCs w:val="20"/>
      <w:lang w:eastAsia="pt-BR"/>
    </w:rPr>
  </w:style>
  <w:style w:type="character" w:customStyle="1" w:styleId="Ttulo4Char">
    <w:name w:val="Título 4 Char"/>
    <w:basedOn w:val="Fontepargpadro"/>
    <w:link w:val="Ttulo4"/>
    <w:rsid w:val="000D7DEF"/>
    <w:rPr>
      <w:rFonts w:ascii="Times New Roman" w:eastAsia="Times New Roman" w:hAnsi="Times New Roman" w:cs="Times New Roman"/>
      <w:b/>
      <w:i/>
      <w:sz w:val="24"/>
      <w:szCs w:val="20"/>
      <w:lang w:eastAsia="pt-BR"/>
    </w:rPr>
  </w:style>
  <w:style w:type="character" w:customStyle="1" w:styleId="Ttulo5Char">
    <w:name w:val="Título 5 Char"/>
    <w:basedOn w:val="Fontepargpadro"/>
    <w:link w:val="Ttulo5"/>
    <w:uiPriority w:val="9"/>
    <w:rsid w:val="000D7DEF"/>
    <w:rPr>
      <w:rFonts w:ascii="Arial" w:eastAsia="Times New Roman" w:hAnsi="Arial" w:cs="Times New Roman"/>
      <w:szCs w:val="20"/>
      <w:lang w:eastAsia="pt-BR"/>
    </w:rPr>
  </w:style>
  <w:style w:type="character" w:customStyle="1" w:styleId="Ttulo6Char">
    <w:name w:val="Título 6 Char"/>
    <w:basedOn w:val="Fontepargpadro"/>
    <w:link w:val="Ttulo6"/>
    <w:rsid w:val="000D7DEF"/>
    <w:rPr>
      <w:rFonts w:ascii="Arial" w:eastAsia="Times New Roman" w:hAnsi="Arial" w:cs="Times New Roman"/>
      <w:i/>
      <w:szCs w:val="20"/>
      <w:lang w:eastAsia="pt-BR"/>
    </w:rPr>
  </w:style>
  <w:style w:type="character" w:customStyle="1" w:styleId="Ttulo7Char">
    <w:name w:val="Título 7 Char"/>
    <w:basedOn w:val="Fontepargpadro"/>
    <w:link w:val="Ttulo7"/>
    <w:uiPriority w:val="99"/>
    <w:rsid w:val="000D7DEF"/>
    <w:rPr>
      <w:rFonts w:ascii="Arial" w:eastAsia="Times New Roman" w:hAnsi="Arial" w:cs="Times New Roman"/>
      <w:sz w:val="20"/>
      <w:szCs w:val="20"/>
      <w:lang w:eastAsia="pt-BR"/>
    </w:rPr>
  </w:style>
  <w:style w:type="character" w:customStyle="1" w:styleId="Ttulo8Char">
    <w:name w:val="Título 8 Char"/>
    <w:basedOn w:val="Fontepargpadro"/>
    <w:link w:val="Ttulo8"/>
    <w:uiPriority w:val="9"/>
    <w:rsid w:val="000D7DEF"/>
    <w:rPr>
      <w:rFonts w:ascii="Arial" w:eastAsia="Times New Roman" w:hAnsi="Arial" w:cs="Times New Roman"/>
      <w:i/>
      <w:sz w:val="20"/>
      <w:szCs w:val="20"/>
      <w:lang w:eastAsia="pt-BR"/>
    </w:rPr>
  </w:style>
  <w:style w:type="character" w:customStyle="1" w:styleId="Ttulo9Char">
    <w:name w:val="Título 9 Char"/>
    <w:basedOn w:val="Fontepargpadro"/>
    <w:link w:val="Ttulo9"/>
    <w:uiPriority w:val="9"/>
    <w:rsid w:val="000D7DEF"/>
    <w:rPr>
      <w:rFonts w:ascii="Arial" w:eastAsia="Times New Roman" w:hAnsi="Arial" w:cs="Times New Roman"/>
      <w:i/>
      <w:sz w:val="18"/>
      <w:szCs w:val="20"/>
      <w:lang w:eastAsia="pt-BR"/>
    </w:rPr>
  </w:style>
  <w:style w:type="paragraph" w:customStyle="1" w:styleId="Nvel2">
    <w:name w:val="Nível 2"/>
    <w:basedOn w:val="Normal"/>
    <w:next w:val="Normal"/>
    <w:rsid w:val="000D7DEF"/>
    <w:pPr>
      <w:spacing w:after="120" w:line="240" w:lineRule="auto"/>
      <w:jc w:val="both"/>
    </w:pPr>
    <w:rPr>
      <w:rFonts w:ascii="Arial" w:eastAsia="Times New Roman" w:hAnsi="Arial" w:cs="Times New Roman"/>
      <w:b/>
      <w:sz w:val="20"/>
      <w:szCs w:val="20"/>
      <w:lang w:eastAsia="pt-BR"/>
    </w:rPr>
  </w:style>
  <w:style w:type="character" w:customStyle="1" w:styleId="normalchar1">
    <w:name w:val="normal__char1"/>
    <w:rsid w:val="000D7DEF"/>
    <w:rPr>
      <w:rFonts w:ascii="Arial" w:hAnsi="Arial" w:cs="Arial" w:hint="default"/>
      <w:strike w:val="0"/>
      <w:dstrike w:val="0"/>
      <w:sz w:val="24"/>
      <w:szCs w:val="24"/>
      <w:u w:val="none"/>
      <w:effect w:val="none"/>
    </w:rPr>
  </w:style>
  <w:style w:type="character" w:customStyle="1" w:styleId="apple-style-span">
    <w:name w:val="apple-style-span"/>
    <w:basedOn w:val="Fontepargpadro"/>
    <w:rsid w:val="000D7DEF"/>
  </w:style>
  <w:style w:type="paragraph" w:styleId="Citao">
    <w:name w:val="Quote"/>
    <w:basedOn w:val="Normal"/>
    <w:next w:val="Normal"/>
    <w:link w:val="CitaoChar"/>
    <w:uiPriority w:val="29"/>
    <w:qFormat/>
    <w:rsid w:val="000D7DEF"/>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Tahoma"/>
      <w:i/>
      <w:iCs/>
      <w:color w:val="000000"/>
      <w:sz w:val="20"/>
      <w:szCs w:val="24"/>
    </w:rPr>
  </w:style>
  <w:style w:type="character" w:customStyle="1" w:styleId="CitaoChar">
    <w:name w:val="Citação Char"/>
    <w:basedOn w:val="Fontepargpadro"/>
    <w:link w:val="Citao"/>
    <w:uiPriority w:val="29"/>
    <w:rsid w:val="000D7DEF"/>
    <w:rPr>
      <w:rFonts w:ascii="Arial" w:eastAsia="Calibri" w:hAnsi="Arial" w:cs="Tahoma"/>
      <w:i/>
      <w:iCs/>
      <w:color w:val="000000"/>
      <w:sz w:val="20"/>
      <w:szCs w:val="24"/>
      <w:shd w:val="clear" w:color="auto" w:fill="FFFFCC"/>
    </w:rPr>
  </w:style>
  <w:style w:type="paragraph" w:styleId="Commarcadores5">
    <w:name w:val="List Bullet 5"/>
    <w:basedOn w:val="Normal"/>
    <w:rsid w:val="000D7DEF"/>
    <w:pPr>
      <w:numPr>
        <w:numId w:val="3"/>
      </w:numPr>
      <w:spacing w:after="0" w:line="240" w:lineRule="auto"/>
      <w:contextualSpacing/>
    </w:pPr>
    <w:rPr>
      <w:rFonts w:ascii="Arial" w:eastAsia="Times New Roman" w:hAnsi="Arial" w:cs="Tahoma"/>
      <w:sz w:val="20"/>
      <w:szCs w:val="24"/>
      <w:lang w:eastAsia="pt-BR"/>
    </w:rPr>
  </w:style>
  <w:style w:type="paragraph" w:customStyle="1" w:styleId="citao2">
    <w:name w:val="citação 2"/>
    <w:basedOn w:val="Citao"/>
    <w:link w:val="citao2Char"/>
    <w:qFormat/>
    <w:rsid w:val="000D7DEF"/>
    <w:rPr>
      <w:szCs w:val="20"/>
    </w:rPr>
  </w:style>
  <w:style w:type="character" w:customStyle="1" w:styleId="citao2Char">
    <w:name w:val="citação 2 Char"/>
    <w:basedOn w:val="CitaoChar"/>
    <w:link w:val="citao2"/>
    <w:rsid w:val="000D7DEF"/>
    <w:rPr>
      <w:rFonts w:ascii="Arial" w:eastAsia="Calibri" w:hAnsi="Arial" w:cs="Tahoma"/>
      <w:i/>
      <w:iCs/>
      <w:color w:val="000000"/>
      <w:sz w:val="20"/>
      <w:szCs w:val="20"/>
      <w:shd w:val="clear" w:color="auto" w:fill="FFFFCC"/>
    </w:rPr>
  </w:style>
  <w:style w:type="paragraph" w:customStyle="1" w:styleId="em0020ementa">
    <w:name w:val="em_0020ementa"/>
    <w:basedOn w:val="Normal"/>
    <w:rsid w:val="000D7DEF"/>
    <w:pPr>
      <w:spacing w:after="0" w:line="240" w:lineRule="auto"/>
      <w:ind w:left="4160"/>
      <w:jc w:val="both"/>
    </w:pPr>
    <w:rPr>
      <w:rFonts w:ascii="Times New Roman" w:eastAsia="Times New Roman" w:hAnsi="Times New Roman" w:cs="Times New Roman"/>
      <w:sz w:val="28"/>
      <w:szCs w:val="28"/>
      <w:lang w:eastAsia="pt-BR"/>
    </w:rPr>
  </w:style>
  <w:style w:type="character" w:customStyle="1" w:styleId="cp0020corpodespachochar1">
    <w:name w:val="cp_0020corpodespacho__char1"/>
    <w:rsid w:val="000D7DEF"/>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0D7DEF"/>
    <w:rPr>
      <w:rFonts w:ascii="Times New Roman" w:hAnsi="Times New Roman" w:cs="Times New Roman" w:hint="default"/>
      <w:strike w:val="0"/>
      <w:dstrike w:val="0"/>
      <w:sz w:val="28"/>
      <w:szCs w:val="28"/>
      <w:u w:val="none"/>
      <w:effect w:val="none"/>
    </w:rPr>
  </w:style>
  <w:style w:type="paragraph" w:customStyle="1" w:styleId="Nivel1">
    <w:name w:val="Nivel1"/>
    <w:basedOn w:val="Ttulo1"/>
    <w:next w:val="Normal"/>
    <w:link w:val="Nivel1Char"/>
    <w:qFormat/>
    <w:rsid w:val="000D7DEF"/>
    <w:pPr>
      <w:keepLines/>
      <w:numPr>
        <w:numId w:val="4"/>
      </w:numPr>
      <w:spacing w:before="480" w:after="120" w:line="276" w:lineRule="auto"/>
      <w:ind w:left="357" w:hanging="357"/>
    </w:pPr>
    <w:rPr>
      <w:rFonts w:ascii="Arial" w:eastAsiaTheme="majorEastAsia" w:hAnsi="Arial" w:cs="Arial"/>
      <w:color w:val="000000"/>
      <w:sz w:val="20"/>
    </w:rPr>
  </w:style>
  <w:style w:type="character" w:customStyle="1" w:styleId="Nivel1Char">
    <w:name w:val="Nivel1 Char"/>
    <w:basedOn w:val="Ttulo1Char"/>
    <w:link w:val="Nivel1"/>
    <w:rsid w:val="000D7DEF"/>
    <w:rPr>
      <w:rFonts w:ascii="Arial" w:eastAsiaTheme="majorEastAsia" w:hAnsi="Arial" w:cs="Arial"/>
      <w:b/>
      <w:color w:val="000000"/>
      <w:sz w:val="20"/>
      <w:szCs w:val="20"/>
      <w:lang w:eastAsia="pt-BR"/>
    </w:rPr>
  </w:style>
  <w:style w:type="paragraph" w:customStyle="1" w:styleId="Nivel01">
    <w:name w:val="Nivel 01"/>
    <w:basedOn w:val="Ttulo1"/>
    <w:next w:val="Normal"/>
    <w:link w:val="Nivel01Char"/>
    <w:qFormat/>
    <w:rsid w:val="000D7DEF"/>
    <w:pPr>
      <w:keepLines/>
      <w:spacing w:before="480" w:after="120" w:line="276" w:lineRule="auto"/>
      <w:ind w:left="360" w:right="-15" w:hanging="360"/>
    </w:pPr>
    <w:rPr>
      <w:rFonts w:ascii="Arial" w:eastAsiaTheme="majorEastAsia" w:hAnsi="Arial" w:cstheme="majorBidi"/>
      <w:bCs/>
      <w:color w:val="000000"/>
      <w:sz w:val="32"/>
      <w:szCs w:val="32"/>
    </w:rPr>
  </w:style>
  <w:style w:type="character" w:customStyle="1" w:styleId="Nivel01Char">
    <w:name w:val="Nivel 01 Char"/>
    <w:basedOn w:val="Ttulo1Char"/>
    <w:link w:val="Nivel01"/>
    <w:rsid w:val="000D7DEF"/>
    <w:rPr>
      <w:rFonts w:ascii="Arial" w:eastAsiaTheme="majorEastAsia" w:hAnsi="Arial" w:cstheme="majorBidi"/>
      <w:b/>
      <w:bCs/>
      <w:color w:val="000000"/>
      <w:sz w:val="32"/>
      <w:szCs w:val="32"/>
      <w:lang w:eastAsia="pt-BR"/>
    </w:rPr>
  </w:style>
  <w:style w:type="paragraph" w:customStyle="1" w:styleId="GradeColorida-nfase11">
    <w:name w:val="Grade Colorida - Ênfase 11"/>
    <w:basedOn w:val="Normal"/>
    <w:next w:val="Normal"/>
    <w:link w:val="GradeColorida-nfase1Char"/>
    <w:uiPriority w:val="29"/>
    <w:qFormat/>
    <w:rsid w:val="000D7DEF"/>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Times New Roman"/>
      <w:i/>
      <w:iCs/>
      <w:color w:val="000000"/>
      <w:sz w:val="20"/>
      <w:szCs w:val="24"/>
      <w:lang w:val="x-none"/>
    </w:rPr>
  </w:style>
  <w:style w:type="character" w:customStyle="1" w:styleId="GradeColorida-nfase1Char">
    <w:name w:val="Grade Colorida - Ênfase 1 Char"/>
    <w:link w:val="GradeColorida-nfase11"/>
    <w:uiPriority w:val="29"/>
    <w:rsid w:val="000D7DEF"/>
    <w:rPr>
      <w:rFonts w:ascii="Arial" w:eastAsia="Calibri" w:hAnsi="Arial" w:cs="Times New Roman"/>
      <w:i/>
      <w:iCs/>
      <w:color w:val="000000"/>
      <w:sz w:val="20"/>
      <w:szCs w:val="24"/>
      <w:shd w:val="clear" w:color="auto" w:fill="FFFFCC"/>
      <w:lang w:val="x-none"/>
    </w:rPr>
  </w:style>
  <w:style w:type="paragraph" w:styleId="Reviso">
    <w:name w:val="Revision"/>
    <w:hidden/>
    <w:uiPriority w:val="99"/>
    <w:semiHidden/>
    <w:rsid w:val="000D7DEF"/>
    <w:pPr>
      <w:spacing w:after="0" w:line="240" w:lineRule="auto"/>
    </w:pPr>
    <w:rPr>
      <w:rFonts w:ascii="Arial" w:eastAsia="Times New Roman" w:hAnsi="Arial" w:cs="Tahoma"/>
      <w:sz w:val="20"/>
      <w:szCs w:val="24"/>
      <w:lang w:eastAsia="pt-BR"/>
    </w:rPr>
  </w:style>
  <w:style w:type="character" w:styleId="Refdecomentrio">
    <w:name w:val="annotation reference"/>
    <w:basedOn w:val="Fontepargpadro"/>
    <w:semiHidden/>
    <w:unhideWhenUsed/>
    <w:rsid w:val="000D7DEF"/>
    <w:rPr>
      <w:sz w:val="18"/>
      <w:szCs w:val="18"/>
    </w:rPr>
  </w:style>
  <w:style w:type="paragraph" w:styleId="Textodecomentrio">
    <w:name w:val="annotation text"/>
    <w:basedOn w:val="Normal"/>
    <w:link w:val="TextodecomentrioChar"/>
    <w:uiPriority w:val="99"/>
    <w:unhideWhenUsed/>
    <w:rsid w:val="000D7DEF"/>
    <w:pPr>
      <w:spacing w:after="0" w:line="240" w:lineRule="auto"/>
    </w:pPr>
    <w:rPr>
      <w:rFonts w:ascii="Arial" w:eastAsia="Times New Roman" w:hAnsi="Arial" w:cs="Tahoma"/>
      <w:sz w:val="24"/>
      <w:szCs w:val="24"/>
      <w:lang w:eastAsia="pt-BR"/>
    </w:rPr>
  </w:style>
  <w:style w:type="character" w:customStyle="1" w:styleId="TextodecomentrioChar">
    <w:name w:val="Texto de comentário Char"/>
    <w:basedOn w:val="Fontepargpadro"/>
    <w:link w:val="Textodecomentrio"/>
    <w:uiPriority w:val="99"/>
    <w:rsid w:val="000D7DEF"/>
    <w:rPr>
      <w:rFonts w:ascii="Arial" w:eastAsia="Times New Roman" w:hAnsi="Arial" w:cs="Tahoma"/>
      <w:sz w:val="24"/>
      <w:szCs w:val="24"/>
      <w:lang w:eastAsia="pt-BR"/>
    </w:rPr>
  </w:style>
  <w:style w:type="paragraph" w:styleId="Assuntodocomentrio">
    <w:name w:val="annotation subject"/>
    <w:basedOn w:val="Textodecomentrio"/>
    <w:next w:val="Textodecomentrio"/>
    <w:link w:val="AssuntodocomentrioChar"/>
    <w:uiPriority w:val="99"/>
    <w:semiHidden/>
    <w:unhideWhenUsed/>
    <w:rsid w:val="000D7DEF"/>
    <w:rPr>
      <w:b/>
      <w:bCs/>
      <w:sz w:val="20"/>
      <w:szCs w:val="20"/>
    </w:rPr>
  </w:style>
  <w:style w:type="character" w:customStyle="1" w:styleId="AssuntodocomentrioChar">
    <w:name w:val="Assunto do comentário Char"/>
    <w:basedOn w:val="TextodecomentrioChar"/>
    <w:link w:val="Assuntodocomentrio"/>
    <w:uiPriority w:val="99"/>
    <w:semiHidden/>
    <w:rsid w:val="000D7DEF"/>
    <w:rPr>
      <w:rFonts w:ascii="Arial" w:eastAsia="Times New Roman" w:hAnsi="Arial" w:cs="Tahoma"/>
      <w:b/>
      <w:bCs/>
      <w:sz w:val="20"/>
      <w:szCs w:val="20"/>
      <w:lang w:eastAsia="pt-BR"/>
    </w:rPr>
  </w:style>
  <w:style w:type="paragraph" w:customStyle="1" w:styleId="PADRO">
    <w:name w:val="PADRÃO"/>
    <w:rsid w:val="000D7DEF"/>
    <w:pPr>
      <w:keepNext/>
      <w:widowControl w:val="0"/>
      <w:shd w:val="clear" w:color="auto" w:fill="FFFFFF"/>
      <w:spacing w:before="119" w:after="119"/>
      <w:ind w:firstLine="567"/>
      <w:jc w:val="both"/>
      <w:textAlignment w:val="baseline"/>
    </w:pPr>
    <w:rPr>
      <w:rFonts w:ascii="Ecofont_Spranq_eco_Sans" w:eastAsia="WenQuanYi Micro Hei" w:hAnsi="Ecofont_Spranq_eco_Sans" w:cs="Lohit Hindi"/>
      <w:sz w:val="20"/>
      <w:szCs w:val="24"/>
      <w:lang w:eastAsia="zh-CN" w:bidi="hi-IN"/>
    </w:rPr>
  </w:style>
  <w:style w:type="paragraph" w:styleId="Ttulo">
    <w:name w:val="Title"/>
    <w:basedOn w:val="Normal"/>
    <w:link w:val="TtuloChar"/>
    <w:uiPriority w:val="99"/>
    <w:qFormat/>
    <w:rsid w:val="000D7DEF"/>
    <w:pPr>
      <w:spacing w:after="0" w:line="240" w:lineRule="auto"/>
      <w:jc w:val="center"/>
    </w:pPr>
    <w:rPr>
      <w:rFonts w:ascii="Arial" w:eastAsia="Times New Roman" w:hAnsi="Arial" w:cs="Arial"/>
      <w:b/>
      <w:bCs/>
      <w:color w:val="3366FF"/>
      <w:sz w:val="32"/>
      <w:szCs w:val="24"/>
      <w:lang w:eastAsia="pt-BR"/>
    </w:rPr>
  </w:style>
  <w:style w:type="character" w:customStyle="1" w:styleId="TtuloChar">
    <w:name w:val="Título Char"/>
    <w:basedOn w:val="Fontepargpadro"/>
    <w:link w:val="Ttulo"/>
    <w:uiPriority w:val="99"/>
    <w:rsid w:val="000D7DEF"/>
    <w:rPr>
      <w:rFonts w:ascii="Arial" w:eastAsia="Times New Roman" w:hAnsi="Arial" w:cs="Arial"/>
      <w:b/>
      <w:bCs/>
      <w:color w:val="3366FF"/>
      <w:sz w:val="32"/>
      <w:szCs w:val="24"/>
      <w:lang w:eastAsia="pt-BR"/>
    </w:rPr>
  </w:style>
  <w:style w:type="table" w:customStyle="1" w:styleId="TableNormal">
    <w:name w:val="Table Normal"/>
    <w:uiPriority w:val="2"/>
    <w:semiHidden/>
    <w:unhideWhenUsed/>
    <w:qFormat/>
    <w:rsid w:val="000D7DE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tulodaTabela">
    <w:name w:val="Título da Tabela"/>
    <w:basedOn w:val="Normal"/>
    <w:rsid w:val="000D7DEF"/>
    <w:pPr>
      <w:widowControl w:val="0"/>
      <w:suppressLineNumbers/>
      <w:suppressAutoHyphens/>
      <w:spacing w:after="120" w:line="240" w:lineRule="auto"/>
      <w:jc w:val="center"/>
    </w:pPr>
    <w:rPr>
      <w:rFonts w:ascii="Times New Roman" w:eastAsia="Arial Unicode MS" w:hAnsi="Times New Roman" w:cs="Times New Roman"/>
      <w:b/>
      <w:bCs/>
      <w:i/>
      <w:iCs/>
      <w:sz w:val="20"/>
      <w:szCs w:val="20"/>
      <w:lang w:eastAsia="pt-BR"/>
    </w:rPr>
  </w:style>
  <w:style w:type="paragraph" w:customStyle="1" w:styleId="PargrafodaLista1">
    <w:name w:val="Parágrafo da Lista1"/>
    <w:basedOn w:val="Normal"/>
    <w:rsid w:val="000D7DEF"/>
    <w:pPr>
      <w:spacing w:after="0" w:line="240" w:lineRule="auto"/>
      <w:ind w:left="720"/>
    </w:pPr>
    <w:rPr>
      <w:rFonts w:ascii="Ecofont_Spranq_eco_Sans" w:eastAsia="Times New Roman" w:hAnsi="Ecofont_Spranq_eco_Sans" w:cs="Tahoma"/>
      <w:sz w:val="24"/>
      <w:szCs w:val="24"/>
      <w:lang w:eastAsia="pt-BR"/>
    </w:rPr>
  </w:style>
  <w:style w:type="paragraph" w:customStyle="1" w:styleId="Citao1">
    <w:name w:val="Citação1"/>
    <w:basedOn w:val="Normal"/>
    <w:next w:val="Normal"/>
    <w:link w:val="QuoteChar"/>
    <w:rsid w:val="000D7DEF"/>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Ecofont_Spranq_eco_Sans" w:eastAsia="Times New Roman" w:hAnsi="Ecofont_Spranq_eco_Sans" w:cs="Tahoma"/>
      <w:i/>
      <w:color w:val="000000"/>
      <w:sz w:val="24"/>
      <w:szCs w:val="24"/>
      <w:shd w:val="clear" w:color="auto" w:fill="FFFFCC"/>
      <w:lang w:val="x-none"/>
    </w:rPr>
  </w:style>
  <w:style w:type="character" w:customStyle="1" w:styleId="QuoteChar">
    <w:name w:val="Quote Char"/>
    <w:link w:val="Citao1"/>
    <w:rsid w:val="000D7DEF"/>
    <w:rPr>
      <w:rFonts w:ascii="Ecofont_Spranq_eco_Sans" w:eastAsia="Times New Roman" w:hAnsi="Ecofont_Spranq_eco_Sans" w:cs="Tahoma"/>
      <w:i/>
      <w:color w:val="000000"/>
      <w:sz w:val="24"/>
      <w:szCs w:val="24"/>
      <w:shd w:val="clear" w:color="auto" w:fill="FFFFCC"/>
      <w:lang w:val="x-none"/>
    </w:rPr>
  </w:style>
  <w:style w:type="character" w:styleId="HiperlinkVisitado">
    <w:name w:val="FollowedHyperlink"/>
    <w:basedOn w:val="Fontepargpadro"/>
    <w:uiPriority w:val="99"/>
    <w:unhideWhenUsed/>
    <w:rsid w:val="000D7DEF"/>
    <w:rPr>
      <w:color w:val="954F72"/>
      <w:u w:val="single"/>
    </w:rPr>
  </w:style>
  <w:style w:type="paragraph" w:customStyle="1" w:styleId="msonormal0">
    <w:name w:val="msonormal"/>
    <w:basedOn w:val="Normal"/>
    <w:rsid w:val="000D7DE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l63">
    <w:name w:val="xl63"/>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pt-BR"/>
    </w:rPr>
  </w:style>
  <w:style w:type="paragraph" w:customStyle="1" w:styleId="xl64">
    <w:name w:val="xl64"/>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pt-BR"/>
    </w:rPr>
  </w:style>
  <w:style w:type="paragraph" w:customStyle="1" w:styleId="xl65">
    <w:name w:val="xl65"/>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pt-BR"/>
    </w:rPr>
  </w:style>
  <w:style w:type="paragraph" w:customStyle="1" w:styleId="xl66">
    <w:name w:val="xl66"/>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4"/>
      <w:szCs w:val="24"/>
      <w:lang w:eastAsia="pt-BR"/>
    </w:rPr>
  </w:style>
  <w:style w:type="paragraph" w:customStyle="1" w:styleId="xl67">
    <w:name w:val="xl67"/>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eastAsia="pt-BR"/>
    </w:rPr>
  </w:style>
  <w:style w:type="paragraph" w:customStyle="1" w:styleId="xl68">
    <w:name w:val="xl68"/>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pt-BR"/>
    </w:rPr>
  </w:style>
  <w:style w:type="paragraph" w:customStyle="1" w:styleId="BodyText21">
    <w:name w:val="Body Text 21"/>
    <w:basedOn w:val="Normal"/>
    <w:rsid w:val="000D7DEF"/>
    <w:pPr>
      <w:tabs>
        <w:tab w:val="left" w:pos="426"/>
        <w:tab w:val="left" w:pos="1134"/>
      </w:tabs>
      <w:spacing w:before="120" w:after="0" w:line="240" w:lineRule="auto"/>
      <w:jc w:val="both"/>
    </w:pPr>
    <w:rPr>
      <w:rFonts w:ascii="Arial" w:eastAsia="Times New Roman" w:hAnsi="Arial" w:cs="Times New Roman"/>
      <w:sz w:val="24"/>
      <w:szCs w:val="20"/>
      <w:lang w:eastAsia="pt-BR"/>
    </w:rPr>
  </w:style>
  <w:style w:type="paragraph" w:styleId="Corpodetexto3">
    <w:name w:val="Body Text 3"/>
    <w:basedOn w:val="Normal"/>
    <w:link w:val="Corpodetexto3Char"/>
    <w:uiPriority w:val="99"/>
    <w:rsid w:val="000D7DEF"/>
    <w:pPr>
      <w:spacing w:after="0" w:line="360" w:lineRule="auto"/>
      <w:jc w:val="both"/>
    </w:pPr>
    <w:rPr>
      <w:rFonts w:ascii="Arial Narrow" w:eastAsia="Times New Roman" w:hAnsi="Arial Narrow" w:cs="Times New Roman"/>
      <w:b/>
      <w:i/>
      <w:spacing w:val="20"/>
      <w:sz w:val="24"/>
      <w:szCs w:val="24"/>
      <w:lang w:eastAsia="pt-BR"/>
    </w:rPr>
  </w:style>
  <w:style w:type="character" w:customStyle="1" w:styleId="Corpodetexto3Char">
    <w:name w:val="Corpo de texto 3 Char"/>
    <w:basedOn w:val="Fontepargpadro"/>
    <w:link w:val="Corpodetexto3"/>
    <w:uiPriority w:val="99"/>
    <w:rsid w:val="000D7DEF"/>
    <w:rPr>
      <w:rFonts w:ascii="Arial Narrow" w:eastAsia="Times New Roman" w:hAnsi="Arial Narrow" w:cs="Times New Roman"/>
      <w:b/>
      <w:i/>
      <w:spacing w:val="20"/>
      <w:sz w:val="24"/>
      <w:szCs w:val="24"/>
      <w:lang w:eastAsia="pt-BR"/>
    </w:rPr>
  </w:style>
  <w:style w:type="paragraph" w:customStyle="1" w:styleId="Blockquote">
    <w:name w:val="Blockquote"/>
    <w:basedOn w:val="Normal"/>
    <w:rsid w:val="000D7DEF"/>
    <w:pPr>
      <w:spacing w:before="100" w:after="100" w:line="240" w:lineRule="auto"/>
      <w:ind w:left="360" w:right="360"/>
    </w:pPr>
    <w:rPr>
      <w:rFonts w:ascii="Times New Roman" w:eastAsia="Times New Roman" w:hAnsi="Times New Roman" w:cs="Times New Roman"/>
      <w:snapToGrid w:val="0"/>
      <w:sz w:val="24"/>
      <w:szCs w:val="20"/>
      <w:lang w:eastAsia="pt-BR"/>
    </w:rPr>
  </w:style>
  <w:style w:type="paragraph" w:customStyle="1" w:styleId="Estilo1">
    <w:name w:val="Estilo1"/>
    <w:basedOn w:val="Normal"/>
    <w:rsid w:val="000D7DEF"/>
    <w:pPr>
      <w:tabs>
        <w:tab w:val="left" w:pos="2268"/>
      </w:tabs>
      <w:spacing w:after="0" w:line="240" w:lineRule="auto"/>
      <w:ind w:left="2410" w:hanging="992"/>
      <w:jc w:val="both"/>
    </w:pPr>
    <w:rPr>
      <w:rFonts w:ascii="Times New Roman" w:eastAsia="Times New Roman" w:hAnsi="Times New Roman" w:cs="Times New Roman"/>
      <w:sz w:val="24"/>
      <w:szCs w:val="20"/>
      <w:lang w:eastAsia="pt-BR"/>
    </w:rPr>
  </w:style>
  <w:style w:type="paragraph" w:customStyle="1" w:styleId="Estilo2">
    <w:name w:val="Estilo2"/>
    <w:basedOn w:val="Normal"/>
    <w:rsid w:val="000D7DEF"/>
    <w:pPr>
      <w:spacing w:after="0" w:line="240" w:lineRule="auto"/>
      <w:ind w:left="2694" w:hanging="284"/>
      <w:jc w:val="both"/>
    </w:pPr>
    <w:rPr>
      <w:rFonts w:ascii="Times New Roman" w:eastAsia="Times New Roman" w:hAnsi="Times New Roman" w:cs="Times New Roman"/>
      <w:snapToGrid w:val="0"/>
      <w:sz w:val="24"/>
      <w:szCs w:val="20"/>
      <w:lang w:eastAsia="pt-BR"/>
    </w:rPr>
  </w:style>
  <w:style w:type="paragraph" w:styleId="TextosemFormatao">
    <w:name w:val="Plain Text"/>
    <w:basedOn w:val="Normal"/>
    <w:link w:val="TextosemFormataoChar"/>
    <w:uiPriority w:val="99"/>
    <w:rsid w:val="000D7DEF"/>
    <w:pPr>
      <w:spacing w:after="0" w:line="240" w:lineRule="auto"/>
    </w:pPr>
    <w:rPr>
      <w:rFonts w:ascii="Courier New" w:eastAsia="Times New Roman" w:hAnsi="Courier New" w:cs="Times New Roman"/>
      <w:sz w:val="20"/>
      <w:szCs w:val="20"/>
      <w:lang w:eastAsia="pt-BR"/>
    </w:rPr>
  </w:style>
  <w:style w:type="character" w:customStyle="1" w:styleId="TextosemFormataoChar">
    <w:name w:val="Texto sem Formatação Char"/>
    <w:basedOn w:val="Fontepargpadro"/>
    <w:link w:val="TextosemFormatao"/>
    <w:uiPriority w:val="99"/>
    <w:rsid w:val="000D7DEF"/>
    <w:rPr>
      <w:rFonts w:ascii="Courier New" w:eastAsia="Times New Roman" w:hAnsi="Courier New" w:cs="Times New Roman"/>
      <w:sz w:val="20"/>
      <w:szCs w:val="20"/>
      <w:lang w:eastAsia="pt-BR"/>
    </w:rPr>
  </w:style>
  <w:style w:type="paragraph" w:styleId="Commarcadores">
    <w:name w:val="List Bullet"/>
    <w:basedOn w:val="Normal"/>
    <w:autoRedefine/>
    <w:rsid w:val="000D7DEF"/>
    <w:pPr>
      <w:numPr>
        <w:numId w:val="7"/>
      </w:numPr>
      <w:spacing w:after="0" w:line="240" w:lineRule="auto"/>
    </w:pPr>
    <w:rPr>
      <w:rFonts w:ascii="Arial" w:eastAsia="Times New Roman" w:hAnsi="Arial" w:cs="Times New Roman"/>
      <w:i/>
      <w:spacing w:val="20"/>
      <w:sz w:val="20"/>
      <w:szCs w:val="24"/>
      <w:lang w:eastAsia="pt-BR"/>
    </w:rPr>
  </w:style>
  <w:style w:type="paragraph" w:customStyle="1" w:styleId="t2">
    <w:name w:val="t2"/>
    <w:basedOn w:val="Normal"/>
    <w:rsid w:val="000D7DEF"/>
    <w:pPr>
      <w:numPr>
        <w:ilvl w:val="1"/>
        <w:numId w:val="6"/>
      </w:numPr>
      <w:spacing w:before="120" w:after="0" w:line="240" w:lineRule="auto"/>
      <w:jc w:val="both"/>
    </w:pPr>
    <w:rPr>
      <w:rFonts w:ascii="Arial" w:eastAsia="Times New Roman" w:hAnsi="Arial" w:cs="Times New Roman"/>
      <w:b/>
      <w:sz w:val="24"/>
      <w:szCs w:val="20"/>
      <w:lang w:eastAsia="pt-BR"/>
    </w:rPr>
  </w:style>
  <w:style w:type="paragraph" w:customStyle="1" w:styleId="tb1">
    <w:name w:val="tb1"/>
    <w:basedOn w:val="Normal"/>
    <w:rsid w:val="000D7DEF"/>
    <w:pPr>
      <w:numPr>
        <w:numId w:val="5"/>
      </w:numPr>
      <w:tabs>
        <w:tab w:val="num" w:pos="213"/>
        <w:tab w:val="left" w:leader="dot" w:pos="3829"/>
      </w:tabs>
      <w:spacing w:after="0" w:line="240" w:lineRule="auto"/>
      <w:ind w:left="213" w:hanging="213"/>
      <w:jc w:val="both"/>
    </w:pPr>
    <w:rPr>
      <w:rFonts w:ascii="Arial" w:eastAsia="Times New Roman" w:hAnsi="Arial" w:cs="Times New Roman"/>
      <w:sz w:val="24"/>
      <w:szCs w:val="20"/>
      <w:lang w:eastAsia="pt-BR"/>
    </w:rPr>
  </w:style>
  <w:style w:type="paragraph" w:customStyle="1" w:styleId="tb0">
    <w:name w:val="tb0"/>
    <w:basedOn w:val="tb1"/>
    <w:rsid w:val="000D7DEF"/>
    <w:pPr>
      <w:tabs>
        <w:tab w:val="clear" w:pos="3829"/>
      </w:tabs>
    </w:pPr>
  </w:style>
  <w:style w:type="character" w:customStyle="1" w:styleId="goohl0">
    <w:name w:val="goohl0"/>
    <w:basedOn w:val="Fontepargpadro"/>
    <w:rsid w:val="000D7DEF"/>
  </w:style>
  <w:style w:type="paragraph" w:customStyle="1" w:styleId="bloco">
    <w:name w:val="bloco"/>
    <w:rsid w:val="000D7DEF"/>
    <w:pPr>
      <w:spacing w:after="0" w:line="240" w:lineRule="exact"/>
      <w:ind w:right="10800"/>
      <w:jc w:val="both"/>
    </w:pPr>
    <w:rPr>
      <w:rFonts w:ascii="Courier" w:eastAsia="Times New Roman" w:hAnsi="Courier" w:cs="Times New Roman"/>
      <w:sz w:val="24"/>
      <w:szCs w:val="20"/>
      <w:lang w:val="pt-PT" w:eastAsia="pt-BR"/>
    </w:rPr>
  </w:style>
  <w:style w:type="paragraph" w:styleId="Recuodecorpodetexto2">
    <w:name w:val="Body Text Indent 2"/>
    <w:basedOn w:val="Normal"/>
    <w:link w:val="Recuodecorpodetexto2Char"/>
    <w:uiPriority w:val="99"/>
    <w:rsid w:val="000D7DEF"/>
    <w:pPr>
      <w:spacing w:after="0" w:line="240" w:lineRule="auto"/>
      <w:ind w:firstLine="1440"/>
      <w:jc w:val="both"/>
    </w:pPr>
    <w:rPr>
      <w:rFonts w:ascii="Arial" w:eastAsia="Times New Roman" w:hAnsi="Arial" w:cs="Arial"/>
      <w:iCs/>
      <w:spacing w:val="20"/>
      <w:sz w:val="24"/>
      <w:lang w:eastAsia="pt-BR"/>
    </w:rPr>
  </w:style>
  <w:style w:type="character" w:customStyle="1" w:styleId="Recuodecorpodetexto2Char">
    <w:name w:val="Recuo de corpo de texto 2 Char"/>
    <w:basedOn w:val="Fontepargpadro"/>
    <w:link w:val="Recuodecorpodetexto2"/>
    <w:uiPriority w:val="99"/>
    <w:rsid w:val="000D7DEF"/>
    <w:rPr>
      <w:rFonts w:ascii="Arial" w:eastAsia="Times New Roman" w:hAnsi="Arial" w:cs="Arial"/>
      <w:iCs/>
      <w:spacing w:val="20"/>
      <w:sz w:val="24"/>
      <w:lang w:eastAsia="pt-BR"/>
    </w:rPr>
  </w:style>
  <w:style w:type="paragraph" w:styleId="Pr-formataoHTML">
    <w:name w:val="HTML Preformatted"/>
    <w:basedOn w:val="Normal"/>
    <w:link w:val="Pr-formataoHTMLChar"/>
    <w:rsid w:val="000D7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lang w:eastAsia="pt-BR"/>
    </w:rPr>
  </w:style>
  <w:style w:type="character" w:customStyle="1" w:styleId="Pr-formataoHTMLChar">
    <w:name w:val="Pré-formatação HTML Char"/>
    <w:basedOn w:val="Fontepargpadro"/>
    <w:link w:val="Pr-formataoHTML"/>
    <w:rsid w:val="000D7DEF"/>
    <w:rPr>
      <w:rFonts w:ascii="Arial Unicode MS" w:eastAsia="Arial Unicode MS" w:hAnsi="Arial Unicode MS" w:cs="Arial Unicode MS"/>
      <w:sz w:val="20"/>
      <w:szCs w:val="20"/>
      <w:lang w:eastAsia="pt-BR"/>
    </w:rPr>
  </w:style>
  <w:style w:type="paragraph" w:customStyle="1" w:styleId="blockquote0">
    <w:name w:val="blockquote"/>
    <w:basedOn w:val="Normal"/>
    <w:rsid w:val="000D7DE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NormalArial">
    <w:name w:val="Normal + Arial"/>
    <w:aliases w:val="11 pt,Expandido por  1 pt"/>
    <w:basedOn w:val="NormalWeb"/>
    <w:rsid w:val="000D7DEF"/>
    <w:pPr>
      <w:spacing w:line="240" w:lineRule="auto"/>
      <w:jc w:val="both"/>
    </w:pPr>
    <w:rPr>
      <w:rFonts w:ascii="Arial" w:hAnsi="Arial" w:cs="Arial"/>
      <w:b/>
      <w:spacing w:val="20"/>
      <w:sz w:val="22"/>
      <w:szCs w:val="22"/>
      <w:lang w:val="pt-BR" w:eastAsia="pt-BR" w:bidi="ar-SA"/>
    </w:rPr>
  </w:style>
  <w:style w:type="paragraph" w:customStyle="1" w:styleId="Corpodetexto21">
    <w:name w:val="Corpo de texto 21"/>
    <w:basedOn w:val="Normal"/>
    <w:uiPriority w:val="99"/>
    <w:rsid w:val="000D7DEF"/>
    <w:pPr>
      <w:widowControl w:val="0"/>
      <w:spacing w:after="120" w:line="240" w:lineRule="auto"/>
      <w:jc w:val="both"/>
    </w:pPr>
    <w:rPr>
      <w:rFonts w:ascii="Times New Roman" w:eastAsia="Times New Roman" w:hAnsi="Times New Roman" w:cs="Times New Roman"/>
      <w:sz w:val="24"/>
      <w:szCs w:val="20"/>
      <w:lang w:eastAsia="pt-BR"/>
    </w:rPr>
  </w:style>
  <w:style w:type="paragraph" w:styleId="Lista2">
    <w:name w:val="List 2"/>
    <w:basedOn w:val="Normal"/>
    <w:rsid w:val="000D7DEF"/>
    <w:pPr>
      <w:spacing w:after="0" w:line="240" w:lineRule="auto"/>
      <w:ind w:left="566" w:hanging="283"/>
    </w:pPr>
    <w:rPr>
      <w:rFonts w:ascii="Times New Roman" w:eastAsia="Times New Roman" w:hAnsi="Times New Roman" w:cs="Times New Roman"/>
      <w:sz w:val="20"/>
      <w:szCs w:val="20"/>
      <w:lang w:eastAsia="pt-BR"/>
    </w:rPr>
  </w:style>
  <w:style w:type="paragraph" w:styleId="Lista3">
    <w:name w:val="List 3"/>
    <w:basedOn w:val="Normal"/>
    <w:rsid w:val="000D7DEF"/>
    <w:pPr>
      <w:spacing w:after="0" w:line="240" w:lineRule="auto"/>
      <w:ind w:left="849" w:hanging="283"/>
    </w:pPr>
    <w:rPr>
      <w:rFonts w:ascii="Times New Roman" w:eastAsia="Times New Roman" w:hAnsi="Times New Roman" w:cs="Times New Roman"/>
      <w:sz w:val="20"/>
      <w:szCs w:val="20"/>
      <w:lang w:eastAsia="pt-BR"/>
    </w:rPr>
  </w:style>
  <w:style w:type="paragraph" w:styleId="Listadecontinuao">
    <w:name w:val="List Continue"/>
    <w:basedOn w:val="Normal"/>
    <w:rsid w:val="000D7DEF"/>
    <w:pPr>
      <w:spacing w:after="120" w:line="240" w:lineRule="auto"/>
      <w:ind w:left="283"/>
    </w:pPr>
    <w:rPr>
      <w:rFonts w:ascii="Times New Roman" w:eastAsia="Times New Roman" w:hAnsi="Times New Roman" w:cs="Times New Roman"/>
      <w:sz w:val="20"/>
      <w:szCs w:val="20"/>
      <w:lang w:eastAsia="pt-BR"/>
    </w:rPr>
  </w:style>
  <w:style w:type="character" w:styleId="Refdenotaderodap">
    <w:name w:val="footnote reference"/>
    <w:rsid w:val="000D7DEF"/>
    <w:rPr>
      <w:vertAlign w:val="superscript"/>
    </w:rPr>
  </w:style>
  <w:style w:type="paragraph" w:styleId="Textodenotaderodap">
    <w:name w:val="footnote text"/>
    <w:basedOn w:val="Normal"/>
    <w:link w:val="TextodenotaderodapChar"/>
    <w:rsid w:val="000D7DEF"/>
    <w:pPr>
      <w:suppressAutoHyphens/>
      <w:spacing w:after="120" w:line="240" w:lineRule="auto"/>
      <w:ind w:firstLine="964"/>
      <w:jc w:val="both"/>
    </w:pPr>
    <w:rPr>
      <w:rFonts w:ascii="Arial" w:eastAsia="Times New Roman" w:hAnsi="Arial" w:cs="Times New Roman"/>
      <w:sz w:val="20"/>
      <w:szCs w:val="20"/>
      <w:lang w:val="x-none" w:eastAsia="ar-SA"/>
    </w:rPr>
  </w:style>
  <w:style w:type="character" w:customStyle="1" w:styleId="TextodenotaderodapChar">
    <w:name w:val="Texto de nota de rodapé Char"/>
    <w:basedOn w:val="Fontepargpadro"/>
    <w:link w:val="Textodenotaderodap"/>
    <w:rsid w:val="000D7DEF"/>
    <w:rPr>
      <w:rFonts w:ascii="Arial" w:eastAsia="Times New Roman" w:hAnsi="Arial" w:cs="Times New Roman"/>
      <w:sz w:val="20"/>
      <w:szCs w:val="20"/>
      <w:lang w:val="x-none" w:eastAsia="ar-SA"/>
    </w:rPr>
  </w:style>
  <w:style w:type="paragraph" w:customStyle="1" w:styleId="Textopr-formatado">
    <w:name w:val="Texto pré-formatado"/>
    <w:basedOn w:val="Normal"/>
    <w:rsid w:val="000D7DEF"/>
    <w:pPr>
      <w:widowControl w:val="0"/>
      <w:suppressAutoHyphens/>
      <w:spacing w:after="0" w:line="240" w:lineRule="auto"/>
    </w:pPr>
    <w:rPr>
      <w:rFonts w:ascii="Courier New" w:eastAsia="Courier New" w:hAnsi="Courier New" w:cs="Courier New"/>
      <w:color w:val="000000"/>
      <w:sz w:val="20"/>
      <w:szCs w:val="20"/>
    </w:rPr>
  </w:style>
  <w:style w:type="paragraph" w:customStyle="1" w:styleId="western">
    <w:name w:val="western"/>
    <w:basedOn w:val="Normal"/>
    <w:uiPriority w:val="99"/>
    <w:rsid w:val="000D7DEF"/>
    <w:pPr>
      <w:suppressAutoHyphens/>
      <w:spacing w:before="280" w:after="119" w:line="240" w:lineRule="auto"/>
    </w:pPr>
    <w:rPr>
      <w:rFonts w:ascii="Times New Roman" w:eastAsia="Times New Roman" w:hAnsi="Times New Roman" w:cs="Times New Roman"/>
      <w:sz w:val="24"/>
      <w:szCs w:val="24"/>
      <w:lang w:eastAsia="ar-SA"/>
    </w:rPr>
  </w:style>
  <w:style w:type="paragraph" w:customStyle="1" w:styleId="Normal1">
    <w:name w:val="Normal1"/>
    <w:rsid w:val="000D7DEF"/>
    <w:pPr>
      <w:widowControl w:val="0"/>
      <w:suppressAutoHyphens/>
      <w:spacing w:before="60"/>
    </w:pPr>
    <w:rPr>
      <w:rFonts w:ascii="Liberation Serif" w:eastAsia="DejaVu Sans" w:hAnsi="Liberation Serif" w:cs="Lohit Hindi"/>
      <w:color w:val="00000A"/>
      <w:sz w:val="24"/>
      <w:szCs w:val="24"/>
      <w:lang w:eastAsia="zh-CN" w:bidi="hi-IN"/>
    </w:rPr>
  </w:style>
  <w:style w:type="character" w:customStyle="1" w:styleId="LinkdaInternet">
    <w:name w:val="Link da Internet"/>
    <w:uiPriority w:val="99"/>
    <w:rsid w:val="000D7DEF"/>
    <w:rPr>
      <w:color w:val="0000FF"/>
      <w:u w:val="single"/>
    </w:rPr>
  </w:style>
  <w:style w:type="paragraph" w:customStyle="1" w:styleId="Corpodotexto">
    <w:name w:val="Corpo do texto"/>
    <w:basedOn w:val="Normal1"/>
    <w:rsid w:val="000D7DEF"/>
    <w:pPr>
      <w:spacing w:before="0" w:after="120" w:line="288" w:lineRule="auto"/>
    </w:pPr>
  </w:style>
  <w:style w:type="paragraph" w:customStyle="1" w:styleId="A010178">
    <w:name w:val="_A010178"/>
    <w:rsid w:val="000D7DEF"/>
    <w:pPr>
      <w:spacing w:after="0" w:line="240" w:lineRule="auto"/>
      <w:jc w:val="both"/>
    </w:pPr>
    <w:rPr>
      <w:rFonts w:ascii="Times New Roman" w:eastAsia="Times New Roman" w:hAnsi="Times New Roman" w:cs="Times New Roman"/>
      <w:color w:val="000000"/>
      <w:sz w:val="24"/>
      <w:szCs w:val="20"/>
      <w:lang w:eastAsia="pt-BR"/>
    </w:rPr>
  </w:style>
  <w:style w:type="paragraph" w:customStyle="1" w:styleId="xl69">
    <w:name w:val="xl69"/>
    <w:basedOn w:val="Normal"/>
    <w:rsid w:val="000D7DEF"/>
    <w:pPr>
      <w:pBdr>
        <w:top w:val="single" w:sz="4" w:space="0" w:color="auto"/>
        <w:bottom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b/>
      <w:bCs/>
      <w:color w:val="FFFFFF"/>
      <w:sz w:val="20"/>
      <w:szCs w:val="20"/>
      <w:lang w:eastAsia="pt-BR"/>
    </w:rPr>
  </w:style>
  <w:style w:type="paragraph" w:customStyle="1" w:styleId="xl70">
    <w:name w:val="xl70"/>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pt-BR"/>
    </w:rPr>
  </w:style>
  <w:style w:type="paragraph" w:customStyle="1" w:styleId="xl71">
    <w:name w:val="xl71"/>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pt-BR"/>
    </w:rPr>
  </w:style>
  <w:style w:type="paragraph" w:customStyle="1" w:styleId="xl72">
    <w:name w:val="xl72"/>
    <w:basedOn w:val="Normal"/>
    <w:rsid w:val="000D7DEF"/>
    <w:pPr>
      <w:spacing w:before="100" w:beforeAutospacing="1" w:after="100" w:afterAutospacing="1" w:line="240" w:lineRule="auto"/>
    </w:pPr>
    <w:rPr>
      <w:rFonts w:ascii="Arial" w:eastAsia="Times New Roman" w:hAnsi="Arial" w:cs="Arial"/>
      <w:sz w:val="24"/>
      <w:szCs w:val="24"/>
      <w:lang w:eastAsia="pt-BR"/>
    </w:rPr>
  </w:style>
  <w:style w:type="paragraph" w:customStyle="1" w:styleId="xl73">
    <w:name w:val="xl73"/>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lang w:eastAsia="pt-BR"/>
    </w:rPr>
  </w:style>
  <w:style w:type="paragraph" w:customStyle="1" w:styleId="xl74">
    <w:name w:val="xl74"/>
    <w:basedOn w:val="Normal"/>
    <w:rsid w:val="000D7DEF"/>
    <w:pPr>
      <w:spacing w:before="100" w:beforeAutospacing="1" w:after="100" w:afterAutospacing="1" w:line="240" w:lineRule="auto"/>
    </w:pPr>
    <w:rPr>
      <w:rFonts w:ascii="Arial" w:eastAsia="Times New Roman" w:hAnsi="Arial" w:cs="Arial"/>
      <w:b/>
      <w:bCs/>
      <w:sz w:val="24"/>
      <w:szCs w:val="24"/>
      <w:lang w:eastAsia="pt-BR"/>
    </w:rPr>
  </w:style>
  <w:style w:type="paragraph" w:customStyle="1" w:styleId="xl75">
    <w:name w:val="xl75"/>
    <w:basedOn w:val="Normal"/>
    <w:rsid w:val="000D7DEF"/>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pt-BR"/>
    </w:rPr>
  </w:style>
  <w:style w:type="paragraph" w:customStyle="1" w:styleId="xl76">
    <w:name w:val="xl76"/>
    <w:basedOn w:val="Normal"/>
    <w:rsid w:val="000D7DEF"/>
    <w:pPr>
      <w:pBdr>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0"/>
      <w:szCs w:val="20"/>
      <w:lang w:eastAsia="pt-BR"/>
    </w:rPr>
  </w:style>
  <w:style w:type="paragraph" w:customStyle="1" w:styleId="xl77">
    <w:name w:val="xl77"/>
    <w:basedOn w:val="Normal"/>
    <w:rsid w:val="000D7DEF"/>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pt-BR"/>
    </w:rPr>
  </w:style>
  <w:style w:type="paragraph" w:customStyle="1" w:styleId="xl78">
    <w:name w:val="xl78"/>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79">
    <w:name w:val="xl79"/>
    <w:basedOn w:val="Normal"/>
    <w:rsid w:val="000D7DEF"/>
    <w:pP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80">
    <w:name w:val="xl80"/>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pt-BR"/>
    </w:rPr>
  </w:style>
  <w:style w:type="paragraph" w:customStyle="1" w:styleId="xl81">
    <w:name w:val="xl81"/>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pt-BR"/>
    </w:rPr>
  </w:style>
  <w:style w:type="paragraph" w:customStyle="1" w:styleId="xl82">
    <w:name w:val="xl82"/>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pt-BR"/>
    </w:rPr>
  </w:style>
  <w:style w:type="paragraph" w:customStyle="1" w:styleId="xl83">
    <w:name w:val="xl83"/>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pt-BR"/>
    </w:rPr>
  </w:style>
  <w:style w:type="paragraph" w:customStyle="1" w:styleId="xl84">
    <w:name w:val="xl84"/>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pt-BR"/>
    </w:rPr>
  </w:style>
  <w:style w:type="paragraph" w:customStyle="1" w:styleId="xl85">
    <w:name w:val="xl85"/>
    <w:basedOn w:val="Normal"/>
    <w:rsid w:val="000D7DEF"/>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lang w:eastAsia="pt-BR"/>
    </w:rPr>
  </w:style>
  <w:style w:type="paragraph" w:customStyle="1" w:styleId="xl86">
    <w:name w:val="xl86"/>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sz w:val="24"/>
      <w:szCs w:val="24"/>
      <w:lang w:eastAsia="pt-BR"/>
    </w:rPr>
  </w:style>
  <w:style w:type="paragraph" w:customStyle="1" w:styleId="xl87">
    <w:name w:val="xl87"/>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styleId="Lista">
    <w:name w:val="List"/>
    <w:basedOn w:val="Normal"/>
    <w:uiPriority w:val="99"/>
    <w:semiHidden/>
    <w:unhideWhenUsed/>
    <w:rsid w:val="000D7DEF"/>
    <w:pPr>
      <w:spacing w:after="0" w:line="240" w:lineRule="auto"/>
      <w:ind w:left="283" w:hanging="283"/>
    </w:pPr>
    <w:rPr>
      <w:rFonts w:ascii="Times New Roman" w:eastAsia="Times New Roman" w:hAnsi="Times New Roman" w:cs="Times New Roman"/>
      <w:sz w:val="24"/>
      <w:szCs w:val="24"/>
      <w:lang w:eastAsia="pt-BR"/>
    </w:rPr>
  </w:style>
  <w:style w:type="paragraph" w:styleId="Subttulo">
    <w:name w:val="Subtitle"/>
    <w:basedOn w:val="Normal"/>
    <w:link w:val="SubttuloChar"/>
    <w:uiPriority w:val="99"/>
    <w:qFormat/>
    <w:rsid w:val="000D7DEF"/>
    <w:pPr>
      <w:spacing w:after="0" w:line="240" w:lineRule="auto"/>
      <w:jc w:val="center"/>
    </w:pPr>
    <w:rPr>
      <w:rFonts w:ascii="Times New Roman" w:eastAsia="Times New Roman" w:hAnsi="Times New Roman" w:cs="Times New Roman"/>
      <w:b/>
      <w:bCs/>
      <w:color w:val="000000"/>
      <w:sz w:val="24"/>
      <w:szCs w:val="24"/>
      <w:lang w:val="pt-PT"/>
    </w:rPr>
  </w:style>
  <w:style w:type="character" w:customStyle="1" w:styleId="SubttuloChar">
    <w:name w:val="Subtítulo Char"/>
    <w:basedOn w:val="Fontepargpadro"/>
    <w:link w:val="Subttulo"/>
    <w:uiPriority w:val="99"/>
    <w:rsid w:val="000D7DEF"/>
    <w:rPr>
      <w:rFonts w:ascii="Times New Roman" w:eastAsia="Times New Roman" w:hAnsi="Times New Roman" w:cs="Times New Roman"/>
      <w:b/>
      <w:bCs/>
      <w:color w:val="000000"/>
      <w:sz w:val="24"/>
      <w:szCs w:val="24"/>
      <w:lang w:val="pt-PT"/>
    </w:rPr>
  </w:style>
  <w:style w:type="paragraph" w:styleId="Recuodecorpodetexto3">
    <w:name w:val="Body Text Indent 3"/>
    <w:basedOn w:val="Normal"/>
    <w:link w:val="Recuodecorpodetexto3Char"/>
    <w:uiPriority w:val="99"/>
    <w:semiHidden/>
    <w:unhideWhenUsed/>
    <w:rsid w:val="000D7DEF"/>
    <w:pPr>
      <w:spacing w:after="120" w:line="240" w:lineRule="auto"/>
      <w:ind w:left="283"/>
    </w:pPr>
    <w:rPr>
      <w:rFonts w:ascii="Times New Roman" w:eastAsia="Times New Roman" w:hAnsi="Times New Roman" w:cs="Times New Roman"/>
      <w:sz w:val="16"/>
      <w:szCs w:val="16"/>
      <w:lang w:eastAsia="pt-BR"/>
    </w:rPr>
  </w:style>
  <w:style w:type="character" w:customStyle="1" w:styleId="Recuodecorpodetexto3Char">
    <w:name w:val="Recuo de corpo de texto 3 Char"/>
    <w:basedOn w:val="Fontepargpadro"/>
    <w:link w:val="Recuodecorpodetexto3"/>
    <w:uiPriority w:val="99"/>
    <w:semiHidden/>
    <w:rsid w:val="000D7DEF"/>
    <w:rPr>
      <w:rFonts w:ascii="Times New Roman" w:eastAsia="Times New Roman" w:hAnsi="Times New Roman" w:cs="Times New Roman"/>
      <w:sz w:val="16"/>
      <w:szCs w:val="16"/>
      <w:lang w:eastAsia="pt-BR"/>
    </w:rPr>
  </w:style>
  <w:style w:type="paragraph" w:styleId="Textoembloco">
    <w:name w:val="Block Text"/>
    <w:basedOn w:val="Normal"/>
    <w:uiPriority w:val="99"/>
    <w:semiHidden/>
    <w:unhideWhenUsed/>
    <w:rsid w:val="000D7DEF"/>
    <w:pPr>
      <w:shd w:val="clear" w:color="auto" w:fill="FFFFFF"/>
      <w:tabs>
        <w:tab w:val="left" w:pos="5130"/>
        <w:tab w:val="left" w:pos="5670"/>
      </w:tabs>
      <w:spacing w:after="0" w:line="240" w:lineRule="auto"/>
      <w:ind w:left="142" w:right="3618"/>
      <w:jc w:val="both"/>
    </w:pPr>
    <w:rPr>
      <w:rFonts w:ascii="Tahoma" w:eastAsia="Times New Roman" w:hAnsi="Tahoma" w:cs="Times New Roman"/>
      <w:b/>
      <w:color w:val="000000"/>
      <w:szCs w:val="24"/>
      <w:lang w:eastAsia="pt-BR"/>
    </w:rPr>
  </w:style>
  <w:style w:type="paragraph" w:customStyle="1" w:styleId="Corpotextoedital">
    <w:name w:val="Corpotexto_edital"/>
    <w:basedOn w:val="Normal"/>
    <w:rsid w:val="000D7DE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line="240" w:lineRule="auto"/>
      <w:ind w:firstLine="2268"/>
      <w:jc w:val="both"/>
    </w:pPr>
    <w:rPr>
      <w:rFonts w:ascii="Century Gothic" w:eastAsia="Times New Roman" w:hAnsi="Century Gothic" w:cs="Times New Roman"/>
      <w:sz w:val="24"/>
      <w:szCs w:val="20"/>
      <w:lang w:eastAsia="pt-BR"/>
    </w:rPr>
  </w:style>
  <w:style w:type="paragraph" w:customStyle="1" w:styleId="Pa6">
    <w:name w:val="Pa6"/>
    <w:basedOn w:val="Normal"/>
    <w:next w:val="Normal"/>
    <w:uiPriority w:val="99"/>
    <w:rsid w:val="000D7DEF"/>
    <w:pPr>
      <w:autoSpaceDE w:val="0"/>
      <w:autoSpaceDN w:val="0"/>
      <w:adjustRightInd w:val="0"/>
      <w:spacing w:after="0" w:line="241" w:lineRule="atLeast"/>
    </w:pPr>
    <w:rPr>
      <w:rFonts w:ascii="Arial" w:eastAsia="Calibri" w:hAnsi="Arial" w:cs="Arial"/>
      <w:sz w:val="24"/>
      <w:szCs w:val="24"/>
    </w:rPr>
  </w:style>
  <w:style w:type="paragraph" w:customStyle="1" w:styleId="Pa1">
    <w:name w:val="Pa1"/>
    <w:basedOn w:val="Normal"/>
    <w:next w:val="Normal"/>
    <w:uiPriority w:val="99"/>
    <w:rsid w:val="000D7DEF"/>
    <w:pPr>
      <w:autoSpaceDE w:val="0"/>
      <w:autoSpaceDN w:val="0"/>
      <w:adjustRightInd w:val="0"/>
      <w:spacing w:after="0" w:line="241" w:lineRule="atLeast"/>
    </w:pPr>
    <w:rPr>
      <w:rFonts w:ascii="Arial" w:hAnsi="Arial" w:cs="Arial"/>
      <w:sz w:val="24"/>
      <w:szCs w:val="24"/>
    </w:rPr>
  </w:style>
  <w:style w:type="paragraph" w:customStyle="1" w:styleId="Estilo">
    <w:name w:val="Estilo"/>
    <w:uiPriority w:val="99"/>
    <w:rsid w:val="000D7DEF"/>
    <w:pPr>
      <w:widowControl w:val="0"/>
      <w:autoSpaceDE w:val="0"/>
      <w:autoSpaceDN w:val="0"/>
      <w:adjustRightInd w:val="0"/>
      <w:spacing w:after="0" w:line="240" w:lineRule="auto"/>
    </w:pPr>
    <w:rPr>
      <w:rFonts w:ascii="Arial" w:eastAsia="Times New Roman" w:hAnsi="Arial" w:cs="Arial"/>
      <w:sz w:val="20"/>
      <w:szCs w:val="24"/>
      <w:lang w:eastAsia="pt-BR"/>
    </w:rPr>
  </w:style>
  <w:style w:type="paragraph" w:customStyle="1" w:styleId="ecmsobodytext">
    <w:name w:val="ec_msobodytext"/>
    <w:basedOn w:val="Normal"/>
    <w:uiPriority w:val="99"/>
    <w:rsid w:val="000D7DEF"/>
    <w:pPr>
      <w:shd w:val="clear" w:color="auto" w:fill="FFFFFF"/>
      <w:spacing w:before="100" w:beforeAutospacing="1" w:after="100" w:afterAutospacing="1" w:line="240" w:lineRule="auto"/>
    </w:pPr>
    <w:rPr>
      <w:rFonts w:ascii="Verdana" w:eastAsia="Times New Roman" w:hAnsi="Verdana" w:cs="Times New Roman"/>
      <w:sz w:val="20"/>
      <w:szCs w:val="20"/>
      <w:lang w:eastAsia="pt-BR"/>
    </w:rPr>
  </w:style>
  <w:style w:type="paragraph" w:customStyle="1" w:styleId="wrcsitcorbar">
    <w:name w:val="wrc_sitcor_bar"/>
    <w:basedOn w:val="Normal"/>
    <w:uiPriority w:val="99"/>
    <w:rsid w:val="000D7DEF"/>
    <w:pPr>
      <w:shd w:val="clear" w:color="auto" w:fill="282828"/>
      <w:spacing w:before="100" w:beforeAutospacing="1" w:after="100" w:afterAutospacing="1" w:line="240" w:lineRule="auto"/>
    </w:pPr>
    <w:rPr>
      <w:rFonts w:ascii="Arial Unicode MS" w:eastAsia="Times New Roman" w:hAnsi="Arial Unicode MS" w:cs="Times New Roman"/>
      <w:color w:val="FFFFFF"/>
      <w:sz w:val="16"/>
      <w:szCs w:val="16"/>
      <w:lang w:eastAsia="pt-BR"/>
    </w:rPr>
  </w:style>
  <w:style w:type="paragraph" w:customStyle="1" w:styleId="texto-das-discriminacoes1">
    <w:name w:val="texto-das-discriminacoes1"/>
    <w:basedOn w:val="Normal"/>
    <w:uiPriority w:val="99"/>
    <w:rsid w:val="000D7DEF"/>
    <w:pPr>
      <w:spacing w:before="100" w:beforeAutospacing="1" w:after="100" w:afterAutospacing="1" w:line="240" w:lineRule="auto"/>
    </w:pPr>
    <w:rPr>
      <w:rFonts w:ascii="Arial" w:eastAsia="Times New Roman" w:hAnsi="Arial" w:cs="Arial"/>
      <w:color w:val="666666"/>
      <w:sz w:val="16"/>
      <w:szCs w:val="16"/>
      <w:lang w:eastAsia="pt-BR"/>
    </w:rPr>
  </w:style>
  <w:style w:type="paragraph" w:customStyle="1" w:styleId="texto-das-discriminacoes">
    <w:name w:val="texto-das-discriminacoes"/>
    <w:basedOn w:val="Normal"/>
    <w:uiPriority w:val="99"/>
    <w:rsid w:val="000D7DEF"/>
    <w:pPr>
      <w:spacing w:before="100" w:beforeAutospacing="1" w:after="100" w:afterAutospacing="1" w:line="240" w:lineRule="auto"/>
    </w:pPr>
    <w:rPr>
      <w:rFonts w:ascii="Arial" w:eastAsia="Times New Roman" w:hAnsi="Arial" w:cs="Arial"/>
      <w:color w:val="666666"/>
      <w:sz w:val="16"/>
      <w:szCs w:val="16"/>
      <w:lang w:eastAsia="pt-BR"/>
    </w:rPr>
  </w:style>
  <w:style w:type="paragraph" w:customStyle="1" w:styleId="doutrinapar">
    <w:name w:val="doutrina  par"/>
    <w:basedOn w:val="Normal"/>
    <w:uiPriority w:val="99"/>
    <w:rsid w:val="000D7DEF"/>
    <w:pPr>
      <w:suppressAutoHyphens/>
      <w:spacing w:after="0" w:line="400" w:lineRule="exact"/>
      <w:jc w:val="both"/>
    </w:pPr>
    <w:rPr>
      <w:rFonts w:ascii="CG Times" w:eastAsia="Times New Roman" w:hAnsi="CG Times" w:cs="Times New Roman"/>
      <w:sz w:val="24"/>
      <w:szCs w:val="20"/>
      <w:lang w:eastAsia="ar-SA"/>
    </w:rPr>
  </w:style>
  <w:style w:type="paragraph" w:customStyle="1" w:styleId="Recuodecorpodetexto31">
    <w:name w:val="Recuo de corpo de texto 31"/>
    <w:basedOn w:val="Normal"/>
    <w:uiPriority w:val="99"/>
    <w:rsid w:val="000D7DEF"/>
    <w:pPr>
      <w:tabs>
        <w:tab w:val="left" w:pos="0"/>
        <w:tab w:val="left" w:pos="1843"/>
        <w:tab w:val="left" w:pos="2410"/>
        <w:tab w:val="left" w:pos="2552"/>
      </w:tabs>
      <w:suppressAutoHyphens/>
      <w:spacing w:after="0" w:line="240" w:lineRule="auto"/>
      <w:ind w:firstLine="1701"/>
      <w:jc w:val="both"/>
    </w:pPr>
    <w:rPr>
      <w:rFonts w:ascii="Arial" w:eastAsia="Times New Roman" w:hAnsi="Arial" w:cs="Arial"/>
      <w:b/>
      <w:szCs w:val="24"/>
      <w:lang w:eastAsia="ar-SA"/>
    </w:rPr>
  </w:style>
  <w:style w:type="paragraph" w:customStyle="1" w:styleId="ndice">
    <w:name w:val="Índice"/>
    <w:basedOn w:val="Normal"/>
    <w:uiPriority w:val="99"/>
    <w:rsid w:val="000D7DEF"/>
    <w:pPr>
      <w:suppressLineNumbers/>
      <w:suppressAutoHyphens/>
      <w:spacing w:after="0" w:line="240" w:lineRule="auto"/>
    </w:pPr>
    <w:rPr>
      <w:rFonts w:ascii="Times New Roman" w:eastAsia="Times New Roman" w:hAnsi="Times New Roman" w:cs="Times New Roman"/>
      <w:sz w:val="20"/>
      <w:szCs w:val="20"/>
      <w:lang w:eastAsia="ar-SA"/>
    </w:rPr>
  </w:style>
  <w:style w:type="paragraph" w:customStyle="1" w:styleId="WW-Recuodecorpodetexto2123">
    <w:name w:val="WW-Recuo de corpo de texto 2123"/>
    <w:basedOn w:val="Normal"/>
    <w:uiPriority w:val="99"/>
    <w:rsid w:val="000D7DEF"/>
    <w:pPr>
      <w:widowControl w:val="0"/>
      <w:tabs>
        <w:tab w:val="left" w:pos="11088"/>
        <w:tab w:val="left" w:pos="11520"/>
      </w:tabs>
      <w:suppressAutoHyphens/>
      <w:spacing w:after="0" w:line="240" w:lineRule="auto"/>
      <w:ind w:left="709" w:hanging="709"/>
      <w:jc w:val="both"/>
    </w:pPr>
    <w:rPr>
      <w:rFonts w:ascii="Arial" w:eastAsia="Times New Roman" w:hAnsi="Arial" w:cs="Times New Roman"/>
      <w:szCs w:val="20"/>
      <w:lang w:eastAsia="ar-SA"/>
    </w:rPr>
  </w:style>
  <w:style w:type="paragraph" w:customStyle="1" w:styleId="WW-NormalWeb">
    <w:name w:val="WW-Normal (Web)"/>
    <w:basedOn w:val="Normal"/>
    <w:uiPriority w:val="99"/>
    <w:rsid w:val="000D7DEF"/>
    <w:pPr>
      <w:spacing w:before="280" w:after="0" w:line="403" w:lineRule="atLeast"/>
    </w:pPr>
    <w:rPr>
      <w:rFonts w:ascii="Arial Unicode MS" w:eastAsia="Times New Roman" w:hAnsi="Arial Unicode MS" w:cs="Times New Roman"/>
      <w:sz w:val="24"/>
      <w:szCs w:val="24"/>
      <w:lang w:eastAsia="ar-SA"/>
    </w:rPr>
  </w:style>
  <w:style w:type="paragraph" w:customStyle="1" w:styleId="WW-Corpodetexto3">
    <w:name w:val="WW-Corpo de texto 3"/>
    <w:basedOn w:val="Normal"/>
    <w:uiPriority w:val="99"/>
    <w:rsid w:val="000D7DEF"/>
    <w:pPr>
      <w:widowControl w:val="0"/>
      <w:suppressAutoHyphens/>
      <w:spacing w:after="0" w:line="240" w:lineRule="auto"/>
    </w:pPr>
    <w:rPr>
      <w:rFonts w:ascii="Arial" w:eastAsia="Times New Roman" w:hAnsi="Arial" w:cs="Arial"/>
      <w:b/>
      <w:bCs/>
      <w:sz w:val="24"/>
      <w:szCs w:val="24"/>
      <w:lang w:eastAsia="ar-SA"/>
    </w:rPr>
  </w:style>
  <w:style w:type="paragraph" w:customStyle="1" w:styleId="Standard">
    <w:name w:val="Standard"/>
    <w:uiPriority w:val="99"/>
    <w:rsid w:val="000D7DEF"/>
    <w:pPr>
      <w:widowControl w:val="0"/>
      <w:suppressAutoHyphens/>
      <w:autoSpaceDN w:val="0"/>
      <w:spacing w:after="0" w:line="240" w:lineRule="auto"/>
    </w:pPr>
    <w:rPr>
      <w:rFonts w:ascii="Times New Roman" w:eastAsia="Lucida Sans Unicode" w:hAnsi="Times New Roman" w:cs="Tahoma"/>
      <w:kern w:val="3"/>
      <w:sz w:val="24"/>
      <w:szCs w:val="24"/>
      <w:lang w:eastAsia="pt-BR" w:bidi="pt-BR"/>
    </w:rPr>
  </w:style>
  <w:style w:type="paragraph" w:customStyle="1" w:styleId="Numerado">
    <w:name w:val="Numerado"/>
    <w:basedOn w:val="Normal"/>
    <w:uiPriority w:val="99"/>
    <w:rsid w:val="000D7DEF"/>
    <w:pPr>
      <w:tabs>
        <w:tab w:val="num" w:pos="720"/>
      </w:tabs>
      <w:suppressAutoHyphens/>
      <w:spacing w:after="0" w:line="360" w:lineRule="auto"/>
      <w:jc w:val="both"/>
    </w:pPr>
    <w:rPr>
      <w:rFonts w:ascii="Arial" w:eastAsia="Times New Roman" w:hAnsi="Arial" w:cs="Times New Roman"/>
      <w:sz w:val="20"/>
      <w:szCs w:val="20"/>
      <w:lang w:eastAsia="ar-SA"/>
    </w:rPr>
  </w:style>
  <w:style w:type="paragraph" w:customStyle="1" w:styleId="Corpodetexto22">
    <w:name w:val="Corpo de texto 22"/>
    <w:basedOn w:val="Normal"/>
    <w:uiPriority w:val="99"/>
    <w:rsid w:val="000D7DEF"/>
    <w:pPr>
      <w:overflowPunct w:val="0"/>
      <w:autoSpaceDE w:val="0"/>
      <w:autoSpaceDN w:val="0"/>
      <w:adjustRightInd w:val="0"/>
      <w:spacing w:after="0" w:line="240" w:lineRule="auto"/>
      <w:jc w:val="both"/>
    </w:pPr>
    <w:rPr>
      <w:rFonts w:ascii="Times New Roman" w:eastAsia="Times New Roman" w:hAnsi="Times New Roman" w:cs="Times New Roman"/>
      <w:sz w:val="24"/>
      <w:szCs w:val="20"/>
      <w:lang w:eastAsia="pt-BR"/>
    </w:rPr>
  </w:style>
  <w:style w:type="paragraph" w:customStyle="1" w:styleId="ecmsonormal">
    <w:name w:val="ec_msonormal"/>
    <w:basedOn w:val="Normal"/>
    <w:uiPriority w:val="99"/>
    <w:rsid w:val="000D7DEF"/>
    <w:pPr>
      <w:shd w:val="clear" w:color="auto" w:fill="FFFFFF"/>
      <w:spacing w:before="100" w:beforeAutospacing="1" w:after="100" w:afterAutospacing="1" w:line="240" w:lineRule="auto"/>
    </w:pPr>
    <w:rPr>
      <w:rFonts w:ascii="Verdana" w:eastAsia="Times New Roman" w:hAnsi="Verdana" w:cs="Times New Roman"/>
      <w:sz w:val="20"/>
      <w:szCs w:val="20"/>
      <w:lang w:eastAsia="pt-BR"/>
    </w:rPr>
  </w:style>
  <w:style w:type="paragraph" w:customStyle="1" w:styleId="Standarduser">
    <w:name w:val="Standard (user)"/>
    <w:uiPriority w:val="99"/>
    <w:rsid w:val="000D7DEF"/>
    <w:pPr>
      <w:suppressAutoHyphens/>
      <w:autoSpaceDN w:val="0"/>
      <w:spacing w:after="0" w:line="240" w:lineRule="auto"/>
    </w:pPr>
    <w:rPr>
      <w:rFonts w:ascii="Times New Roman" w:eastAsia="Arial" w:hAnsi="Times New Roman" w:cs="Times New Roman"/>
      <w:kern w:val="3"/>
      <w:sz w:val="24"/>
      <w:szCs w:val="24"/>
      <w:lang w:eastAsia="pt-BR"/>
    </w:rPr>
  </w:style>
  <w:style w:type="paragraph" w:customStyle="1" w:styleId="Standarduseruser">
    <w:name w:val="Standard (user) (user)"/>
    <w:uiPriority w:val="99"/>
    <w:rsid w:val="000D7DEF"/>
    <w:pPr>
      <w:suppressAutoHyphens/>
      <w:autoSpaceDN w:val="0"/>
      <w:spacing w:after="0" w:line="240" w:lineRule="auto"/>
    </w:pPr>
    <w:rPr>
      <w:rFonts w:ascii="Times New Roman" w:eastAsia="Arial" w:hAnsi="Times New Roman" w:cs="Times New Roman"/>
      <w:kern w:val="3"/>
      <w:sz w:val="20"/>
      <w:szCs w:val="20"/>
      <w:lang w:eastAsia="pt-BR"/>
    </w:rPr>
  </w:style>
  <w:style w:type="character" w:customStyle="1" w:styleId="A1">
    <w:name w:val="A1"/>
    <w:uiPriority w:val="99"/>
    <w:rsid w:val="000D7DEF"/>
    <w:rPr>
      <w:color w:val="000000"/>
      <w:sz w:val="16"/>
      <w:szCs w:val="16"/>
    </w:rPr>
  </w:style>
  <w:style w:type="character" w:customStyle="1" w:styleId="RecuodecorpodetextoChar1">
    <w:name w:val="Recuo de corpo de texto Char1"/>
    <w:basedOn w:val="Fontepargpadro"/>
    <w:uiPriority w:val="99"/>
    <w:semiHidden/>
    <w:locked/>
    <w:rsid w:val="000D7DEF"/>
    <w:rPr>
      <w:rFonts w:ascii="Times New Roman" w:eastAsia="Times New Roman" w:hAnsi="Times New Roman" w:cs="Times New Roman"/>
      <w:sz w:val="20"/>
      <w:szCs w:val="20"/>
      <w:lang w:eastAsia="pt-BR"/>
    </w:rPr>
  </w:style>
  <w:style w:type="character" w:customStyle="1" w:styleId="Recuodecorpodetexto2Char1">
    <w:name w:val="Recuo de corpo de texto 2 Char1"/>
    <w:basedOn w:val="Fontepargpadro"/>
    <w:uiPriority w:val="99"/>
    <w:semiHidden/>
    <w:locked/>
    <w:rsid w:val="000D7DEF"/>
    <w:rPr>
      <w:rFonts w:ascii="Times New Roman" w:eastAsia="Times New Roman" w:hAnsi="Times New Roman" w:cs="Times New Roman"/>
      <w:sz w:val="20"/>
      <w:szCs w:val="20"/>
      <w:lang w:eastAsia="pt-BR"/>
    </w:rPr>
  </w:style>
  <w:style w:type="character" w:customStyle="1" w:styleId="RodapChar1">
    <w:name w:val="Rodapé Char1"/>
    <w:basedOn w:val="Fontepargpadro"/>
    <w:locked/>
    <w:rsid w:val="000D7DEF"/>
    <w:rPr>
      <w:lang w:eastAsia="pt-BR"/>
    </w:rPr>
  </w:style>
  <w:style w:type="character" w:customStyle="1" w:styleId="textoartigo11">
    <w:name w:val="textoartigo11"/>
    <w:basedOn w:val="Fontepargpadro"/>
    <w:rsid w:val="000D7DEF"/>
  </w:style>
  <w:style w:type="character" w:customStyle="1" w:styleId="TextosemFormataoChar1">
    <w:name w:val="Texto sem Formatação Char1"/>
    <w:basedOn w:val="Fontepargpadro"/>
    <w:uiPriority w:val="99"/>
    <w:rsid w:val="000D7DEF"/>
    <w:rPr>
      <w:rFonts w:ascii="Consolas" w:eastAsia="Times New Roman" w:hAnsi="Consolas" w:cs="Consolas" w:hint="default"/>
      <w:sz w:val="21"/>
      <w:szCs w:val="21"/>
      <w:lang w:val="en-US" w:bidi="en-US"/>
    </w:rPr>
  </w:style>
  <w:style w:type="character" w:customStyle="1" w:styleId="st1">
    <w:name w:val="st1"/>
    <w:basedOn w:val="Fontepargpadro"/>
    <w:rsid w:val="000D7DEF"/>
  </w:style>
  <w:style w:type="character" w:customStyle="1" w:styleId="TextodecomentrioChar1">
    <w:name w:val="Texto de comentário Char1"/>
    <w:basedOn w:val="Fontepargpadro"/>
    <w:uiPriority w:val="99"/>
    <w:semiHidden/>
    <w:rsid w:val="000D7DEF"/>
    <w:rPr>
      <w:rFonts w:ascii="Calibri" w:eastAsia="Times New Roman" w:hAnsi="Calibri" w:cs="Times New Roman" w:hint="default"/>
      <w:sz w:val="20"/>
      <w:szCs w:val="20"/>
      <w:lang w:val="en-US" w:bidi="en-US"/>
    </w:rPr>
  </w:style>
  <w:style w:type="character" w:customStyle="1" w:styleId="AssuntodocomentrioChar1">
    <w:name w:val="Assunto do comentário Char1"/>
    <w:basedOn w:val="TextodecomentrioChar1"/>
    <w:uiPriority w:val="99"/>
    <w:semiHidden/>
    <w:rsid w:val="000D7DEF"/>
    <w:rPr>
      <w:rFonts w:ascii="Calibri" w:eastAsia="Times New Roman" w:hAnsi="Calibri" w:cs="Times New Roman" w:hint="default"/>
      <w:b/>
      <w:bCs/>
      <w:sz w:val="20"/>
      <w:szCs w:val="20"/>
      <w:lang w:val="en-US" w:bidi="en-US"/>
    </w:rPr>
  </w:style>
  <w:style w:type="character" w:customStyle="1" w:styleId="CabealhoChar1">
    <w:name w:val="Cabeçalho Char1"/>
    <w:basedOn w:val="Fontepargpadro"/>
    <w:locked/>
    <w:rsid w:val="000D7DEF"/>
    <w:rPr>
      <w:lang w:eastAsia="pt-BR"/>
    </w:rPr>
  </w:style>
  <w:style w:type="character" w:customStyle="1" w:styleId="CorpodetextoChar1">
    <w:name w:val="Corpo de texto Char1"/>
    <w:basedOn w:val="Fontepargpadro"/>
    <w:locked/>
    <w:rsid w:val="000D7DEF"/>
    <w:rPr>
      <w:sz w:val="24"/>
    </w:rPr>
  </w:style>
  <w:style w:type="paragraph" w:customStyle="1" w:styleId="corpo">
    <w:name w:val="corpo"/>
    <w:basedOn w:val="Normal"/>
    <w:rsid w:val="000D7DE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MenoPendente1">
    <w:name w:val="Menção Pendente1"/>
    <w:basedOn w:val="Fontepargpadro"/>
    <w:uiPriority w:val="99"/>
    <w:semiHidden/>
    <w:unhideWhenUsed/>
    <w:rsid w:val="00247254"/>
    <w:rPr>
      <w:color w:val="605E5C"/>
      <w:shd w:val="clear" w:color="auto" w:fill="E1DFDD"/>
    </w:rPr>
  </w:style>
  <w:style w:type="table" w:customStyle="1" w:styleId="Tabelacomgrade1">
    <w:name w:val="Tabela com grade1"/>
    <w:basedOn w:val="Tabelanormal"/>
    <w:next w:val="Tabelacomgrade"/>
    <w:uiPriority w:val="39"/>
    <w:rsid w:val="00D307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1">
    <w:name w:val="Sem lista1"/>
    <w:next w:val="Semlista"/>
    <w:uiPriority w:val="99"/>
    <w:semiHidden/>
    <w:unhideWhenUsed/>
    <w:rsid w:val="00456ACB"/>
  </w:style>
  <w:style w:type="paragraph" w:styleId="Legenda">
    <w:name w:val="caption"/>
    <w:basedOn w:val="Normal"/>
    <w:next w:val="Normal"/>
    <w:qFormat/>
    <w:rsid w:val="00456ACB"/>
    <w:pPr>
      <w:spacing w:after="0" w:line="240" w:lineRule="auto"/>
      <w:jc w:val="center"/>
    </w:pPr>
    <w:rPr>
      <w:rFonts w:ascii="Arial" w:eastAsia="Times New Roman" w:hAnsi="Arial" w:cs="Arial"/>
      <w:b/>
      <w:bCs/>
      <w:sz w:val="24"/>
      <w:szCs w:val="24"/>
      <w:lang w:eastAsia="pt-BR"/>
    </w:rPr>
  </w:style>
  <w:style w:type="table" w:customStyle="1" w:styleId="TableNormal1">
    <w:name w:val="Table Normal1"/>
    <w:uiPriority w:val="2"/>
    <w:semiHidden/>
    <w:unhideWhenUsed/>
    <w:qFormat/>
    <w:rsid w:val="00456AC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56ACB"/>
    <w:pPr>
      <w:widowControl w:val="0"/>
      <w:autoSpaceDE w:val="0"/>
      <w:autoSpaceDN w:val="0"/>
      <w:spacing w:after="0" w:line="240" w:lineRule="auto"/>
      <w:ind w:left="107"/>
    </w:pPr>
    <w:rPr>
      <w:rFonts w:ascii="Consolas" w:eastAsia="Consolas" w:hAnsi="Consolas" w:cs="Consolas"/>
      <w:lang w:val="pt-PT" w:eastAsia="pt-PT" w:bidi="pt-PT"/>
    </w:rPr>
  </w:style>
  <w:style w:type="table" w:customStyle="1" w:styleId="Tabelacomgrade2">
    <w:name w:val="Tabela com grade2"/>
    <w:basedOn w:val="Tabelanormal"/>
    <w:next w:val="Tabelacomgrade"/>
    <w:uiPriority w:val="59"/>
    <w:rsid w:val="00456A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gajv">
    <w:name w:val="qgajv"/>
    <w:rsid w:val="00456ACB"/>
  </w:style>
  <w:style w:type="character" w:customStyle="1" w:styleId="ms-button-flexcontainer">
    <w:name w:val="ms-button-flexcontainer"/>
    <w:rsid w:val="00456ACB"/>
  </w:style>
  <w:style w:type="character" w:customStyle="1" w:styleId="secondlinecommonstyledensity">
    <w:name w:val="secondlinecommonstyledensity"/>
    <w:rsid w:val="00456ACB"/>
  </w:style>
  <w:style w:type="character" w:styleId="nfase">
    <w:name w:val="Emphasis"/>
    <w:uiPriority w:val="20"/>
    <w:qFormat/>
    <w:rsid w:val="00456ACB"/>
    <w:rPr>
      <w:i/>
      <w:iCs/>
    </w:rPr>
  </w:style>
  <w:style w:type="paragraph" w:customStyle="1" w:styleId="TextosemFormatao1">
    <w:name w:val="Texto sem Formatação1"/>
    <w:basedOn w:val="Normal"/>
    <w:rsid w:val="00E51D37"/>
    <w:pPr>
      <w:widowControl w:val="0"/>
      <w:suppressAutoHyphens/>
      <w:autoSpaceDE w:val="0"/>
      <w:spacing w:after="0" w:line="240" w:lineRule="auto"/>
    </w:pPr>
    <w:rPr>
      <w:rFonts w:ascii="Courier New" w:eastAsia="Courier New" w:hAnsi="Courier New" w:cs="Courier New"/>
      <w:color w:val="000000"/>
      <w:sz w:val="20"/>
      <w:szCs w:val="20"/>
      <w:lang w:eastAsia="pt-BR"/>
    </w:rPr>
  </w:style>
  <w:style w:type="numbering" w:customStyle="1" w:styleId="Semlista2">
    <w:name w:val="Sem lista2"/>
    <w:next w:val="Semlista"/>
    <w:uiPriority w:val="99"/>
    <w:semiHidden/>
    <w:unhideWhenUsed/>
    <w:rsid w:val="00D7132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0" w:qFormat="1"/>
    <w:lsdException w:name="heading 3" w:uiPriority="9" w:qFormat="1"/>
    <w:lsdException w:name="heading 4" w:uiPriority="0" w:qFormat="1"/>
    <w:lsdException w:name="heading 5" w:uiPriority="9" w:qFormat="1"/>
    <w:lsdException w:name="heading 6" w:uiPriority="0"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annotation reference" w:uiPriority="0"/>
    <w:lsdException w:name="List Bullet" w:uiPriority="0"/>
    <w:lsdException w:name="List 2" w:uiPriority="0"/>
    <w:lsdException w:name="List 3" w:uiPriority="0"/>
    <w:lsdException w:name="List Bullet 5" w:uiPriority="0"/>
    <w:lsdException w:name="Title" w:semiHidden="0" w:unhideWhenUsed="0" w:qFormat="1"/>
    <w:lsdException w:name="Default Paragraph Font" w:uiPriority="1"/>
    <w:lsdException w:name="Body Text" w:uiPriority="1" w:qFormat="1"/>
    <w:lsdException w:name="List Continue" w:uiPriority="0"/>
    <w:lsdException w:name="Subtitle" w:semiHidden="0"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4B94"/>
  </w:style>
  <w:style w:type="paragraph" w:styleId="Ttulo1">
    <w:name w:val="heading 1"/>
    <w:basedOn w:val="Normal"/>
    <w:next w:val="Normal"/>
    <w:link w:val="Ttulo1Char"/>
    <w:uiPriority w:val="1"/>
    <w:qFormat/>
    <w:rsid w:val="00BE7D3F"/>
    <w:pPr>
      <w:keepNext/>
      <w:spacing w:after="0" w:line="240" w:lineRule="auto"/>
      <w:jc w:val="both"/>
      <w:outlineLvl w:val="0"/>
    </w:pPr>
    <w:rPr>
      <w:rFonts w:ascii="Times New Roman" w:eastAsia="Times New Roman" w:hAnsi="Times New Roman" w:cs="Times New Roman"/>
      <w:b/>
      <w:sz w:val="24"/>
      <w:szCs w:val="20"/>
      <w:lang w:eastAsia="pt-BR"/>
    </w:rPr>
  </w:style>
  <w:style w:type="paragraph" w:styleId="Ttulo2">
    <w:name w:val="heading 2"/>
    <w:basedOn w:val="Normal"/>
    <w:next w:val="Normal"/>
    <w:link w:val="Ttulo2Char"/>
    <w:qFormat/>
    <w:rsid w:val="000D7DEF"/>
    <w:pPr>
      <w:keepNext/>
      <w:tabs>
        <w:tab w:val="left" w:pos="1701"/>
      </w:tabs>
      <w:spacing w:after="0" w:line="240" w:lineRule="auto"/>
      <w:ind w:right="-1"/>
      <w:jc w:val="center"/>
      <w:outlineLvl w:val="1"/>
    </w:pPr>
    <w:rPr>
      <w:rFonts w:ascii="Times New Roman" w:eastAsia="Times New Roman" w:hAnsi="Times New Roman" w:cs="Times New Roman"/>
      <w:b/>
      <w:color w:val="000000"/>
      <w:sz w:val="20"/>
      <w:szCs w:val="20"/>
      <w:lang w:eastAsia="pt-BR"/>
    </w:rPr>
  </w:style>
  <w:style w:type="paragraph" w:styleId="Ttulo3">
    <w:name w:val="heading 3"/>
    <w:basedOn w:val="Normal"/>
    <w:next w:val="Normal"/>
    <w:link w:val="Ttulo3Char"/>
    <w:uiPriority w:val="9"/>
    <w:unhideWhenUsed/>
    <w:qFormat/>
    <w:rsid w:val="00CF41F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qFormat/>
    <w:rsid w:val="000D7DEF"/>
    <w:pPr>
      <w:keepNext/>
      <w:spacing w:before="240" w:after="60" w:line="240" w:lineRule="auto"/>
      <w:ind w:left="2832" w:hanging="708"/>
      <w:outlineLvl w:val="3"/>
    </w:pPr>
    <w:rPr>
      <w:rFonts w:ascii="Times New Roman" w:eastAsia="Times New Roman" w:hAnsi="Times New Roman" w:cs="Times New Roman"/>
      <w:b/>
      <w:i/>
      <w:sz w:val="24"/>
      <w:szCs w:val="20"/>
      <w:lang w:eastAsia="pt-BR"/>
    </w:rPr>
  </w:style>
  <w:style w:type="paragraph" w:styleId="Ttulo5">
    <w:name w:val="heading 5"/>
    <w:basedOn w:val="Normal"/>
    <w:next w:val="Normal"/>
    <w:link w:val="Ttulo5Char"/>
    <w:uiPriority w:val="9"/>
    <w:qFormat/>
    <w:rsid w:val="000D7DEF"/>
    <w:pPr>
      <w:spacing w:before="240" w:after="60" w:line="240" w:lineRule="auto"/>
      <w:ind w:left="3540" w:hanging="708"/>
      <w:outlineLvl w:val="4"/>
    </w:pPr>
    <w:rPr>
      <w:rFonts w:ascii="Arial" w:eastAsia="Times New Roman" w:hAnsi="Arial" w:cs="Times New Roman"/>
      <w:szCs w:val="20"/>
      <w:lang w:eastAsia="pt-BR"/>
    </w:rPr>
  </w:style>
  <w:style w:type="paragraph" w:styleId="Ttulo6">
    <w:name w:val="heading 6"/>
    <w:basedOn w:val="Normal"/>
    <w:next w:val="Normal"/>
    <w:link w:val="Ttulo6Char"/>
    <w:qFormat/>
    <w:rsid w:val="000D7DEF"/>
    <w:pPr>
      <w:spacing w:before="240" w:after="60" w:line="240" w:lineRule="auto"/>
      <w:ind w:left="4248" w:hanging="708"/>
      <w:outlineLvl w:val="5"/>
    </w:pPr>
    <w:rPr>
      <w:rFonts w:ascii="Arial" w:eastAsia="Times New Roman" w:hAnsi="Arial" w:cs="Times New Roman"/>
      <w:i/>
      <w:szCs w:val="20"/>
      <w:lang w:eastAsia="pt-BR"/>
    </w:rPr>
  </w:style>
  <w:style w:type="paragraph" w:styleId="Ttulo7">
    <w:name w:val="heading 7"/>
    <w:basedOn w:val="Normal"/>
    <w:next w:val="Normal"/>
    <w:link w:val="Ttulo7Char"/>
    <w:uiPriority w:val="99"/>
    <w:qFormat/>
    <w:rsid w:val="000D7DEF"/>
    <w:pPr>
      <w:spacing w:before="240" w:after="60" w:line="240" w:lineRule="auto"/>
      <w:ind w:left="4956" w:hanging="708"/>
      <w:outlineLvl w:val="6"/>
    </w:pPr>
    <w:rPr>
      <w:rFonts w:ascii="Arial" w:eastAsia="Times New Roman" w:hAnsi="Arial" w:cs="Times New Roman"/>
      <w:sz w:val="20"/>
      <w:szCs w:val="20"/>
      <w:lang w:eastAsia="pt-BR"/>
    </w:rPr>
  </w:style>
  <w:style w:type="paragraph" w:styleId="Ttulo8">
    <w:name w:val="heading 8"/>
    <w:basedOn w:val="Normal"/>
    <w:next w:val="Normal"/>
    <w:link w:val="Ttulo8Char"/>
    <w:uiPriority w:val="9"/>
    <w:qFormat/>
    <w:rsid w:val="000D7DEF"/>
    <w:pPr>
      <w:spacing w:before="240" w:after="60" w:line="240" w:lineRule="auto"/>
      <w:ind w:left="5664" w:hanging="708"/>
      <w:outlineLvl w:val="7"/>
    </w:pPr>
    <w:rPr>
      <w:rFonts w:ascii="Arial" w:eastAsia="Times New Roman" w:hAnsi="Arial" w:cs="Times New Roman"/>
      <w:i/>
      <w:sz w:val="20"/>
      <w:szCs w:val="20"/>
      <w:lang w:eastAsia="pt-BR"/>
    </w:rPr>
  </w:style>
  <w:style w:type="paragraph" w:styleId="Ttulo9">
    <w:name w:val="heading 9"/>
    <w:basedOn w:val="Normal"/>
    <w:next w:val="Normal"/>
    <w:link w:val="Ttulo9Char"/>
    <w:uiPriority w:val="9"/>
    <w:qFormat/>
    <w:rsid w:val="000D7DEF"/>
    <w:pPr>
      <w:spacing w:before="240" w:after="60" w:line="240" w:lineRule="auto"/>
      <w:ind w:left="6372" w:hanging="708"/>
      <w:outlineLvl w:val="8"/>
    </w:pPr>
    <w:rPr>
      <w:rFonts w:ascii="Arial" w:eastAsia="Times New Roman" w:hAnsi="Arial" w:cs="Times New Roman"/>
      <w:i/>
      <w:sz w:val="1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hd,he,Cabeçalho superior,encabezado,Heading 1a"/>
    <w:basedOn w:val="Normal"/>
    <w:link w:val="CabealhoChar"/>
    <w:unhideWhenUsed/>
    <w:rsid w:val="00C47E8B"/>
    <w:pPr>
      <w:tabs>
        <w:tab w:val="center" w:pos="4252"/>
        <w:tab w:val="right" w:pos="8504"/>
      </w:tabs>
      <w:spacing w:after="0" w:line="240" w:lineRule="auto"/>
    </w:pPr>
  </w:style>
  <w:style w:type="character" w:customStyle="1" w:styleId="CabealhoChar">
    <w:name w:val="Cabeçalho Char"/>
    <w:aliases w:val="hd Char,he Char,Cabeçalho superior Char,encabezado Char,Heading 1a Char"/>
    <w:basedOn w:val="Fontepargpadro"/>
    <w:link w:val="Cabealho"/>
    <w:rsid w:val="00C47E8B"/>
  </w:style>
  <w:style w:type="paragraph" w:styleId="Rodap">
    <w:name w:val="footer"/>
    <w:basedOn w:val="Normal"/>
    <w:link w:val="RodapChar"/>
    <w:uiPriority w:val="99"/>
    <w:unhideWhenUsed/>
    <w:rsid w:val="00C47E8B"/>
    <w:pPr>
      <w:tabs>
        <w:tab w:val="center" w:pos="4252"/>
        <w:tab w:val="right" w:pos="8504"/>
      </w:tabs>
      <w:spacing w:after="0" w:line="240" w:lineRule="auto"/>
    </w:pPr>
  </w:style>
  <w:style w:type="character" w:customStyle="1" w:styleId="RodapChar">
    <w:name w:val="Rodapé Char"/>
    <w:basedOn w:val="Fontepargpadro"/>
    <w:link w:val="Rodap"/>
    <w:uiPriority w:val="99"/>
    <w:rsid w:val="00C47E8B"/>
  </w:style>
  <w:style w:type="paragraph" w:styleId="Textodebalo">
    <w:name w:val="Balloon Text"/>
    <w:basedOn w:val="Normal"/>
    <w:link w:val="TextodebaloChar"/>
    <w:uiPriority w:val="99"/>
    <w:unhideWhenUsed/>
    <w:rsid w:val="0017032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rsid w:val="0017032E"/>
    <w:rPr>
      <w:rFonts w:ascii="Tahoma" w:hAnsi="Tahoma" w:cs="Tahoma"/>
      <w:sz w:val="16"/>
      <w:szCs w:val="16"/>
    </w:rPr>
  </w:style>
  <w:style w:type="paragraph" w:styleId="PargrafodaLista">
    <w:name w:val="List Paragraph"/>
    <w:basedOn w:val="Normal"/>
    <w:link w:val="PargrafodaListaChar"/>
    <w:uiPriority w:val="34"/>
    <w:qFormat/>
    <w:rsid w:val="00B73323"/>
    <w:pPr>
      <w:ind w:left="720"/>
      <w:contextualSpacing/>
    </w:pPr>
  </w:style>
  <w:style w:type="table" w:styleId="Tabelacomgrade">
    <w:name w:val="Table Grid"/>
    <w:basedOn w:val="Tabelanormal"/>
    <w:uiPriority w:val="39"/>
    <w:rsid w:val="00864C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basedOn w:val="Fontepargpadro"/>
    <w:link w:val="Ttulo1"/>
    <w:uiPriority w:val="1"/>
    <w:rsid w:val="00BE7D3F"/>
    <w:rPr>
      <w:rFonts w:ascii="Times New Roman" w:eastAsia="Times New Roman" w:hAnsi="Times New Roman" w:cs="Times New Roman"/>
      <w:b/>
      <w:sz w:val="24"/>
      <w:szCs w:val="20"/>
      <w:lang w:eastAsia="pt-BR"/>
    </w:rPr>
  </w:style>
  <w:style w:type="character" w:customStyle="1" w:styleId="Ttulo3Char">
    <w:name w:val="Título 3 Char"/>
    <w:basedOn w:val="Fontepargpadro"/>
    <w:link w:val="Ttulo3"/>
    <w:uiPriority w:val="9"/>
    <w:rsid w:val="00CF41FF"/>
    <w:rPr>
      <w:rFonts w:asciiTheme="majorHAnsi" w:eastAsiaTheme="majorEastAsia" w:hAnsiTheme="majorHAnsi" w:cstheme="majorBidi"/>
      <w:b/>
      <w:bCs/>
      <w:color w:val="4F81BD" w:themeColor="accent1"/>
    </w:rPr>
  </w:style>
  <w:style w:type="paragraph" w:customStyle="1" w:styleId="reservado3">
    <w:name w:val="reservado3"/>
    <w:basedOn w:val="Normal"/>
    <w:rsid w:val="00CF41FF"/>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spacing w:after="0" w:line="240" w:lineRule="auto"/>
      <w:jc w:val="both"/>
    </w:pPr>
    <w:rPr>
      <w:rFonts w:ascii="Arial" w:eastAsia="Times New Roman" w:hAnsi="Arial" w:cs="Times New Roman"/>
      <w:spacing w:val="-3"/>
      <w:sz w:val="24"/>
      <w:szCs w:val="20"/>
      <w:lang w:val="en-US" w:eastAsia="pt-BR"/>
    </w:rPr>
  </w:style>
  <w:style w:type="paragraph" w:customStyle="1" w:styleId="Corpodetexto31">
    <w:name w:val="Corpo de texto 31"/>
    <w:basedOn w:val="Normal"/>
    <w:rsid w:val="00C13C7E"/>
    <w:pPr>
      <w:spacing w:after="0" w:line="240" w:lineRule="auto"/>
      <w:jc w:val="both"/>
    </w:pPr>
    <w:rPr>
      <w:rFonts w:ascii="Arial" w:eastAsia="Times New Roman" w:hAnsi="Arial" w:cs="Times New Roman"/>
      <w:kern w:val="20"/>
      <w:sz w:val="16"/>
      <w:szCs w:val="20"/>
      <w:lang w:eastAsia="pt-BR"/>
    </w:rPr>
  </w:style>
  <w:style w:type="paragraph" w:customStyle="1" w:styleId="Default">
    <w:name w:val="Default"/>
    <w:rsid w:val="00943DD8"/>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paragraph" w:styleId="SemEspaamento">
    <w:name w:val="No Spacing"/>
    <w:link w:val="SemEspaamentoChar"/>
    <w:uiPriority w:val="1"/>
    <w:qFormat/>
    <w:rsid w:val="0022607D"/>
    <w:pPr>
      <w:spacing w:after="0" w:line="240" w:lineRule="auto"/>
    </w:pPr>
    <w:rPr>
      <w:rFonts w:ascii="Calibri" w:eastAsia="Times New Roman" w:hAnsi="Calibri" w:cs="Times New Roman"/>
      <w:lang w:val="en-US" w:bidi="en-US"/>
    </w:rPr>
  </w:style>
  <w:style w:type="character" w:styleId="Forte">
    <w:name w:val="Strong"/>
    <w:basedOn w:val="Fontepargpadro"/>
    <w:uiPriority w:val="22"/>
    <w:qFormat/>
    <w:rsid w:val="00B2748A"/>
    <w:rPr>
      <w:b/>
      <w:bCs/>
    </w:rPr>
  </w:style>
  <w:style w:type="character" w:styleId="Hyperlink">
    <w:name w:val="Hyperlink"/>
    <w:basedOn w:val="Fontepargpadro"/>
    <w:uiPriority w:val="99"/>
    <w:unhideWhenUsed/>
    <w:rsid w:val="0093099A"/>
    <w:rPr>
      <w:color w:val="0000FF" w:themeColor="hyperlink"/>
      <w:u w:val="single"/>
    </w:rPr>
  </w:style>
  <w:style w:type="paragraph" w:styleId="Corpodetexto">
    <w:name w:val="Body Text"/>
    <w:basedOn w:val="Normal"/>
    <w:link w:val="CorpodetextoChar"/>
    <w:uiPriority w:val="1"/>
    <w:unhideWhenUsed/>
    <w:qFormat/>
    <w:rsid w:val="0093099A"/>
    <w:pPr>
      <w:jc w:val="both"/>
    </w:pPr>
    <w:rPr>
      <w:rFonts w:ascii="Calibri" w:eastAsia="Times New Roman" w:hAnsi="Calibri" w:cs="Times New Roman"/>
      <w:sz w:val="24"/>
      <w:szCs w:val="24"/>
      <w:lang w:val="en-US" w:bidi="en-US"/>
    </w:rPr>
  </w:style>
  <w:style w:type="character" w:customStyle="1" w:styleId="CorpodetextoChar">
    <w:name w:val="Corpo de texto Char"/>
    <w:basedOn w:val="Fontepargpadro"/>
    <w:link w:val="Corpodetexto"/>
    <w:uiPriority w:val="1"/>
    <w:rsid w:val="0093099A"/>
    <w:rPr>
      <w:rFonts w:ascii="Calibri" w:eastAsia="Times New Roman" w:hAnsi="Calibri" w:cs="Times New Roman"/>
      <w:sz w:val="24"/>
      <w:szCs w:val="24"/>
      <w:lang w:val="en-US" w:bidi="en-US"/>
    </w:rPr>
  </w:style>
  <w:style w:type="paragraph" w:styleId="NormalWeb">
    <w:name w:val="Normal (Web)"/>
    <w:basedOn w:val="Normal"/>
    <w:uiPriority w:val="99"/>
    <w:rsid w:val="00153E41"/>
    <w:pPr>
      <w:spacing w:before="100" w:beforeAutospacing="1" w:after="100" w:afterAutospacing="1"/>
    </w:pPr>
    <w:rPr>
      <w:rFonts w:ascii="Calibri" w:eastAsia="Times New Roman" w:hAnsi="Calibri" w:cs="Times New Roman"/>
      <w:sz w:val="24"/>
      <w:szCs w:val="24"/>
      <w:lang w:val="en-US" w:bidi="en-US"/>
    </w:rPr>
  </w:style>
  <w:style w:type="character" w:customStyle="1" w:styleId="SemEspaamentoChar">
    <w:name w:val="Sem Espaçamento Char"/>
    <w:link w:val="SemEspaamento"/>
    <w:uiPriority w:val="1"/>
    <w:rsid w:val="00153E41"/>
    <w:rPr>
      <w:rFonts w:ascii="Calibri" w:eastAsia="Times New Roman" w:hAnsi="Calibri" w:cs="Times New Roman"/>
      <w:lang w:val="en-US" w:bidi="en-US"/>
    </w:rPr>
  </w:style>
  <w:style w:type="character" w:customStyle="1" w:styleId="apple-converted-space">
    <w:name w:val="apple-converted-space"/>
    <w:rsid w:val="00153E41"/>
  </w:style>
  <w:style w:type="paragraph" w:styleId="Recuodecorpodetexto">
    <w:name w:val="Body Text Indent"/>
    <w:basedOn w:val="Normal"/>
    <w:link w:val="RecuodecorpodetextoChar"/>
    <w:uiPriority w:val="99"/>
    <w:unhideWhenUsed/>
    <w:rsid w:val="008464C5"/>
    <w:pPr>
      <w:spacing w:after="120"/>
      <w:ind w:left="283"/>
    </w:pPr>
  </w:style>
  <w:style w:type="character" w:customStyle="1" w:styleId="RecuodecorpodetextoChar">
    <w:name w:val="Recuo de corpo de texto Char"/>
    <w:basedOn w:val="Fontepargpadro"/>
    <w:link w:val="Recuodecorpodetexto"/>
    <w:uiPriority w:val="99"/>
    <w:semiHidden/>
    <w:rsid w:val="008464C5"/>
  </w:style>
  <w:style w:type="paragraph" w:styleId="Corpodetexto2">
    <w:name w:val="Body Text 2"/>
    <w:basedOn w:val="Normal"/>
    <w:link w:val="Corpodetexto2Char"/>
    <w:uiPriority w:val="99"/>
    <w:unhideWhenUsed/>
    <w:rsid w:val="00D01EBC"/>
    <w:pPr>
      <w:spacing w:after="120" w:line="480" w:lineRule="auto"/>
    </w:pPr>
    <w:rPr>
      <w:rFonts w:ascii="Calibri" w:eastAsia="Times New Roman" w:hAnsi="Calibri" w:cs="Times New Roman"/>
      <w:lang w:val="en-US" w:bidi="en-US"/>
    </w:rPr>
  </w:style>
  <w:style w:type="character" w:customStyle="1" w:styleId="Corpodetexto2Char">
    <w:name w:val="Corpo de texto 2 Char"/>
    <w:basedOn w:val="Fontepargpadro"/>
    <w:link w:val="Corpodetexto2"/>
    <w:uiPriority w:val="99"/>
    <w:rsid w:val="00D01EBC"/>
    <w:rPr>
      <w:rFonts w:ascii="Calibri" w:eastAsia="Times New Roman" w:hAnsi="Calibri" w:cs="Times New Roman"/>
      <w:lang w:val="en-US" w:bidi="en-US"/>
    </w:rPr>
  </w:style>
  <w:style w:type="character" w:styleId="nfaseSutil">
    <w:name w:val="Subtle Emphasis"/>
    <w:basedOn w:val="Fontepargpadro"/>
    <w:uiPriority w:val="19"/>
    <w:qFormat/>
    <w:rsid w:val="00CD4299"/>
    <w:rPr>
      <w:i/>
      <w:iCs/>
      <w:color w:val="808080" w:themeColor="text1" w:themeTint="7F"/>
    </w:rPr>
  </w:style>
  <w:style w:type="character" w:customStyle="1" w:styleId="PargrafodaListaChar">
    <w:name w:val="Parágrafo da Lista Char"/>
    <w:link w:val="PargrafodaLista"/>
    <w:uiPriority w:val="34"/>
    <w:locked/>
    <w:rsid w:val="00EE7689"/>
  </w:style>
  <w:style w:type="character" w:customStyle="1" w:styleId="fontstyle01">
    <w:name w:val="fontstyle01"/>
    <w:basedOn w:val="Fontepargpadro"/>
    <w:rsid w:val="00060CE3"/>
    <w:rPr>
      <w:rFonts w:ascii="ArialMT" w:hAnsi="ArialMT" w:hint="default"/>
      <w:b w:val="0"/>
      <w:bCs w:val="0"/>
      <w:i w:val="0"/>
      <w:iCs w:val="0"/>
      <w:color w:val="000000"/>
      <w:sz w:val="16"/>
      <w:szCs w:val="16"/>
    </w:rPr>
  </w:style>
  <w:style w:type="character" w:customStyle="1" w:styleId="Ttulo2Char">
    <w:name w:val="Título 2 Char"/>
    <w:basedOn w:val="Fontepargpadro"/>
    <w:link w:val="Ttulo2"/>
    <w:rsid w:val="000D7DEF"/>
    <w:rPr>
      <w:rFonts w:ascii="Times New Roman" w:eastAsia="Times New Roman" w:hAnsi="Times New Roman" w:cs="Times New Roman"/>
      <w:b/>
      <w:color w:val="000000"/>
      <w:sz w:val="20"/>
      <w:szCs w:val="20"/>
      <w:lang w:eastAsia="pt-BR"/>
    </w:rPr>
  </w:style>
  <w:style w:type="character" w:customStyle="1" w:styleId="Ttulo4Char">
    <w:name w:val="Título 4 Char"/>
    <w:basedOn w:val="Fontepargpadro"/>
    <w:link w:val="Ttulo4"/>
    <w:rsid w:val="000D7DEF"/>
    <w:rPr>
      <w:rFonts w:ascii="Times New Roman" w:eastAsia="Times New Roman" w:hAnsi="Times New Roman" w:cs="Times New Roman"/>
      <w:b/>
      <w:i/>
      <w:sz w:val="24"/>
      <w:szCs w:val="20"/>
      <w:lang w:eastAsia="pt-BR"/>
    </w:rPr>
  </w:style>
  <w:style w:type="character" w:customStyle="1" w:styleId="Ttulo5Char">
    <w:name w:val="Título 5 Char"/>
    <w:basedOn w:val="Fontepargpadro"/>
    <w:link w:val="Ttulo5"/>
    <w:uiPriority w:val="9"/>
    <w:rsid w:val="000D7DEF"/>
    <w:rPr>
      <w:rFonts w:ascii="Arial" w:eastAsia="Times New Roman" w:hAnsi="Arial" w:cs="Times New Roman"/>
      <w:szCs w:val="20"/>
      <w:lang w:eastAsia="pt-BR"/>
    </w:rPr>
  </w:style>
  <w:style w:type="character" w:customStyle="1" w:styleId="Ttulo6Char">
    <w:name w:val="Título 6 Char"/>
    <w:basedOn w:val="Fontepargpadro"/>
    <w:link w:val="Ttulo6"/>
    <w:rsid w:val="000D7DEF"/>
    <w:rPr>
      <w:rFonts w:ascii="Arial" w:eastAsia="Times New Roman" w:hAnsi="Arial" w:cs="Times New Roman"/>
      <w:i/>
      <w:szCs w:val="20"/>
      <w:lang w:eastAsia="pt-BR"/>
    </w:rPr>
  </w:style>
  <w:style w:type="character" w:customStyle="1" w:styleId="Ttulo7Char">
    <w:name w:val="Título 7 Char"/>
    <w:basedOn w:val="Fontepargpadro"/>
    <w:link w:val="Ttulo7"/>
    <w:uiPriority w:val="99"/>
    <w:rsid w:val="000D7DEF"/>
    <w:rPr>
      <w:rFonts w:ascii="Arial" w:eastAsia="Times New Roman" w:hAnsi="Arial" w:cs="Times New Roman"/>
      <w:sz w:val="20"/>
      <w:szCs w:val="20"/>
      <w:lang w:eastAsia="pt-BR"/>
    </w:rPr>
  </w:style>
  <w:style w:type="character" w:customStyle="1" w:styleId="Ttulo8Char">
    <w:name w:val="Título 8 Char"/>
    <w:basedOn w:val="Fontepargpadro"/>
    <w:link w:val="Ttulo8"/>
    <w:uiPriority w:val="9"/>
    <w:rsid w:val="000D7DEF"/>
    <w:rPr>
      <w:rFonts w:ascii="Arial" w:eastAsia="Times New Roman" w:hAnsi="Arial" w:cs="Times New Roman"/>
      <w:i/>
      <w:sz w:val="20"/>
      <w:szCs w:val="20"/>
      <w:lang w:eastAsia="pt-BR"/>
    </w:rPr>
  </w:style>
  <w:style w:type="character" w:customStyle="1" w:styleId="Ttulo9Char">
    <w:name w:val="Título 9 Char"/>
    <w:basedOn w:val="Fontepargpadro"/>
    <w:link w:val="Ttulo9"/>
    <w:uiPriority w:val="9"/>
    <w:rsid w:val="000D7DEF"/>
    <w:rPr>
      <w:rFonts w:ascii="Arial" w:eastAsia="Times New Roman" w:hAnsi="Arial" w:cs="Times New Roman"/>
      <w:i/>
      <w:sz w:val="18"/>
      <w:szCs w:val="20"/>
      <w:lang w:eastAsia="pt-BR"/>
    </w:rPr>
  </w:style>
  <w:style w:type="paragraph" w:customStyle="1" w:styleId="Nvel2">
    <w:name w:val="Nível 2"/>
    <w:basedOn w:val="Normal"/>
    <w:next w:val="Normal"/>
    <w:rsid w:val="000D7DEF"/>
    <w:pPr>
      <w:spacing w:after="120" w:line="240" w:lineRule="auto"/>
      <w:jc w:val="both"/>
    </w:pPr>
    <w:rPr>
      <w:rFonts w:ascii="Arial" w:eastAsia="Times New Roman" w:hAnsi="Arial" w:cs="Times New Roman"/>
      <w:b/>
      <w:sz w:val="20"/>
      <w:szCs w:val="20"/>
      <w:lang w:eastAsia="pt-BR"/>
    </w:rPr>
  </w:style>
  <w:style w:type="character" w:customStyle="1" w:styleId="normalchar1">
    <w:name w:val="normal__char1"/>
    <w:rsid w:val="000D7DEF"/>
    <w:rPr>
      <w:rFonts w:ascii="Arial" w:hAnsi="Arial" w:cs="Arial" w:hint="default"/>
      <w:strike w:val="0"/>
      <w:dstrike w:val="0"/>
      <w:sz w:val="24"/>
      <w:szCs w:val="24"/>
      <w:u w:val="none"/>
      <w:effect w:val="none"/>
    </w:rPr>
  </w:style>
  <w:style w:type="character" w:customStyle="1" w:styleId="apple-style-span">
    <w:name w:val="apple-style-span"/>
    <w:basedOn w:val="Fontepargpadro"/>
    <w:rsid w:val="000D7DEF"/>
  </w:style>
  <w:style w:type="paragraph" w:styleId="Citao">
    <w:name w:val="Quote"/>
    <w:basedOn w:val="Normal"/>
    <w:next w:val="Normal"/>
    <w:link w:val="CitaoChar"/>
    <w:uiPriority w:val="29"/>
    <w:qFormat/>
    <w:rsid w:val="000D7DEF"/>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Tahoma"/>
      <w:i/>
      <w:iCs/>
      <w:color w:val="000000"/>
      <w:sz w:val="20"/>
      <w:szCs w:val="24"/>
    </w:rPr>
  </w:style>
  <w:style w:type="character" w:customStyle="1" w:styleId="CitaoChar">
    <w:name w:val="Citação Char"/>
    <w:basedOn w:val="Fontepargpadro"/>
    <w:link w:val="Citao"/>
    <w:uiPriority w:val="29"/>
    <w:rsid w:val="000D7DEF"/>
    <w:rPr>
      <w:rFonts w:ascii="Arial" w:eastAsia="Calibri" w:hAnsi="Arial" w:cs="Tahoma"/>
      <w:i/>
      <w:iCs/>
      <w:color w:val="000000"/>
      <w:sz w:val="20"/>
      <w:szCs w:val="24"/>
      <w:shd w:val="clear" w:color="auto" w:fill="FFFFCC"/>
    </w:rPr>
  </w:style>
  <w:style w:type="paragraph" w:styleId="Commarcadores5">
    <w:name w:val="List Bullet 5"/>
    <w:basedOn w:val="Normal"/>
    <w:rsid w:val="000D7DEF"/>
    <w:pPr>
      <w:numPr>
        <w:numId w:val="3"/>
      </w:numPr>
      <w:spacing w:after="0" w:line="240" w:lineRule="auto"/>
      <w:contextualSpacing/>
    </w:pPr>
    <w:rPr>
      <w:rFonts w:ascii="Arial" w:eastAsia="Times New Roman" w:hAnsi="Arial" w:cs="Tahoma"/>
      <w:sz w:val="20"/>
      <w:szCs w:val="24"/>
      <w:lang w:eastAsia="pt-BR"/>
    </w:rPr>
  </w:style>
  <w:style w:type="paragraph" w:customStyle="1" w:styleId="citao2">
    <w:name w:val="citação 2"/>
    <w:basedOn w:val="Citao"/>
    <w:link w:val="citao2Char"/>
    <w:qFormat/>
    <w:rsid w:val="000D7DEF"/>
    <w:rPr>
      <w:szCs w:val="20"/>
    </w:rPr>
  </w:style>
  <w:style w:type="character" w:customStyle="1" w:styleId="citao2Char">
    <w:name w:val="citação 2 Char"/>
    <w:basedOn w:val="CitaoChar"/>
    <w:link w:val="citao2"/>
    <w:rsid w:val="000D7DEF"/>
    <w:rPr>
      <w:rFonts w:ascii="Arial" w:eastAsia="Calibri" w:hAnsi="Arial" w:cs="Tahoma"/>
      <w:i/>
      <w:iCs/>
      <w:color w:val="000000"/>
      <w:sz w:val="20"/>
      <w:szCs w:val="20"/>
      <w:shd w:val="clear" w:color="auto" w:fill="FFFFCC"/>
    </w:rPr>
  </w:style>
  <w:style w:type="paragraph" w:customStyle="1" w:styleId="em0020ementa">
    <w:name w:val="em_0020ementa"/>
    <w:basedOn w:val="Normal"/>
    <w:rsid w:val="000D7DEF"/>
    <w:pPr>
      <w:spacing w:after="0" w:line="240" w:lineRule="auto"/>
      <w:ind w:left="4160"/>
      <w:jc w:val="both"/>
    </w:pPr>
    <w:rPr>
      <w:rFonts w:ascii="Times New Roman" w:eastAsia="Times New Roman" w:hAnsi="Times New Roman" w:cs="Times New Roman"/>
      <w:sz w:val="28"/>
      <w:szCs w:val="28"/>
      <w:lang w:eastAsia="pt-BR"/>
    </w:rPr>
  </w:style>
  <w:style w:type="character" w:customStyle="1" w:styleId="cp0020corpodespachochar1">
    <w:name w:val="cp_0020corpodespacho__char1"/>
    <w:rsid w:val="000D7DEF"/>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0D7DEF"/>
    <w:rPr>
      <w:rFonts w:ascii="Times New Roman" w:hAnsi="Times New Roman" w:cs="Times New Roman" w:hint="default"/>
      <w:strike w:val="0"/>
      <w:dstrike w:val="0"/>
      <w:sz w:val="28"/>
      <w:szCs w:val="28"/>
      <w:u w:val="none"/>
      <w:effect w:val="none"/>
    </w:rPr>
  </w:style>
  <w:style w:type="paragraph" w:customStyle="1" w:styleId="Nivel1">
    <w:name w:val="Nivel1"/>
    <w:basedOn w:val="Ttulo1"/>
    <w:next w:val="Normal"/>
    <w:link w:val="Nivel1Char"/>
    <w:qFormat/>
    <w:rsid w:val="000D7DEF"/>
    <w:pPr>
      <w:keepLines/>
      <w:numPr>
        <w:numId w:val="4"/>
      </w:numPr>
      <w:spacing w:before="480" w:after="120" w:line="276" w:lineRule="auto"/>
      <w:ind w:left="357" w:hanging="357"/>
    </w:pPr>
    <w:rPr>
      <w:rFonts w:ascii="Arial" w:eastAsiaTheme="majorEastAsia" w:hAnsi="Arial" w:cs="Arial"/>
      <w:color w:val="000000"/>
      <w:sz w:val="20"/>
    </w:rPr>
  </w:style>
  <w:style w:type="character" w:customStyle="1" w:styleId="Nivel1Char">
    <w:name w:val="Nivel1 Char"/>
    <w:basedOn w:val="Ttulo1Char"/>
    <w:link w:val="Nivel1"/>
    <w:rsid w:val="000D7DEF"/>
    <w:rPr>
      <w:rFonts w:ascii="Arial" w:eastAsiaTheme="majorEastAsia" w:hAnsi="Arial" w:cs="Arial"/>
      <w:b/>
      <w:color w:val="000000"/>
      <w:sz w:val="20"/>
      <w:szCs w:val="20"/>
      <w:lang w:eastAsia="pt-BR"/>
    </w:rPr>
  </w:style>
  <w:style w:type="paragraph" w:customStyle="1" w:styleId="Nivel01">
    <w:name w:val="Nivel 01"/>
    <w:basedOn w:val="Ttulo1"/>
    <w:next w:val="Normal"/>
    <w:link w:val="Nivel01Char"/>
    <w:qFormat/>
    <w:rsid w:val="000D7DEF"/>
    <w:pPr>
      <w:keepLines/>
      <w:spacing w:before="480" w:after="120" w:line="276" w:lineRule="auto"/>
      <w:ind w:left="360" w:right="-15" w:hanging="360"/>
    </w:pPr>
    <w:rPr>
      <w:rFonts w:ascii="Arial" w:eastAsiaTheme="majorEastAsia" w:hAnsi="Arial" w:cstheme="majorBidi"/>
      <w:bCs/>
      <w:color w:val="000000"/>
      <w:sz w:val="32"/>
      <w:szCs w:val="32"/>
    </w:rPr>
  </w:style>
  <w:style w:type="character" w:customStyle="1" w:styleId="Nivel01Char">
    <w:name w:val="Nivel 01 Char"/>
    <w:basedOn w:val="Ttulo1Char"/>
    <w:link w:val="Nivel01"/>
    <w:rsid w:val="000D7DEF"/>
    <w:rPr>
      <w:rFonts w:ascii="Arial" w:eastAsiaTheme="majorEastAsia" w:hAnsi="Arial" w:cstheme="majorBidi"/>
      <w:b/>
      <w:bCs/>
      <w:color w:val="000000"/>
      <w:sz w:val="32"/>
      <w:szCs w:val="32"/>
      <w:lang w:eastAsia="pt-BR"/>
    </w:rPr>
  </w:style>
  <w:style w:type="paragraph" w:customStyle="1" w:styleId="GradeColorida-nfase11">
    <w:name w:val="Grade Colorida - Ênfase 11"/>
    <w:basedOn w:val="Normal"/>
    <w:next w:val="Normal"/>
    <w:link w:val="GradeColorida-nfase1Char"/>
    <w:uiPriority w:val="29"/>
    <w:qFormat/>
    <w:rsid w:val="000D7DEF"/>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Times New Roman"/>
      <w:i/>
      <w:iCs/>
      <w:color w:val="000000"/>
      <w:sz w:val="20"/>
      <w:szCs w:val="24"/>
      <w:lang w:val="x-none"/>
    </w:rPr>
  </w:style>
  <w:style w:type="character" w:customStyle="1" w:styleId="GradeColorida-nfase1Char">
    <w:name w:val="Grade Colorida - Ênfase 1 Char"/>
    <w:link w:val="GradeColorida-nfase11"/>
    <w:uiPriority w:val="29"/>
    <w:rsid w:val="000D7DEF"/>
    <w:rPr>
      <w:rFonts w:ascii="Arial" w:eastAsia="Calibri" w:hAnsi="Arial" w:cs="Times New Roman"/>
      <w:i/>
      <w:iCs/>
      <w:color w:val="000000"/>
      <w:sz w:val="20"/>
      <w:szCs w:val="24"/>
      <w:shd w:val="clear" w:color="auto" w:fill="FFFFCC"/>
      <w:lang w:val="x-none"/>
    </w:rPr>
  </w:style>
  <w:style w:type="paragraph" w:styleId="Reviso">
    <w:name w:val="Revision"/>
    <w:hidden/>
    <w:uiPriority w:val="99"/>
    <w:semiHidden/>
    <w:rsid w:val="000D7DEF"/>
    <w:pPr>
      <w:spacing w:after="0" w:line="240" w:lineRule="auto"/>
    </w:pPr>
    <w:rPr>
      <w:rFonts w:ascii="Arial" w:eastAsia="Times New Roman" w:hAnsi="Arial" w:cs="Tahoma"/>
      <w:sz w:val="20"/>
      <w:szCs w:val="24"/>
      <w:lang w:eastAsia="pt-BR"/>
    </w:rPr>
  </w:style>
  <w:style w:type="character" w:styleId="Refdecomentrio">
    <w:name w:val="annotation reference"/>
    <w:basedOn w:val="Fontepargpadro"/>
    <w:semiHidden/>
    <w:unhideWhenUsed/>
    <w:rsid w:val="000D7DEF"/>
    <w:rPr>
      <w:sz w:val="18"/>
      <w:szCs w:val="18"/>
    </w:rPr>
  </w:style>
  <w:style w:type="paragraph" w:styleId="Textodecomentrio">
    <w:name w:val="annotation text"/>
    <w:basedOn w:val="Normal"/>
    <w:link w:val="TextodecomentrioChar"/>
    <w:uiPriority w:val="99"/>
    <w:unhideWhenUsed/>
    <w:rsid w:val="000D7DEF"/>
    <w:pPr>
      <w:spacing w:after="0" w:line="240" w:lineRule="auto"/>
    </w:pPr>
    <w:rPr>
      <w:rFonts w:ascii="Arial" w:eastAsia="Times New Roman" w:hAnsi="Arial" w:cs="Tahoma"/>
      <w:sz w:val="24"/>
      <w:szCs w:val="24"/>
      <w:lang w:eastAsia="pt-BR"/>
    </w:rPr>
  </w:style>
  <w:style w:type="character" w:customStyle="1" w:styleId="TextodecomentrioChar">
    <w:name w:val="Texto de comentário Char"/>
    <w:basedOn w:val="Fontepargpadro"/>
    <w:link w:val="Textodecomentrio"/>
    <w:uiPriority w:val="99"/>
    <w:rsid w:val="000D7DEF"/>
    <w:rPr>
      <w:rFonts w:ascii="Arial" w:eastAsia="Times New Roman" w:hAnsi="Arial" w:cs="Tahoma"/>
      <w:sz w:val="24"/>
      <w:szCs w:val="24"/>
      <w:lang w:eastAsia="pt-BR"/>
    </w:rPr>
  </w:style>
  <w:style w:type="paragraph" w:styleId="Assuntodocomentrio">
    <w:name w:val="annotation subject"/>
    <w:basedOn w:val="Textodecomentrio"/>
    <w:next w:val="Textodecomentrio"/>
    <w:link w:val="AssuntodocomentrioChar"/>
    <w:uiPriority w:val="99"/>
    <w:semiHidden/>
    <w:unhideWhenUsed/>
    <w:rsid w:val="000D7DEF"/>
    <w:rPr>
      <w:b/>
      <w:bCs/>
      <w:sz w:val="20"/>
      <w:szCs w:val="20"/>
    </w:rPr>
  </w:style>
  <w:style w:type="character" w:customStyle="1" w:styleId="AssuntodocomentrioChar">
    <w:name w:val="Assunto do comentário Char"/>
    <w:basedOn w:val="TextodecomentrioChar"/>
    <w:link w:val="Assuntodocomentrio"/>
    <w:uiPriority w:val="99"/>
    <w:semiHidden/>
    <w:rsid w:val="000D7DEF"/>
    <w:rPr>
      <w:rFonts w:ascii="Arial" w:eastAsia="Times New Roman" w:hAnsi="Arial" w:cs="Tahoma"/>
      <w:b/>
      <w:bCs/>
      <w:sz w:val="20"/>
      <w:szCs w:val="20"/>
      <w:lang w:eastAsia="pt-BR"/>
    </w:rPr>
  </w:style>
  <w:style w:type="paragraph" w:customStyle="1" w:styleId="PADRO">
    <w:name w:val="PADRÃO"/>
    <w:rsid w:val="000D7DEF"/>
    <w:pPr>
      <w:keepNext/>
      <w:widowControl w:val="0"/>
      <w:shd w:val="clear" w:color="auto" w:fill="FFFFFF"/>
      <w:spacing w:before="119" w:after="119"/>
      <w:ind w:firstLine="567"/>
      <w:jc w:val="both"/>
      <w:textAlignment w:val="baseline"/>
    </w:pPr>
    <w:rPr>
      <w:rFonts w:ascii="Ecofont_Spranq_eco_Sans" w:eastAsia="WenQuanYi Micro Hei" w:hAnsi="Ecofont_Spranq_eco_Sans" w:cs="Lohit Hindi"/>
      <w:sz w:val="20"/>
      <w:szCs w:val="24"/>
      <w:lang w:eastAsia="zh-CN" w:bidi="hi-IN"/>
    </w:rPr>
  </w:style>
  <w:style w:type="paragraph" w:styleId="Ttulo">
    <w:name w:val="Title"/>
    <w:basedOn w:val="Normal"/>
    <w:link w:val="TtuloChar"/>
    <w:uiPriority w:val="99"/>
    <w:qFormat/>
    <w:rsid w:val="000D7DEF"/>
    <w:pPr>
      <w:spacing w:after="0" w:line="240" w:lineRule="auto"/>
      <w:jc w:val="center"/>
    </w:pPr>
    <w:rPr>
      <w:rFonts w:ascii="Arial" w:eastAsia="Times New Roman" w:hAnsi="Arial" w:cs="Arial"/>
      <w:b/>
      <w:bCs/>
      <w:color w:val="3366FF"/>
      <w:sz w:val="32"/>
      <w:szCs w:val="24"/>
      <w:lang w:eastAsia="pt-BR"/>
    </w:rPr>
  </w:style>
  <w:style w:type="character" w:customStyle="1" w:styleId="TtuloChar">
    <w:name w:val="Título Char"/>
    <w:basedOn w:val="Fontepargpadro"/>
    <w:link w:val="Ttulo"/>
    <w:uiPriority w:val="99"/>
    <w:rsid w:val="000D7DEF"/>
    <w:rPr>
      <w:rFonts w:ascii="Arial" w:eastAsia="Times New Roman" w:hAnsi="Arial" w:cs="Arial"/>
      <w:b/>
      <w:bCs/>
      <w:color w:val="3366FF"/>
      <w:sz w:val="32"/>
      <w:szCs w:val="24"/>
      <w:lang w:eastAsia="pt-BR"/>
    </w:rPr>
  </w:style>
  <w:style w:type="table" w:customStyle="1" w:styleId="TableNormal">
    <w:name w:val="Table Normal"/>
    <w:uiPriority w:val="2"/>
    <w:semiHidden/>
    <w:unhideWhenUsed/>
    <w:qFormat/>
    <w:rsid w:val="000D7DE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tulodaTabela">
    <w:name w:val="Título da Tabela"/>
    <w:basedOn w:val="Normal"/>
    <w:rsid w:val="000D7DEF"/>
    <w:pPr>
      <w:widowControl w:val="0"/>
      <w:suppressLineNumbers/>
      <w:suppressAutoHyphens/>
      <w:spacing w:after="120" w:line="240" w:lineRule="auto"/>
      <w:jc w:val="center"/>
    </w:pPr>
    <w:rPr>
      <w:rFonts w:ascii="Times New Roman" w:eastAsia="Arial Unicode MS" w:hAnsi="Times New Roman" w:cs="Times New Roman"/>
      <w:b/>
      <w:bCs/>
      <w:i/>
      <w:iCs/>
      <w:sz w:val="20"/>
      <w:szCs w:val="20"/>
      <w:lang w:eastAsia="pt-BR"/>
    </w:rPr>
  </w:style>
  <w:style w:type="paragraph" w:customStyle="1" w:styleId="PargrafodaLista1">
    <w:name w:val="Parágrafo da Lista1"/>
    <w:basedOn w:val="Normal"/>
    <w:rsid w:val="000D7DEF"/>
    <w:pPr>
      <w:spacing w:after="0" w:line="240" w:lineRule="auto"/>
      <w:ind w:left="720"/>
    </w:pPr>
    <w:rPr>
      <w:rFonts w:ascii="Ecofont_Spranq_eco_Sans" w:eastAsia="Times New Roman" w:hAnsi="Ecofont_Spranq_eco_Sans" w:cs="Tahoma"/>
      <w:sz w:val="24"/>
      <w:szCs w:val="24"/>
      <w:lang w:eastAsia="pt-BR"/>
    </w:rPr>
  </w:style>
  <w:style w:type="paragraph" w:customStyle="1" w:styleId="Citao1">
    <w:name w:val="Citação1"/>
    <w:basedOn w:val="Normal"/>
    <w:next w:val="Normal"/>
    <w:link w:val="QuoteChar"/>
    <w:rsid w:val="000D7DEF"/>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Ecofont_Spranq_eco_Sans" w:eastAsia="Times New Roman" w:hAnsi="Ecofont_Spranq_eco_Sans" w:cs="Tahoma"/>
      <w:i/>
      <w:color w:val="000000"/>
      <w:sz w:val="24"/>
      <w:szCs w:val="24"/>
      <w:shd w:val="clear" w:color="auto" w:fill="FFFFCC"/>
      <w:lang w:val="x-none"/>
    </w:rPr>
  </w:style>
  <w:style w:type="character" w:customStyle="1" w:styleId="QuoteChar">
    <w:name w:val="Quote Char"/>
    <w:link w:val="Citao1"/>
    <w:rsid w:val="000D7DEF"/>
    <w:rPr>
      <w:rFonts w:ascii="Ecofont_Spranq_eco_Sans" w:eastAsia="Times New Roman" w:hAnsi="Ecofont_Spranq_eco_Sans" w:cs="Tahoma"/>
      <w:i/>
      <w:color w:val="000000"/>
      <w:sz w:val="24"/>
      <w:szCs w:val="24"/>
      <w:shd w:val="clear" w:color="auto" w:fill="FFFFCC"/>
      <w:lang w:val="x-none"/>
    </w:rPr>
  </w:style>
  <w:style w:type="character" w:styleId="HiperlinkVisitado">
    <w:name w:val="FollowedHyperlink"/>
    <w:basedOn w:val="Fontepargpadro"/>
    <w:uiPriority w:val="99"/>
    <w:unhideWhenUsed/>
    <w:rsid w:val="000D7DEF"/>
    <w:rPr>
      <w:color w:val="954F72"/>
      <w:u w:val="single"/>
    </w:rPr>
  </w:style>
  <w:style w:type="paragraph" w:customStyle="1" w:styleId="msonormal0">
    <w:name w:val="msonormal"/>
    <w:basedOn w:val="Normal"/>
    <w:rsid w:val="000D7DE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l63">
    <w:name w:val="xl63"/>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pt-BR"/>
    </w:rPr>
  </w:style>
  <w:style w:type="paragraph" w:customStyle="1" w:styleId="xl64">
    <w:name w:val="xl64"/>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pt-BR"/>
    </w:rPr>
  </w:style>
  <w:style w:type="paragraph" w:customStyle="1" w:styleId="xl65">
    <w:name w:val="xl65"/>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pt-BR"/>
    </w:rPr>
  </w:style>
  <w:style w:type="paragraph" w:customStyle="1" w:styleId="xl66">
    <w:name w:val="xl66"/>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4"/>
      <w:szCs w:val="24"/>
      <w:lang w:eastAsia="pt-BR"/>
    </w:rPr>
  </w:style>
  <w:style w:type="paragraph" w:customStyle="1" w:styleId="xl67">
    <w:name w:val="xl67"/>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eastAsia="pt-BR"/>
    </w:rPr>
  </w:style>
  <w:style w:type="paragraph" w:customStyle="1" w:styleId="xl68">
    <w:name w:val="xl68"/>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pt-BR"/>
    </w:rPr>
  </w:style>
  <w:style w:type="paragraph" w:customStyle="1" w:styleId="BodyText21">
    <w:name w:val="Body Text 21"/>
    <w:basedOn w:val="Normal"/>
    <w:rsid w:val="000D7DEF"/>
    <w:pPr>
      <w:tabs>
        <w:tab w:val="left" w:pos="426"/>
        <w:tab w:val="left" w:pos="1134"/>
      </w:tabs>
      <w:spacing w:before="120" w:after="0" w:line="240" w:lineRule="auto"/>
      <w:jc w:val="both"/>
    </w:pPr>
    <w:rPr>
      <w:rFonts w:ascii="Arial" w:eastAsia="Times New Roman" w:hAnsi="Arial" w:cs="Times New Roman"/>
      <w:sz w:val="24"/>
      <w:szCs w:val="20"/>
      <w:lang w:eastAsia="pt-BR"/>
    </w:rPr>
  </w:style>
  <w:style w:type="paragraph" w:styleId="Corpodetexto3">
    <w:name w:val="Body Text 3"/>
    <w:basedOn w:val="Normal"/>
    <w:link w:val="Corpodetexto3Char"/>
    <w:uiPriority w:val="99"/>
    <w:rsid w:val="000D7DEF"/>
    <w:pPr>
      <w:spacing w:after="0" w:line="360" w:lineRule="auto"/>
      <w:jc w:val="both"/>
    </w:pPr>
    <w:rPr>
      <w:rFonts w:ascii="Arial Narrow" w:eastAsia="Times New Roman" w:hAnsi="Arial Narrow" w:cs="Times New Roman"/>
      <w:b/>
      <w:i/>
      <w:spacing w:val="20"/>
      <w:sz w:val="24"/>
      <w:szCs w:val="24"/>
      <w:lang w:eastAsia="pt-BR"/>
    </w:rPr>
  </w:style>
  <w:style w:type="character" w:customStyle="1" w:styleId="Corpodetexto3Char">
    <w:name w:val="Corpo de texto 3 Char"/>
    <w:basedOn w:val="Fontepargpadro"/>
    <w:link w:val="Corpodetexto3"/>
    <w:uiPriority w:val="99"/>
    <w:rsid w:val="000D7DEF"/>
    <w:rPr>
      <w:rFonts w:ascii="Arial Narrow" w:eastAsia="Times New Roman" w:hAnsi="Arial Narrow" w:cs="Times New Roman"/>
      <w:b/>
      <w:i/>
      <w:spacing w:val="20"/>
      <w:sz w:val="24"/>
      <w:szCs w:val="24"/>
      <w:lang w:eastAsia="pt-BR"/>
    </w:rPr>
  </w:style>
  <w:style w:type="paragraph" w:customStyle="1" w:styleId="Blockquote">
    <w:name w:val="Blockquote"/>
    <w:basedOn w:val="Normal"/>
    <w:rsid w:val="000D7DEF"/>
    <w:pPr>
      <w:spacing w:before="100" w:after="100" w:line="240" w:lineRule="auto"/>
      <w:ind w:left="360" w:right="360"/>
    </w:pPr>
    <w:rPr>
      <w:rFonts w:ascii="Times New Roman" w:eastAsia="Times New Roman" w:hAnsi="Times New Roman" w:cs="Times New Roman"/>
      <w:snapToGrid w:val="0"/>
      <w:sz w:val="24"/>
      <w:szCs w:val="20"/>
      <w:lang w:eastAsia="pt-BR"/>
    </w:rPr>
  </w:style>
  <w:style w:type="paragraph" w:customStyle="1" w:styleId="Estilo1">
    <w:name w:val="Estilo1"/>
    <w:basedOn w:val="Normal"/>
    <w:rsid w:val="000D7DEF"/>
    <w:pPr>
      <w:tabs>
        <w:tab w:val="left" w:pos="2268"/>
      </w:tabs>
      <w:spacing w:after="0" w:line="240" w:lineRule="auto"/>
      <w:ind w:left="2410" w:hanging="992"/>
      <w:jc w:val="both"/>
    </w:pPr>
    <w:rPr>
      <w:rFonts w:ascii="Times New Roman" w:eastAsia="Times New Roman" w:hAnsi="Times New Roman" w:cs="Times New Roman"/>
      <w:sz w:val="24"/>
      <w:szCs w:val="20"/>
      <w:lang w:eastAsia="pt-BR"/>
    </w:rPr>
  </w:style>
  <w:style w:type="paragraph" w:customStyle="1" w:styleId="Estilo2">
    <w:name w:val="Estilo2"/>
    <w:basedOn w:val="Normal"/>
    <w:rsid w:val="000D7DEF"/>
    <w:pPr>
      <w:spacing w:after="0" w:line="240" w:lineRule="auto"/>
      <w:ind w:left="2694" w:hanging="284"/>
      <w:jc w:val="both"/>
    </w:pPr>
    <w:rPr>
      <w:rFonts w:ascii="Times New Roman" w:eastAsia="Times New Roman" w:hAnsi="Times New Roman" w:cs="Times New Roman"/>
      <w:snapToGrid w:val="0"/>
      <w:sz w:val="24"/>
      <w:szCs w:val="20"/>
      <w:lang w:eastAsia="pt-BR"/>
    </w:rPr>
  </w:style>
  <w:style w:type="paragraph" w:styleId="TextosemFormatao">
    <w:name w:val="Plain Text"/>
    <w:basedOn w:val="Normal"/>
    <w:link w:val="TextosemFormataoChar"/>
    <w:uiPriority w:val="99"/>
    <w:rsid w:val="000D7DEF"/>
    <w:pPr>
      <w:spacing w:after="0" w:line="240" w:lineRule="auto"/>
    </w:pPr>
    <w:rPr>
      <w:rFonts w:ascii="Courier New" w:eastAsia="Times New Roman" w:hAnsi="Courier New" w:cs="Times New Roman"/>
      <w:sz w:val="20"/>
      <w:szCs w:val="20"/>
      <w:lang w:eastAsia="pt-BR"/>
    </w:rPr>
  </w:style>
  <w:style w:type="character" w:customStyle="1" w:styleId="TextosemFormataoChar">
    <w:name w:val="Texto sem Formatação Char"/>
    <w:basedOn w:val="Fontepargpadro"/>
    <w:link w:val="TextosemFormatao"/>
    <w:uiPriority w:val="99"/>
    <w:rsid w:val="000D7DEF"/>
    <w:rPr>
      <w:rFonts w:ascii="Courier New" w:eastAsia="Times New Roman" w:hAnsi="Courier New" w:cs="Times New Roman"/>
      <w:sz w:val="20"/>
      <w:szCs w:val="20"/>
      <w:lang w:eastAsia="pt-BR"/>
    </w:rPr>
  </w:style>
  <w:style w:type="paragraph" w:styleId="Commarcadores">
    <w:name w:val="List Bullet"/>
    <w:basedOn w:val="Normal"/>
    <w:autoRedefine/>
    <w:rsid w:val="000D7DEF"/>
    <w:pPr>
      <w:numPr>
        <w:numId w:val="7"/>
      </w:numPr>
      <w:spacing w:after="0" w:line="240" w:lineRule="auto"/>
    </w:pPr>
    <w:rPr>
      <w:rFonts w:ascii="Arial" w:eastAsia="Times New Roman" w:hAnsi="Arial" w:cs="Times New Roman"/>
      <w:i/>
      <w:spacing w:val="20"/>
      <w:sz w:val="20"/>
      <w:szCs w:val="24"/>
      <w:lang w:eastAsia="pt-BR"/>
    </w:rPr>
  </w:style>
  <w:style w:type="paragraph" w:customStyle="1" w:styleId="t2">
    <w:name w:val="t2"/>
    <w:basedOn w:val="Normal"/>
    <w:rsid w:val="000D7DEF"/>
    <w:pPr>
      <w:numPr>
        <w:ilvl w:val="1"/>
        <w:numId w:val="6"/>
      </w:numPr>
      <w:spacing w:before="120" w:after="0" w:line="240" w:lineRule="auto"/>
      <w:jc w:val="both"/>
    </w:pPr>
    <w:rPr>
      <w:rFonts w:ascii="Arial" w:eastAsia="Times New Roman" w:hAnsi="Arial" w:cs="Times New Roman"/>
      <w:b/>
      <w:sz w:val="24"/>
      <w:szCs w:val="20"/>
      <w:lang w:eastAsia="pt-BR"/>
    </w:rPr>
  </w:style>
  <w:style w:type="paragraph" w:customStyle="1" w:styleId="tb1">
    <w:name w:val="tb1"/>
    <w:basedOn w:val="Normal"/>
    <w:rsid w:val="000D7DEF"/>
    <w:pPr>
      <w:numPr>
        <w:numId w:val="5"/>
      </w:numPr>
      <w:tabs>
        <w:tab w:val="num" w:pos="213"/>
        <w:tab w:val="left" w:leader="dot" w:pos="3829"/>
      </w:tabs>
      <w:spacing w:after="0" w:line="240" w:lineRule="auto"/>
      <w:ind w:left="213" w:hanging="213"/>
      <w:jc w:val="both"/>
    </w:pPr>
    <w:rPr>
      <w:rFonts w:ascii="Arial" w:eastAsia="Times New Roman" w:hAnsi="Arial" w:cs="Times New Roman"/>
      <w:sz w:val="24"/>
      <w:szCs w:val="20"/>
      <w:lang w:eastAsia="pt-BR"/>
    </w:rPr>
  </w:style>
  <w:style w:type="paragraph" w:customStyle="1" w:styleId="tb0">
    <w:name w:val="tb0"/>
    <w:basedOn w:val="tb1"/>
    <w:rsid w:val="000D7DEF"/>
    <w:pPr>
      <w:tabs>
        <w:tab w:val="clear" w:pos="3829"/>
      </w:tabs>
    </w:pPr>
  </w:style>
  <w:style w:type="character" w:customStyle="1" w:styleId="goohl0">
    <w:name w:val="goohl0"/>
    <w:basedOn w:val="Fontepargpadro"/>
    <w:rsid w:val="000D7DEF"/>
  </w:style>
  <w:style w:type="paragraph" w:customStyle="1" w:styleId="bloco">
    <w:name w:val="bloco"/>
    <w:rsid w:val="000D7DEF"/>
    <w:pPr>
      <w:spacing w:after="0" w:line="240" w:lineRule="exact"/>
      <w:ind w:right="10800"/>
      <w:jc w:val="both"/>
    </w:pPr>
    <w:rPr>
      <w:rFonts w:ascii="Courier" w:eastAsia="Times New Roman" w:hAnsi="Courier" w:cs="Times New Roman"/>
      <w:sz w:val="24"/>
      <w:szCs w:val="20"/>
      <w:lang w:val="pt-PT" w:eastAsia="pt-BR"/>
    </w:rPr>
  </w:style>
  <w:style w:type="paragraph" w:styleId="Recuodecorpodetexto2">
    <w:name w:val="Body Text Indent 2"/>
    <w:basedOn w:val="Normal"/>
    <w:link w:val="Recuodecorpodetexto2Char"/>
    <w:uiPriority w:val="99"/>
    <w:rsid w:val="000D7DEF"/>
    <w:pPr>
      <w:spacing w:after="0" w:line="240" w:lineRule="auto"/>
      <w:ind w:firstLine="1440"/>
      <w:jc w:val="both"/>
    </w:pPr>
    <w:rPr>
      <w:rFonts w:ascii="Arial" w:eastAsia="Times New Roman" w:hAnsi="Arial" w:cs="Arial"/>
      <w:iCs/>
      <w:spacing w:val="20"/>
      <w:sz w:val="24"/>
      <w:lang w:eastAsia="pt-BR"/>
    </w:rPr>
  </w:style>
  <w:style w:type="character" w:customStyle="1" w:styleId="Recuodecorpodetexto2Char">
    <w:name w:val="Recuo de corpo de texto 2 Char"/>
    <w:basedOn w:val="Fontepargpadro"/>
    <w:link w:val="Recuodecorpodetexto2"/>
    <w:uiPriority w:val="99"/>
    <w:rsid w:val="000D7DEF"/>
    <w:rPr>
      <w:rFonts w:ascii="Arial" w:eastAsia="Times New Roman" w:hAnsi="Arial" w:cs="Arial"/>
      <w:iCs/>
      <w:spacing w:val="20"/>
      <w:sz w:val="24"/>
      <w:lang w:eastAsia="pt-BR"/>
    </w:rPr>
  </w:style>
  <w:style w:type="paragraph" w:styleId="Pr-formataoHTML">
    <w:name w:val="HTML Preformatted"/>
    <w:basedOn w:val="Normal"/>
    <w:link w:val="Pr-formataoHTMLChar"/>
    <w:rsid w:val="000D7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lang w:eastAsia="pt-BR"/>
    </w:rPr>
  </w:style>
  <w:style w:type="character" w:customStyle="1" w:styleId="Pr-formataoHTMLChar">
    <w:name w:val="Pré-formatação HTML Char"/>
    <w:basedOn w:val="Fontepargpadro"/>
    <w:link w:val="Pr-formataoHTML"/>
    <w:rsid w:val="000D7DEF"/>
    <w:rPr>
      <w:rFonts w:ascii="Arial Unicode MS" w:eastAsia="Arial Unicode MS" w:hAnsi="Arial Unicode MS" w:cs="Arial Unicode MS"/>
      <w:sz w:val="20"/>
      <w:szCs w:val="20"/>
      <w:lang w:eastAsia="pt-BR"/>
    </w:rPr>
  </w:style>
  <w:style w:type="paragraph" w:customStyle="1" w:styleId="blockquote0">
    <w:name w:val="blockquote"/>
    <w:basedOn w:val="Normal"/>
    <w:rsid w:val="000D7DE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NormalArial">
    <w:name w:val="Normal + Arial"/>
    <w:aliases w:val="11 pt,Expandido por  1 pt"/>
    <w:basedOn w:val="NormalWeb"/>
    <w:rsid w:val="000D7DEF"/>
    <w:pPr>
      <w:spacing w:line="240" w:lineRule="auto"/>
      <w:jc w:val="both"/>
    </w:pPr>
    <w:rPr>
      <w:rFonts w:ascii="Arial" w:hAnsi="Arial" w:cs="Arial"/>
      <w:b/>
      <w:spacing w:val="20"/>
      <w:sz w:val="22"/>
      <w:szCs w:val="22"/>
      <w:lang w:val="pt-BR" w:eastAsia="pt-BR" w:bidi="ar-SA"/>
    </w:rPr>
  </w:style>
  <w:style w:type="paragraph" w:customStyle="1" w:styleId="Corpodetexto21">
    <w:name w:val="Corpo de texto 21"/>
    <w:basedOn w:val="Normal"/>
    <w:uiPriority w:val="99"/>
    <w:rsid w:val="000D7DEF"/>
    <w:pPr>
      <w:widowControl w:val="0"/>
      <w:spacing w:after="120" w:line="240" w:lineRule="auto"/>
      <w:jc w:val="both"/>
    </w:pPr>
    <w:rPr>
      <w:rFonts w:ascii="Times New Roman" w:eastAsia="Times New Roman" w:hAnsi="Times New Roman" w:cs="Times New Roman"/>
      <w:sz w:val="24"/>
      <w:szCs w:val="20"/>
      <w:lang w:eastAsia="pt-BR"/>
    </w:rPr>
  </w:style>
  <w:style w:type="paragraph" w:styleId="Lista2">
    <w:name w:val="List 2"/>
    <w:basedOn w:val="Normal"/>
    <w:rsid w:val="000D7DEF"/>
    <w:pPr>
      <w:spacing w:after="0" w:line="240" w:lineRule="auto"/>
      <w:ind w:left="566" w:hanging="283"/>
    </w:pPr>
    <w:rPr>
      <w:rFonts w:ascii="Times New Roman" w:eastAsia="Times New Roman" w:hAnsi="Times New Roman" w:cs="Times New Roman"/>
      <w:sz w:val="20"/>
      <w:szCs w:val="20"/>
      <w:lang w:eastAsia="pt-BR"/>
    </w:rPr>
  </w:style>
  <w:style w:type="paragraph" w:styleId="Lista3">
    <w:name w:val="List 3"/>
    <w:basedOn w:val="Normal"/>
    <w:rsid w:val="000D7DEF"/>
    <w:pPr>
      <w:spacing w:after="0" w:line="240" w:lineRule="auto"/>
      <w:ind w:left="849" w:hanging="283"/>
    </w:pPr>
    <w:rPr>
      <w:rFonts w:ascii="Times New Roman" w:eastAsia="Times New Roman" w:hAnsi="Times New Roman" w:cs="Times New Roman"/>
      <w:sz w:val="20"/>
      <w:szCs w:val="20"/>
      <w:lang w:eastAsia="pt-BR"/>
    </w:rPr>
  </w:style>
  <w:style w:type="paragraph" w:styleId="Listadecontinuao">
    <w:name w:val="List Continue"/>
    <w:basedOn w:val="Normal"/>
    <w:rsid w:val="000D7DEF"/>
    <w:pPr>
      <w:spacing w:after="120" w:line="240" w:lineRule="auto"/>
      <w:ind w:left="283"/>
    </w:pPr>
    <w:rPr>
      <w:rFonts w:ascii="Times New Roman" w:eastAsia="Times New Roman" w:hAnsi="Times New Roman" w:cs="Times New Roman"/>
      <w:sz w:val="20"/>
      <w:szCs w:val="20"/>
      <w:lang w:eastAsia="pt-BR"/>
    </w:rPr>
  </w:style>
  <w:style w:type="character" w:styleId="Refdenotaderodap">
    <w:name w:val="footnote reference"/>
    <w:rsid w:val="000D7DEF"/>
    <w:rPr>
      <w:vertAlign w:val="superscript"/>
    </w:rPr>
  </w:style>
  <w:style w:type="paragraph" w:styleId="Textodenotaderodap">
    <w:name w:val="footnote text"/>
    <w:basedOn w:val="Normal"/>
    <w:link w:val="TextodenotaderodapChar"/>
    <w:rsid w:val="000D7DEF"/>
    <w:pPr>
      <w:suppressAutoHyphens/>
      <w:spacing w:after="120" w:line="240" w:lineRule="auto"/>
      <w:ind w:firstLine="964"/>
      <w:jc w:val="both"/>
    </w:pPr>
    <w:rPr>
      <w:rFonts w:ascii="Arial" w:eastAsia="Times New Roman" w:hAnsi="Arial" w:cs="Times New Roman"/>
      <w:sz w:val="20"/>
      <w:szCs w:val="20"/>
      <w:lang w:val="x-none" w:eastAsia="ar-SA"/>
    </w:rPr>
  </w:style>
  <w:style w:type="character" w:customStyle="1" w:styleId="TextodenotaderodapChar">
    <w:name w:val="Texto de nota de rodapé Char"/>
    <w:basedOn w:val="Fontepargpadro"/>
    <w:link w:val="Textodenotaderodap"/>
    <w:rsid w:val="000D7DEF"/>
    <w:rPr>
      <w:rFonts w:ascii="Arial" w:eastAsia="Times New Roman" w:hAnsi="Arial" w:cs="Times New Roman"/>
      <w:sz w:val="20"/>
      <w:szCs w:val="20"/>
      <w:lang w:val="x-none" w:eastAsia="ar-SA"/>
    </w:rPr>
  </w:style>
  <w:style w:type="paragraph" w:customStyle="1" w:styleId="Textopr-formatado">
    <w:name w:val="Texto pré-formatado"/>
    <w:basedOn w:val="Normal"/>
    <w:rsid w:val="000D7DEF"/>
    <w:pPr>
      <w:widowControl w:val="0"/>
      <w:suppressAutoHyphens/>
      <w:spacing w:after="0" w:line="240" w:lineRule="auto"/>
    </w:pPr>
    <w:rPr>
      <w:rFonts w:ascii="Courier New" w:eastAsia="Courier New" w:hAnsi="Courier New" w:cs="Courier New"/>
      <w:color w:val="000000"/>
      <w:sz w:val="20"/>
      <w:szCs w:val="20"/>
    </w:rPr>
  </w:style>
  <w:style w:type="paragraph" w:customStyle="1" w:styleId="western">
    <w:name w:val="western"/>
    <w:basedOn w:val="Normal"/>
    <w:uiPriority w:val="99"/>
    <w:rsid w:val="000D7DEF"/>
    <w:pPr>
      <w:suppressAutoHyphens/>
      <w:spacing w:before="280" w:after="119" w:line="240" w:lineRule="auto"/>
    </w:pPr>
    <w:rPr>
      <w:rFonts w:ascii="Times New Roman" w:eastAsia="Times New Roman" w:hAnsi="Times New Roman" w:cs="Times New Roman"/>
      <w:sz w:val="24"/>
      <w:szCs w:val="24"/>
      <w:lang w:eastAsia="ar-SA"/>
    </w:rPr>
  </w:style>
  <w:style w:type="paragraph" w:customStyle="1" w:styleId="Normal1">
    <w:name w:val="Normal1"/>
    <w:rsid w:val="000D7DEF"/>
    <w:pPr>
      <w:widowControl w:val="0"/>
      <w:suppressAutoHyphens/>
      <w:spacing w:before="60"/>
    </w:pPr>
    <w:rPr>
      <w:rFonts w:ascii="Liberation Serif" w:eastAsia="DejaVu Sans" w:hAnsi="Liberation Serif" w:cs="Lohit Hindi"/>
      <w:color w:val="00000A"/>
      <w:sz w:val="24"/>
      <w:szCs w:val="24"/>
      <w:lang w:eastAsia="zh-CN" w:bidi="hi-IN"/>
    </w:rPr>
  </w:style>
  <w:style w:type="character" w:customStyle="1" w:styleId="LinkdaInternet">
    <w:name w:val="Link da Internet"/>
    <w:uiPriority w:val="99"/>
    <w:rsid w:val="000D7DEF"/>
    <w:rPr>
      <w:color w:val="0000FF"/>
      <w:u w:val="single"/>
    </w:rPr>
  </w:style>
  <w:style w:type="paragraph" w:customStyle="1" w:styleId="Corpodotexto">
    <w:name w:val="Corpo do texto"/>
    <w:basedOn w:val="Normal1"/>
    <w:rsid w:val="000D7DEF"/>
    <w:pPr>
      <w:spacing w:before="0" w:after="120" w:line="288" w:lineRule="auto"/>
    </w:pPr>
  </w:style>
  <w:style w:type="paragraph" w:customStyle="1" w:styleId="A010178">
    <w:name w:val="_A010178"/>
    <w:rsid w:val="000D7DEF"/>
    <w:pPr>
      <w:spacing w:after="0" w:line="240" w:lineRule="auto"/>
      <w:jc w:val="both"/>
    </w:pPr>
    <w:rPr>
      <w:rFonts w:ascii="Times New Roman" w:eastAsia="Times New Roman" w:hAnsi="Times New Roman" w:cs="Times New Roman"/>
      <w:color w:val="000000"/>
      <w:sz w:val="24"/>
      <w:szCs w:val="20"/>
      <w:lang w:eastAsia="pt-BR"/>
    </w:rPr>
  </w:style>
  <w:style w:type="paragraph" w:customStyle="1" w:styleId="xl69">
    <w:name w:val="xl69"/>
    <w:basedOn w:val="Normal"/>
    <w:rsid w:val="000D7DEF"/>
    <w:pPr>
      <w:pBdr>
        <w:top w:val="single" w:sz="4" w:space="0" w:color="auto"/>
        <w:bottom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b/>
      <w:bCs/>
      <w:color w:val="FFFFFF"/>
      <w:sz w:val="20"/>
      <w:szCs w:val="20"/>
      <w:lang w:eastAsia="pt-BR"/>
    </w:rPr>
  </w:style>
  <w:style w:type="paragraph" w:customStyle="1" w:styleId="xl70">
    <w:name w:val="xl70"/>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pt-BR"/>
    </w:rPr>
  </w:style>
  <w:style w:type="paragraph" w:customStyle="1" w:styleId="xl71">
    <w:name w:val="xl71"/>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pt-BR"/>
    </w:rPr>
  </w:style>
  <w:style w:type="paragraph" w:customStyle="1" w:styleId="xl72">
    <w:name w:val="xl72"/>
    <w:basedOn w:val="Normal"/>
    <w:rsid w:val="000D7DEF"/>
    <w:pPr>
      <w:spacing w:before="100" w:beforeAutospacing="1" w:after="100" w:afterAutospacing="1" w:line="240" w:lineRule="auto"/>
    </w:pPr>
    <w:rPr>
      <w:rFonts w:ascii="Arial" w:eastAsia="Times New Roman" w:hAnsi="Arial" w:cs="Arial"/>
      <w:sz w:val="24"/>
      <w:szCs w:val="24"/>
      <w:lang w:eastAsia="pt-BR"/>
    </w:rPr>
  </w:style>
  <w:style w:type="paragraph" w:customStyle="1" w:styleId="xl73">
    <w:name w:val="xl73"/>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lang w:eastAsia="pt-BR"/>
    </w:rPr>
  </w:style>
  <w:style w:type="paragraph" w:customStyle="1" w:styleId="xl74">
    <w:name w:val="xl74"/>
    <w:basedOn w:val="Normal"/>
    <w:rsid w:val="000D7DEF"/>
    <w:pPr>
      <w:spacing w:before="100" w:beforeAutospacing="1" w:after="100" w:afterAutospacing="1" w:line="240" w:lineRule="auto"/>
    </w:pPr>
    <w:rPr>
      <w:rFonts w:ascii="Arial" w:eastAsia="Times New Roman" w:hAnsi="Arial" w:cs="Arial"/>
      <w:b/>
      <w:bCs/>
      <w:sz w:val="24"/>
      <w:szCs w:val="24"/>
      <w:lang w:eastAsia="pt-BR"/>
    </w:rPr>
  </w:style>
  <w:style w:type="paragraph" w:customStyle="1" w:styleId="xl75">
    <w:name w:val="xl75"/>
    <w:basedOn w:val="Normal"/>
    <w:rsid w:val="000D7DEF"/>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pt-BR"/>
    </w:rPr>
  </w:style>
  <w:style w:type="paragraph" w:customStyle="1" w:styleId="xl76">
    <w:name w:val="xl76"/>
    <w:basedOn w:val="Normal"/>
    <w:rsid w:val="000D7DEF"/>
    <w:pPr>
      <w:pBdr>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0"/>
      <w:szCs w:val="20"/>
      <w:lang w:eastAsia="pt-BR"/>
    </w:rPr>
  </w:style>
  <w:style w:type="paragraph" w:customStyle="1" w:styleId="xl77">
    <w:name w:val="xl77"/>
    <w:basedOn w:val="Normal"/>
    <w:rsid w:val="000D7DEF"/>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pt-BR"/>
    </w:rPr>
  </w:style>
  <w:style w:type="paragraph" w:customStyle="1" w:styleId="xl78">
    <w:name w:val="xl78"/>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79">
    <w:name w:val="xl79"/>
    <w:basedOn w:val="Normal"/>
    <w:rsid w:val="000D7DEF"/>
    <w:pP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80">
    <w:name w:val="xl80"/>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pt-BR"/>
    </w:rPr>
  </w:style>
  <w:style w:type="paragraph" w:customStyle="1" w:styleId="xl81">
    <w:name w:val="xl81"/>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pt-BR"/>
    </w:rPr>
  </w:style>
  <w:style w:type="paragraph" w:customStyle="1" w:styleId="xl82">
    <w:name w:val="xl82"/>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pt-BR"/>
    </w:rPr>
  </w:style>
  <w:style w:type="paragraph" w:customStyle="1" w:styleId="xl83">
    <w:name w:val="xl83"/>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pt-BR"/>
    </w:rPr>
  </w:style>
  <w:style w:type="paragraph" w:customStyle="1" w:styleId="xl84">
    <w:name w:val="xl84"/>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pt-BR"/>
    </w:rPr>
  </w:style>
  <w:style w:type="paragraph" w:customStyle="1" w:styleId="xl85">
    <w:name w:val="xl85"/>
    <w:basedOn w:val="Normal"/>
    <w:rsid w:val="000D7DEF"/>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lang w:eastAsia="pt-BR"/>
    </w:rPr>
  </w:style>
  <w:style w:type="paragraph" w:customStyle="1" w:styleId="xl86">
    <w:name w:val="xl86"/>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sz w:val="24"/>
      <w:szCs w:val="24"/>
      <w:lang w:eastAsia="pt-BR"/>
    </w:rPr>
  </w:style>
  <w:style w:type="paragraph" w:customStyle="1" w:styleId="xl87">
    <w:name w:val="xl87"/>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styleId="Lista">
    <w:name w:val="List"/>
    <w:basedOn w:val="Normal"/>
    <w:uiPriority w:val="99"/>
    <w:semiHidden/>
    <w:unhideWhenUsed/>
    <w:rsid w:val="000D7DEF"/>
    <w:pPr>
      <w:spacing w:after="0" w:line="240" w:lineRule="auto"/>
      <w:ind w:left="283" w:hanging="283"/>
    </w:pPr>
    <w:rPr>
      <w:rFonts w:ascii="Times New Roman" w:eastAsia="Times New Roman" w:hAnsi="Times New Roman" w:cs="Times New Roman"/>
      <w:sz w:val="24"/>
      <w:szCs w:val="24"/>
      <w:lang w:eastAsia="pt-BR"/>
    </w:rPr>
  </w:style>
  <w:style w:type="paragraph" w:styleId="Subttulo">
    <w:name w:val="Subtitle"/>
    <w:basedOn w:val="Normal"/>
    <w:link w:val="SubttuloChar"/>
    <w:uiPriority w:val="99"/>
    <w:qFormat/>
    <w:rsid w:val="000D7DEF"/>
    <w:pPr>
      <w:spacing w:after="0" w:line="240" w:lineRule="auto"/>
      <w:jc w:val="center"/>
    </w:pPr>
    <w:rPr>
      <w:rFonts w:ascii="Times New Roman" w:eastAsia="Times New Roman" w:hAnsi="Times New Roman" w:cs="Times New Roman"/>
      <w:b/>
      <w:bCs/>
      <w:color w:val="000000"/>
      <w:sz w:val="24"/>
      <w:szCs w:val="24"/>
      <w:lang w:val="pt-PT"/>
    </w:rPr>
  </w:style>
  <w:style w:type="character" w:customStyle="1" w:styleId="SubttuloChar">
    <w:name w:val="Subtítulo Char"/>
    <w:basedOn w:val="Fontepargpadro"/>
    <w:link w:val="Subttulo"/>
    <w:uiPriority w:val="99"/>
    <w:rsid w:val="000D7DEF"/>
    <w:rPr>
      <w:rFonts w:ascii="Times New Roman" w:eastAsia="Times New Roman" w:hAnsi="Times New Roman" w:cs="Times New Roman"/>
      <w:b/>
      <w:bCs/>
      <w:color w:val="000000"/>
      <w:sz w:val="24"/>
      <w:szCs w:val="24"/>
      <w:lang w:val="pt-PT"/>
    </w:rPr>
  </w:style>
  <w:style w:type="paragraph" w:styleId="Recuodecorpodetexto3">
    <w:name w:val="Body Text Indent 3"/>
    <w:basedOn w:val="Normal"/>
    <w:link w:val="Recuodecorpodetexto3Char"/>
    <w:uiPriority w:val="99"/>
    <w:semiHidden/>
    <w:unhideWhenUsed/>
    <w:rsid w:val="000D7DEF"/>
    <w:pPr>
      <w:spacing w:after="120" w:line="240" w:lineRule="auto"/>
      <w:ind w:left="283"/>
    </w:pPr>
    <w:rPr>
      <w:rFonts w:ascii="Times New Roman" w:eastAsia="Times New Roman" w:hAnsi="Times New Roman" w:cs="Times New Roman"/>
      <w:sz w:val="16"/>
      <w:szCs w:val="16"/>
      <w:lang w:eastAsia="pt-BR"/>
    </w:rPr>
  </w:style>
  <w:style w:type="character" w:customStyle="1" w:styleId="Recuodecorpodetexto3Char">
    <w:name w:val="Recuo de corpo de texto 3 Char"/>
    <w:basedOn w:val="Fontepargpadro"/>
    <w:link w:val="Recuodecorpodetexto3"/>
    <w:uiPriority w:val="99"/>
    <w:semiHidden/>
    <w:rsid w:val="000D7DEF"/>
    <w:rPr>
      <w:rFonts w:ascii="Times New Roman" w:eastAsia="Times New Roman" w:hAnsi="Times New Roman" w:cs="Times New Roman"/>
      <w:sz w:val="16"/>
      <w:szCs w:val="16"/>
      <w:lang w:eastAsia="pt-BR"/>
    </w:rPr>
  </w:style>
  <w:style w:type="paragraph" w:styleId="Textoembloco">
    <w:name w:val="Block Text"/>
    <w:basedOn w:val="Normal"/>
    <w:uiPriority w:val="99"/>
    <w:semiHidden/>
    <w:unhideWhenUsed/>
    <w:rsid w:val="000D7DEF"/>
    <w:pPr>
      <w:shd w:val="clear" w:color="auto" w:fill="FFFFFF"/>
      <w:tabs>
        <w:tab w:val="left" w:pos="5130"/>
        <w:tab w:val="left" w:pos="5670"/>
      </w:tabs>
      <w:spacing w:after="0" w:line="240" w:lineRule="auto"/>
      <w:ind w:left="142" w:right="3618"/>
      <w:jc w:val="both"/>
    </w:pPr>
    <w:rPr>
      <w:rFonts w:ascii="Tahoma" w:eastAsia="Times New Roman" w:hAnsi="Tahoma" w:cs="Times New Roman"/>
      <w:b/>
      <w:color w:val="000000"/>
      <w:szCs w:val="24"/>
      <w:lang w:eastAsia="pt-BR"/>
    </w:rPr>
  </w:style>
  <w:style w:type="paragraph" w:customStyle="1" w:styleId="Corpotextoedital">
    <w:name w:val="Corpotexto_edital"/>
    <w:basedOn w:val="Normal"/>
    <w:rsid w:val="000D7DE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line="240" w:lineRule="auto"/>
      <w:ind w:firstLine="2268"/>
      <w:jc w:val="both"/>
    </w:pPr>
    <w:rPr>
      <w:rFonts w:ascii="Century Gothic" w:eastAsia="Times New Roman" w:hAnsi="Century Gothic" w:cs="Times New Roman"/>
      <w:sz w:val="24"/>
      <w:szCs w:val="20"/>
      <w:lang w:eastAsia="pt-BR"/>
    </w:rPr>
  </w:style>
  <w:style w:type="paragraph" w:customStyle="1" w:styleId="Pa6">
    <w:name w:val="Pa6"/>
    <w:basedOn w:val="Normal"/>
    <w:next w:val="Normal"/>
    <w:uiPriority w:val="99"/>
    <w:rsid w:val="000D7DEF"/>
    <w:pPr>
      <w:autoSpaceDE w:val="0"/>
      <w:autoSpaceDN w:val="0"/>
      <w:adjustRightInd w:val="0"/>
      <w:spacing w:after="0" w:line="241" w:lineRule="atLeast"/>
    </w:pPr>
    <w:rPr>
      <w:rFonts w:ascii="Arial" w:eastAsia="Calibri" w:hAnsi="Arial" w:cs="Arial"/>
      <w:sz w:val="24"/>
      <w:szCs w:val="24"/>
    </w:rPr>
  </w:style>
  <w:style w:type="paragraph" w:customStyle="1" w:styleId="Pa1">
    <w:name w:val="Pa1"/>
    <w:basedOn w:val="Normal"/>
    <w:next w:val="Normal"/>
    <w:uiPriority w:val="99"/>
    <w:rsid w:val="000D7DEF"/>
    <w:pPr>
      <w:autoSpaceDE w:val="0"/>
      <w:autoSpaceDN w:val="0"/>
      <w:adjustRightInd w:val="0"/>
      <w:spacing w:after="0" w:line="241" w:lineRule="atLeast"/>
    </w:pPr>
    <w:rPr>
      <w:rFonts w:ascii="Arial" w:hAnsi="Arial" w:cs="Arial"/>
      <w:sz w:val="24"/>
      <w:szCs w:val="24"/>
    </w:rPr>
  </w:style>
  <w:style w:type="paragraph" w:customStyle="1" w:styleId="Estilo">
    <w:name w:val="Estilo"/>
    <w:uiPriority w:val="99"/>
    <w:rsid w:val="000D7DEF"/>
    <w:pPr>
      <w:widowControl w:val="0"/>
      <w:autoSpaceDE w:val="0"/>
      <w:autoSpaceDN w:val="0"/>
      <w:adjustRightInd w:val="0"/>
      <w:spacing w:after="0" w:line="240" w:lineRule="auto"/>
    </w:pPr>
    <w:rPr>
      <w:rFonts w:ascii="Arial" w:eastAsia="Times New Roman" w:hAnsi="Arial" w:cs="Arial"/>
      <w:sz w:val="20"/>
      <w:szCs w:val="24"/>
      <w:lang w:eastAsia="pt-BR"/>
    </w:rPr>
  </w:style>
  <w:style w:type="paragraph" w:customStyle="1" w:styleId="ecmsobodytext">
    <w:name w:val="ec_msobodytext"/>
    <w:basedOn w:val="Normal"/>
    <w:uiPriority w:val="99"/>
    <w:rsid w:val="000D7DEF"/>
    <w:pPr>
      <w:shd w:val="clear" w:color="auto" w:fill="FFFFFF"/>
      <w:spacing w:before="100" w:beforeAutospacing="1" w:after="100" w:afterAutospacing="1" w:line="240" w:lineRule="auto"/>
    </w:pPr>
    <w:rPr>
      <w:rFonts w:ascii="Verdana" w:eastAsia="Times New Roman" w:hAnsi="Verdana" w:cs="Times New Roman"/>
      <w:sz w:val="20"/>
      <w:szCs w:val="20"/>
      <w:lang w:eastAsia="pt-BR"/>
    </w:rPr>
  </w:style>
  <w:style w:type="paragraph" w:customStyle="1" w:styleId="wrcsitcorbar">
    <w:name w:val="wrc_sitcor_bar"/>
    <w:basedOn w:val="Normal"/>
    <w:uiPriority w:val="99"/>
    <w:rsid w:val="000D7DEF"/>
    <w:pPr>
      <w:shd w:val="clear" w:color="auto" w:fill="282828"/>
      <w:spacing w:before="100" w:beforeAutospacing="1" w:after="100" w:afterAutospacing="1" w:line="240" w:lineRule="auto"/>
    </w:pPr>
    <w:rPr>
      <w:rFonts w:ascii="Arial Unicode MS" w:eastAsia="Times New Roman" w:hAnsi="Arial Unicode MS" w:cs="Times New Roman"/>
      <w:color w:val="FFFFFF"/>
      <w:sz w:val="16"/>
      <w:szCs w:val="16"/>
      <w:lang w:eastAsia="pt-BR"/>
    </w:rPr>
  </w:style>
  <w:style w:type="paragraph" w:customStyle="1" w:styleId="texto-das-discriminacoes1">
    <w:name w:val="texto-das-discriminacoes1"/>
    <w:basedOn w:val="Normal"/>
    <w:uiPriority w:val="99"/>
    <w:rsid w:val="000D7DEF"/>
    <w:pPr>
      <w:spacing w:before="100" w:beforeAutospacing="1" w:after="100" w:afterAutospacing="1" w:line="240" w:lineRule="auto"/>
    </w:pPr>
    <w:rPr>
      <w:rFonts w:ascii="Arial" w:eastAsia="Times New Roman" w:hAnsi="Arial" w:cs="Arial"/>
      <w:color w:val="666666"/>
      <w:sz w:val="16"/>
      <w:szCs w:val="16"/>
      <w:lang w:eastAsia="pt-BR"/>
    </w:rPr>
  </w:style>
  <w:style w:type="paragraph" w:customStyle="1" w:styleId="texto-das-discriminacoes">
    <w:name w:val="texto-das-discriminacoes"/>
    <w:basedOn w:val="Normal"/>
    <w:uiPriority w:val="99"/>
    <w:rsid w:val="000D7DEF"/>
    <w:pPr>
      <w:spacing w:before="100" w:beforeAutospacing="1" w:after="100" w:afterAutospacing="1" w:line="240" w:lineRule="auto"/>
    </w:pPr>
    <w:rPr>
      <w:rFonts w:ascii="Arial" w:eastAsia="Times New Roman" w:hAnsi="Arial" w:cs="Arial"/>
      <w:color w:val="666666"/>
      <w:sz w:val="16"/>
      <w:szCs w:val="16"/>
      <w:lang w:eastAsia="pt-BR"/>
    </w:rPr>
  </w:style>
  <w:style w:type="paragraph" w:customStyle="1" w:styleId="doutrinapar">
    <w:name w:val="doutrina  par"/>
    <w:basedOn w:val="Normal"/>
    <w:uiPriority w:val="99"/>
    <w:rsid w:val="000D7DEF"/>
    <w:pPr>
      <w:suppressAutoHyphens/>
      <w:spacing w:after="0" w:line="400" w:lineRule="exact"/>
      <w:jc w:val="both"/>
    </w:pPr>
    <w:rPr>
      <w:rFonts w:ascii="CG Times" w:eastAsia="Times New Roman" w:hAnsi="CG Times" w:cs="Times New Roman"/>
      <w:sz w:val="24"/>
      <w:szCs w:val="20"/>
      <w:lang w:eastAsia="ar-SA"/>
    </w:rPr>
  </w:style>
  <w:style w:type="paragraph" w:customStyle="1" w:styleId="Recuodecorpodetexto31">
    <w:name w:val="Recuo de corpo de texto 31"/>
    <w:basedOn w:val="Normal"/>
    <w:uiPriority w:val="99"/>
    <w:rsid w:val="000D7DEF"/>
    <w:pPr>
      <w:tabs>
        <w:tab w:val="left" w:pos="0"/>
        <w:tab w:val="left" w:pos="1843"/>
        <w:tab w:val="left" w:pos="2410"/>
        <w:tab w:val="left" w:pos="2552"/>
      </w:tabs>
      <w:suppressAutoHyphens/>
      <w:spacing w:after="0" w:line="240" w:lineRule="auto"/>
      <w:ind w:firstLine="1701"/>
      <w:jc w:val="both"/>
    </w:pPr>
    <w:rPr>
      <w:rFonts w:ascii="Arial" w:eastAsia="Times New Roman" w:hAnsi="Arial" w:cs="Arial"/>
      <w:b/>
      <w:szCs w:val="24"/>
      <w:lang w:eastAsia="ar-SA"/>
    </w:rPr>
  </w:style>
  <w:style w:type="paragraph" w:customStyle="1" w:styleId="ndice">
    <w:name w:val="Índice"/>
    <w:basedOn w:val="Normal"/>
    <w:uiPriority w:val="99"/>
    <w:rsid w:val="000D7DEF"/>
    <w:pPr>
      <w:suppressLineNumbers/>
      <w:suppressAutoHyphens/>
      <w:spacing w:after="0" w:line="240" w:lineRule="auto"/>
    </w:pPr>
    <w:rPr>
      <w:rFonts w:ascii="Times New Roman" w:eastAsia="Times New Roman" w:hAnsi="Times New Roman" w:cs="Times New Roman"/>
      <w:sz w:val="20"/>
      <w:szCs w:val="20"/>
      <w:lang w:eastAsia="ar-SA"/>
    </w:rPr>
  </w:style>
  <w:style w:type="paragraph" w:customStyle="1" w:styleId="WW-Recuodecorpodetexto2123">
    <w:name w:val="WW-Recuo de corpo de texto 2123"/>
    <w:basedOn w:val="Normal"/>
    <w:uiPriority w:val="99"/>
    <w:rsid w:val="000D7DEF"/>
    <w:pPr>
      <w:widowControl w:val="0"/>
      <w:tabs>
        <w:tab w:val="left" w:pos="11088"/>
        <w:tab w:val="left" w:pos="11520"/>
      </w:tabs>
      <w:suppressAutoHyphens/>
      <w:spacing w:after="0" w:line="240" w:lineRule="auto"/>
      <w:ind w:left="709" w:hanging="709"/>
      <w:jc w:val="both"/>
    </w:pPr>
    <w:rPr>
      <w:rFonts w:ascii="Arial" w:eastAsia="Times New Roman" w:hAnsi="Arial" w:cs="Times New Roman"/>
      <w:szCs w:val="20"/>
      <w:lang w:eastAsia="ar-SA"/>
    </w:rPr>
  </w:style>
  <w:style w:type="paragraph" w:customStyle="1" w:styleId="WW-NormalWeb">
    <w:name w:val="WW-Normal (Web)"/>
    <w:basedOn w:val="Normal"/>
    <w:uiPriority w:val="99"/>
    <w:rsid w:val="000D7DEF"/>
    <w:pPr>
      <w:spacing w:before="280" w:after="0" w:line="403" w:lineRule="atLeast"/>
    </w:pPr>
    <w:rPr>
      <w:rFonts w:ascii="Arial Unicode MS" w:eastAsia="Times New Roman" w:hAnsi="Arial Unicode MS" w:cs="Times New Roman"/>
      <w:sz w:val="24"/>
      <w:szCs w:val="24"/>
      <w:lang w:eastAsia="ar-SA"/>
    </w:rPr>
  </w:style>
  <w:style w:type="paragraph" w:customStyle="1" w:styleId="WW-Corpodetexto3">
    <w:name w:val="WW-Corpo de texto 3"/>
    <w:basedOn w:val="Normal"/>
    <w:uiPriority w:val="99"/>
    <w:rsid w:val="000D7DEF"/>
    <w:pPr>
      <w:widowControl w:val="0"/>
      <w:suppressAutoHyphens/>
      <w:spacing w:after="0" w:line="240" w:lineRule="auto"/>
    </w:pPr>
    <w:rPr>
      <w:rFonts w:ascii="Arial" w:eastAsia="Times New Roman" w:hAnsi="Arial" w:cs="Arial"/>
      <w:b/>
      <w:bCs/>
      <w:sz w:val="24"/>
      <w:szCs w:val="24"/>
      <w:lang w:eastAsia="ar-SA"/>
    </w:rPr>
  </w:style>
  <w:style w:type="paragraph" w:customStyle="1" w:styleId="Standard">
    <w:name w:val="Standard"/>
    <w:uiPriority w:val="99"/>
    <w:rsid w:val="000D7DEF"/>
    <w:pPr>
      <w:widowControl w:val="0"/>
      <w:suppressAutoHyphens/>
      <w:autoSpaceDN w:val="0"/>
      <w:spacing w:after="0" w:line="240" w:lineRule="auto"/>
    </w:pPr>
    <w:rPr>
      <w:rFonts w:ascii="Times New Roman" w:eastAsia="Lucida Sans Unicode" w:hAnsi="Times New Roman" w:cs="Tahoma"/>
      <w:kern w:val="3"/>
      <w:sz w:val="24"/>
      <w:szCs w:val="24"/>
      <w:lang w:eastAsia="pt-BR" w:bidi="pt-BR"/>
    </w:rPr>
  </w:style>
  <w:style w:type="paragraph" w:customStyle="1" w:styleId="Numerado">
    <w:name w:val="Numerado"/>
    <w:basedOn w:val="Normal"/>
    <w:uiPriority w:val="99"/>
    <w:rsid w:val="000D7DEF"/>
    <w:pPr>
      <w:tabs>
        <w:tab w:val="num" w:pos="720"/>
      </w:tabs>
      <w:suppressAutoHyphens/>
      <w:spacing w:after="0" w:line="360" w:lineRule="auto"/>
      <w:jc w:val="both"/>
    </w:pPr>
    <w:rPr>
      <w:rFonts w:ascii="Arial" w:eastAsia="Times New Roman" w:hAnsi="Arial" w:cs="Times New Roman"/>
      <w:sz w:val="20"/>
      <w:szCs w:val="20"/>
      <w:lang w:eastAsia="ar-SA"/>
    </w:rPr>
  </w:style>
  <w:style w:type="paragraph" w:customStyle="1" w:styleId="Corpodetexto22">
    <w:name w:val="Corpo de texto 22"/>
    <w:basedOn w:val="Normal"/>
    <w:uiPriority w:val="99"/>
    <w:rsid w:val="000D7DEF"/>
    <w:pPr>
      <w:overflowPunct w:val="0"/>
      <w:autoSpaceDE w:val="0"/>
      <w:autoSpaceDN w:val="0"/>
      <w:adjustRightInd w:val="0"/>
      <w:spacing w:after="0" w:line="240" w:lineRule="auto"/>
      <w:jc w:val="both"/>
    </w:pPr>
    <w:rPr>
      <w:rFonts w:ascii="Times New Roman" w:eastAsia="Times New Roman" w:hAnsi="Times New Roman" w:cs="Times New Roman"/>
      <w:sz w:val="24"/>
      <w:szCs w:val="20"/>
      <w:lang w:eastAsia="pt-BR"/>
    </w:rPr>
  </w:style>
  <w:style w:type="paragraph" w:customStyle="1" w:styleId="ecmsonormal">
    <w:name w:val="ec_msonormal"/>
    <w:basedOn w:val="Normal"/>
    <w:uiPriority w:val="99"/>
    <w:rsid w:val="000D7DEF"/>
    <w:pPr>
      <w:shd w:val="clear" w:color="auto" w:fill="FFFFFF"/>
      <w:spacing w:before="100" w:beforeAutospacing="1" w:after="100" w:afterAutospacing="1" w:line="240" w:lineRule="auto"/>
    </w:pPr>
    <w:rPr>
      <w:rFonts w:ascii="Verdana" w:eastAsia="Times New Roman" w:hAnsi="Verdana" w:cs="Times New Roman"/>
      <w:sz w:val="20"/>
      <w:szCs w:val="20"/>
      <w:lang w:eastAsia="pt-BR"/>
    </w:rPr>
  </w:style>
  <w:style w:type="paragraph" w:customStyle="1" w:styleId="Standarduser">
    <w:name w:val="Standard (user)"/>
    <w:uiPriority w:val="99"/>
    <w:rsid w:val="000D7DEF"/>
    <w:pPr>
      <w:suppressAutoHyphens/>
      <w:autoSpaceDN w:val="0"/>
      <w:spacing w:after="0" w:line="240" w:lineRule="auto"/>
    </w:pPr>
    <w:rPr>
      <w:rFonts w:ascii="Times New Roman" w:eastAsia="Arial" w:hAnsi="Times New Roman" w:cs="Times New Roman"/>
      <w:kern w:val="3"/>
      <w:sz w:val="24"/>
      <w:szCs w:val="24"/>
      <w:lang w:eastAsia="pt-BR"/>
    </w:rPr>
  </w:style>
  <w:style w:type="paragraph" w:customStyle="1" w:styleId="Standarduseruser">
    <w:name w:val="Standard (user) (user)"/>
    <w:uiPriority w:val="99"/>
    <w:rsid w:val="000D7DEF"/>
    <w:pPr>
      <w:suppressAutoHyphens/>
      <w:autoSpaceDN w:val="0"/>
      <w:spacing w:after="0" w:line="240" w:lineRule="auto"/>
    </w:pPr>
    <w:rPr>
      <w:rFonts w:ascii="Times New Roman" w:eastAsia="Arial" w:hAnsi="Times New Roman" w:cs="Times New Roman"/>
      <w:kern w:val="3"/>
      <w:sz w:val="20"/>
      <w:szCs w:val="20"/>
      <w:lang w:eastAsia="pt-BR"/>
    </w:rPr>
  </w:style>
  <w:style w:type="character" w:customStyle="1" w:styleId="A1">
    <w:name w:val="A1"/>
    <w:uiPriority w:val="99"/>
    <w:rsid w:val="000D7DEF"/>
    <w:rPr>
      <w:color w:val="000000"/>
      <w:sz w:val="16"/>
      <w:szCs w:val="16"/>
    </w:rPr>
  </w:style>
  <w:style w:type="character" w:customStyle="1" w:styleId="RecuodecorpodetextoChar1">
    <w:name w:val="Recuo de corpo de texto Char1"/>
    <w:basedOn w:val="Fontepargpadro"/>
    <w:uiPriority w:val="99"/>
    <w:semiHidden/>
    <w:locked/>
    <w:rsid w:val="000D7DEF"/>
    <w:rPr>
      <w:rFonts w:ascii="Times New Roman" w:eastAsia="Times New Roman" w:hAnsi="Times New Roman" w:cs="Times New Roman"/>
      <w:sz w:val="20"/>
      <w:szCs w:val="20"/>
      <w:lang w:eastAsia="pt-BR"/>
    </w:rPr>
  </w:style>
  <w:style w:type="character" w:customStyle="1" w:styleId="Recuodecorpodetexto2Char1">
    <w:name w:val="Recuo de corpo de texto 2 Char1"/>
    <w:basedOn w:val="Fontepargpadro"/>
    <w:uiPriority w:val="99"/>
    <w:semiHidden/>
    <w:locked/>
    <w:rsid w:val="000D7DEF"/>
    <w:rPr>
      <w:rFonts w:ascii="Times New Roman" w:eastAsia="Times New Roman" w:hAnsi="Times New Roman" w:cs="Times New Roman"/>
      <w:sz w:val="20"/>
      <w:szCs w:val="20"/>
      <w:lang w:eastAsia="pt-BR"/>
    </w:rPr>
  </w:style>
  <w:style w:type="character" w:customStyle="1" w:styleId="RodapChar1">
    <w:name w:val="Rodapé Char1"/>
    <w:basedOn w:val="Fontepargpadro"/>
    <w:locked/>
    <w:rsid w:val="000D7DEF"/>
    <w:rPr>
      <w:lang w:eastAsia="pt-BR"/>
    </w:rPr>
  </w:style>
  <w:style w:type="character" w:customStyle="1" w:styleId="textoartigo11">
    <w:name w:val="textoartigo11"/>
    <w:basedOn w:val="Fontepargpadro"/>
    <w:rsid w:val="000D7DEF"/>
  </w:style>
  <w:style w:type="character" w:customStyle="1" w:styleId="TextosemFormataoChar1">
    <w:name w:val="Texto sem Formatação Char1"/>
    <w:basedOn w:val="Fontepargpadro"/>
    <w:uiPriority w:val="99"/>
    <w:rsid w:val="000D7DEF"/>
    <w:rPr>
      <w:rFonts w:ascii="Consolas" w:eastAsia="Times New Roman" w:hAnsi="Consolas" w:cs="Consolas" w:hint="default"/>
      <w:sz w:val="21"/>
      <w:szCs w:val="21"/>
      <w:lang w:val="en-US" w:bidi="en-US"/>
    </w:rPr>
  </w:style>
  <w:style w:type="character" w:customStyle="1" w:styleId="st1">
    <w:name w:val="st1"/>
    <w:basedOn w:val="Fontepargpadro"/>
    <w:rsid w:val="000D7DEF"/>
  </w:style>
  <w:style w:type="character" w:customStyle="1" w:styleId="TextodecomentrioChar1">
    <w:name w:val="Texto de comentário Char1"/>
    <w:basedOn w:val="Fontepargpadro"/>
    <w:uiPriority w:val="99"/>
    <w:semiHidden/>
    <w:rsid w:val="000D7DEF"/>
    <w:rPr>
      <w:rFonts w:ascii="Calibri" w:eastAsia="Times New Roman" w:hAnsi="Calibri" w:cs="Times New Roman" w:hint="default"/>
      <w:sz w:val="20"/>
      <w:szCs w:val="20"/>
      <w:lang w:val="en-US" w:bidi="en-US"/>
    </w:rPr>
  </w:style>
  <w:style w:type="character" w:customStyle="1" w:styleId="AssuntodocomentrioChar1">
    <w:name w:val="Assunto do comentário Char1"/>
    <w:basedOn w:val="TextodecomentrioChar1"/>
    <w:uiPriority w:val="99"/>
    <w:semiHidden/>
    <w:rsid w:val="000D7DEF"/>
    <w:rPr>
      <w:rFonts w:ascii="Calibri" w:eastAsia="Times New Roman" w:hAnsi="Calibri" w:cs="Times New Roman" w:hint="default"/>
      <w:b/>
      <w:bCs/>
      <w:sz w:val="20"/>
      <w:szCs w:val="20"/>
      <w:lang w:val="en-US" w:bidi="en-US"/>
    </w:rPr>
  </w:style>
  <w:style w:type="character" w:customStyle="1" w:styleId="CabealhoChar1">
    <w:name w:val="Cabeçalho Char1"/>
    <w:basedOn w:val="Fontepargpadro"/>
    <w:locked/>
    <w:rsid w:val="000D7DEF"/>
    <w:rPr>
      <w:lang w:eastAsia="pt-BR"/>
    </w:rPr>
  </w:style>
  <w:style w:type="character" w:customStyle="1" w:styleId="CorpodetextoChar1">
    <w:name w:val="Corpo de texto Char1"/>
    <w:basedOn w:val="Fontepargpadro"/>
    <w:locked/>
    <w:rsid w:val="000D7DEF"/>
    <w:rPr>
      <w:sz w:val="24"/>
    </w:rPr>
  </w:style>
  <w:style w:type="paragraph" w:customStyle="1" w:styleId="corpo">
    <w:name w:val="corpo"/>
    <w:basedOn w:val="Normal"/>
    <w:rsid w:val="000D7DE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MenoPendente1">
    <w:name w:val="Menção Pendente1"/>
    <w:basedOn w:val="Fontepargpadro"/>
    <w:uiPriority w:val="99"/>
    <w:semiHidden/>
    <w:unhideWhenUsed/>
    <w:rsid w:val="00247254"/>
    <w:rPr>
      <w:color w:val="605E5C"/>
      <w:shd w:val="clear" w:color="auto" w:fill="E1DFDD"/>
    </w:rPr>
  </w:style>
  <w:style w:type="table" w:customStyle="1" w:styleId="Tabelacomgrade1">
    <w:name w:val="Tabela com grade1"/>
    <w:basedOn w:val="Tabelanormal"/>
    <w:next w:val="Tabelacomgrade"/>
    <w:uiPriority w:val="39"/>
    <w:rsid w:val="00D307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1">
    <w:name w:val="Sem lista1"/>
    <w:next w:val="Semlista"/>
    <w:uiPriority w:val="99"/>
    <w:semiHidden/>
    <w:unhideWhenUsed/>
    <w:rsid w:val="00456ACB"/>
  </w:style>
  <w:style w:type="paragraph" w:styleId="Legenda">
    <w:name w:val="caption"/>
    <w:basedOn w:val="Normal"/>
    <w:next w:val="Normal"/>
    <w:qFormat/>
    <w:rsid w:val="00456ACB"/>
    <w:pPr>
      <w:spacing w:after="0" w:line="240" w:lineRule="auto"/>
      <w:jc w:val="center"/>
    </w:pPr>
    <w:rPr>
      <w:rFonts w:ascii="Arial" w:eastAsia="Times New Roman" w:hAnsi="Arial" w:cs="Arial"/>
      <w:b/>
      <w:bCs/>
      <w:sz w:val="24"/>
      <w:szCs w:val="24"/>
      <w:lang w:eastAsia="pt-BR"/>
    </w:rPr>
  </w:style>
  <w:style w:type="table" w:customStyle="1" w:styleId="TableNormal1">
    <w:name w:val="Table Normal1"/>
    <w:uiPriority w:val="2"/>
    <w:semiHidden/>
    <w:unhideWhenUsed/>
    <w:qFormat/>
    <w:rsid w:val="00456AC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56ACB"/>
    <w:pPr>
      <w:widowControl w:val="0"/>
      <w:autoSpaceDE w:val="0"/>
      <w:autoSpaceDN w:val="0"/>
      <w:spacing w:after="0" w:line="240" w:lineRule="auto"/>
      <w:ind w:left="107"/>
    </w:pPr>
    <w:rPr>
      <w:rFonts w:ascii="Consolas" w:eastAsia="Consolas" w:hAnsi="Consolas" w:cs="Consolas"/>
      <w:lang w:val="pt-PT" w:eastAsia="pt-PT" w:bidi="pt-PT"/>
    </w:rPr>
  </w:style>
  <w:style w:type="table" w:customStyle="1" w:styleId="Tabelacomgrade2">
    <w:name w:val="Tabela com grade2"/>
    <w:basedOn w:val="Tabelanormal"/>
    <w:next w:val="Tabelacomgrade"/>
    <w:uiPriority w:val="59"/>
    <w:rsid w:val="00456A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gajv">
    <w:name w:val="qgajv"/>
    <w:rsid w:val="00456ACB"/>
  </w:style>
  <w:style w:type="character" w:customStyle="1" w:styleId="ms-button-flexcontainer">
    <w:name w:val="ms-button-flexcontainer"/>
    <w:rsid w:val="00456ACB"/>
  </w:style>
  <w:style w:type="character" w:customStyle="1" w:styleId="secondlinecommonstyledensity">
    <w:name w:val="secondlinecommonstyledensity"/>
    <w:rsid w:val="00456ACB"/>
  </w:style>
  <w:style w:type="character" w:styleId="nfase">
    <w:name w:val="Emphasis"/>
    <w:uiPriority w:val="20"/>
    <w:qFormat/>
    <w:rsid w:val="00456ACB"/>
    <w:rPr>
      <w:i/>
      <w:iCs/>
    </w:rPr>
  </w:style>
  <w:style w:type="paragraph" w:customStyle="1" w:styleId="TextosemFormatao1">
    <w:name w:val="Texto sem Formatação1"/>
    <w:basedOn w:val="Normal"/>
    <w:rsid w:val="00E51D37"/>
    <w:pPr>
      <w:widowControl w:val="0"/>
      <w:suppressAutoHyphens/>
      <w:autoSpaceDE w:val="0"/>
      <w:spacing w:after="0" w:line="240" w:lineRule="auto"/>
    </w:pPr>
    <w:rPr>
      <w:rFonts w:ascii="Courier New" w:eastAsia="Courier New" w:hAnsi="Courier New" w:cs="Courier New"/>
      <w:color w:val="000000"/>
      <w:sz w:val="20"/>
      <w:szCs w:val="20"/>
      <w:lang w:eastAsia="pt-BR"/>
    </w:rPr>
  </w:style>
  <w:style w:type="numbering" w:customStyle="1" w:styleId="Semlista2">
    <w:name w:val="Sem lista2"/>
    <w:next w:val="Semlista"/>
    <w:uiPriority w:val="99"/>
    <w:semiHidden/>
    <w:unhideWhenUsed/>
    <w:rsid w:val="00D713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63838">
      <w:bodyDiv w:val="1"/>
      <w:marLeft w:val="0"/>
      <w:marRight w:val="0"/>
      <w:marTop w:val="0"/>
      <w:marBottom w:val="0"/>
      <w:divBdr>
        <w:top w:val="none" w:sz="0" w:space="0" w:color="auto"/>
        <w:left w:val="none" w:sz="0" w:space="0" w:color="auto"/>
        <w:bottom w:val="none" w:sz="0" w:space="0" w:color="auto"/>
        <w:right w:val="none" w:sz="0" w:space="0" w:color="auto"/>
      </w:divBdr>
    </w:div>
    <w:div w:id="138157712">
      <w:bodyDiv w:val="1"/>
      <w:marLeft w:val="0"/>
      <w:marRight w:val="0"/>
      <w:marTop w:val="0"/>
      <w:marBottom w:val="0"/>
      <w:divBdr>
        <w:top w:val="none" w:sz="0" w:space="0" w:color="auto"/>
        <w:left w:val="none" w:sz="0" w:space="0" w:color="auto"/>
        <w:bottom w:val="none" w:sz="0" w:space="0" w:color="auto"/>
        <w:right w:val="none" w:sz="0" w:space="0" w:color="auto"/>
      </w:divBdr>
    </w:div>
    <w:div w:id="317347698">
      <w:bodyDiv w:val="1"/>
      <w:marLeft w:val="0"/>
      <w:marRight w:val="0"/>
      <w:marTop w:val="0"/>
      <w:marBottom w:val="0"/>
      <w:divBdr>
        <w:top w:val="none" w:sz="0" w:space="0" w:color="auto"/>
        <w:left w:val="none" w:sz="0" w:space="0" w:color="auto"/>
        <w:bottom w:val="none" w:sz="0" w:space="0" w:color="auto"/>
        <w:right w:val="none" w:sz="0" w:space="0" w:color="auto"/>
      </w:divBdr>
    </w:div>
    <w:div w:id="579218421">
      <w:bodyDiv w:val="1"/>
      <w:marLeft w:val="0"/>
      <w:marRight w:val="0"/>
      <w:marTop w:val="0"/>
      <w:marBottom w:val="0"/>
      <w:divBdr>
        <w:top w:val="none" w:sz="0" w:space="0" w:color="auto"/>
        <w:left w:val="none" w:sz="0" w:space="0" w:color="auto"/>
        <w:bottom w:val="none" w:sz="0" w:space="0" w:color="auto"/>
        <w:right w:val="none" w:sz="0" w:space="0" w:color="auto"/>
      </w:divBdr>
    </w:div>
    <w:div w:id="663513653">
      <w:bodyDiv w:val="1"/>
      <w:marLeft w:val="0"/>
      <w:marRight w:val="0"/>
      <w:marTop w:val="0"/>
      <w:marBottom w:val="0"/>
      <w:divBdr>
        <w:top w:val="none" w:sz="0" w:space="0" w:color="auto"/>
        <w:left w:val="none" w:sz="0" w:space="0" w:color="auto"/>
        <w:bottom w:val="none" w:sz="0" w:space="0" w:color="auto"/>
        <w:right w:val="none" w:sz="0" w:space="0" w:color="auto"/>
      </w:divBdr>
    </w:div>
    <w:div w:id="667903917">
      <w:bodyDiv w:val="1"/>
      <w:marLeft w:val="0"/>
      <w:marRight w:val="0"/>
      <w:marTop w:val="0"/>
      <w:marBottom w:val="0"/>
      <w:divBdr>
        <w:top w:val="none" w:sz="0" w:space="0" w:color="auto"/>
        <w:left w:val="none" w:sz="0" w:space="0" w:color="auto"/>
        <w:bottom w:val="none" w:sz="0" w:space="0" w:color="auto"/>
        <w:right w:val="none" w:sz="0" w:space="0" w:color="auto"/>
      </w:divBdr>
    </w:div>
    <w:div w:id="734087823">
      <w:bodyDiv w:val="1"/>
      <w:marLeft w:val="0"/>
      <w:marRight w:val="0"/>
      <w:marTop w:val="0"/>
      <w:marBottom w:val="0"/>
      <w:divBdr>
        <w:top w:val="none" w:sz="0" w:space="0" w:color="auto"/>
        <w:left w:val="none" w:sz="0" w:space="0" w:color="auto"/>
        <w:bottom w:val="none" w:sz="0" w:space="0" w:color="auto"/>
        <w:right w:val="none" w:sz="0" w:space="0" w:color="auto"/>
      </w:divBdr>
    </w:div>
    <w:div w:id="974405272">
      <w:bodyDiv w:val="1"/>
      <w:marLeft w:val="0"/>
      <w:marRight w:val="0"/>
      <w:marTop w:val="0"/>
      <w:marBottom w:val="0"/>
      <w:divBdr>
        <w:top w:val="none" w:sz="0" w:space="0" w:color="auto"/>
        <w:left w:val="none" w:sz="0" w:space="0" w:color="auto"/>
        <w:bottom w:val="none" w:sz="0" w:space="0" w:color="auto"/>
        <w:right w:val="none" w:sz="0" w:space="0" w:color="auto"/>
      </w:divBdr>
    </w:div>
    <w:div w:id="1064377352">
      <w:bodyDiv w:val="1"/>
      <w:marLeft w:val="0"/>
      <w:marRight w:val="0"/>
      <w:marTop w:val="0"/>
      <w:marBottom w:val="0"/>
      <w:divBdr>
        <w:top w:val="none" w:sz="0" w:space="0" w:color="auto"/>
        <w:left w:val="none" w:sz="0" w:space="0" w:color="auto"/>
        <w:bottom w:val="none" w:sz="0" w:space="0" w:color="auto"/>
        <w:right w:val="none" w:sz="0" w:space="0" w:color="auto"/>
      </w:divBdr>
    </w:div>
    <w:div w:id="1094742495">
      <w:bodyDiv w:val="1"/>
      <w:marLeft w:val="0"/>
      <w:marRight w:val="0"/>
      <w:marTop w:val="0"/>
      <w:marBottom w:val="0"/>
      <w:divBdr>
        <w:top w:val="none" w:sz="0" w:space="0" w:color="auto"/>
        <w:left w:val="none" w:sz="0" w:space="0" w:color="auto"/>
        <w:bottom w:val="none" w:sz="0" w:space="0" w:color="auto"/>
        <w:right w:val="none" w:sz="0" w:space="0" w:color="auto"/>
      </w:divBdr>
    </w:div>
    <w:div w:id="1103571170">
      <w:bodyDiv w:val="1"/>
      <w:marLeft w:val="0"/>
      <w:marRight w:val="0"/>
      <w:marTop w:val="0"/>
      <w:marBottom w:val="0"/>
      <w:divBdr>
        <w:top w:val="none" w:sz="0" w:space="0" w:color="auto"/>
        <w:left w:val="none" w:sz="0" w:space="0" w:color="auto"/>
        <w:bottom w:val="none" w:sz="0" w:space="0" w:color="auto"/>
        <w:right w:val="none" w:sz="0" w:space="0" w:color="auto"/>
      </w:divBdr>
    </w:div>
    <w:div w:id="1117524695">
      <w:bodyDiv w:val="1"/>
      <w:marLeft w:val="0"/>
      <w:marRight w:val="0"/>
      <w:marTop w:val="0"/>
      <w:marBottom w:val="0"/>
      <w:divBdr>
        <w:top w:val="none" w:sz="0" w:space="0" w:color="auto"/>
        <w:left w:val="none" w:sz="0" w:space="0" w:color="auto"/>
        <w:bottom w:val="none" w:sz="0" w:space="0" w:color="auto"/>
        <w:right w:val="none" w:sz="0" w:space="0" w:color="auto"/>
      </w:divBdr>
    </w:div>
    <w:div w:id="1210141362">
      <w:bodyDiv w:val="1"/>
      <w:marLeft w:val="0"/>
      <w:marRight w:val="0"/>
      <w:marTop w:val="0"/>
      <w:marBottom w:val="0"/>
      <w:divBdr>
        <w:top w:val="none" w:sz="0" w:space="0" w:color="auto"/>
        <w:left w:val="none" w:sz="0" w:space="0" w:color="auto"/>
        <w:bottom w:val="none" w:sz="0" w:space="0" w:color="auto"/>
        <w:right w:val="none" w:sz="0" w:space="0" w:color="auto"/>
      </w:divBdr>
    </w:div>
    <w:div w:id="1238596096">
      <w:bodyDiv w:val="1"/>
      <w:marLeft w:val="0"/>
      <w:marRight w:val="0"/>
      <w:marTop w:val="0"/>
      <w:marBottom w:val="0"/>
      <w:divBdr>
        <w:top w:val="none" w:sz="0" w:space="0" w:color="auto"/>
        <w:left w:val="none" w:sz="0" w:space="0" w:color="auto"/>
        <w:bottom w:val="none" w:sz="0" w:space="0" w:color="auto"/>
        <w:right w:val="none" w:sz="0" w:space="0" w:color="auto"/>
      </w:divBdr>
    </w:div>
    <w:div w:id="1241594996">
      <w:bodyDiv w:val="1"/>
      <w:marLeft w:val="0"/>
      <w:marRight w:val="0"/>
      <w:marTop w:val="0"/>
      <w:marBottom w:val="0"/>
      <w:divBdr>
        <w:top w:val="none" w:sz="0" w:space="0" w:color="auto"/>
        <w:left w:val="none" w:sz="0" w:space="0" w:color="auto"/>
        <w:bottom w:val="none" w:sz="0" w:space="0" w:color="auto"/>
        <w:right w:val="none" w:sz="0" w:space="0" w:color="auto"/>
      </w:divBdr>
    </w:div>
    <w:div w:id="1269774459">
      <w:bodyDiv w:val="1"/>
      <w:marLeft w:val="0"/>
      <w:marRight w:val="0"/>
      <w:marTop w:val="0"/>
      <w:marBottom w:val="0"/>
      <w:divBdr>
        <w:top w:val="none" w:sz="0" w:space="0" w:color="auto"/>
        <w:left w:val="none" w:sz="0" w:space="0" w:color="auto"/>
        <w:bottom w:val="none" w:sz="0" w:space="0" w:color="auto"/>
        <w:right w:val="none" w:sz="0" w:space="0" w:color="auto"/>
      </w:divBdr>
    </w:div>
    <w:div w:id="1377588540">
      <w:bodyDiv w:val="1"/>
      <w:marLeft w:val="0"/>
      <w:marRight w:val="0"/>
      <w:marTop w:val="0"/>
      <w:marBottom w:val="0"/>
      <w:divBdr>
        <w:top w:val="none" w:sz="0" w:space="0" w:color="auto"/>
        <w:left w:val="none" w:sz="0" w:space="0" w:color="auto"/>
        <w:bottom w:val="none" w:sz="0" w:space="0" w:color="auto"/>
        <w:right w:val="none" w:sz="0" w:space="0" w:color="auto"/>
      </w:divBdr>
    </w:div>
    <w:div w:id="1467355839">
      <w:bodyDiv w:val="1"/>
      <w:marLeft w:val="0"/>
      <w:marRight w:val="0"/>
      <w:marTop w:val="0"/>
      <w:marBottom w:val="0"/>
      <w:divBdr>
        <w:top w:val="none" w:sz="0" w:space="0" w:color="auto"/>
        <w:left w:val="none" w:sz="0" w:space="0" w:color="auto"/>
        <w:bottom w:val="none" w:sz="0" w:space="0" w:color="auto"/>
        <w:right w:val="none" w:sz="0" w:space="0" w:color="auto"/>
      </w:divBdr>
    </w:div>
    <w:div w:id="1592351684">
      <w:bodyDiv w:val="1"/>
      <w:marLeft w:val="0"/>
      <w:marRight w:val="0"/>
      <w:marTop w:val="0"/>
      <w:marBottom w:val="0"/>
      <w:divBdr>
        <w:top w:val="none" w:sz="0" w:space="0" w:color="auto"/>
        <w:left w:val="none" w:sz="0" w:space="0" w:color="auto"/>
        <w:bottom w:val="none" w:sz="0" w:space="0" w:color="auto"/>
        <w:right w:val="none" w:sz="0" w:space="0" w:color="auto"/>
      </w:divBdr>
    </w:div>
    <w:div w:id="1715619572">
      <w:bodyDiv w:val="1"/>
      <w:marLeft w:val="0"/>
      <w:marRight w:val="0"/>
      <w:marTop w:val="0"/>
      <w:marBottom w:val="0"/>
      <w:divBdr>
        <w:top w:val="none" w:sz="0" w:space="0" w:color="auto"/>
        <w:left w:val="none" w:sz="0" w:space="0" w:color="auto"/>
        <w:bottom w:val="none" w:sz="0" w:space="0" w:color="auto"/>
        <w:right w:val="none" w:sz="0" w:space="0" w:color="auto"/>
      </w:divBdr>
    </w:div>
    <w:div w:id="1766917161">
      <w:bodyDiv w:val="1"/>
      <w:marLeft w:val="0"/>
      <w:marRight w:val="0"/>
      <w:marTop w:val="0"/>
      <w:marBottom w:val="0"/>
      <w:divBdr>
        <w:top w:val="none" w:sz="0" w:space="0" w:color="auto"/>
        <w:left w:val="none" w:sz="0" w:space="0" w:color="auto"/>
        <w:bottom w:val="none" w:sz="0" w:space="0" w:color="auto"/>
        <w:right w:val="none" w:sz="0" w:space="0" w:color="auto"/>
      </w:divBdr>
    </w:div>
    <w:div w:id="1943414043">
      <w:bodyDiv w:val="1"/>
      <w:marLeft w:val="0"/>
      <w:marRight w:val="0"/>
      <w:marTop w:val="0"/>
      <w:marBottom w:val="0"/>
      <w:divBdr>
        <w:top w:val="none" w:sz="0" w:space="0" w:color="auto"/>
        <w:left w:val="none" w:sz="0" w:space="0" w:color="auto"/>
        <w:bottom w:val="none" w:sz="0" w:space="0" w:color="auto"/>
        <w:right w:val="none" w:sz="0" w:space="0" w:color="auto"/>
      </w:divBdr>
    </w:div>
    <w:div w:id="2002152271">
      <w:bodyDiv w:val="1"/>
      <w:marLeft w:val="0"/>
      <w:marRight w:val="0"/>
      <w:marTop w:val="0"/>
      <w:marBottom w:val="0"/>
      <w:divBdr>
        <w:top w:val="none" w:sz="0" w:space="0" w:color="auto"/>
        <w:left w:val="none" w:sz="0" w:space="0" w:color="auto"/>
        <w:bottom w:val="none" w:sz="0" w:space="0" w:color="auto"/>
        <w:right w:val="none" w:sz="0" w:space="0" w:color="auto"/>
      </w:divBdr>
    </w:div>
    <w:div w:id="2040860799">
      <w:bodyDiv w:val="1"/>
      <w:marLeft w:val="0"/>
      <w:marRight w:val="0"/>
      <w:marTop w:val="0"/>
      <w:marBottom w:val="0"/>
      <w:divBdr>
        <w:top w:val="none" w:sz="0" w:space="0" w:color="auto"/>
        <w:left w:val="none" w:sz="0" w:space="0" w:color="auto"/>
        <w:bottom w:val="none" w:sz="0" w:space="0" w:color="auto"/>
        <w:right w:val="none" w:sz="0" w:space="0" w:color="auto"/>
      </w:divBdr>
    </w:div>
    <w:div w:id="2070685088">
      <w:bodyDiv w:val="1"/>
      <w:marLeft w:val="0"/>
      <w:marRight w:val="0"/>
      <w:marTop w:val="0"/>
      <w:marBottom w:val="0"/>
      <w:divBdr>
        <w:top w:val="none" w:sz="0" w:space="0" w:color="auto"/>
        <w:left w:val="none" w:sz="0" w:space="0" w:color="auto"/>
        <w:bottom w:val="none" w:sz="0" w:space="0" w:color="auto"/>
        <w:right w:val="none" w:sz="0" w:space="0" w:color="auto"/>
      </w:divBdr>
    </w:div>
    <w:div w:id="207738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ernardosayao.to.gov.b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planalto.gov.br/ccivil_03/_Ato2007-2010/2009/Lei/L12187.ht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st.jus.br/certid%C3%A3o"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portaldoempreendedor.gov.br" TargetMode="External"/><Relationship Id="rId4" Type="http://schemas.microsoft.com/office/2007/relationships/stylesWithEffects" Target="stylesWithEffects.xml"/><Relationship Id="rId9" Type="http://schemas.openxmlformats.org/officeDocument/2006/relationships/hyperlink" Target="mailto:cpl20252028@gmail.com" TargetMode="External"/><Relationship Id="rId14" Type="http://schemas.openxmlformats.org/officeDocument/2006/relationships/hyperlink" Target="http://www.bernardosayao.to.gov.br"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mailto:cpl20252028@gmail.com" TargetMode="External"/><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620B17-C29E-437E-8E14-1881FF8A2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450</TotalTime>
  <Pages>32</Pages>
  <Words>8862</Words>
  <Characters>48744</Characters>
  <Application>Microsoft Office Word</Application>
  <DocSecurity>0</DocSecurity>
  <Lines>406</Lines>
  <Paragraphs>114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José Soares</dc:creator>
  <cp:lastModifiedBy>NOTEBOOK</cp:lastModifiedBy>
  <cp:revision>87</cp:revision>
  <cp:lastPrinted>2026-04-27T13:46:00Z</cp:lastPrinted>
  <dcterms:created xsi:type="dcterms:W3CDTF">2025-02-03T13:25:00Z</dcterms:created>
  <dcterms:modified xsi:type="dcterms:W3CDTF">2026-05-06T19:58:00Z</dcterms:modified>
</cp:coreProperties>
</file>