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BAD82" w14:textId="77777777" w:rsidR="0015620D" w:rsidRDefault="0015620D" w:rsidP="0015620D">
      <w:pPr>
        <w:tabs>
          <w:tab w:val="left" w:pos="142"/>
        </w:tabs>
        <w:spacing w:after="0" w:line="240" w:lineRule="auto"/>
        <w:rPr>
          <w:rFonts w:ascii="Arial" w:hAnsi="Arial" w:cs="Arial"/>
          <w:b/>
          <w:bCs/>
        </w:rPr>
      </w:pPr>
    </w:p>
    <w:p w14:paraId="38A33C3A" w14:textId="6C9CA2CA" w:rsidR="00C5770E" w:rsidRPr="00F70302" w:rsidRDefault="0015620D" w:rsidP="00C5770E">
      <w:pPr>
        <w:tabs>
          <w:tab w:val="left" w:pos="142"/>
        </w:tabs>
        <w:spacing w:after="0" w:line="240" w:lineRule="auto"/>
        <w:jc w:val="center"/>
        <w:rPr>
          <w:rFonts w:ascii="Arial" w:hAnsi="Arial" w:cs="Arial"/>
          <w:b/>
          <w:bCs/>
        </w:rPr>
      </w:pPr>
      <w:r>
        <w:rPr>
          <w:rFonts w:ascii="Arial" w:hAnsi="Arial" w:cs="Arial"/>
          <w:b/>
          <w:bCs/>
        </w:rPr>
        <w:t xml:space="preserve"> REPUBLICAÇÃO DO </w:t>
      </w:r>
      <w:r w:rsidR="00C5770E" w:rsidRPr="00F70302">
        <w:rPr>
          <w:rFonts w:ascii="Arial" w:hAnsi="Arial" w:cs="Arial"/>
          <w:b/>
          <w:bCs/>
        </w:rPr>
        <w:t>EDITAL DE CONTRATAÇÃO DIRETA</w:t>
      </w:r>
    </w:p>
    <w:p w14:paraId="7F5C62CC" w14:textId="46BFEE47" w:rsidR="00CD7305" w:rsidRPr="00F70302" w:rsidRDefault="007D6666" w:rsidP="00C5770E">
      <w:pPr>
        <w:tabs>
          <w:tab w:val="left" w:pos="142"/>
        </w:tabs>
        <w:spacing w:after="0" w:line="240" w:lineRule="auto"/>
        <w:jc w:val="center"/>
        <w:rPr>
          <w:rFonts w:ascii="Arial" w:hAnsi="Arial" w:cs="Arial"/>
          <w:b/>
          <w:bCs/>
        </w:rPr>
      </w:pPr>
      <w:r w:rsidRPr="00F70302">
        <w:rPr>
          <w:rFonts w:ascii="Arial" w:hAnsi="Arial" w:cs="Arial"/>
          <w:b/>
          <w:bCs/>
        </w:rPr>
        <w:t xml:space="preserve">PROCESSO ADMINISTRATIVO </w:t>
      </w:r>
      <w:r w:rsidR="00843BB7" w:rsidRPr="00F70302">
        <w:rPr>
          <w:rFonts w:ascii="Arial" w:hAnsi="Arial" w:cs="Arial"/>
          <w:b/>
          <w:bCs/>
        </w:rPr>
        <w:t>PM</w:t>
      </w:r>
      <w:r w:rsidR="00CD7305" w:rsidRPr="00F70302">
        <w:rPr>
          <w:rFonts w:ascii="Arial" w:hAnsi="Arial" w:cs="Arial"/>
          <w:b/>
          <w:bCs/>
        </w:rPr>
        <w:t xml:space="preserve"> – BS </w:t>
      </w:r>
      <w:r w:rsidR="00402B3D">
        <w:rPr>
          <w:rFonts w:ascii="Arial" w:hAnsi="Arial" w:cs="Arial"/>
          <w:b/>
          <w:bCs/>
        </w:rPr>
        <w:t>96</w:t>
      </w:r>
      <w:r w:rsidR="00CD7305" w:rsidRPr="00F70302">
        <w:rPr>
          <w:rFonts w:ascii="Arial" w:hAnsi="Arial" w:cs="Arial"/>
          <w:b/>
          <w:bCs/>
        </w:rPr>
        <w:t>/2024</w:t>
      </w:r>
    </w:p>
    <w:p w14:paraId="74B48881" w14:textId="3F337014" w:rsidR="00C5770E" w:rsidRPr="00F70302" w:rsidRDefault="007D6666" w:rsidP="00C5770E">
      <w:pPr>
        <w:tabs>
          <w:tab w:val="left" w:pos="142"/>
        </w:tabs>
        <w:spacing w:after="0" w:line="240" w:lineRule="auto"/>
        <w:jc w:val="center"/>
        <w:rPr>
          <w:rFonts w:ascii="Arial" w:hAnsi="Arial" w:cs="Arial"/>
          <w:b/>
          <w:bCs/>
        </w:rPr>
      </w:pPr>
      <w:r w:rsidRPr="00F70302">
        <w:rPr>
          <w:rFonts w:ascii="Arial" w:hAnsi="Arial" w:cs="Arial"/>
          <w:b/>
          <w:bCs/>
        </w:rPr>
        <w:t xml:space="preserve">DISPENSA DE LICITAÇÃO </w:t>
      </w:r>
      <w:r w:rsidR="00843BB7" w:rsidRPr="00F70302">
        <w:rPr>
          <w:rFonts w:ascii="Arial" w:hAnsi="Arial" w:cs="Arial"/>
          <w:b/>
          <w:bCs/>
        </w:rPr>
        <w:t>PM</w:t>
      </w:r>
      <w:r w:rsidR="00CD7305" w:rsidRPr="00F70302">
        <w:rPr>
          <w:rFonts w:ascii="Arial" w:hAnsi="Arial" w:cs="Arial"/>
          <w:b/>
          <w:bCs/>
        </w:rPr>
        <w:t xml:space="preserve"> – BS </w:t>
      </w:r>
      <w:r w:rsidR="00402B3D">
        <w:rPr>
          <w:rFonts w:ascii="Arial" w:hAnsi="Arial" w:cs="Arial"/>
          <w:b/>
          <w:bCs/>
        </w:rPr>
        <w:t>72</w:t>
      </w:r>
      <w:r w:rsidR="00CD7305" w:rsidRPr="00F70302">
        <w:rPr>
          <w:rFonts w:ascii="Arial" w:hAnsi="Arial" w:cs="Arial"/>
          <w:b/>
          <w:bCs/>
        </w:rPr>
        <w:t>/2024</w:t>
      </w:r>
    </w:p>
    <w:p w14:paraId="4BC6BCDB" w14:textId="1F29248B" w:rsidR="00F724D1" w:rsidRPr="00F70302" w:rsidRDefault="00962836" w:rsidP="00962836">
      <w:pPr>
        <w:tabs>
          <w:tab w:val="left" w:pos="142"/>
          <w:tab w:val="center" w:pos="4678"/>
          <w:tab w:val="left" w:pos="7530"/>
        </w:tabs>
        <w:spacing w:after="0" w:line="240" w:lineRule="auto"/>
        <w:rPr>
          <w:rFonts w:ascii="Arial" w:hAnsi="Arial" w:cs="Arial"/>
          <w:b/>
          <w:bCs/>
        </w:rPr>
      </w:pPr>
      <w:r w:rsidRPr="00F70302">
        <w:rPr>
          <w:rFonts w:ascii="Arial" w:hAnsi="Arial" w:cs="Arial"/>
          <w:b/>
          <w:bCs/>
        </w:rPr>
        <w:tab/>
      </w:r>
      <w:r w:rsidRPr="00F70302">
        <w:rPr>
          <w:rFonts w:ascii="Arial" w:hAnsi="Arial" w:cs="Arial"/>
          <w:b/>
          <w:bCs/>
        </w:rPr>
        <w:tab/>
      </w:r>
      <w:r w:rsidR="0063330F" w:rsidRPr="00F70302">
        <w:rPr>
          <w:rFonts w:ascii="Arial" w:hAnsi="Arial" w:cs="Arial"/>
          <w:b/>
          <w:bCs/>
        </w:rPr>
        <w:t>MENOR PREÇO</w:t>
      </w:r>
      <w:r w:rsidR="0015620D">
        <w:rPr>
          <w:rFonts w:ascii="Arial" w:hAnsi="Arial" w:cs="Arial"/>
          <w:b/>
          <w:bCs/>
        </w:rPr>
        <w:t xml:space="preserve"> GLOBAL</w:t>
      </w:r>
      <w:r w:rsidRPr="00F70302">
        <w:rPr>
          <w:rFonts w:ascii="Arial" w:hAnsi="Arial" w:cs="Arial"/>
          <w:b/>
          <w:bCs/>
        </w:rPr>
        <w:tab/>
      </w:r>
    </w:p>
    <w:p w14:paraId="378B9A9F" w14:textId="77777777" w:rsidR="0047691C" w:rsidRPr="00F70302" w:rsidRDefault="0047691C" w:rsidP="0047691C">
      <w:pPr>
        <w:spacing w:after="0" w:line="240" w:lineRule="auto"/>
        <w:jc w:val="both"/>
        <w:rPr>
          <w:rFonts w:ascii="Arial" w:hAnsi="Arial" w:cs="Arial"/>
          <w:b/>
          <w:bCs/>
        </w:rPr>
      </w:pPr>
    </w:p>
    <w:p w14:paraId="06141CB7" w14:textId="77777777" w:rsidR="00402B3D" w:rsidRDefault="0047691C" w:rsidP="00BB1B4C">
      <w:pPr>
        <w:jc w:val="both"/>
        <w:rPr>
          <w:rFonts w:ascii="Calibri" w:eastAsia="Times New Roman" w:hAnsi="Calibri" w:cs="Times New Roman"/>
          <w:sz w:val="24"/>
          <w:szCs w:val="24"/>
          <w:lang w:val="en-US" w:bidi="en-US"/>
        </w:rPr>
      </w:pPr>
      <w:r w:rsidRPr="00F70302">
        <w:rPr>
          <w:rFonts w:ascii="Arial" w:hAnsi="Arial" w:cs="Arial"/>
          <w:b/>
          <w:bCs/>
        </w:rPr>
        <w:t>OBJETO</w:t>
      </w:r>
      <w:r w:rsidRPr="00F70302">
        <w:rPr>
          <w:rFonts w:ascii="Arial" w:hAnsi="Arial" w:cs="Arial"/>
        </w:rPr>
        <w:t xml:space="preserve">: </w:t>
      </w:r>
      <w:proofErr w:type="spellStart"/>
      <w:r w:rsidR="00402B3D" w:rsidRPr="00402B3D">
        <w:rPr>
          <w:rFonts w:ascii="Calibri" w:eastAsia="Times New Roman" w:hAnsi="Calibri" w:cs="Times New Roman"/>
          <w:sz w:val="24"/>
          <w:szCs w:val="24"/>
          <w:lang w:val="en-US" w:bidi="en-US"/>
        </w:rPr>
        <w:t>Contratação</w:t>
      </w:r>
      <w:proofErr w:type="spellEnd"/>
      <w:r w:rsidR="00402B3D" w:rsidRPr="00402B3D">
        <w:rPr>
          <w:rFonts w:ascii="Calibri" w:eastAsia="Times New Roman" w:hAnsi="Calibri" w:cs="Times New Roman"/>
          <w:sz w:val="24"/>
          <w:szCs w:val="24"/>
          <w:lang w:val="en-US" w:bidi="en-US"/>
        </w:rPr>
        <w:t xml:space="preserve"> de </w:t>
      </w:r>
      <w:proofErr w:type="spellStart"/>
      <w:r w:rsidR="00402B3D" w:rsidRPr="00402B3D">
        <w:rPr>
          <w:rFonts w:ascii="Calibri" w:eastAsia="Times New Roman" w:hAnsi="Calibri" w:cs="Times New Roman"/>
          <w:sz w:val="24"/>
          <w:szCs w:val="24"/>
          <w:lang w:val="en-US" w:bidi="en-US"/>
        </w:rPr>
        <w:t>empresa</w:t>
      </w:r>
      <w:proofErr w:type="spellEnd"/>
      <w:r w:rsidR="00402B3D" w:rsidRPr="00402B3D">
        <w:rPr>
          <w:rFonts w:ascii="Calibri" w:eastAsia="Times New Roman" w:hAnsi="Calibri" w:cs="Times New Roman"/>
          <w:sz w:val="24"/>
          <w:szCs w:val="24"/>
          <w:lang w:val="en-US" w:bidi="en-US"/>
        </w:rPr>
        <w:t xml:space="preserve"> </w:t>
      </w:r>
      <w:proofErr w:type="spellStart"/>
      <w:r w:rsidR="00402B3D" w:rsidRPr="00402B3D">
        <w:rPr>
          <w:rFonts w:ascii="Calibri" w:eastAsia="Times New Roman" w:hAnsi="Calibri" w:cs="Times New Roman"/>
          <w:sz w:val="24"/>
          <w:szCs w:val="24"/>
          <w:lang w:val="en-US" w:bidi="en-US"/>
        </w:rPr>
        <w:t>para</w:t>
      </w:r>
      <w:proofErr w:type="spellEnd"/>
      <w:r w:rsidR="00402B3D" w:rsidRPr="00402B3D">
        <w:rPr>
          <w:rFonts w:ascii="Calibri" w:eastAsia="Times New Roman" w:hAnsi="Calibri" w:cs="Times New Roman"/>
          <w:sz w:val="24"/>
          <w:szCs w:val="24"/>
          <w:lang w:val="en-US" w:bidi="en-US"/>
        </w:rPr>
        <w:t xml:space="preserve"> o </w:t>
      </w:r>
      <w:proofErr w:type="spellStart"/>
      <w:r w:rsidR="00402B3D" w:rsidRPr="00402B3D">
        <w:rPr>
          <w:rFonts w:ascii="Calibri" w:eastAsia="Times New Roman" w:hAnsi="Calibri" w:cs="Times New Roman"/>
          <w:sz w:val="24"/>
          <w:szCs w:val="24"/>
          <w:lang w:val="en-US" w:bidi="en-US"/>
        </w:rPr>
        <w:t>fornecimento</w:t>
      </w:r>
      <w:proofErr w:type="spellEnd"/>
      <w:r w:rsidR="00402B3D" w:rsidRPr="00402B3D">
        <w:rPr>
          <w:rFonts w:ascii="Calibri" w:eastAsia="Times New Roman" w:hAnsi="Calibri" w:cs="Times New Roman"/>
          <w:sz w:val="24"/>
          <w:szCs w:val="24"/>
          <w:lang w:val="en-US" w:bidi="en-US"/>
        </w:rPr>
        <w:t xml:space="preserve"> de </w:t>
      </w:r>
      <w:proofErr w:type="spellStart"/>
      <w:r w:rsidR="00402B3D" w:rsidRPr="00402B3D">
        <w:rPr>
          <w:rFonts w:ascii="Calibri" w:eastAsia="Times New Roman" w:hAnsi="Calibri" w:cs="Times New Roman"/>
          <w:sz w:val="24"/>
          <w:szCs w:val="24"/>
          <w:lang w:val="en-US" w:bidi="en-US"/>
        </w:rPr>
        <w:t>gás</w:t>
      </w:r>
      <w:proofErr w:type="spellEnd"/>
      <w:r w:rsidR="00402B3D" w:rsidRPr="00402B3D">
        <w:rPr>
          <w:rFonts w:ascii="Calibri" w:eastAsia="Times New Roman" w:hAnsi="Calibri" w:cs="Times New Roman"/>
          <w:sz w:val="24"/>
          <w:szCs w:val="24"/>
          <w:lang w:val="en-US" w:bidi="en-US"/>
        </w:rPr>
        <w:t xml:space="preserve"> de </w:t>
      </w:r>
      <w:proofErr w:type="spellStart"/>
      <w:r w:rsidR="00402B3D" w:rsidRPr="00402B3D">
        <w:rPr>
          <w:rFonts w:ascii="Calibri" w:eastAsia="Times New Roman" w:hAnsi="Calibri" w:cs="Times New Roman"/>
          <w:sz w:val="24"/>
          <w:szCs w:val="24"/>
          <w:lang w:val="en-US" w:bidi="en-US"/>
        </w:rPr>
        <w:t>cozinha</w:t>
      </w:r>
      <w:proofErr w:type="spellEnd"/>
      <w:r w:rsidR="00402B3D" w:rsidRPr="00402B3D">
        <w:rPr>
          <w:rFonts w:ascii="Calibri" w:eastAsia="Times New Roman" w:hAnsi="Calibri" w:cs="Times New Roman"/>
          <w:sz w:val="24"/>
          <w:szCs w:val="24"/>
          <w:lang w:val="en-US" w:bidi="en-US"/>
        </w:rPr>
        <w:t xml:space="preserve"> e </w:t>
      </w:r>
      <w:proofErr w:type="spellStart"/>
      <w:r w:rsidR="00402B3D" w:rsidRPr="00402B3D">
        <w:rPr>
          <w:rFonts w:ascii="Calibri" w:eastAsia="Times New Roman" w:hAnsi="Calibri" w:cs="Times New Roman"/>
          <w:sz w:val="24"/>
          <w:szCs w:val="24"/>
          <w:lang w:val="en-US" w:bidi="en-US"/>
        </w:rPr>
        <w:t>vasilhames</w:t>
      </w:r>
      <w:proofErr w:type="spellEnd"/>
      <w:r w:rsidR="00402B3D" w:rsidRPr="00402B3D">
        <w:rPr>
          <w:rFonts w:ascii="Calibri" w:eastAsia="Times New Roman" w:hAnsi="Calibri" w:cs="Times New Roman"/>
          <w:sz w:val="24"/>
          <w:szCs w:val="24"/>
          <w:lang w:val="en-US" w:bidi="en-US"/>
        </w:rPr>
        <w:t xml:space="preserve"> </w:t>
      </w:r>
      <w:proofErr w:type="spellStart"/>
      <w:r w:rsidR="00402B3D" w:rsidRPr="00402B3D">
        <w:rPr>
          <w:rFonts w:ascii="Calibri" w:eastAsia="Times New Roman" w:hAnsi="Calibri" w:cs="Times New Roman"/>
          <w:sz w:val="24"/>
          <w:szCs w:val="24"/>
          <w:lang w:val="en-US" w:bidi="en-US"/>
        </w:rPr>
        <w:t>para</w:t>
      </w:r>
      <w:proofErr w:type="spellEnd"/>
      <w:r w:rsidR="00402B3D" w:rsidRPr="00402B3D">
        <w:rPr>
          <w:rFonts w:ascii="Calibri" w:eastAsia="Times New Roman" w:hAnsi="Calibri" w:cs="Times New Roman"/>
          <w:sz w:val="24"/>
          <w:szCs w:val="24"/>
          <w:lang w:val="en-US" w:bidi="en-US"/>
        </w:rPr>
        <w:t xml:space="preserve"> </w:t>
      </w:r>
      <w:proofErr w:type="spellStart"/>
      <w:r w:rsidR="00402B3D" w:rsidRPr="00402B3D">
        <w:rPr>
          <w:rFonts w:ascii="Calibri" w:eastAsia="Times New Roman" w:hAnsi="Calibri" w:cs="Times New Roman"/>
          <w:sz w:val="24"/>
          <w:szCs w:val="24"/>
          <w:lang w:val="en-US" w:bidi="en-US"/>
        </w:rPr>
        <w:t>gás</w:t>
      </w:r>
      <w:proofErr w:type="spellEnd"/>
      <w:r w:rsidR="00402B3D" w:rsidRPr="00402B3D">
        <w:rPr>
          <w:rFonts w:ascii="Calibri" w:eastAsia="Times New Roman" w:hAnsi="Calibri" w:cs="Times New Roman"/>
          <w:sz w:val="24"/>
          <w:szCs w:val="24"/>
          <w:lang w:val="en-US" w:bidi="en-US"/>
        </w:rPr>
        <w:t xml:space="preserve"> </w:t>
      </w:r>
      <w:proofErr w:type="spellStart"/>
      <w:r w:rsidR="00402B3D" w:rsidRPr="00402B3D">
        <w:rPr>
          <w:rFonts w:ascii="Calibri" w:eastAsia="Times New Roman" w:hAnsi="Calibri" w:cs="Times New Roman"/>
          <w:sz w:val="24"/>
          <w:szCs w:val="24"/>
          <w:lang w:val="en-US" w:bidi="en-US"/>
        </w:rPr>
        <w:t>para</w:t>
      </w:r>
      <w:proofErr w:type="spellEnd"/>
      <w:r w:rsidR="00402B3D" w:rsidRPr="00402B3D">
        <w:rPr>
          <w:rFonts w:ascii="Calibri" w:eastAsia="Times New Roman" w:hAnsi="Calibri" w:cs="Times New Roman"/>
          <w:sz w:val="24"/>
          <w:szCs w:val="24"/>
          <w:lang w:val="en-US" w:bidi="en-US"/>
        </w:rPr>
        <w:t xml:space="preserve"> </w:t>
      </w:r>
      <w:proofErr w:type="spellStart"/>
      <w:r w:rsidR="00402B3D" w:rsidRPr="00402B3D">
        <w:rPr>
          <w:rFonts w:ascii="Calibri" w:eastAsia="Times New Roman" w:hAnsi="Calibri" w:cs="Times New Roman"/>
          <w:sz w:val="24"/>
          <w:szCs w:val="24"/>
          <w:lang w:val="en-US" w:bidi="en-US"/>
        </w:rPr>
        <w:t>atender</w:t>
      </w:r>
      <w:proofErr w:type="spellEnd"/>
      <w:r w:rsidR="00402B3D" w:rsidRPr="00402B3D">
        <w:rPr>
          <w:rFonts w:ascii="Calibri" w:eastAsia="Times New Roman" w:hAnsi="Calibri" w:cs="Times New Roman"/>
          <w:sz w:val="24"/>
          <w:szCs w:val="24"/>
          <w:lang w:val="en-US" w:bidi="en-US"/>
        </w:rPr>
        <w:t xml:space="preserve"> as </w:t>
      </w:r>
      <w:proofErr w:type="spellStart"/>
      <w:r w:rsidR="00402B3D" w:rsidRPr="00402B3D">
        <w:rPr>
          <w:rFonts w:ascii="Calibri" w:eastAsia="Times New Roman" w:hAnsi="Calibri" w:cs="Times New Roman"/>
          <w:sz w:val="24"/>
          <w:szCs w:val="24"/>
          <w:lang w:val="en-US" w:bidi="en-US"/>
        </w:rPr>
        <w:t>demandas</w:t>
      </w:r>
      <w:proofErr w:type="spellEnd"/>
      <w:r w:rsidR="00402B3D" w:rsidRPr="00402B3D">
        <w:rPr>
          <w:rFonts w:ascii="Calibri" w:eastAsia="Times New Roman" w:hAnsi="Calibri" w:cs="Times New Roman"/>
          <w:sz w:val="24"/>
          <w:szCs w:val="24"/>
          <w:lang w:val="en-US" w:bidi="en-US"/>
        </w:rPr>
        <w:t xml:space="preserve"> das </w:t>
      </w:r>
      <w:proofErr w:type="spellStart"/>
      <w:r w:rsidR="00402B3D" w:rsidRPr="00402B3D">
        <w:rPr>
          <w:rFonts w:ascii="Calibri" w:eastAsia="Times New Roman" w:hAnsi="Calibri" w:cs="Times New Roman"/>
          <w:sz w:val="24"/>
          <w:szCs w:val="24"/>
          <w:lang w:val="en-US" w:bidi="en-US"/>
        </w:rPr>
        <w:t>unidades</w:t>
      </w:r>
      <w:proofErr w:type="spellEnd"/>
      <w:r w:rsidR="00402B3D" w:rsidRPr="00402B3D">
        <w:rPr>
          <w:rFonts w:ascii="Calibri" w:eastAsia="Times New Roman" w:hAnsi="Calibri" w:cs="Times New Roman"/>
          <w:sz w:val="24"/>
          <w:szCs w:val="24"/>
          <w:lang w:val="en-US" w:bidi="en-US"/>
        </w:rPr>
        <w:t xml:space="preserve"> </w:t>
      </w:r>
      <w:proofErr w:type="spellStart"/>
      <w:r w:rsidR="00402B3D" w:rsidRPr="00402B3D">
        <w:rPr>
          <w:rFonts w:ascii="Calibri" w:eastAsia="Times New Roman" w:hAnsi="Calibri" w:cs="Times New Roman"/>
          <w:sz w:val="24"/>
          <w:szCs w:val="24"/>
          <w:lang w:val="en-US" w:bidi="en-US"/>
        </w:rPr>
        <w:t>administrativas</w:t>
      </w:r>
      <w:proofErr w:type="spellEnd"/>
      <w:r w:rsidR="00402B3D" w:rsidRPr="00402B3D">
        <w:rPr>
          <w:rFonts w:ascii="Calibri" w:eastAsia="Times New Roman" w:hAnsi="Calibri" w:cs="Times New Roman"/>
          <w:sz w:val="24"/>
          <w:szCs w:val="24"/>
          <w:lang w:val="en-US" w:bidi="en-US"/>
        </w:rPr>
        <w:t xml:space="preserve">, </w:t>
      </w:r>
      <w:proofErr w:type="spellStart"/>
      <w:r w:rsidR="00402B3D" w:rsidRPr="00402B3D">
        <w:rPr>
          <w:rFonts w:ascii="Calibri" w:eastAsia="Times New Roman" w:hAnsi="Calibri" w:cs="Times New Roman"/>
          <w:sz w:val="24"/>
          <w:szCs w:val="24"/>
          <w:lang w:val="en-US" w:bidi="en-US"/>
        </w:rPr>
        <w:t>deste</w:t>
      </w:r>
      <w:proofErr w:type="spellEnd"/>
      <w:r w:rsidR="00402B3D" w:rsidRPr="00402B3D">
        <w:rPr>
          <w:rFonts w:ascii="Calibri" w:eastAsia="Times New Roman" w:hAnsi="Calibri" w:cs="Times New Roman"/>
          <w:sz w:val="24"/>
          <w:szCs w:val="24"/>
          <w:lang w:val="en-US" w:bidi="en-US"/>
        </w:rPr>
        <w:t xml:space="preserve"> </w:t>
      </w:r>
      <w:proofErr w:type="spellStart"/>
      <w:r w:rsidR="00402B3D" w:rsidRPr="00402B3D">
        <w:rPr>
          <w:rFonts w:ascii="Calibri" w:eastAsia="Times New Roman" w:hAnsi="Calibri" w:cs="Times New Roman"/>
          <w:sz w:val="24"/>
          <w:szCs w:val="24"/>
          <w:lang w:val="en-US" w:bidi="en-US"/>
        </w:rPr>
        <w:t>Município</w:t>
      </w:r>
      <w:proofErr w:type="spellEnd"/>
      <w:r w:rsidR="00402B3D" w:rsidRPr="00402B3D">
        <w:rPr>
          <w:rFonts w:ascii="Calibri" w:eastAsia="Times New Roman" w:hAnsi="Calibri" w:cs="Times New Roman"/>
          <w:sz w:val="24"/>
          <w:szCs w:val="24"/>
          <w:lang w:val="en-US" w:bidi="en-US"/>
        </w:rPr>
        <w:t xml:space="preserve"> de Bernardo </w:t>
      </w:r>
      <w:proofErr w:type="gramStart"/>
      <w:r w:rsidR="00402B3D" w:rsidRPr="00402B3D">
        <w:rPr>
          <w:rFonts w:ascii="Calibri" w:eastAsia="Times New Roman" w:hAnsi="Calibri" w:cs="Times New Roman"/>
          <w:sz w:val="24"/>
          <w:szCs w:val="24"/>
          <w:lang w:val="en-US" w:bidi="en-US"/>
        </w:rPr>
        <w:t>Sayão-TO</w:t>
      </w:r>
      <w:proofErr w:type="gramEnd"/>
      <w:r w:rsidR="00402B3D" w:rsidRPr="00402B3D">
        <w:rPr>
          <w:rFonts w:ascii="Calibri" w:eastAsia="Times New Roman" w:hAnsi="Calibri" w:cs="Times New Roman"/>
          <w:sz w:val="24"/>
          <w:szCs w:val="24"/>
          <w:lang w:val="en-US" w:bidi="en-US"/>
        </w:rPr>
        <w:t>.</w:t>
      </w:r>
    </w:p>
    <w:p w14:paraId="721F103E" w14:textId="4C9E5BB1" w:rsidR="001D3AD4" w:rsidRPr="00F70302" w:rsidRDefault="001D3AD4" w:rsidP="00BB1B4C">
      <w:pPr>
        <w:jc w:val="both"/>
        <w:rPr>
          <w:rFonts w:ascii="Arial" w:hAnsi="Arial" w:cs="Arial"/>
          <w:b/>
        </w:rPr>
      </w:pPr>
      <w:r w:rsidRPr="00F70302">
        <w:rPr>
          <w:rFonts w:ascii="Arial" w:hAnsi="Arial" w:cs="Arial"/>
          <w:b/>
        </w:rPr>
        <w:t>LOCAL PARA RETIRADA DO EDITAL E SEUS ANEXOS:</w:t>
      </w:r>
    </w:p>
    <w:p w14:paraId="2CBF084B" w14:textId="77777777" w:rsidR="001D3AD4" w:rsidRPr="00F70302" w:rsidRDefault="001D3AD4" w:rsidP="009868FB">
      <w:pPr>
        <w:spacing w:after="0" w:line="240" w:lineRule="auto"/>
        <w:jc w:val="both"/>
        <w:rPr>
          <w:rFonts w:ascii="Arial" w:hAnsi="Arial" w:cs="Arial"/>
        </w:rPr>
      </w:pPr>
    </w:p>
    <w:p w14:paraId="37AE0322" w14:textId="002783C2" w:rsidR="001D3AD4" w:rsidRPr="00F70302" w:rsidRDefault="001D3AD4" w:rsidP="00333566">
      <w:pPr>
        <w:numPr>
          <w:ilvl w:val="0"/>
          <w:numId w:val="1"/>
        </w:numPr>
        <w:spacing w:after="0" w:line="240" w:lineRule="auto"/>
        <w:jc w:val="both"/>
        <w:rPr>
          <w:rFonts w:ascii="Arial" w:hAnsi="Arial" w:cs="Arial"/>
        </w:rPr>
      </w:pPr>
      <w:r w:rsidRPr="00F70302">
        <w:rPr>
          <w:rFonts w:ascii="Arial" w:hAnsi="Arial" w:cs="Arial"/>
        </w:rPr>
        <w:t xml:space="preserve">Pessoalmente na sede da Prefeitura Municipal de </w:t>
      </w:r>
      <w:r w:rsidR="00CD7B11" w:rsidRPr="00F70302">
        <w:rPr>
          <w:rFonts w:ascii="Arial" w:hAnsi="Arial" w:cs="Arial"/>
        </w:rPr>
        <w:t>Bernardo Sayão</w:t>
      </w:r>
      <w:r w:rsidRPr="00F70302">
        <w:rPr>
          <w:rFonts w:ascii="Arial" w:hAnsi="Arial" w:cs="Arial"/>
        </w:rPr>
        <w:t xml:space="preserve"> localizada na </w:t>
      </w:r>
      <w:r w:rsidR="005220B3" w:rsidRPr="00F70302">
        <w:rPr>
          <w:rFonts w:ascii="Arial" w:hAnsi="Arial" w:cs="Arial"/>
        </w:rPr>
        <w:t xml:space="preserve">Avenida </w:t>
      </w:r>
      <w:r w:rsidR="0002509F" w:rsidRPr="00F70302">
        <w:rPr>
          <w:rFonts w:ascii="Arial" w:hAnsi="Arial" w:cs="Arial"/>
        </w:rPr>
        <w:t>Antônio</w:t>
      </w:r>
      <w:r w:rsidR="005220B3" w:rsidRPr="00F70302">
        <w:rPr>
          <w:rFonts w:ascii="Arial" w:hAnsi="Arial" w:cs="Arial"/>
        </w:rPr>
        <w:t xml:space="preserve"> Pescone, nº 378</w:t>
      </w:r>
      <w:r w:rsidR="00CD7B11" w:rsidRPr="00F70302">
        <w:rPr>
          <w:rFonts w:ascii="Arial" w:hAnsi="Arial" w:cs="Arial"/>
        </w:rPr>
        <w:t>, Centro</w:t>
      </w:r>
      <w:r w:rsidR="009745B8" w:rsidRPr="00F70302">
        <w:rPr>
          <w:rFonts w:ascii="Arial" w:hAnsi="Arial" w:cs="Arial"/>
        </w:rPr>
        <w:t xml:space="preserve">, </w:t>
      </w:r>
      <w:r w:rsidR="005220B3" w:rsidRPr="00F70302">
        <w:rPr>
          <w:rFonts w:ascii="Arial" w:hAnsi="Arial" w:cs="Arial"/>
        </w:rPr>
        <w:t>Bernardo Sayão</w:t>
      </w:r>
      <w:r w:rsidRPr="00F70302">
        <w:rPr>
          <w:rFonts w:ascii="Arial" w:hAnsi="Arial" w:cs="Arial"/>
        </w:rPr>
        <w:t>, na sala da Comissão Permanente de Licitações.</w:t>
      </w:r>
    </w:p>
    <w:p w14:paraId="7AB0D795" w14:textId="5BA39B02" w:rsidR="001D3AD4" w:rsidRPr="00F70302" w:rsidRDefault="001D3AD4" w:rsidP="00333566">
      <w:pPr>
        <w:numPr>
          <w:ilvl w:val="0"/>
          <w:numId w:val="1"/>
        </w:numPr>
        <w:spacing w:after="0" w:line="240" w:lineRule="auto"/>
        <w:jc w:val="both"/>
        <w:rPr>
          <w:rFonts w:ascii="Arial" w:hAnsi="Arial" w:cs="Arial"/>
        </w:rPr>
      </w:pPr>
      <w:r w:rsidRPr="00F70302">
        <w:rPr>
          <w:rFonts w:ascii="Arial" w:hAnsi="Arial" w:cs="Arial"/>
        </w:rPr>
        <w:t xml:space="preserve">Download de cópia do edital e seus anexos através do site oficial do município de </w:t>
      </w:r>
      <w:r w:rsidR="00300E76" w:rsidRPr="00F70302">
        <w:rPr>
          <w:rFonts w:ascii="Arial" w:hAnsi="Arial" w:cs="Arial"/>
        </w:rPr>
        <w:t>Bernardo Sayão</w:t>
      </w:r>
      <w:r w:rsidR="002A72F0" w:rsidRPr="00F70302">
        <w:rPr>
          <w:rFonts w:ascii="Arial" w:hAnsi="Arial" w:cs="Arial"/>
        </w:rPr>
        <w:t xml:space="preserve"> do Tocantins</w:t>
      </w:r>
      <w:r w:rsidRPr="00F70302">
        <w:rPr>
          <w:rFonts w:ascii="Arial" w:hAnsi="Arial" w:cs="Arial"/>
        </w:rPr>
        <w:t xml:space="preserve">, acessado através do link: </w:t>
      </w:r>
      <w:r w:rsidR="00300E76" w:rsidRPr="00F70302">
        <w:rPr>
          <w:rFonts w:ascii="Arial" w:hAnsi="Arial" w:cs="Arial"/>
        </w:rPr>
        <w:t>www.</w:t>
      </w:r>
      <w:r w:rsidR="005220B3" w:rsidRPr="00F70302">
        <w:rPr>
          <w:rFonts w:ascii="Arial" w:hAnsi="Arial" w:cs="Arial"/>
        </w:rPr>
        <w:t>bernardosayao.to.gov.br</w:t>
      </w:r>
      <w:r w:rsidR="002A72F0" w:rsidRPr="00F70302">
        <w:rPr>
          <w:rFonts w:ascii="Arial" w:hAnsi="Arial" w:cs="Arial"/>
        </w:rPr>
        <w:t>.</w:t>
      </w:r>
    </w:p>
    <w:p w14:paraId="6429611C" w14:textId="300351B0" w:rsidR="004234F7" w:rsidRPr="00F70302" w:rsidRDefault="004234F7" w:rsidP="004234F7">
      <w:pPr>
        <w:pStyle w:val="PargrafodaLista"/>
        <w:numPr>
          <w:ilvl w:val="0"/>
          <w:numId w:val="1"/>
        </w:numPr>
        <w:jc w:val="both"/>
        <w:rPr>
          <w:rFonts w:ascii="Arial" w:eastAsia="Times New Roman" w:hAnsi="Arial" w:cs="Arial"/>
          <w:b/>
          <w:bCs/>
          <w:lang w:val="pt-PT"/>
        </w:rPr>
      </w:pPr>
      <w:r w:rsidRPr="00F70302">
        <w:rPr>
          <w:rFonts w:ascii="Arial" w:eastAsia="Times New Roman" w:hAnsi="Arial" w:cs="Arial"/>
          <w:b/>
          <w:bCs/>
          <w:lang w:val="pt-PT"/>
        </w:rPr>
        <w:t xml:space="preserve">ÓRGÃO GERENCIADOR: </w:t>
      </w:r>
      <w:r w:rsidR="00995115" w:rsidRPr="00F70302">
        <w:rPr>
          <w:rFonts w:ascii="Arial" w:eastAsia="Times New Roman" w:hAnsi="Arial" w:cs="Arial"/>
          <w:b/>
          <w:bCs/>
          <w:lang w:val="pt-PT"/>
        </w:rPr>
        <w:t xml:space="preserve">PREFEITURA MUNICIPAL DE </w:t>
      </w:r>
      <w:r w:rsidR="00364468" w:rsidRPr="00F70302">
        <w:rPr>
          <w:rFonts w:ascii="Arial" w:eastAsia="Times New Roman" w:hAnsi="Arial" w:cs="Arial"/>
          <w:b/>
          <w:bCs/>
          <w:lang w:val="pt-PT"/>
        </w:rPr>
        <w:t>ADMINISTRAÇÃO</w:t>
      </w:r>
      <w:r w:rsidRPr="00F70302">
        <w:rPr>
          <w:rFonts w:ascii="Arial" w:eastAsia="Times New Roman" w:hAnsi="Arial" w:cs="Arial"/>
          <w:b/>
          <w:bCs/>
          <w:lang w:val="pt-PT"/>
        </w:rPr>
        <w:t>;</w:t>
      </w:r>
    </w:p>
    <w:p w14:paraId="227F5DFE" w14:textId="77777777" w:rsidR="004234F7" w:rsidRPr="00F70302" w:rsidRDefault="004234F7" w:rsidP="004234F7">
      <w:pPr>
        <w:pStyle w:val="PargrafodaLista"/>
        <w:widowControl w:val="0"/>
        <w:numPr>
          <w:ilvl w:val="0"/>
          <w:numId w:val="1"/>
        </w:numPr>
        <w:tabs>
          <w:tab w:val="left" w:pos="2790"/>
        </w:tabs>
        <w:autoSpaceDE w:val="0"/>
        <w:autoSpaceDN w:val="0"/>
        <w:spacing w:after="0" w:line="240" w:lineRule="auto"/>
        <w:jc w:val="both"/>
        <w:rPr>
          <w:rFonts w:ascii="Arial" w:eastAsia="Times New Roman" w:hAnsi="Arial" w:cs="Arial"/>
          <w:b/>
          <w:bCs/>
          <w:lang w:val="pt-PT"/>
        </w:rPr>
      </w:pPr>
      <w:r w:rsidRPr="00F70302">
        <w:rPr>
          <w:rFonts w:ascii="Arial" w:eastAsia="Times New Roman" w:hAnsi="Arial" w:cs="Arial"/>
          <w:b/>
          <w:bCs/>
          <w:lang w:val="pt-PT"/>
        </w:rPr>
        <w:t>DA SESSÃO PÚBLICA:</w:t>
      </w:r>
      <w:r w:rsidRPr="00F70302">
        <w:rPr>
          <w:rFonts w:ascii="Arial" w:eastAsia="Times New Roman" w:hAnsi="Arial" w:cs="Arial"/>
          <w:b/>
          <w:bCs/>
          <w:lang w:val="pt-PT"/>
        </w:rPr>
        <w:tab/>
      </w:r>
    </w:p>
    <w:p w14:paraId="0B45A58E" w14:textId="3EF10B7D" w:rsidR="004234F7" w:rsidRPr="00F70302" w:rsidRDefault="004234F7" w:rsidP="004234F7">
      <w:pPr>
        <w:pStyle w:val="PargrafodaLista"/>
        <w:widowControl w:val="0"/>
        <w:numPr>
          <w:ilvl w:val="0"/>
          <w:numId w:val="1"/>
        </w:numPr>
        <w:autoSpaceDE w:val="0"/>
        <w:autoSpaceDN w:val="0"/>
        <w:spacing w:after="0" w:line="240" w:lineRule="auto"/>
        <w:jc w:val="both"/>
        <w:rPr>
          <w:rFonts w:ascii="Arial" w:eastAsia="Times New Roman" w:hAnsi="Arial" w:cs="Arial"/>
          <w:b/>
          <w:bCs/>
          <w:lang w:val="pt-PT"/>
        </w:rPr>
      </w:pPr>
      <w:r w:rsidRPr="00F70302">
        <w:rPr>
          <w:rFonts w:ascii="Arial" w:eastAsia="Times New Roman" w:hAnsi="Arial" w:cs="Arial"/>
          <w:b/>
          <w:bCs/>
          <w:lang w:val="pt-PT"/>
        </w:rPr>
        <w:t>RECEBIMENTO DAS PROPOSTAS FINANCE</w:t>
      </w:r>
      <w:r w:rsidR="005559CF" w:rsidRPr="00F70302">
        <w:rPr>
          <w:rFonts w:ascii="Arial" w:eastAsia="Times New Roman" w:hAnsi="Arial" w:cs="Arial"/>
          <w:b/>
          <w:bCs/>
          <w:lang w:val="pt-PT"/>
        </w:rPr>
        <w:t xml:space="preserve">IRAS: </w:t>
      </w:r>
      <w:r w:rsidR="001853B5" w:rsidRPr="00F70302">
        <w:rPr>
          <w:rFonts w:ascii="Arial" w:eastAsia="Times New Roman" w:hAnsi="Arial" w:cs="Arial"/>
          <w:b/>
          <w:bCs/>
          <w:lang w:val="pt-PT"/>
        </w:rPr>
        <w:t xml:space="preserve">dia </w:t>
      </w:r>
      <w:r w:rsidR="00954513">
        <w:rPr>
          <w:rFonts w:ascii="Arial" w:eastAsia="Times New Roman" w:hAnsi="Arial" w:cs="Arial"/>
          <w:b/>
          <w:bCs/>
          <w:lang w:val="pt-PT"/>
        </w:rPr>
        <w:t>0</w:t>
      </w:r>
      <w:r w:rsidR="0015620D">
        <w:rPr>
          <w:rFonts w:ascii="Arial" w:eastAsia="Times New Roman" w:hAnsi="Arial" w:cs="Arial"/>
          <w:b/>
          <w:bCs/>
          <w:lang w:val="pt-PT"/>
        </w:rPr>
        <w:t>6</w:t>
      </w:r>
      <w:r w:rsidR="001853B5" w:rsidRPr="00F70302">
        <w:rPr>
          <w:rFonts w:ascii="Arial" w:eastAsia="Times New Roman" w:hAnsi="Arial" w:cs="Arial"/>
          <w:b/>
          <w:bCs/>
          <w:lang w:val="pt-PT"/>
        </w:rPr>
        <w:t>/</w:t>
      </w:r>
      <w:r w:rsidR="00612EFA" w:rsidRPr="00F70302">
        <w:rPr>
          <w:rFonts w:ascii="Arial" w:eastAsia="Times New Roman" w:hAnsi="Arial" w:cs="Arial"/>
          <w:b/>
          <w:bCs/>
          <w:lang w:val="pt-PT"/>
        </w:rPr>
        <w:t>0</w:t>
      </w:r>
      <w:r w:rsidR="0015620D">
        <w:rPr>
          <w:rFonts w:ascii="Arial" w:eastAsia="Times New Roman" w:hAnsi="Arial" w:cs="Arial"/>
          <w:b/>
          <w:bCs/>
          <w:lang w:val="pt-PT"/>
        </w:rPr>
        <w:t>8</w:t>
      </w:r>
      <w:r w:rsidRPr="00F70302">
        <w:rPr>
          <w:rFonts w:ascii="Arial" w:eastAsia="Times New Roman" w:hAnsi="Arial" w:cs="Arial"/>
          <w:b/>
          <w:bCs/>
          <w:lang w:val="pt-PT"/>
        </w:rPr>
        <w:t>/202</w:t>
      </w:r>
      <w:r w:rsidR="00AD5359" w:rsidRPr="00F70302">
        <w:rPr>
          <w:rFonts w:ascii="Arial" w:eastAsia="Times New Roman" w:hAnsi="Arial" w:cs="Arial"/>
          <w:b/>
          <w:bCs/>
          <w:lang w:val="pt-PT"/>
        </w:rPr>
        <w:t>4</w:t>
      </w:r>
      <w:r w:rsidRPr="00F70302">
        <w:rPr>
          <w:rFonts w:ascii="Arial" w:eastAsia="Times New Roman" w:hAnsi="Arial" w:cs="Arial"/>
          <w:b/>
          <w:bCs/>
          <w:lang w:val="pt-PT"/>
        </w:rPr>
        <w:t>.</w:t>
      </w:r>
    </w:p>
    <w:p w14:paraId="09ECE89E" w14:textId="5BC47AB6" w:rsidR="004234F7" w:rsidRPr="00F70302" w:rsidRDefault="004234F7" w:rsidP="004234F7">
      <w:pPr>
        <w:pStyle w:val="PargrafodaLista"/>
        <w:widowControl w:val="0"/>
        <w:numPr>
          <w:ilvl w:val="0"/>
          <w:numId w:val="1"/>
        </w:numPr>
        <w:autoSpaceDE w:val="0"/>
        <w:autoSpaceDN w:val="0"/>
        <w:spacing w:after="0" w:line="240" w:lineRule="auto"/>
        <w:jc w:val="both"/>
        <w:rPr>
          <w:rFonts w:ascii="Arial" w:eastAsia="Times New Roman" w:hAnsi="Arial" w:cs="Arial"/>
          <w:b/>
          <w:bCs/>
          <w:lang w:val="pt-PT"/>
        </w:rPr>
      </w:pPr>
      <w:r w:rsidRPr="00F70302">
        <w:rPr>
          <w:rFonts w:ascii="Arial" w:eastAsia="Times New Roman" w:hAnsi="Arial" w:cs="Arial"/>
          <w:b/>
          <w:bCs/>
          <w:lang w:val="pt-PT"/>
        </w:rPr>
        <w:t xml:space="preserve">FIM DO RECEBIMENTO </w:t>
      </w:r>
      <w:proofErr w:type="gramStart"/>
      <w:r w:rsidRPr="00F70302">
        <w:rPr>
          <w:rFonts w:ascii="Arial" w:eastAsia="Times New Roman" w:hAnsi="Arial" w:cs="Arial"/>
          <w:b/>
          <w:bCs/>
          <w:lang w:val="pt-PT"/>
        </w:rPr>
        <w:t>DAS PROPOSTA</w:t>
      </w:r>
      <w:proofErr w:type="gramEnd"/>
      <w:r w:rsidRPr="00F70302">
        <w:rPr>
          <w:rFonts w:ascii="Arial" w:eastAsia="Times New Roman" w:hAnsi="Arial" w:cs="Arial"/>
          <w:b/>
          <w:bCs/>
          <w:lang w:val="pt-PT"/>
        </w:rPr>
        <w:t xml:space="preserve"> DE PREÇOS </w:t>
      </w:r>
      <w:r w:rsidR="0015620D">
        <w:rPr>
          <w:rFonts w:ascii="Arial" w:eastAsia="Times New Roman" w:hAnsi="Arial" w:cs="Arial"/>
          <w:b/>
          <w:bCs/>
          <w:lang w:val="pt-PT"/>
        </w:rPr>
        <w:t>08</w:t>
      </w:r>
      <w:r w:rsidRPr="00F70302">
        <w:rPr>
          <w:rFonts w:ascii="Arial" w:eastAsia="Times New Roman" w:hAnsi="Arial" w:cs="Arial"/>
          <w:b/>
          <w:bCs/>
          <w:lang w:val="pt-PT"/>
        </w:rPr>
        <w:t>/0</w:t>
      </w:r>
      <w:r w:rsidR="0015620D">
        <w:rPr>
          <w:rFonts w:ascii="Arial" w:eastAsia="Times New Roman" w:hAnsi="Arial" w:cs="Arial"/>
          <w:b/>
          <w:bCs/>
          <w:lang w:val="pt-PT"/>
        </w:rPr>
        <w:t>8</w:t>
      </w:r>
      <w:r w:rsidR="00954513">
        <w:rPr>
          <w:rFonts w:ascii="Arial" w:eastAsia="Times New Roman" w:hAnsi="Arial" w:cs="Arial"/>
          <w:b/>
          <w:bCs/>
          <w:lang w:val="pt-PT"/>
        </w:rPr>
        <w:t>/2024, as 13</w:t>
      </w:r>
      <w:r w:rsidRPr="00F70302">
        <w:rPr>
          <w:rFonts w:ascii="Arial" w:eastAsia="Times New Roman" w:hAnsi="Arial" w:cs="Arial"/>
          <w:b/>
          <w:bCs/>
          <w:lang w:val="pt-PT"/>
        </w:rPr>
        <w:t>h00min.</w:t>
      </w:r>
    </w:p>
    <w:p w14:paraId="60A4B96F" w14:textId="04AD0487" w:rsidR="004234F7" w:rsidRPr="00F70302" w:rsidRDefault="004234F7" w:rsidP="004234F7">
      <w:pPr>
        <w:pStyle w:val="PargrafodaLista"/>
        <w:widowControl w:val="0"/>
        <w:numPr>
          <w:ilvl w:val="0"/>
          <w:numId w:val="1"/>
        </w:numPr>
        <w:autoSpaceDE w:val="0"/>
        <w:autoSpaceDN w:val="0"/>
        <w:spacing w:after="0" w:line="240" w:lineRule="auto"/>
        <w:jc w:val="both"/>
        <w:rPr>
          <w:rFonts w:ascii="Arial" w:eastAsia="Times New Roman" w:hAnsi="Arial" w:cs="Arial"/>
          <w:b/>
          <w:bCs/>
          <w:lang w:val="pt-PT"/>
        </w:rPr>
      </w:pPr>
      <w:r w:rsidRPr="00F70302">
        <w:rPr>
          <w:rFonts w:ascii="Arial" w:eastAsia="Times New Roman" w:hAnsi="Arial" w:cs="Arial"/>
          <w:b/>
          <w:bCs/>
          <w:lang w:val="pt-PT"/>
        </w:rPr>
        <w:t xml:space="preserve">ABERTURA DAS PROPOSTAS DE PREÇO: </w:t>
      </w:r>
      <w:r w:rsidR="0015620D">
        <w:rPr>
          <w:rFonts w:ascii="Arial" w:eastAsia="Times New Roman" w:hAnsi="Arial" w:cs="Arial"/>
          <w:b/>
          <w:bCs/>
          <w:lang w:val="pt-PT"/>
        </w:rPr>
        <w:t>09</w:t>
      </w:r>
      <w:r w:rsidRPr="00F70302">
        <w:rPr>
          <w:rFonts w:ascii="Arial" w:eastAsia="Times New Roman" w:hAnsi="Arial" w:cs="Arial"/>
          <w:b/>
          <w:bCs/>
          <w:lang w:val="pt-PT"/>
        </w:rPr>
        <w:t>/0</w:t>
      </w:r>
      <w:r w:rsidR="0015620D">
        <w:rPr>
          <w:rFonts w:ascii="Arial" w:eastAsia="Times New Roman" w:hAnsi="Arial" w:cs="Arial"/>
          <w:b/>
          <w:bCs/>
          <w:lang w:val="pt-PT"/>
        </w:rPr>
        <w:t>8</w:t>
      </w:r>
      <w:bookmarkStart w:id="0" w:name="_GoBack"/>
      <w:bookmarkEnd w:id="0"/>
      <w:r w:rsidRPr="00F70302">
        <w:rPr>
          <w:rFonts w:ascii="Arial" w:eastAsia="Times New Roman" w:hAnsi="Arial" w:cs="Arial"/>
          <w:b/>
          <w:bCs/>
          <w:lang w:val="pt-PT"/>
        </w:rPr>
        <w:t xml:space="preserve">/2024, às </w:t>
      </w:r>
      <w:r w:rsidR="0015620D">
        <w:rPr>
          <w:rFonts w:ascii="Arial" w:eastAsia="Times New Roman" w:hAnsi="Arial" w:cs="Arial"/>
          <w:b/>
          <w:bCs/>
          <w:lang w:val="pt-PT"/>
        </w:rPr>
        <w:t>11</w:t>
      </w:r>
      <w:r w:rsidR="00954513">
        <w:rPr>
          <w:rFonts w:ascii="Arial" w:eastAsia="Times New Roman" w:hAnsi="Arial" w:cs="Arial"/>
          <w:b/>
          <w:bCs/>
          <w:lang w:val="pt-PT"/>
        </w:rPr>
        <w:t>h1</w:t>
      </w:r>
      <w:r w:rsidRPr="00F70302">
        <w:rPr>
          <w:rFonts w:ascii="Arial" w:eastAsia="Times New Roman" w:hAnsi="Arial" w:cs="Arial"/>
          <w:b/>
          <w:bCs/>
          <w:lang w:val="pt-PT"/>
        </w:rPr>
        <w:t>0min.</w:t>
      </w:r>
    </w:p>
    <w:p w14:paraId="1450737B" w14:textId="6571461F" w:rsidR="0065168C" w:rsidRPr="00F70302" w:rsidRDefault="0065168C" w:rsidP="009868FB">
      <w:pPr>
        <w:autoSpaceDE w:val="0"/>
        <w:autoSpaceDN w:val="0"/>
        <w:adjustRightInd w:val="0"/>
        <w:spacing w:after="0" w:line="240" w:lineRule="auto"/>
        <w:ind w:right="4252"/>
        <w:jc w:val="both"/>
        <w:rPr>
          <w:rFonts w:ascii="Arial" w:hAnsi="Arial" w:cs="Arial"/>
          <w:b/>
          <w:bCs/>
        </w:rPr>
      </w:pPr>
    </w:p>
    <w:p w14:paraId="3C0DE953" w14:textId="0EFC2BEC" w:rsidR="001F4386" w:rsidRPr="00F70302" w:rsidRDefault="001F4386" w:rsidP="009868FB">
      <w:pPr>
        <w:autoSpaceDE w:val="0"/>
        <w:autoSpaceDN w:val="0"/>
        <w:adjustRightInd w:val="0"/>
        <w:spacing w:after="0" w:line="240" w:lineRule="auto"/>
        <w:ind w:right="20"/>
        <w:jc w:val="center"/>
        <w:rPr>
          <w:rFonts w:ascii="Arial" w:hAnsi="Arial" w:cs="Arial"/>
          <w:b/>
          <w:color w:val="000000"/>
        </w:rPr>
      </w:pPr>
      <w:r w:rsidRPr="00F70302">
        <w:rPr>
          <w:rFonts w:ascii="Arial" w:hAnsi="Arial" w:cs="Arial"/>
          <w:b/>
          <w:bCs/>
          <w:color w:val="000000"/>
          <w:u w:val="single"/>
        </w:rPr>
        <w:t>DECLARAÇÃO DE EXCLUSIVIDADE</w:t>
      </w:r>
      <w:r w:rsidRPr="00F70302">
        <w:rPr>
          <w:rFonts w:ascii="Arial" w:hAnsi="Arial" w:cs="Arial"/>
          <w:b/>
          <w:color w:val="000000"/>
        </w:rPr>
        <w:t xml:space="preserve"> </w:t>
      </w:r>
    </w:p>
    <w:p w14:paraId="7CBCF428" w14:textId="77777777" w:rsidR="001F4386" w:rsidRPr="00F70302" w:rsidRDefault="001F4386" w:rsidP="009868FB">
      <w:pPr>
        <w:autoSpaceDE w:val="0"/>
        <w:autoSpaceDN w:val="0"/>
        <w:adjustRightInd w:val="0"/>
        <w:spacing w:after="0" w:line="240" w:lineRule="auto"/>
        <w:ind w:right="20"/>
        <w:jc w:val="center"/>
        <w:rPr>
          <w:rFonts w:ascii="Arial" w:hAnsi="Arial" w:cs="Arial"/>
          <w:b/>
          <w:bCs/>
          <w:color w:val="000000"/>
          <w:u w:val="single"/>
        </w:rPr>
      </w:pPr>
    </w:p>
    <w:p w14:paraId="6A79308B" w14:textId="31043169" w:rsidR="006C6316" w:rsidRPr="00F70302" w:rsidRDefault="001F4386" w:rsidP="006A4CDE">
      <w:pPr>
        <w:spacing w:after="0" w:line="240" w:lineRule="auto"/>
        <w:jc w:val="both"/>
        <w:rPr>
          <w:rFonts w:ascii="Arial" w:hAnsi="Arial" w:cs="Arial"/>
          <w:b/>
          <w:color w:val="000000"/>
        </w:rPr>
      </w:pPr>
      <w:r w:rsidRPr="00F70302">
        <w:rPr>
          <w:rFonts w:ascii="Arial" w:hAnsi="Arial" w:cs="Arial"/>
          <w:bCs/>
        </w:rPr>
        <w:t>E</w:t>
      </w:r>
      <w:r w:rsidRPr="00F70302">
        <w:rPr>
          <w:rFonts w:ascii="Arial" w:hAnsi="Arial" w:cs="Arial"/>
          <w:color w:val="000000"/>
        </w:rPr>
        <w:t>m face do valor estimado pelo departamento de compras, que o presente process</w:t>
      </w:r>
      <w:r w:rsidR="00B86A12" w:rsidRPr="00F70302">
        <w:rPr>
          <w:rFonts w:ascii="Arial" w:hAnsi="Arial" w:cs="Arial"/>
          <w:color w:val="000000"/>
        </w:rPr>
        <w:t>o</w:t>
      </w:r>
      <w:r w:rsidRPr="00F70302">
        <w:rPr>
          <w:rFonts w:ascii="Arial" w:hAnsi="Arial" w:cs="Arial"/>
          <w:color w:val="000000"/>
        </w:rPr>
        <w:t xml:space="preserve"> será processado com </w:t>
      </w:r>
      <w:r w:rsidRPr="00F70302">
        <w:rPr>
          <w:rFonts w:ascii="Arial" w:hAnsi="Arial" w:cs="Arial"/>
          <w:b/>
          <w:color w:val="000000"/>
        </w:rPr>
        <w:t>adjudicação exclusiva para microempreendedores individuais (MEI), microempresas (ME) e empresas de pequeno porte (EPP),</w:t>
      </w:r>
      <w:r w:rsidRPr="00F70302">
        <w:rPr>
          <w:rFonts w:ascii="Arial" w:hAnsi="Arial" w:cs="Arial"/>
          <w:color w:val="000000"/>
        </w:rPr>
        <w:t xml:space="preserve"> em conformidade com o Artigo 48º da Lei 123/06</w:t>
      </w:r>
      <w:r w:rsidR="00CD7B11" w:rsidRPr="00F70302">
        <w:rPr>
          <w:rFonts w:ascii="Arial" w:hAnsi="Arial" w:cs="Arial"/>
          <w:color w:val="000000"/>
        </w:rPr>
        <w:t>, Artigo 6º do decreto 8.538/</w:t>
      </w:r>
      <w:proofErr w:type="gramStart"/>
      <w:r w:rsidR="00CD7B11" w:rsidRPr="00F70302">
        <w:rPr>
          <w:rFonts w:ascii="Arial" w:hAnsi="Arial" w:cs="Arial"/>
          <w:color w:val="000000"/>
        </w:rPr>
        <w:t>1</w:t>
      </w:r>
      <w:proofErr w:type="gramEnd"/>
    </w:p>
    <w:p w14:paraId="5B331336" w14:textId="33E684A1" w:rsidR="006C6316" w:rsidRPr="00F70302" w:rsidRDefault="006C6316" w:rsidP="009868FB">
      <w:pPr>
        <w:tabs>
          <w:tab w:val="left" w:pos="142"/>
        </w:tabs>
        <w:spacing w:after="0" w:line="240" w:lineRule="auto"/>
        <w:jc w:val="center"/>
        <w:rPr>
          <w:rFonts w:ascii="Arial" w:hAnsi="Arial" w:cs="Arial"/>
        </w:rPr>
      </w:pPr>
    </w:p>
    <w:p w14:paraId="24F98078" w14:textId="77777777" w:rsidR="00C47E8B" w:rsidRPr="00F70302" w:rsidRDefault="0092324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Arial" w:hAnsi="Arial" w:cs="Arial"/>
          <w:b/>
          <w:bCs/>
        </w:rPr>
      </w:pPr>
      <w:r w:rsidRPr="00F70302">
        <w:rPr>
          <w:rFonts w:ascii="Arial" w:hAnsi="Arial" w:cs="Arial"/>
          <w:b/>
          <w:bCs/>
        </w:rPr>
        <w:t xml:space="preserve">DO </w:t>
      </w:r>
      <w:r w:rsidR="00C47E8B" w:rsidRPr="00F70302">
        <w:rPr>
          <w:rFonts w:ascii="Arial" w:hAnsi="Arial" w:cs="Arial"/>
          <w:b/>
          <w:bCs/>
        </w:rPr>
        <w:t>PREÂMBULO</w:t>
      </w:r>
    </w:p>
    <w:p w14:paraId="12C24AF2" w14:textId="77777777" w:rsidR="00951AED" w:rsidRPr="00F70302" w:rsidRDefault="00951AED" w:rsidP="009868FB">
      <w:pPr>
        <w:pStyle w:val="Default"/>
        <w:jc w:val="both"/>
        <w:rPr>
          <w:rFonts w:ascii="Arial" w:eastAsiaTheme="minorHAnsi" w:hAnsi="Arial" w:cs="Arial"/>
          <w:b/>
          <w:bCs/>
          <w:color w:val="auto"/>
          <w:sz w:val="22"/>
          <w:szCs w:val="22"/>
          <w:lang w:eastAsia="en-US"/>
        </w:rPr>
      </w:pPr>
    </w:p>
    <w:p w14:paraId="42C1E71A" w14:textId="2902154C" w:rsidR="00162818" w:rsidRPr="00F70302" w:rsidRDefault="00995115" w:rsidP="00CD7305">
      <w:pPr>
        <w:pStyle w:val="Default"/>
        <w:numPr>
          <w:ilvl w:val="1"/>
          <w:numId w:val="2"/>
        </w:numPr>
        <w:tabs>
          <w:tab w:val="left" w:pos="142"/>
        </w:tabs>
        <w:ind w:left="709"/>
        <w:jc w:val="both"/>
        <w:rPr>
          <w:rFonts w:ascii="Arial" w:hAnsi="Arial" w:cs="Arial"/>
          <w:b/>
          <w:bCs/>
          <w:color w:val="auto"/>
          <w:sz w:val="22"/>
          <w:szCs w:val="22"/>
        </w:rPr>
      </w:pPr>
      <w:r w:rsidRPr="00F70302">
        <w:rPr>
          <w:rFonts w:ascii="Arial" w:hAnsi="Arial" w:cs="Arial"/>
          <w:b/>
          <w:color w:val="auto"/>
          <w:sz w:val="22"/>
          <w:szCs w:val="22"/>
        </w:rPr>
        <w:t>A PREFEITURA MUNICIPAL DE</w:t>
      </w:r>
      <w:r w:rsidR="005220B3" w:rsidRPr="00F70302">
        <w:rPr>
          <w:rFonts w:ascii="Arial" w:hAnsi="Arial" w:cs="Arial"/>
          <w:b/>
          <w:color w:val="auto"/>
          <w:sz w:val="22"/>
          <w:szCs w:val="22"/>
        </w:rPr>
        <w:t xml:space="preserve"> BERNARDO SAYÃO/TO, </w:t>
      </w:r>
      <w:r w:rsidR="004D72CF" w:rsidRPr="00F70302">
        <w:rPr>
          <w:rFonts w:ascii="Arial" w:hAnsi="Arial" w:cs="Arial"/>
          <w:color w:val="auto"/>
          <w:sz w:val="22"/>
          <w:szCs w:val="22"/>
        </w:rPr>
        <w:t>através d</w:t>
      </w:r>
      <w:r w:rsidR="0037382F" w:rsidRPr="00F70302">
        <w:rPr>
          <w:rFonts w:ascii="Arial" w:hAnsi="Arial" w:cs="Arial"/>
          <w:color w:val="auto"/>
          <w:sz w:val="22"/>
          <w:szCs w:val="22"/>
        </w:rPr>
        <w:t xml:space="preserve">a Secretaria Municipal de </w:t>
      </w:r>
      <w:r w:rsidR="005220B3" w:rsidRPr="00F70302">
        <w:rPr>
          <w:rFonts w:ascii="Arial" w:hAnsi="Arial" w:cs="Arial"/>
          <w:color w:val="auto"/>
          <w:sz w:val="22"/>
          <w:szCs w:val="22"/>
        </w:rPr>
        <w:t>Administração</w:t>
      </w:r>
      <w:r w:rsidR="00C47E8B" w:rsidRPr="00F70302">
        <w:rPr>
          <w:rFonts w:ascii="Arial" w:hAnsi="Arial" w:cs="Arial"/>
          <w:color w:val="auto"/>
          <w:sz w:val="22"/>
          <w:szCs w:val="22"/>
        </w:rPr>
        <w:t xml:space="preserve">, torna público </w:t>
      </w:r>
      <w:r w:rsidR="00FA4509" w:rsidRPr="00F70302">
        <w:rPr>
          <w:rFonts w:ascii="Arial" w:hAnsi="Arial" w:cs="Arial"/>
          <w:color w:val="auto"/>
          <w:sz w:val="22"/>
          <w:szCs w:val="22"/>
        </w:rPr>
        <w:t xml:space="preserve">que está aberto o processo de </w:t>
      </w:r>
      <w:r w:rsidR="007D6666" w:rsidRPr="00F70302">
        <w:rPr>
          <w:rFonts w:ascii="Arial" w:hAnsi="Arial" w:cs="Arial"/>
          <w:color w:val="auto"/>
          <w:sz w:val="22"/>
          <w:szCs w:val="22"/>
        </w:rPr>
        <w:t xml:space="preserve">DISPENSA DE LICITAÇÃO </w:t>
      </w:r>
      <w:r w:rsidRPr="00F70302">
        <w:rPr>
          <w:rFonts w:ascii="Arial" w:hAnsi="Arial" w:cs="Arial"/>
          <w:color w:val="auto"/>
          <w:sz w:val="22"/>
          <w:szCs w:val="22"/>
        </w:rPr>
        <w:t>PM</w:t>
      </w:r>
      <w:r w:rsidR="005220B3" w:rsidRPr="00F70302">
        <w:rPr>
          <w:rFonts w:ascii="Arial" w:hAnsi="Arial" w:cs="Arial"/>
          <w:color w:val="auto"/>
          <w:sz w:val="22"/>
          <w:szCs w:val="22"/>
        </w:rPr>
        <w:t xml:space="preserve"> – BS Nº </w:t>
      </w:r>
      <w:r w:rsidR="00402B3D">
        <w:rPr>
          <w:rFonts w:ascii="Arial" w:hAnsi="Arial" w:cs="Arial"/>
          <w:color w:val="auto"/>
          <w:sz w:val="22"/>
          <w:szCs w:val="22"/>
        </w:rPr>
        <w:t>72</w:t>
      </w:r>
      <w:r w:rsidR="00300E76" w:rsidRPr="00F70302">
        <w:rPr>
          <w:rFonts w:ascii="Arial" w:hAnsi="Arial" w:cs="Arial"/>
          <w:color w:val="auto"/>
          <w:sz w:val="22"/>
          <w:szCs w:val="22"/>
        </w:rPr>
        <w:t>/202</w:t>
      </w:r>
      <w:r w:rsidR="00AD5359" w:rsidRPr="00F70302">
        <w:rPr>
          <w:rFonts w:ascii="Arial" w:hAnsi="Arial" w:cs="Arial"/>
          <w:color w:val="auto"/>
          <w:sz w:val="22"/>
          <w:szCs w:val="22"/>
        </w:rPr>
        <w:t>4</w:t>
      </w:r>
      <w:r w:rsidR="00FA4509" w:rsidRPr="00F70302">
        <w:rPr>
          <w:rFonts w:ascii="Arial" w:hAnsi="Arial" w:cs="Arial"/>
          <w:color w:val="auto"/>
          <w:sz w:val="22"/>
          <w:szCs w:val="22"/>
        </w:rPr>
        <w:t xml:space="preserve">, a fim de receber propostas adicionais, </w:t>
      </w:r>
      <w:r w:rsidR="00C47E8B" w:rsidRPr="00F70302">
        <w:rPr>
          <w:rFonts w:ascii="Arial" w:hAnsi="Arial" w:cs="Arial"/>
          <w:color w:val="auto"/>
          <w:sz w:val="22"/>
          <w:szCs w:val="22"/>
        </w:rPr>
        <w:t xml:space="preserve">do tipo </w:t>
      </w:r>
      <w:r w:rsidR="00921623" w:rsidRPr="00F70302">
        <w:rPr>
          <w:rFonts w:ascii="Arial" w:hAnsi="Arial" w:cs="Arial"/>
          <w:color w:val="auto"/>
          <w:sz w:val="22"/>
          <w:szCs w:val="22"/>
        </w:rPr>
        <w:t>“</w:t>
      </w:r>
      <w:r w:rsidR="0063330F" w:rsidRPr="00F70302">
        <w:rPr>
          <w:rFonts w:ascii="Arial" w:hAnsi="Arial" w:cs="Arial"/>
          <w:color w:val="auto"/>
          <w:sz w:val="22"/>
          <w:szCs w:val="22"/>
        </w:rPr>
        <w:t>MENOR PREÇO</w:t>
      </w:r>
      <w:r w:rsidR="00921623" w:rsidRPr="00F70302">
        <w:rPr>
          <w:rFonts w:ascii="Arial" w:hAnsi="Arial" w:cs="Arial"/>
          <w:color w:val="auto"/>
          <w:sz w:val="22"/>
          <w:szCs w:val="22"/>
        </w:rPr>
        <w:t>”</w:t>
      </w:r>
      <w:r w:rsidR="000A6BC9" w:rsidRPr="00F70302">
        <w:rPr>
          <w:rFonts w:ascii="Arial" w:hAnsi="Arial" w:cs="Arial"/>
          <w:sz w:val="22"/>
          <w:szCs w:val="22"/>
        </w:rPr>
        <w:t>, conforme especificações constantes no Anexo I (Termo de Referência) do Edital</w:t>
      </w:r>
      <w:r w:rsidR="000A6BC9" w:rsidRPr="00F70302">
        <w:rPr>
          <w:rFonts w:ascii="Arial" w:hAnsi="Arial" w:cs="Arial"/>
          <w:b/>
          <w:bCs/>
          <w:color w:val="auto"/>
          <w:sz w:val="22"/>
          <w:szCs w:val="22"/>
        </w:rPr>
        <w:t>.</w:t>
      </w:r>
    </w:p>
    <w:p w14:paraId="60AC3931" w14:textId="13AF5230" w:rsidR="00196748" w:rsidRPr="00F70302" w:rsidRDefault="00196748" w:rsidP="00851008">
      <w:pPr>
        <w:pStyle w:val="Default"/>
        <w:tabs>
          <w:tab w:val="left" w:pos="1134"/>
        </w:tabs>
        <w:jc w:val="both"/>
        <w:rPr>
          <w:rFonts w:ascii="Arial" w:hAnsi="Arial" w:cs="Arial"/>
          <w:bCs/>
          <w:color w:val="auto"/>
          <w:sz w:val="22"/>
          <w:szCs w:val="22"/>
          <w:lang w:val="pt-PT"/>
        </w:rPr>
      </w:pPr>
    </w:p>
    <w:p w14:paraId="4F4940E9" w14:textId="77777777" w:rsidR="00402B3D" w:rsidRDefault="00783378" w:rsidP="00CC6352">
      <w:pPr>
        <w:jc w:val="both"/>
        <w:rPr>
          <w:rFonts w:ascii="Arial" w:hAnsi="Arial" w:cs="Arial"/>
          <w:b/>
          <w:bCs/>
        </w:rPr>
      </w:pPr>
      <w:r w:rsidRPr="00F70302">
        <w:rPr>
          <w:rFonts w:ascii="Arial" w:hAnsi="Arial" w:cs="Arial"/>
        </w:rPr>
        <w:t>O presente edital de contratação diret</w:t>
      </w:r>
      <w:r w:rsidR="005B67B8" w:rsidRPr="00F70302">
        <w:rPr>
          <w:rFonts w:ascii="Arial" w:hAnsi="Arial" w:cs="Arial"/>
        </w:rPr>
        <w:t>a</w:t>
      </w:r>
      <w:proofErr w:type="gramStart"/>
      <w:r w:rsidR="005B67B8" w:rsidRPr="00F70302">
        <w:rPr>
          <w:rFonts w:ascii="Arial" w:hAnsi="Arial" w:cs="Arial"/>
        </w:rPr>
        <w:t>, tem</w:t>
      </w:r>
      <w:proofErr w:type="gramEnd"/>
      <w:r w:rsidR="005B67B8" w:rsidRPr="00F70302">
        <w:rPr>
          <w:rFonts w:ascii="Arial" w:hAnsi="Arial" w:cs="Arial"/>
        </w:rPr>
        <w:t xml:space="preserve"> como objetivo realizar a</w:t>
      </w:r>
      <w:r w:rsidR="005B67B8" w:rsidRPr="00F70302">
        <w:rPr>
          <w:rFonts w:ascii="Arial" w:hAnsi="Arial" w:cs="Arial"/>
          <w:bCs/>
        </w:rPr>
        <w:t xml:space="preserve"> </w:t>
      </w:r>
      <w:r w:rsidR="00402B3D" w:rsidRPr="00402B3D">
        <w:rPr>
          <w:rFonts w:ascii="Arial" w:hAnsi="Arial" w:cs="Arial"/>
          <w:b/>
          <w:bCs/>
        </w:rPr>
        <w:t xml:space="preserve">Contratação de empresa para o fornecimento de gás de cozinha e vasilhames para gás para atender as demandas das unidades administrativas, deste Município de Bernardo </w:t>
      </w:r>
      <w:proofErr w:type="spellStart"/>
      <w:r w:rsidR="00402B3D" w:rsidRPr="00402B3D">
        <w:rPr>
          <w:rFonts w:ascii="Arial" w:hAnsi="Arial" w:cs="Arial"/>
          <w:b/>
          <w:bCs/>
        </w:rPr>
        <w:t>Sayão-TO</w:t>
      </w:r>
      <w:proofErr w:type="spellEnd"/>
      <w:r w:rsidR="00402B3D" w:rsidRPr="00402B3D">
        <w:rPr>
          <w:rFonts w:ascii="Arial" w:hAnsi="Arial" w:cs="Arial"/>
          <w:b/>
          <w:bCs/>
        </w:rPr>
        <w:t>.</w:t>
      </w:r>
    </w:p>
    <w:p w14:paraId="3FB5F560" w14:textId="484BFA71" w:rsidR="00851008" w:rsidRPr="00F70302" w:rsidRDefault="00851008" w:rsidP="00CC6352">
      <w:pPr>
        <w:jc w:val="both"/>
        <w:rPr>
          <w:rFonts w:ascii="Arial" w:hAnsi="Arial" w:cs="Arial"/>
          <w:bCs/>
          <w:lang w:val="pt-PT"/>
        </w:rPr>
      </w:pPr>
      <w:r w:rsidRPr="00F70302">
        <w:rPr>
          <w:rFonts w:ascii="Arial" w:hAnsi="Arial" w:cs="Arial"/>
          <w:bCs/>
          <w:lang w:val="pt-PT"/>
        </w:rPr>
        <w:t>Os licitantes interessados</w:t>
      </w:r>
      <w:proofErr w:type="gramStart"/>
      <w:r w:rsidRPr="00F70302">
        <w:rPr>
          <w:rFonts w:ascii="Arial" w:hAnsi="Arial" w:cs="Arial"/>
          <w:bCs/>
          <w:lang w:val="pt-PT"/>
        </w:rPr>
        <w:t>, deverão</w:t>
      </w:r>
      <w:proofErr w:type="gramEnd"/>
      <w:r w:rsidRPr="00F70302">
        <w:rPr>
          <w:rFonts w:ascii="Arial" w:hAnsi="Arial" w:cs="Arial"/>
          <w:bCs/>
          <w:lang w:val="pt-PT"/>
        </w:rPr>
        <w:t xml:space="preserve"> apresentar toda a documentação de acordo com o artigo 75, § 3º, da Lei federal 14.133/2021, em envelope lacrado, protocolado no prédio da </w:t>
      </w:r>
      <w:r w:rsidR="0002509F" w:rsidRPr="00F70302">
        <w:rPr>
          <w:rFonts w:ascii="Arial" w:hAnsi="Arial" w:cs="Arial"/>
          <w:bCs/>
          <w:lang w:val="pt-PT"/>
        </w:rPr>
        <w:t>P</w:t>
      </w:r>
      <w:r w:rsidRPr="00F70302">
        <w:rPr>
          <w:rFonts w:ascii="Arial" w:hAnsi="Arial" w:cs="Arial"/>
          <w:bCs/>
          <w:lang w:val="pt-PT"/>
        </w:rPr>
        <w:t xml:space="preserve">refeitura </w:t>
      </w:r>
      <w:r w:rsidR="0002509F" w:rsidRPr="00F70302">
        <w:rPr>
          <w:rFonts w:ascii="Arial" w:hAnsi="Arial" w:cs="Arial"/>
          <w:bCs/>
          <w:lang w:val="pt-PT"/>
        </w:rPr>
        <w:t>M</w:t>
      </w:r>
      <w:r w:rsidRPr="00F70302">
        <w:rPr>
          <w:rFonts w:ascii="Arial" w:hAnsi="Arial" w:cs="Arial"/>
          <w:bCs/>
          <w:lang w:val="pt-PT"/>
        </w:rPr>
        <w:t xml:space="preserve">unicipal de </w:t>
      </w:r>
      <w:r w:rsidR="0002509F" w:rsidRPr="00F70302">
        <w:rPr>
          <w:rFonts w:ascii="Arial" w:hAnsi="Arial" w:cs="Arial"/>
          <w:bCs/>
          <w:lang w:val="pt-PT"/>
        </w:rPr>
        <w:t>Bernardo Sayão</w:t>
      </w:r>
      <w:r w:rsidRPr="00F70302">
        <w:rPr>
          <w:rFonts w:ascii="Arial" w:hAnsi="Arial" w:cs="Arial"/>
          <w:bCs/>
          <w:lang w:val="pt-PT"/>
        </w:rPr>
        <w:t xml:space="preserve"> Tocantins</w:t>
      </w:r>
      <w:r w:rsidR="00F76678" w:rsidRPr="00F70302">
        <w:rPr>
          <w:rFonts w:ascii="Arial" w:hAnsi="Arial" w:cs="Arial"/>
          <w:bCs/>
          <w:lang w:val="pt-PT"/>
        </w:rPr>
        <w:t xml:space="preserve"> ou via e-mail </w:t>
      </w:r>
      <w:r w:rsidR="00DA0E88">
        <w:fldChar w:fldCharType="begin"/>
      </w:r>
      <w:r w:rsidR="00DA0E88">
        <w:instrText xml:space="preserve"> HYPERLINK "mailto:pmbscpl2021@gmail.com" </w:instrText>
      </w:r>
      <w:r w:rsidR="00DA0E88">
        <w:fldChar w:fldCharType="separate"/>
      </w:r>
      <w:r w:rsidR="00F76678" w:rsidRPr="00F70302">
        <w:rPr>
          <w:rStyle w:val="Hyperlink"/>
          <w:rFonts w:ascii="Arial" w:hAnsi="Arial" w:cs="Arial"/>
          <w:bCs/>
          <w:lang w:val="pt-PT"/>
        </w:rPr>
        <w:t>pmbscpl2021@gmail.com</w:t>
      </w:r>
      <w:r w:rsidR="00DA0E88">
        <w:rPr>
          <w:rStyle w:val="Hyperlink"/>
          <w:rFonts w:ascii="Arial" w:hAnsi="Arial" w:cs="Arial"/>
          <w:bCs/>
          <w:lang w:val="pt-PT"/>
        </w:rPr>
        <w:fldChar w:fldCharType="end"/>
      </w:r>
      <w:r w:rsidRPr="00F70302">
        <w:rPr>
          <w:rFonts w:ascii="Arial" w:hAnsi="Arial" w:cs="Arial"/>
          <w:bCs/>
          <w:lang w:val="pt-PT"/>
        </w:rPr>
        <w:t>,</w:t>
      </w:r>
      <w:r w:rsidR="00F76678" w:rsidRPr="00F70302">
        <w:rPr>
          <w:rFonts w:ascii="Arial" w:hAnsi="Arial" w:cs="Arial"/>
        </w:rPr>
        <w:t xml:space="preserve"> </w:t>
      </w:r>
      <w:r w:rsidR="005220B3" w:rsidRPr="00F70302">
        <w:rPr>
          <w:rFonts w:ascii="Arial" w:hAnsi="Arial" w:cs="Arial"/>
        </w:rPr>
        <w:t xml:space="preserve">localizada na Avenida </w:t>
      </w:r>
      <w:r w:rsidR="0002509F" w:rsidRPr="00F70302">
        <w:rPr>
          <w:rFonts w:ascii="Arial" w:hAnsi="Arial" w:cs="Arial"/>
        </w:rPr>
        <w:t>Antônio</w:t>
      </w:r>
      <w:r w:rsidR="005220B3" w:rsidRPr="00F70302">
        <w:rPr>
          <w:rFonts w:ascii="Arial" w:hAnsi="Arial" w:cs="Arial"/>
        </w:rPr>
        <w:t xml:space="preserve"> Pescone, nº 378, Centro, Bernardo Sayão</w:t>
      </w:r>
      <w:r w:rsidRPr="00F70302">
        <w:rPr>
          <w:rFonts w:ascii="Arial" w:hAnsi="Arial" w:cs="Arial"/>
          <w:bCs/>
          <w:lang w:val="pt-PT"/>
        </w:rPr>
        <w:t>.</w:t>
      </w:r>
    </w:p>
    <w:p w14:paraId="1BF5CC93" w14:textId="77777777" w:rsidR="00851008" w:rsidRPr="00F70302" w:rsidRDefault="00851008" w:rsidP="009868FB">
      <w:pPr>
        <w:pStyle w:val="Default"/>
        <w:tabs>
          <w:tab w:val="left" w:pos="1134"/>
        </w:tabs>
        <w:jc w:val="both"/>
        <w:rPr>
          <w:rFonts w:ascii="Arial" w:hAnsi="Arial" w:cs="Arial"/>
          <w:b/>
          <w:bCs/>
          <w:color w:val="auto"/>
          <w:sz w:val="22"/>
          <w:szCs w:val="22"/>
        </w:rPr>
      </w:pPr>
    </w:p>
    <w:p w14:paraId="23CBAB56" w14:textId="499800D3" w:rsidR="00162818" w:rsidRPr="00F70302" w:rsidRDefault="00196748"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 xml:space="preserve">Este processo será regido pela </w:t>
      </w:r>
      <w:r w:rsidR="0037382F" w:rsidRPr="00F70302">
        <w:rPr>
          <w:rFonts w:ascii="Arial" w:hAnsi="Arial" w:cs="Arial"/>
          <w:bCs/>
          <w:color w:val="auto"/>
          <w:sz w:val="22"/>
          <w:szCs w:val="22"/>
          <w:lang w:val="pt-PT"/>
        </w:rPr>
        <w:t>Lei</w:t>
      </w:r>
      <w:r w:rsidRPr="00F70302">
        <w:rPr>
          <w:rFonts w:ascii="Arial" w:hAnsi="Arial" w:cs="Arial"/>
          <w:bCs/>
          <w:color w:val="auto"/>
          <w:sz w:val="22"/>
          <w:szCs w:val="22"/>
          <w:lang w:val="pt-PT"/>
        </w:rPr>
        <w:t xml:space="preserve"> Federal</w:t>
      </w:r>
      <w:r w:rsidR="0037382F" w:rsidRPr="00F70302">
        <w:rPr>
          <w:rFonts w:ascii="Arial" w:hAnsi="Arial" w:cs="Arial"/>
          <w:bCs/>
          <w:color w:val="auto"/>
          <w:sz w:val="22"/>
          <w:szCs w:val="22"/>
          <w:lang w:val="pt-PT"/>
        </w:rPr>
        <w:t xml:space="preserve"> nº 14.133/21 de 01 de abril de 2021</w:t>
      </w:r>
      <w:r w:rsidRPr="00F70302">
        <w:rPr>
          <w:rFonts w:ascii="Arial" w:hAnsi="Arial" w:cs="Arial"/>
          <w:bCs/>
          <w:color w:val="auto"/>
          <w:sz w:val="22"/>
          <w:szCs w:val="22"/>
          <w:lang w:val="pt-PT"/>
        </w:rPr>
        <w:t>, em especial o artigo 75, inciso II.</w:t>
      </w:r>
    </w:p>
    <w:p w14:paraId="6D897A75" w14:textId="77777777" w:rsidR="007641FB" w:rsidRPr="00F70302" w:rsidRDefault="007641FB" w:rsidP="009868FB">
      <w:pPr>
        <w:pStyle w:val="Default"/>
        <w:tabs>
          <w:tab w:val="left" w:pos="851"/>
        </w:tabs>
        <w:jc w:val="both"/>
        <w:rPr>
          <w:rFonts w:ascii="Arial" w:hAnsi="Arial" w:cs="Arial"/>
          <w:color w:val="auto"/>
          <w:sz w:val="22"/>
          <w:szCs w:val="22"/>
        </w:rPr>
      </w:pPr>
    </w:p>
    <w:p w14:paraId="4E2BDF47" w14:textId="77777777" w:rsidR="00C47E8B" w:rsidRPr="00F70302" w:rsidRDefault="002B7285" w:rsidP="00333566">
      <w:pPr>
        <w:pStyle w:val="Default"/>
        <w:numPr>
          <w:ilvl w:val="1"/>
          <w:numId w:val="2"/>
        </w:numPr>
        <w:tabs>
          <w:tab w:val="left" w:pos="1134"/>
        </w:tabs>
        <w:ind w:left="0" w:firstLine="0"/>
        <w:jc w:val="both"/>
        <w:rPr>
          <w:rFonts w:ascii="Arial" w:hAnsi="Arial" w:cs="Arial"/>
          <w:color w:val="auto"/>
          <w:sz w:val="22"/>
          <w:szCs w:val="22"/>
        </w:rPr>
      </w:pPr>
      <w:r w:rsidRPr="00F70302">
        <w:rPr>
          <w:rFonts w:ascii="Arial" w:hAnsi="Arial" w:cs="Arial"/>
          <w:color w:val="auto"/>
          <w:sz w:val="22"/>
          <w:szCs w:val="22"/>
        </w:rPr>
        <w:t>Constituem</w:t>
      </w:r>
      <w:r w:rsidR="00C47E8B" w:rsidRPr="00F70302">
        <w:rPr>
          <w:rFonts w:ascii="Arial" w:hAnsi="Arial" w:cs="Arial"/>
          <w:color w:val="auto"/>
          <w:sz w:val="22"/>
          <w:szCs w:val="22"/>
        </w:rPr>
        <w:t xml:space="preserve"> </w:t>
      </w:r>
      <w:proofErr w:type="gramStart"/>
      <w:r w:rsidR="00C47E8B" w:rsidRPr="00F70302">
        <w:rPr>
          <w:rFonts w:ascii="Arial" w:hAnsi="Arial" w:cs="Arial"/>
          <w:color w:val="auto"/>
          <w:sz w:val="22"/>
          <w:szCs w:val="22"/>
        </w:rPr>
        <w:t>parte integrante</w:t>
      </w:r>
      <w:r w:rsidRPr="00F70302">
        <w:rPr>
          <w:rFonts w:ascii="Arial" w:hAnsi="Arial" w:cs="Arial"/>
          <w:color w:val="auto"/>
          <w:sz w:val="22"/>
          <w:szCs w:val="22"/>
        </w:rPr>
        <w:t>s</w:t>
      </w:r>
      <w:r w:rsidR="00C47E8B" w:rsidRPr="00F70302">
        <w:rPr>
          <w:rFonts w:ascii="Arial" w:hAnsi="Arial" w:cs="Arial"/>
          <w:color w:val="auto"/>
          <w:sz w:val="22"/>
          <w:szCs w:val="22"/>
        </w:rPr>
        <w:t xml:space="preserve"> deste Edital</w:t>
      </w:r>
      <w:proofErr w:type="gramEnd"/>
      <w:r w:rsidR="00C47E8B" w:rsidRPr="00F70302">
        <w:rPr>
          <w:rFonts w:ascii="Arial" w:hAnsi="Arial" w:cs="Arial"/>
          <w:color w:val="auto"/>
          <w:sz w:val="22"/>
          <w:szCs w:val="22"/>
        </w:rPr>
        <w:t>:</w:t>
      </w:r>
    </w:p>
    <w:p w14:paraId="04217B8A" w14:textId="77777777" w:rsidR="00E0212B" w:rsidRPr="00F70302" w:rsidRDefault="00E0212B" w:rsidP="009868FB">
      <w:pPr>
        <w:pStyle w:val="Default"/>
        <w:tabs>
          <w:tab w:val="left" w:pos="1985"/>
        </w:tabs>
        <w:jc w:val="both"/>
        <w:rPr>
          <w:rFonts w:ascii="Arial" w:hAnsi="Arial" w:cs="Arial"/>
          <w:bCs/>
          <w:color w:val="auto"/>
          <w:sz w:val="22"/>
          <w:szCs w:val="22"/>
          <w:lang w:val="pt-PT"/>
        </w:rPr>
      </w:pPr>
    </w:p>
    <w:p w14:paraId="138D2152" w14:textId="1F5C8431" w:rsidR="00C47E8B" w:rsidRPr="00F70302" w:rsidRDefault="00F63768"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 xml:space="preserve">ANEXO </w:t>
      </w:r>
      <w:r w:rsidR="00C47E8B" w:rsidRPr="00F70302">
        <w:rPr>
          <w:rFonts w:ascii="Arial" w:hAnsi="Arial" w:cs="Arial"/>
          <w:bCs/>
          <w:color w:val="auto"/>
          <w:sz w:val="22"/>
          <w:szCs w:val="22"/>
          <w:lang w:val="pt-PT"/>
        </w:rPr>
        <w:t xml:space="preserve">I – </w:t>
      </w:r>
      <w:r w:rsidR="00867EFF" w:rsidRPr="00F70302">
        <w:rPr>
          <w:rFonts w:ascii="Arial" w:hAnsi="Arial" w:cs="Arial"/>
          <w:bCs/>
          <w:color w:val="auto"/>
          <w:sz w:val="22"/>
          <w:szCs w:val="22"/>
          <w:lang w:val="pt-PT"/>
        </w:rPr>
        <w:t xml:space="preserve">Termo de </w:t>
      </w:r>
      <w:r w:rsidR="00B16335" w:rsidRPr="00F70302">
        <w:rPr>
          <w:rFonts w:ascii="Arial" w:hAnsi="Arial" w:cs="Arial"/>
          <w:bCs/>
          <w:color w:val="auto"/>
          <w:sz w:val="22"/>
          <w:szCs w:val="22"/>
          <w:lang w:val="pt-PT"/>
        </w:rPr>
        <w:t>Referência</w:t>
      </w:r>
      <w:r w:rsidR="00C47E8B" w:rsidRPr="00F70302">
        <w:rPr>
          <w:rFonts w:ascii="Arial" w:hAnsi="Arial" w:cs="Arial"/>
          <w:bCs/>
          <w:color w:val="auto"/>
          <w:sz w:val="22"/>
          <w:szCs w:val="22"/>
          <w:lang w:val="pt-PT"/>
        </w:rPr>
        <w:t>;</w:t>
      </w:r>
    </w:p>
    <w:p w14:paraId="28440581" w14:textId="77777777" w:rsidR="00E0212B" w:rsidRPr="00F70302" w:rsidRDefault="00E0212B" w:rsidP="009868FB">
      <w:pPr>
        <w:pStyle w:val="Default"/>
        <w:tabs>
          <w:tab w:val="left" w:pos="1134"/>
        </w:tabs>
        <w:jc w:val="both"/>
        <w:rPr>
          <w:rFonts w:ascii="Arial" w:hAnsi="Arial" w:cs="Arial"/>
          <w:bCs/>
          <w:color w:val="auto"/>
          <w:sz w:val="22"/>
          <w:szCs w:val="22"/>
          <w:lang w:val="pt-PT"/>
        </w:rPr>
      </w:pPr>
    </w:p>
    <w:p w14:paraId="5899C49B" w14:textId="396A61FA" w:rsidR="00196748" w:rsidRPr="00F70302" w:rsidRDefault="003F7B9D" w:rsidP="00DA0E88">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ANEXO II –</w:t>
      </w:r>
      <w:r w:rsidR="00DA0E88" w:rsidRPr="00DA0E88">
        <w:rPr>
          <w:rFonts w:ascii="Arial" w:hAnsi="Arial" w:cs="Arial"/>
          <w:bCs/>
          <w:color w:val="auto"/>
          <w:sz w:val="22"/>
          <w:szCs w:val="22"/>
          <w:lang w:val="pt-PT"/>
        </w:rPr>
        <w:t xml:space="preserve"> </w:t>
      </w:r>
      <w:r w:rsidR="00DA0E88" w:rsidRPr="00F70302">
        <w:rPr>
          <w:rFonts w:ascii="Arial" w:hAnsi="Arial" w:cs="Arial"/>
          <w:bCs/>
          <w:color w:val="auto"/>
          <w:sz w:val="22"/>
          <w:szCs w:val="22"/>
          <w:lang w:val="pt-PT"/>
        </w:rPr>
        <w:t>Modelo de proposta de preços;</w:t>
      </w:r>
    </w:p>
    <w:p w14:paraId="663B65F7" w14:textId="08857F98" w:rsidR="008D3DD0" w:rsidRDefault="00B8541A" w:rsidP="00DA0E88">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ANEXO III –</w:t>
      </w:r>
      <w:r w:rsidR="00DA0E88" w:rsidRPr="00DA0E88">
        <w:rPr>
          <w:rFonts w:ascii="Arial" w:hAnsi="Arial" w:cs="Arial"/>
          <w:bCs/>
          <w:color w:val="auto"/>
          <w:sz w:val="22"/>
          <w:szCs w:val="22"/>
          <w:lang w:val="pt-PT"/>
        </w:rPr>
        <w:t xml:space="preserve"> </w:t>
      </w:r>
      <w:r w:rsidR="00DA0E88" w:rsidRPr="00F70302">
        <w:rPr>
          <w:rFonts w:ascii="Arial" w:hAnsi="Arial" w:cs="Arial"/>
          <w:bCs/>
          <w:color w:val="auto"/>
          <w:sz w:val="22"/>
          <w:szCs w:val="22"/>
          <w:lang w:val="pt-PT"/>
        </w:rPr>
        <w:t>Minuta do Termo de Contrato;</w:t>
      </w:r>
    </w:p>
    <w:p w14:paraId="047C8E43" w14:textId="77777777" w:rsidR="00DA0E88" w:rsidRPr="00DA0E88" w:rsidRDefault="00DA0E88" w:rsidP="00DA0E88">
      <w:pPr>
        <w:pStyle w:val="Default"/>
        <w:tabs>
          <w:tab w:val="left" w:pos="1134"/>
        </w:tabs>
        <w:jc w:val="both"/>
        <w:rPr>
          <w:rFonts w:ascii="Arial" w:hAnsi="Arial" w:cs="Arial"/>
          <w:bCs/>
          <w:color w:val="auto"/>
          <w:sz w:val="22"/>
          <w:szCs w:val="22"/>
          <w:lang w:val="pt-PT"/>
        </w:rPr>
      </w:pPr>
    </w:p>
    <w:p w14:paraId="0FC3A92C" w14:textId="77777777" w:rsidR="00C47E8B" w:rsidRPr="00F70302"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Arial" w:hAnsi="Arial" w:cs="Arial"/>
          <w:b/>
          <w:bCs/>
        </w:rPr>
      </w:pPr>
      <w:r w:rsidRPr="00F70302">
        <w:rPr>
          <w:rFonts w:ascii="Arial" w:hAnsi="Arial" w:cs="Arial"/>
          <w:b/>
          <w:bCs/>
        </w:rPr>
        <w:t>DAS CONDIÇÕES DE PARTICIPAÇÃO</w:t>
      </w:r>
    </w:p>
    <w:p w14:paraId="603DBACC" w14:textId="77777777" w:rsidR="00EE4FB4" w:rsidRPr="00F70302" w:rsidRDefault="00EE4FB4" w:rsidP="009868FB">
      <w:pPr>
        <w:pStyle w:val="Default"/>
        <w:tabs>
          <w:tab w:val="left" w:pos="1134"/>
        </w:tabs>
        <w:jc w:val="both"/>
        <w:rPr>
          <w:rFonts w:ascii="Arial" w:hAnsi="Arial" w:cs="Arial"/>
          <w:color w:val="auto"/>
          <w:sz w:val="22"/>
          <w:szCs w:val="22"/>
        </w:rPr>
      </w:pPr>
    </w:p>
    <w:p w14:paraId="3B341EB1" w14:textId="77777777" w:rsidR="00EE4FB4" w:rsidRPr="00F70302" w:rsidRDefault="00EE4FB4" w:rsidP="00333566">
      <w:pPr>
        <w:pStyle w:val="Default"/>
        <w:numPr>
          <w:ilvl w:val="1"/>
          <w:numId w:val="2"/>
        </w:numPr>
        <w:tabs>
          <w:tab w:val="left" w:pos="1134"/>
        </w:tabs>
        <w:ind w:left="0" w:firstLine="0"/>
        <w:jc w:val="both"/>
        <w:rPr>
          <w:rFonts w:ascii="Arial" w:hAnsi="Arial" w:cs="Arial"/>
          <w:color w:val="auto"/>
          <w:sz w:val="22"/>
          <w:szCs w:val="22"/>
        </w:rPr>
      </w:pPr>
      <w:r w:rsidRPr="00F70302">
        <w:rPr>
          <w:rFonts w:ascii="Arial" w:hAnsi="Arial" w:cs="Arial"/>
          <w:color w:val="auto"/>
          <w:sz w:val="22"/>
          <w:szCs w:val="22"/>
        </w:rPr>
        <w:t>Participação</w:t>
      </w:r>
      <w:r w:rsidR="00A45976" w:rsidRPr="00F70302">
        <w:rPr>
          <w:rFonts w:ascii="Arial" w:hAnsi="Arial" w:cs="Arial"/>
          <w:color w:val="auto"/>
          <w:sz w:val="22"/>
          <w:szCs w:val="22"/>
        </w:rPr>
        <w:t xml:space="preserve"> na licitação implica, automaticamente, aceitação integral dos termos deste Edital e seus Anexos e Leis aplicáveis.</w:t>
      </w:r>
    </w:p>
    <w:p w14:paraId="7124F1F4" w14:textId="77777777" w:rsidR="00EE4FB4" w:rsidRPr="00F70302" w:rsidRDefault="00EE4FB4" w:rsidP="009868FB">
      <w:pPr>
        <w:pStyle w:val="Default"/>
        <w:tabs>
          <w:tab w:val="left" w:pos="1134"/>
        </w:tabs>
        <w:jc w:val="both"/>
        <w:rPr>
          <w:rFonts w:ascii="Arial" w:hAnsi="Arial" w:cs="Arial"/>
          <w:color w:val="auto"/>
          <w:sz w:val="22"/>
          <w:szCs w:val="22"/>
        </w:rPr>
      </w:pPr>
    </w:p>
    <w:p w14:paraId="31630B56" w14:textId="77777777" w:rsidR="00A45976" w:rsidRPr="00F70302" w:rsidRDefault="00A45976" w:rsidP="00333566">
      <w:pPr>
        <w:pStyle w:val="Default"/>
        <w:numPr>
          <w:ilvl w:val="1"/>
          <w:numId w:val="2"/>
        </w:numPr>
        <w:tabs>
          <w:tab w:val="left" w:pos="1134"/>
        </w:tabs>
        <w:ind w:left="0" w:firstLine="0"/>
        <w:jc w:val="both"/>
        <w:rPr>
          <w:rFonts w:ascii="Arial" w:hAnsi="Arial" w:cs="Arial"/>
          <w:color w:val="auto"/>
          <w:sz w:val="22"/>
          <w:szCs w:val="22"/>
        </w:rPr>
      </w:pPr>
      <w:r w:rsidRPr="00F70302">
        <w:rPr>
          <w:rFonts w:ascii="Arial" w:hAnsi="Arial" w:cs="Arial"/>
          <w:color w:val="auto"/>
          <w:sz w:val="22"/>
          <w:szCs w:val="22"/>
        </w:rPr>
        <w:t>É vedada a participação de empresa:</w:t>
      </w:r>
    </w:p>
    <w:p w14:paraId="3FB6B916" w14:textId="77777777" w:rsidR="002F721D" w:rsidRPr="00F70302" w:rsidRDefault="002F721D" w:rsidP="009868FB">
      <w:pPr>
        <w:pStyle w:val="Default"/>
        <w:tabs>
          <w:tab w:val="left" w:pos="1134"/>
        </w:tabs>
        <w:jc w:val="both"/>
        <w:rPr>
          <w:rFonts w:ascii="Arial" w:hAnsi="Arial" w:cs="Arial"/>
          <w:color w:val="auto"/>
          <w:sz w:val="22"/>
          <w:szCs w:val="22"/>
        </w:rPr>
      </w:pPr>
    </w:p>
    <w:p w14:paraId="5FE74879" w14:textId="77777777" w:rsidR="00A45976" w:rsidRPr="00F70302" w:rsidRDefault="00A45976"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 xml:space="preserve">Em recuperação judicial ou extrajudicial, em processo de falência, </w:t>
      </w:r>
      <w:proofErr w:type="gramStart"/>
      <w:r w:rsidRPr="00F70302">
        <w:rPr>
          <w:rFonts w:ascii="Arial" w:hAnsi="Arial" w:cs="Arial"/>
          <w:bCs/>
          <w:color w:val="auto"/>
          <w:sz w:val="22"/>
          <w:szCs w:val="22"/>
          <w:lang w:val="pt-PT"/>
        </w:rPr>
        <w:t>sob concurso</w:t>
      </w:r>
      <w:proofErr w:type="gramEnd"/>
      <w:r w:rsidRPr="00F70302">
        <w:rPr>
          <w:rFonts w:ascii="Arial" w:hAnsi="Arial" w:cs="Arial"/>
          <w:bCs/>
          <w:color w:val="auto"/>
          <w:sz w:val="22"/>
          <w:szCs w:val="22"/>
          <w:lang w:val="pt-PT"/>
        </w:rPr>
        <w:t xml:space="preserve"> de credores, em dissolução ou em liquidação;</w:t>
      </w:r>
    </w:p>
    <w:p w14:paraId="46D42EBC" w14:textId="77777777" w:rsidR="002F721D" w:rsidRPr="00F70302" w:rsidRDefault="002F721D" w:rsidP="009868FB">
      <w:pPr>
        <w:pStyle w:val="Default"/>
        <w:tabs>
          <w:tab w:val="left" w:pos="1134"/>
        </w:tabs>
        <w:jc w:val="both"/>
        <w:rPr>
          <w:rFonts w:ascii="Arial" w:hAnsi="Arial" w:cs="Arial"/>
          <w:bCs/>
          <w:color w:val="auto"/>
          <w:sz w:val="22"/>
          <w:szCs w:val="22"/>
          <w:lang w:val="pt-PT"/>
        </w:rPr>
      </w:pPr>
    </w:p>
    <w:p w14:paraId="5511C7E6" w14:textId="3725CDE4" w:rsidR="00A45976" w:rsidRPr="00F70302" w:rsidRDefault="00A45976"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 xml:space="preserve">Declarada inidônea pela Administração Pública de qualquer esfera de Governo da Federação e, caso participe do processo licitatório, estará sujeita às penalidades previstas </w:t>
      </w:r>
      <w:r w:rsidR="00A813D3" w:rsidRPr="00F70302">
        <w:rPr>
          <w:rFonts w:ascii="Arial" w:hAnsi="Arial" w:cs="Arial"/>
          <w:bCs/>
          <w:color w:val="auto"/>
          <w:sz w:val="22"/>
          <w:szCs w:val="22"/>
          <w:lang w:val="pt-PT"/>
        </w:rPr>
        <w:t>na</w:t>
      </w:r>
      <w:r w:rsidRPr="00F70302">
        <w:rPr>
          <w:rFonts w:ascii="Arial" w:hAnsi="Arial" w:cs="Arial"/>
          <w:bCs/>
          <w:color w:val="auto"/>
          <w:sz w:val="22"/>
          <w:szCs w:val="22"/>
          <w:lang w:val="pt-PT"/>
        </w:rPr>
        <w:t xml:space="preserve"> Lei Federal </w:t>
      </w:r>
      <w:r w:rsidR="00A813D3" w:rsidRPr="00F70302">
        <w:rPr>
          <w:rFonts w:ascii="Arial" w:hAnsi="Arial" w:cs="Arial"/>
          <w:bCs/>
          <w:color w:val="auto"/>
          <w:sz w:val="22"/>
          <w:szCs w:val="22"/>
          <w:lang w:val="pt-PT"/>
        </w:rPr>
        <w:t>14.133/21</w:t>
      </w:r>
      <w:r w:rsidRPr="00F70302">
        <w:rPr>
          <w:rFonts w:ascii="Arial" w:hAnsi="Arial" w:cs="Arial"/>
          <w:bCs/>
          <w:color w:val="auto"/>
          <w:sz w:val="22"/>
          <w:szCs w:val="22"/>
          <w:lang w:val="pt-PT"/>
        </w:rPr>
        <w:t>;</w:t>
      </w:r>
    </w:p>
    <w:p w14:paraId="262EA816" w14:textId="77777777" w:rsidR="002F721D" w:rsidRPr="00F70302" w:rsidRDefault="002F721D" w:rsidP="009868FB">
      <w:pPr>
        <w:pStyle w:val="Default"/>
        <w:tabs>
          <w:tab w:val="left" w:pos="1134"/>
        </w:tabs>
        <w:jc w:val="both"/>
        <w:rPr>
          <w:rFonts w:ascii="Arial" w:hAnsi="Arial" w:cs="Arial"/>
          <w:bCs/>
          <w:color w:val="auto"/>
          <w:sz w:val="22"/>
          <w:szCs w:val="22"/>
          <w:lang w:val="pt-PT"/>
        </w:rPr>
      </w:pPr>
    </w:p>
    <w:p w14:paraId="66F30C30" w14:textId="77777777" w:rsidR="00A45976" w:rsidRPr="00F70302" w:rsidRDefault="00A45976"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Suspensa de licitar junto a Administração pública em qualquer ente Federal;</w:t>
      </w:r>
    </w:p>
    <w:p w14:paraId="1527701F" w14:textId="77777777" w:rsidR="002F721D" w:rsidRPr="00F70302" w:rsidRDefault="002F721D" w:rsidP="009868FB">
      <w:pPr>
        <w:pStyle w:val="Default"/>
        <w:tabs>
          <w:tab w:val="left" w:pos="1134"/>
        </w:tabs>
        <w:jc w:val="both"/>
        <w:rPr>
          <w:rFonts w:ascii="Arial" w:hAnsi="Arial" w:cs="Arial"/>
          <w:bCs/>
          <w:color w:val="auto"/>
          <w:sz w:val="22"/>
          <w:szCs w:val="22"/>
          <w:lang w:val="pt-PT"/>
        </w:rPr>
      </w:pPr>
    </w:p>
    <w:p w14:paraId="0153AFEB" w14:textId="77777777" w:rsidR="00A45976" w:rsidRPr="00F70302" w:rsidRDefault="002F721D"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C</w:t>
      </w:r>
      <w:r w:rsidR="00A45976" w:rsidRPr="00F70302">
        <w:rPr>
          <w:rFonts w:ascii="Arial" w:hAnsi="Arial" w:cs="Arial"/>
          <w:bCs/>
          <w:color w:val="auto"/>
          <w:sz w:val="22"/>
          <w:szCs w:val="22"/>
          <w:lang w:val="pt-PT"/>
        </w:rPr>
        <w:t>ujos sócios, diretores, representantes ou procuradores pertençam, simultaneamente, a mais de uma empresa licitante;</w:t>
      </w:r>
    </w:p>
    <w:p w14:paraId="02907635" w14:textId="77777777" w:rsidR="002F721D" w:rsidRPr="00F70302" w:rsidRDefault="002F721D" w:rsidP="009868FB">
      <w:pPr>
        <w:pStyle w:val="Default"/>
        <w:tabs>
          <w:tab w:val="left" w:pos="1134"/>
        </w:tabs>
        <w:jc w:val="both"/>
        <w:rPr>
          <w:rFonts w:ascii="Arial" w:hAnsi="Arial" w:cs="Arial"/>
          <w:bCs/>
          <w:color w:val="auto"/>
          <w:sz w:val="22"/>
          <w:szCs w:val="22"/>
          <w:lang w:val="pt-PT"/>
        </w:rPr>
      </w:pPr>
    </w:p>
    <w:p w14:paraId="65A0D497" w14:textId="77777777" w:rsidR="00EE4FB4" w:rsidRPr="00F70302" w:rsidRDefault="00A45976"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Empresas alcançadas por quaisquer das hipóteses elencadas no § 4º, do art. 3º, da Lei Complementar nº 123/2006.</w:t>
      </w:r>
    </w:p>
    <w:p w14:paraId="482DAE40" w14:textId="77777777" w:rsidR="00781279" w:rsidRPr="00F70302" w:rsidRDefault="00781279" w:rsidP="009868FB">
      <w:pPr>
        <w:pStyle w:val="Default"/>
        <w:tabs>
          <w:tab w:val="left" w:pos="851"/>
        </w:tabs>
        <w:jc w:val="both"/>
        <w:rPr>
          <w:rFonts w:ascii="Arial" w:hAnsi="Arial" w:cs="Arial"/>
          <w:color w:val="auto"/>
          <w:sz w:val="22"/>
          <w:szCs w:val="22"/>
        </w:rPr>
      </w:pPr>
    </w:p>
    <w:p w14:paraId="1B82A24C" w14:textId="2E3C1061" w:rsidR="00C47E8B" w:rsidRPr="00F70302"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Arial" w:hAnsi="Arial" w:cs="Arial"/>
          <w:b/>
          <w:bCs/>
        </w:rPr>
      </w:pPr>
      <w:r w:rsidRPr="00F70302">
        <w:rPr>
          <w:rFonts w:ascii="Arial" w:hAnsi="Arial" w:cs="Arial"/>
          <w:b/>
          <w:bCs/>
        </w:rPr>
        <w:t>DA REPRESENTAÇÃO DO ENVELOPE</w:t>
      </w:r>
    </w:p>
    <w:p w14:paraId="7D98F74D" w14:textId="77777777" w:rsidR="0087343F" w:rsidRPr="00F70302" w:rsidRDefault="0087343F" w:rsidP="009868FB">
      <w:pPr>
        <w:pStyle w:val="Default"/>
        <w:tabs>
          <w:tab w:val="left" w:pos="851"/>
        </w:tabs>
        <w:jc w:val="both"/>
        <w:rPr>
          <w:rFonts w:ascii="Arial" w:hAnsi="Arial" w:cs="Arial"/>
          <w:color w:val="auto"/>
          <w:sz w:val="22"/>
          <w:szCs w:val="22"/>
        </w:rPr>
      </w:pPr>
    </w:p>
    <w:p w14:paraId="70543FED" w14:textId="52FB278A" w:rsidR="00002F35" w:rsidRPr="00F70302" w:rsidRDefault="00BA399A" w:rsidP="00BA399A">
      <w:pPr>
        <w:pStyle w:val="Default"/>
        <w:numPr>
          <w:ilvl w:val="1"/>
          <w:numId w:val="2"/>
        </w:numPr>
        <w:tabs>
          <w:tab w:val="left" w:pos="1134"/>
        </w:tabs>
        <w:jc w:val="both"/>
        <w:rPr>
          <w:rFonts w:ascii="Arial" w:hAnsi="Arial" w:cs="Arial"/>
          <w:color w:val="auto"/>
          <w:sz w:val="22"/>
          <w:szCs w:val="22"/>
        </w:rPr>
      </w:pPr>
      <w:r w:rsidRPr="00F70302">
        <w:rPr>
          <w:rFonts w:ascii="Arial" w:hAnsi="Arial" w:cs="Arial"/>
          <w:color w:val="auto"/>
          <w:sz w:val="22"/>
          <w:szCs w:val="22"/>
        </w:rPr>
        <w:t>Na Prefeitura M</w:t>
      </w:r>
      <w:r w:rsidR="00BD0BA0" w:rsidRPr="00F70302">
        <w:rPr>
          <w:rFonts w:ascii="Arial" w:hAnsi="Arial" w:cs="Arial"/>
          <w:color w:val="auto"/>
          <w:sz w:val="22"/>
          <w:szCs w:val="22"/>
        </w:rPr>
        <w:t xml:space="preserve">unicipal de </w:t>
      </w:r>
      <w:r w:rsidR="005220B3" w:rsidRPr="00F70302">
        <w:rPr>
          <w:rFonts w:ascii="Arial" w:hAnsi="Arial" w:cs="Arial"/>
          <w:color w:val="auto"/>
          <w:sz w:val="22"/>
          <w:szCs w:val="22"/>
        </w:rPr>
        <w:t>Bernardo Sayão/TO</w:t>
      </w:r>
      <w:r w:rsidR="00BD0BA0" w:rsidRPr="00F70302">
        <w:rPr>
          <w:rFonts w:ascii="Arial" w:hAnsi="Arial" w:cs="Arial"/>
          <w:color w:val="auto"/>
          <w:sz w:val="22"/>
          <w:szCs w:val="22"/>
        </w:rPr>
        <w:t>, qualquer interessado</w:t>
      </w:r>
      <w:r w:rsidR="00880D03" w:rsidRPr="00F70302">
        <w:rPr>
          <w:rFonts w:ascii="Arial" w:hAnsi="Arial" w:cs="Arial"/>
          <w:color w:val="auto"/>
          <w:sz w:val="22"/>
          <w:szCs w:val="22"/>
        </w:rPr>
        <w:t xml:space="preserve"> </w:t>
      </w:r>
      <w:r w:rsidR="007A4A2E" w:rsidRPr="00F70302">
        <w:rPr>
          <w:rFonts w:ascii="Arial" w:hAnsi="Arial" w:cs="Arial"/>
          <w:color w:val="auto"/>
          <w:sz w:val="22"/>
          <w:szCs w:val="22"/>
        </w:rPr>
        <w:t>poderá protocolar o</w:t>
      </w:r>
      <w:r w:rsidR="00002F35" w:rsidRPr="00F70302">
        <w:rPr>
          <w:rFonts w:ascii="Arial" w:hAnsi="Arial" w:cs="Arial"/>
          <w:color w:val="auto"/>
          <w:sz w:val="22"/>
          <w:szCs w:val="22"/>
        </w:rPr>
        <w:t xml:space="preserve"> envelope</w:t>
      </w:r>
      <w:r w:rsidR="007A4A2E" w:rsidRPr="00F70302">
        <w:rPr>
          <w:rFonts w:ascii="Arial" w:hAnsi="Arial" w:cs="Arial"/>
          <w:color w:val="auto"/>
          <w:sz w:val="22"/>
          <w:szCs w:val="22"/>
        </w:rPr>
        <w:t xml:space="preserve"> da proposta de preço e dos documentos de habilitação.</w:t>
      </w:r>
    </w:p>
    <w:p w14:paraId="1B676576" w14:textId="4E23B095" w:rsidR="00A76383" w:rsidRPr="00F70302" w:rsidRDefault="00A76383" w:rsidP="009868FB">
      <w:pPr>
        <w:pStyle w:val="Default"/>
        <w:tabs>
          <w:tab w:val="left" w:pos="851"/>
        </w:tabs>
        <w:jc w:val="both"/>
        <w:rPr>
          <w:rFonts w:ascii="Arial" w:hAnsi="Arial" w:cs="Arial"/>
          <w:color w:val="auto"/>
          <w:sz w:val="22"/>
          <w:szCs w:val="22"/>
        </w:rPr>
      </w:pPr>
    </w:p>
    <w:p w14:paraId="61956655" w14:textId="1FCA15A9" w:rsidR="001B16F0" w:rsidRPr="00F70302" w:rsidRDefault="005220B3"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Arial" w:hAnsi="Arial" w:cs="Arial"/>
          <w:b/>
          <w:bCs/>
        </w:rPr>
      </w:pPr>
      <w:r w:rsidRPr="00F70302">
        <w:rPr>
          <w:rFonts w:ascii="Arial" w:hAnsi="Arial" w:cs="Arial"/>
          <w:b/>
          <w:bCs/>
        </w:rPr>
        <w:t>PREFEITURA MUNICIPAL DE BERNARDO SAYÃO/TO</w:t>
      </w:r>
    </w:p>
    <w:p w14:paraId="3F85F91D" w14:textId="35979F44" w:rsidR="001B16F0" w:rsidRPr="00F70302"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Arial" w:hAnsi="Arial" w:cs="Arial"/>
        </w:rPr>
      </w:pPr>
      <w:r w:rsidRPr="00F70302">
        <w:rPr>
          <w:rFonts w:ascii="Arial" w:hAnsi="Arial" w:cs="Arial"/>
        </w:rPr>
        <w:t>Envelope Único</w:t>
      </w:r>
    </w:p>
    <w:p w14:paraId="413D97FB" w14:textId="77777777" w:rsidR="001B16F0" w:rsidRPr="00F70302"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Arial" w:hAnsi="Arial" w:cs="Arial"/>
        </w:rPr>
      </w:pPr>
    </w:p>
    <w:p w14:paraId="29E19A66" w14:textId="447C30E2" w:rsidR="00CD7305" w:rsidRPr="00F70302" w:rsidRDefault="00CD7305" w:rsidP="00CD7305">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rPr>
      </w:pPr>
      <w:r w:rsidRPr="00F70302">
        <w:rPr>
          <w:rFonts w:ascii="Arial" w:hAnsi="Arial" w:cs="Arial"/>
        </w:rPr>
        <w:t xml:space="preserve">PROCESSO ADMINISTRATIVO </w:t>
      </w:r>
      <w:r w:rsidR="00843BB7" w:rsidRPr="00F70302">
        <w:rPr>
          <w:rFonts w:ascii="Arial" w:hAnsi="Arial" w:cs="Arial"/>
        </w:rPr>
        <w:t>PM</w:t>
      </w:r>
      <w:r w:rsidRPr="00F70302">
        <w:rPr>
          <w:rFonts w:ascii="Arial" w:hAnsi="Arial" w:cs="Arial"/>
        </w:rPr>
        <w:t xml:space="preserve"> – BS </w:t>
      </w:r>
      <w:r w:rsidR="00402B3D">
        <w:rPr>
          <w:rFonts w:ascii="Arial" w:hAnsi="Arial" w:cs="Arial"/>
        </w:rPr>
        <w:t>96</w:t>
      </w:r>
      <w:r w:rsidRPr="00F70302">
        <w:rPr>
          <w:rFonts w:ascii="Arial" w:hAnsi="Arial" w:cs="Arial"/>
        </w:rPr>
        <w:t>/2024</w:t>
      </w:r>
    </w:p>
    <w:p w14:paraId="02CF2A08" w14:textId="3181207D" w:rsidR="00EE654E" w:rsidRPr="00F70302" w:rsidRDefault="00CD7305" w:rsidP="00CD7305">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rPr>
      </w:pPr>
      <w:r w:rsidRPr="00F70302">
        <w:rPr>
          <w:rFonts w:ascii="Arial" w:hAnsi="Arial" w:cs="Arial"/>
        </w:rPr>
        <w:t>DISPENSA DE LICITAÇÃO</w:t>
      </w:r>
      <w:r w:rsidR="00843BB7" w:rsidRPr="00F70302">
        <w:rPr>
          <w:rFonts w:ascii="Arial" w:hAnsi="Arial" w:cs="Arial"/>
        </w:rPr>
        <w:t xml:space="preserve"> PM</w:t>
      </w:r>
      <w:r w:rsidRPr="00F70302">
        <w:rPr>
          <w:rFonts w:ascii="Arial" w:hAnsi="Arial" w:cs="Arial"/>
        </w:rPr>
        <w:t xml:space="preserve"> – BS </w:t>
      </w:r>
      <w:r w:rsidR="00402B3D">
        <w:rPr>
          <w:rFonts w:ascii="Arial" w:hAnsi="Arial" w:cs="Arial"/>
        </w:rPr>
        <w:t>72</w:t>
      </w:r>
      <w:r w:rsidRPr="00F70302">
        <w:rPr>
          <w:rFonts w:ascii="Arial" w:hAnsi="Arial" w:cs="Arial"/>
        </w:rPr>
        <w:t>/2024</w:t>
      </w:r>
    </w:p>
    <w:p w14:paraId="73C6BAB8" w14:textId="77777777" w:rsidR="00CD7305" w:rsidRPr="00F70302" w:rsidRDefault="00CD7305" w:rsidP="00CD7305">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rPr>
      </w:pPr>
    </w:p>
    <w:p w14:paraId="7966A6C2" w14:textId="0FFA7DA7" w:rsidR="00EE654E" w:rsidRPr="00F70302"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rPr>
      </w:pPr>
      <w:r w:rsidRPr="00F70302">
        <w:rPr>
          <w:rFonts w:ascii="Arial" w:hAnsi="Arial" w:cs="Arial"/>
        </w:rPr>
        <w:t>DADOS EMPRESARIAIS</w:t>
      </w:r>
    </w:p>
    <w:p w14:paraId="5EE20C1D" w14:textId="608C174C" w:rsidR="00C47E8B" w:rsidRPr="00F70302" w:rsidRDefault="00C47E8B"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rPr>
      </w:pPr>
      <w:r w:rsidRPr="00F70302">
        <w:rPr>
          <w:rFonts w:ascii="Arial" w:hAnsi="Arial" w:cs="Arial"/>
        </w:rPr>
        <w:t>(Razão Social da Proponente e CNPJ)</w:t>
      </w:r>
    </w:p>
    <w:p w14:paraId="20F7AA2D" w14:textId="77777777" w:rsidR="0085733E" w:rsidRPr="00F70302" w:rsidRDefault="0085733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rPr>
      </w:pPr>
      <w:r w:rsidRPr="00F70302">
        <w:rPr>
          <w:rFonts w:ascii="Arial" w:hAnsi="Arial" w:cs="Arial"/>
        </w:rPr>
        <w:t>Endereço:</w:t>
      </w:r>
    </w:p>
    <w:p w14:paraId="58483A91" w14:textId="77777777" w:rsidR="0085733E" w:rsidRPr="00F70302"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rPr>
      </w:pPr>
      <w:r w:rsidRPr="00F70302">
        <w:rPr>
          <w:rFonts w:ascii="Arial" w:hAnsi="Arial" w:cs="Arial"/>
        </w:rPr>
        <w:t>Telefone:</w:t>
      </w:r>
    </w:p>
    <w:p w14:paraId="1E03F212" w14:textId="407BE83D" w:rsidR="00BA399A" w:rsidRPr="00F70302" w:rsidRDefault="00BA399A"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rPr>
      </w:pPr>
      <w:r w:rsidRPr="00F70302">
        <w:rPr>
          <w:rFonts w:ascii="Arial" w:hAnsi="Arial" w:cs="Arial"/>
        </w:rPr>
        <w:t>E-mail:</w:t>
      </w:r>
    </w:p>
    <w:p w14:paraId="65FBABAF" w14:textId="77777777" w:rsidR="007658A1" w:rsidRPr="00F70302"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rPr>
      </w:pPr>
      <w:r w:rsidRPr="00F70302">
        <w:rPr>
          <w:rFonts w:ascii="Arial" w:hAnsi="Arial" w:cs="Arial"/>
        </w:rPr>
        <w:t>Cidade:</w:t>
      </w:r>
    </w:p>
    <w:p w14:paraId="02F63EB5" w14:textId="77777777" w:rsidR="007658A1" w:rsidRPr="00F70302"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rPr>
      </w:pPr>
      <w:r w:rsidRPr="00F70302">
        <w:rPr>
          <w:rFonts w:ascii="Arial" w:hAnsi="Arial" w:cs="Arial"/>
        </w:rPr>
        <w:t>Estado</w:t>
      </w:r>
    </w:p>
    <w:p w14:paraId="72132938" w14:textId="77777777" w:rsidR="00693042" w:rsidRPr="00F70302" w:rsidRDefault="00693042" w:rsidP="009868FB">
      <w:pPr>
        <w:pStyle w:val="Default"/>
        <w:tabs>
          <w:tab w:val="left" w:pos="851"/>
        </w:tabs>
        <w:jc w:val="both"/>
        <w:rPr>
          <w:rFonts w:ascii="Arial" w:hAnsi="Arial" w:cs="Arial"/>
          <w:color w:val="auto"/>
          <w:sz w:val="22"/>
          <w:szCs w:val="22"/>
        </w:rPr>
      </w:pPr>
    </w:p>
    <w:p w14:paraId="14F49B38" w14:textId="1138974D" w:rsidR="007E70A4" w:rsidRPr="00F70302" w:rsidRDefault="00550B8B" w:rsidP="00BA399A">
      <w:pPr>
        <w:pStyle w:val="PargrafodaLista"/>
        <w:numPr>
          <w:ilvl w:val="0"/>
          <w:numId w:val="2"/>
        </w:numPr>
        <w:pBdr>
          <w:left w:val="single" w:sz="4" w:space="16" w:color="auto"/>
        </w:pBdr>
        <w:autoSpaceDE w:val="0"/>
        <w:autoSpaceDN w:val="0"/>
        <w:adjustRightInd w:val="0"/>
        <w:spacing w:after="0" w:line="240" w:lineRule="auto"/>
        <w:ind w:left="1134" w:hanging="992"/>
        <w:rPr>
          <w:rFonts w:ascii="Arial" w:hAnsi="Arial" w:cs="Arial"/>
          <w:b/>
          <w:bCs/>
        </w:rPr>
      </w:pPr>
      <w:r w:rsidRPr="00F70302">
        <w:rPr>
          <w:rFonts w:ascii="Arial" w:hAnsi="Arial" w:cs="Arial"/>
          <w:b/>
          <w:bCs/>
        </w:rPr>
        <w:t>FORMA DE</w:t>
      </w:r>
      <w:r w:rsidR="007E70A4" w:rsidRPr="00F70302">
        <w:rPr>
          <w:rFonts w:ascii="Arial" w:hAnsi="Arial" w:cs="Arial"/>
          <w:b/>
          <w:bCs/>
        </w:rPr>
        <w:t xml:space="preserve"> JULGAMENTO DAS PROPOSTAS</w:t>
      </w:r>
      <w:r w:rsidRPr="00F70302">
        <w:rPr>
          <w:rFonts w:ascii="Arial" w:hAnsi="Arial" w:cs="Arial"/>
          <w:b/>
          <w:bCs/>
        </w:rPr>
        <w:t xml:space="preserve"> E HABILITAÇÃO</w:t>
      </w:r>
    </w:p>
    <w:p w14:paraId="06F37CC7" w14:textId="77777777" w:rsidR="007E70A4" w:rsidRPr="00F70302" w:rsidRDefault="007E70A4" w:rsidP="009868FB">
      <w:pPr>
        <w:pStyle w:val="Default"/>
        <w:tabs>
          <w:tab w:val="left" w:pos="851"/>
        </w:tabs>
        <w:jc w:val="both"/>
        <w:rPr>
          <w:rFonts w:ascii="Arial" w:hAnsi="Arial" w:cs="Arial"/>
          <w:color w:val="auto"/>
          <w:sz w:val="22"/>
          <w:szCs w:val="22"/>
        </w:rPr>
      </w:pPr>
    </w:p>
    <w:p w14:paraId="46069212" w14:textId="443FF818" w:rsidR="007E70A4" w:rsidRPr="00F70302" w:rsidRDefault="007E70A4" w:rsidP="00333566">
      <w:pPr>
        <w:pStyle w:val="Default"/>
        <w:numPr>
          <w:ilvl w:val="1"/>
          <w:numId w:val="2"/>
        </w:numPr>
        <w:tabs>
          <w:tab w:val="left" w:pos="1134"/>
        </w:tabs>
        <w:ind w:left="0" w:firstLine="0"/>
        <w:jc w:val="both"/>
        <w:rPr>
          <w:rFonts w:ascii="Arial" w:hAnsi="Arial" w:cs="Arial"/>
          <w:color w:val="auto"/>
          <w:sz w:val="22"/>
          <w:szCs w:val="22"/>
        </w:rPr>
      </w:pPr>
      <w:r w:rsidRPr="00F70302">
        <w:rPr>
          <w:rFonts w:ascii="Arial" w:hAnsi="Arial" w:cs="Arial"/>
          <w:color w:val="auto"/>
          <w:sz w:val="22"/>
          <w:szCs w:val="22"/>
        </w:rPr>
        <w:t>O julgamento das propostas</w:t>
      </w:r>
      <w:r w:rsidR="00362337" w:rsidRPr="00F70302">
        <w:rPr>
          <w:rFonts w:ascii="Arial" w:hAnsi="Arial" w:cs="Arial"/>
          <w:color w:val="auto"/>
          <w:sz w:val="22"/>
          <w:szCs w:val="22"/>
        </w:rPr>
        <w:t xml:space="preserve"> e dos documentos de habilitação</w:t>
      </w:r>
      <w:proofErr w:type="gramStart"/>
      <w:r w:rsidR="00362337" w:rsidRPr="00F70302">
        <w:rPr>
          <w:rFonts w:ascii="Arial" w:hAnsi="Arial" w:cs="Arial"/>
          <w:color w:val="auto"/>
          <w:sz w:val="22"/>
          <w:szCs w:val="22"/>
        </w:rPr>
        <w:t>, será</w:t>
      </w:r>
      <w:proofErr w:type="gramEnd"/>
      <w:r w:rsidR="00362337" w:rsidRPr="00F70302">
        <w:rPr>
          <w:rFonts w:ascii="Arial" w:hAnsi="Arial" w:cs="Arial"/>
          <w:color w:val="auto"/>
          <w:sz w:val="22"/>
          <w:szCs w:val="22"/>
        </w:rPr>
        <w:t xml:space="preserve"> precedido pelo departamento de compras, e</w:t>
      </w:r>
      <w:r w:rsidRPr="00F70302">
        <w:rPr>
          <w:rFonts w:ascii="Arial" w:hAnsi="Arial" w:cs="Arial"/>
          <w:color w:val="auto"/>
          <w:sz w:val="22"/>
          <w:szCs w:val="22"/>
        </w:rPr>
        <w:t xml:space="preserve"> observará</w:t>
      </w:r>
      <w:r w:rsidR="00362337" w:rsidRPr="00F70302">
        <w:rPr>
          <w:rFonts w:ascii="Arial" w:hAnsi="Arial" w:cs="Arial"/>
          <w:color w:val="auto"/>
          <w:sz w:val="22"/>
          <w:szCs w:val="22"/>
        </w:rPr>
        <w:t xml:space="preserve"> o disposto na 14.133/21 de 01 de abril de 2021.</w:t>
      </w:r>
    </w:p>
    <w:p w14:paraId="051E83BA" w14:textId="6F1F4D97" w:rsidR="007E70A4" w:rsidRPr="00F70302" w:rsidRDefault="007E70A4" w:rsidP="009868FB">
      <w:pPr>
        <w:pStyle w:val="Default"/>
        <w:tabs>
          <w:tab w:val="left" w:pos="851"/>
        </w:tabs>
        <w:jc w:val="both"/>
        <w:rPr>
          <w:rFonts w:ascii="Arial" w:hAnsi="Arial" w:cs="Arial"/>
          <w:color w:val="auto"/>
          <w:sz w:val="22"/>
          <w:szCs w:val="22"/>
        </w:rPr>
      </w:pPr>
    </w:p>
    <w:p w14:paraId="1EF0854E" w14:textId="58C66877" w:rsidR="00016152" w:rsidRPr="00F70302" w:rsidRDefault="00016152" w:rsidP="00333566">
      <w:pPr>
        <w:pStyle w:val="Default"/>
        <w:numPr>
          <w:ilvl w:val="1"/>
          <w:numId w:val="2"/>
        </w:numPr>
        <w:tabs>
          <w:tab w:val="left" w:pos="1134"/>
        </w:tabs>
        <w:ind w:left="0" w:firstLine="0"/>
        <w:jc w:val="both"/>
        <w:rPr>
          <w:rFonts w:ascii="Arial" w:hAnsi="Arial" w:cs="Arial"/>
          <w:color w:val="auto"/>
          <w:sz w:val="22"/>
          <w:szCs w:val="22"/>
        </w:rPr>
      </w:pPr>
      <w:r w:rsidRPr="00F70302">
        <w:rPr>
          <w:rFonts w:ascii="Arial" w:hAnsi="Arial" w:cs="Arial"/>
          <w:color w:val="auto"/>
          <w:sz w:val="22"/>
          <w:szCs w:val="22"/>
        </w:rPr>
        <w:lastRenderedPageBreak/>
        <w:t xml:space="preserve">A abertura dos envelopes, ocorrerá em até </w:t>
      </w:r>
      <w:proofErr w:type="gramStart"/>
      <w:r w:rsidRPr="00F70302">
        <w:rPr>
          <w:rFonts w:ascii="Arial" w:hAnsi="Arial" w:cs="Arial"/>
          <w:color w:val="auto"/>
          <w:sz w:val="22"/>
          <w:szCs w:val="22"/>
        </w:rPr>
        <w:t>3</w:t>
      </w:r>
      <w:proofErr w:type="gramEnd"/>
      <w:r w:rsidRPr="00F70302">
        <w:rPr>
          <w:rFonts w:ascii="Arial" w:hAnsi="Arial" w:cs="Arial"/>
          <w:color w:val="auto"/>
          <w:sz w:val="22"/>
          <w:szCs w:val="22"/>
        </w:rPr>
        <w:t xml:space="preserve"> (três) dias uteis, após findado o prazo de recebimento dos envelopes supramencionado neste edital.</w:t>
      </w:r>
    </w:p>
    <w:p w14:paraId="4EA28455" w14:textId="4BBB8852" w:rsidR="00016152" w:rsidRPr="00F70302" w:rsidRDefault="00016152" w:rsidP="00016152">
      <w:pPr>
        <w:pStyle w:val="Default"/>
        <w:tabs>
          <w:tab w:val="left" w:pos="1134"/>
        </w:tabs>
        <w:jc w:val="both"/>
        <w:rPr>
          <w:rFonts w:ascii="Arial" w:hAnsi="Arial" w:cs="Arial"/>
          <w:color w:val="auto"/>
          <w:sz w:val="22"/>
          <w:szCs w:val="22"/>
        </w:rPr>
      </w:pPr>
    </w:p>
    <w:p w14:paraId="74698AA7" w14:textId="7FDC47F0" w:rsidR="00016152" w:rsidRPr="00F70302" w:rsidRDefault="00016152" w:rsidP="00333566">
      <w:pPr>
        <w:pStyle w:val="Default"/>
        <w:numPr>
          <w:ilvl w:val="1"/>
          <w:numId w:val="2"/>
        </w:numPr>
        <w:tabs>
          <w:tab w:val="left" w:pos="1134"/>
        </w:tabs>
        <w:ind w:left="0" w:firstLine="0"/>
        <w:jc w:val="both"/>
        <w:rPr>
          <w:rFonts w:ascii="Arial" w:hAnsi="Arial" w:cs="Arial"/>
          <w:color w:val="auto"/>
          <w:sz w:val="22"/>
          <w:szCs w:val="22"/>
        </w:rPr>
      </w:pPr>
      <w:r w:rsidRPr="00F70302">
        <w:rPr>
          <w:rFonts w:ascii="Arial" w:hAnsi="Arial" w:cs="Arial"/>
          <w:color w:val="auto"/>
          <w:sz w:val="22"/>
          <w:szCs w:val="22"/>
        </w:rPr>
        <w:t>Para avaliação do arcabouço documental, será seguido dos seguintes critérios;</w:t>
      </w:r>
    </w:p>
    <w:p w14:paraId="40C0B01C" w14:textId="77777777" w:rsidR="00016152" w:rsidRPr="00F70302" w:rsidRDefault="00016152" w:rsidP="009868FB">
      <w:pPr>
        <w:pStyle w:val="Default"/>
        <w:tabs>
          <w:tab w:val="left" w:pos="851"/>
        </w:tabs>
        <w:jc w:val="both"/>
        <w:rPr>
          <w:rFonts w:ascii="Arial" w:hAnsi="Arial" w:cs="Arial"/>
          <w:color w:val="auto"/>
          <w:sz w:val="22"/>
          <w:szCs w:val="22"/>
        </w:rPr>
      </w:pPr>
    </w:p>
    <w:p w14:paraId="7EB0191C" w14:textId="0F2EED2F" w:rsidR="007E70A4" w:rsidRPr="00F70302" w:rsidRDefault="007E70A4"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Abertura d</w:t>
      </w:r>
      <w:r w:rsidR="00B76FDC" w:rsidRPr="00F70302">
        <w:rPr>
          <w:rFonts w:ascii="Arial" w:hAnsi="Arial" w:cs="Arial"/>
          <w:bCs/>
          <w:color w:val="auto"/>
          <w:sz w:val="22"/>
          <w:szCs w:val="22"/>
          <w:lang w:val="pt-PT"/>
        </w:rPr>
        <w:t>o envelope</w:t>
      </w:r>
      <w:r w:rsidRPr="00F70302">
        <w:rPr>
          <w:rFonts w:ascii="Arial" w:hAnsi="Arial" w:cs="Arial"/>
          <w:bCs/>
          <w:color w:val="auto"/>
          <w:sz w:val="22"/>
          <w:szCs w:val="22"/>
          <w:lang w:val="pt-PT"/>
        </w:rPr>
        <w:t>;</w:t>
      </w:r>
    </w:p>
    <w:p w14:paraId="44C03D42" w14:textId="77777777" w:rsidR="007E70A4" w:rsidRPr="00F70302" w:rsidRDefault="007E70A4" w:rsidP="00B76FDC">
      <w:pPr>
        <w:pStyle w:val="Default"/>
        <w:tabs>
          <w:tab w:val="left" w:pos="1134"/>
        </w:tabs>
        <w:jc w:val="both"/>
        <w:rPr>
          <w:rFonts w:ascii="Arial" w:hAnsi="Arial" w:cs="Arial"/>
          <w:bCs/>
          <w:color w:val="auto"/>
          <w:sz w:val="22"/>
          <w:szCs w:val="22"/>
          <w:lang w:val="pt-PT"/>
        </w:rPr>
      </w:pPr>
    </w:p>
    <w:p w14:paraId="1DFAF102" w14:textId="61CB2B70" w:rsidR="007E70A4" w:rsidRPr="00F70302" w:rsidRDefault="007E70A4"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Conformidade da proposta</w:t>
      </w:r>
      <w:r w:rsidR="00B76FDC" w:rsidRPr="00F70302">
        <w:rPr>
          <w:rFonts w:ascii="Arial" w:hAnsi="Arial" w:cs="Arial"/>
          <w:bCs/>
          <w:color w:val="auto"/>
          <w:sz w:val="22"/>
          <w:szCs w:val="22"/>
          <w:lang w:val="pt-PT"/>
        </w:rPr>
        <w:t>, selecionado a mais vantajosa</w:t>
      </w:r>
      <w:r w:rsidRPr="00F70302">
        <w:rPr>
          <w:rFonts w:ascii="Arial" w:hAnsi="Arial" w:cs="Arial"/>
          <w:bCs/>
          <w:color w:val="auto"/>
          <w:sz w:val="22"/>
          <w:szCs w:val="22"/>
          <w:lang w:val="pt-PT"/>
        </w:rPr>
        <w:t>;</w:t>
      </w:r>
    </w:p>
    <w:p w14:paraId="3EFCA002" w14:textId="77777777" w:rsidR="007E70A4" w:rsidRPr="00F70302" w:rsidRDefault="007E70A4" w:rsidP="00B76FDC">
      <w:pPr>
        <w:pStyle w:val="Default"/>
        <w:tabs>
          <w:tab w:val="left" w:pos="1134"/>
        </w:tabs>
        <w:jc w:val="both"/>
        <w:rPr>
          <w:rFonts w:ascii="Arial" w:hAnsi="Arial" w:cs="Arial"/>
          <w:bCs/>
          <w:color w:val="auto"/>
          <w:sz w:val="22"/>
          <w:szCs w:val="22"/>
          <w:lang w:val="pt-PT"/>
        </w:rPr>
      </w:pPr>
    </w:p>
    <w:p w14:paraId="7C935519" w14:textId="4F4D0D79" w:rsidR="007E70A4" w:rsidRPr="00F70302" w:rsidRDefault="00B76FDC"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Apreciação da condição de habilitação</w:t>
      </w:r>
      <w:r w:rsidR="007E70A4" w:rsidRPr="00F70302">
        <w:rPr>
          <w:rFonts w:ascii="Arial" w:hAnsi="Arial" w:cs="Arial"/>
          <w:bCs/>
          <w:color w:val="auto"/>
          <w:sz w:val="22"/>
          <w:szCs w:val="22"/>
          <w:lang w:val="pt-PT"/>
        </w:rPr>
        <w:t>;</w:t>
      </w:r>
    </w:p>
    <w:p w14:paraId="3B34A142" w14:textId="77777777" w:rsidR="007E70A4" w:rsidRPr="00F70302" w:rsidRDefault="007E70A4" w:rsidP="00B76FDC">
      <w:pPr>
        <w:pStyle w:val="Default"/>
        <w:tabs>
          <w:tab w:val="left" w:pos="1134"/>
        </w:tabs>
        <w:jc w:val="both"/>
        <w:rPr>
          <w:rFonts w:ascii="Arial" w:hAnsi="Arial" w:cs="Arial"/>
          <w:bCs/>
          <w:color w:val="auto"/>
          <w:sz w:val="22"/>
          <w:szCs w:val="22"/>
          <w:lang w:val="pt-PT"/>
        </w:rPr>
      </w:pPr>
    </w:p>
    <w:p w14:paraId="7012A609" w14:textId="77777777" w:rsidR="007E70A4" w:rsidRPr="00F70302" w:rsidRDefault="007E70A4"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Declaração do vencedor;</w:t>
      </w:r>
    </w:p>
    <w:p w14:paraId="16789A10" w14:textId="77777777" w:rsidR="007E70A4" w:rsidRPr="00F70302" w:rsidRDefault="007E70A4" w:rsidP="009868FB">
      <w:pPr>
        <w:spacing w:after="0" w:line="240" w:lineRule="auto"/>
        <w:rPr>
          <w:rFonts w:ascii="Arial" w:hAnsi="Arial" w:cs="Arial"/>
        </w:rPr>
      </w:pPr>
    </w:p>
    <w:p w14:paraId="3291E5B9" w14:textId="0B73FD7D" w:rsidR="00C47E8B" w:rsidRPr="00F70302"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Arial" w:hAnsi="Arial" w:cs="Arial"/>
          <w:b/>
          <w:bCs/>
        </w:rPr>
      </w:pPr>
      <w:r w:rsidRPr="00F70302">
        <w:rPr>
          <w:rFonts w:ascii="Arial" w:hAnsi="Arial" w:cs="Arial"/>
          <w:b/>
          <w:bCs/>
        </w:rPr>
        <w:t>DOCUMENTOS DE HABILITAÇÃO</w:t>
      </w:r>
    </w:p>
    <w:p w14:paraId="0E29DBCF" w14:textId="4CD28B90" w:rsidR="00BA2E55" w:rsidRPr="00F70302" w:rsidRDefault="00BA2E55" w:rsidP="00BA2E55">
      <w:pPr>
        <w:pStyle w:val="Default"/>
        <w:tabs>
          <w:tab w:val="left" w:pos="851"/>
        </w:tabs>
        <w:jc w:val="both"/>
        <w:rPr>
          <w:rFonts w:ascii="Arial" w:hAnsi="Arial" w:cs="Arial"/>
          <w:b/>
          <w:bCs/>
          <w:color w:val="auto"/>
          <w:sz w:val="22"/>
          <w:szCs w:val="22"/>
        </w:rPr>
      </w:pPr>
    </w:p>
    <w:p w14:paraId="0C15A8FA" w14:textId="6E461CF6" w:rsidR="00D334E1" w:rsidRPr="00F70302" w:rsidRDefault="00D334E1" w:rsidP="00333566">
      <w:pPr>
        <w:pStyle w:val="Default"/>
        <w:numPr>
          <w:ilvl w:val="1"/>
          <w:numId w:val="2"/>
        </w:numPr>
        <w:tabs>
          <w:tab w:val="left" w:pos="1134"/>
        </w:tabs>
        <w:ind w:left="0" w:firstLine="0"/>
        <w:jc w:val="both"/>
        <w:rPr>
          <w:rFonts w:ascii="Arial" w:hAnsi="Arial" w:cs="Arial"/>
          <w:color w:val="auto"/>
          <w:sz w:val="22"/>
          <w:szCs w:val="22"/>
        </w:rPr>
      </w:pPr>
      <w:r w:rsidRPr="00F70302">
        <w:rPr>
          <w:rFonts w:ascii="Arial" w:hAnsi="Arial" w:cs="Arial"/>
          <w:color w:val="auto"/>
          <w:sz w:val="22"/>
          <w:szCs w:val="22"/>
        </w:rPr>
        <w:t>Como condição prévia ao exame da documentação de habilitação</w:t>
      </w:r>
      <w:r w:rsidR="00692F60" w:rsidRPr="00F70302">
        <w:rPr>
          <w:rFonts w:ascii="Arial" w:hAnsi="Arial" w:cs="Arial"/>
          <w:color w:val="auto"/>
          <w:sz w:val="22"/>
          <w:szCs w:val="22"/>
        </w:rPr>
        <w:t xml:space="preserve"> </w:t>
      </w:r>
      <w:r w:rsidRPr="00F70302">
        <w:rPr>
          <w:rFonts w:ascii="Arial" w:hAnsi="Arial" w:cs="Arial"/>
          <w:color w:val="auto"/>
          <w:sz w:val="22"/>
          <w:szCs w:val="22"/>
        </w:rPr>
        <w:t xml:space="preserve">do licitante detentor da proposta classificada em primeiro lugar, </w:t>
      </w:r>
      <w:r w:rsidR="00692F60" w:rsidRPr="00F70302">
        <w:rPr>
          <w:rFonts w:ascii="Arial" w:hAnsi="Arial" w:cs="Arial"/>
          <w:color w:val="auto"/>
          <w:sz w:val="22"/>
          <w:szCs w:val="22"/>
        </w:rPr>
        <w:t>será</w:t>
      </w:r>
      <w:r w:rsidRPr="00F70302">
        <w:rPr>
          <w:rFonts w:ascii="Arial" w:hAnsi="Arial" w:cs="Arial"/>
          <w:color w:val="auto"/>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360045A1" w14:textId="77777777" w:rsidR="00D334E1" w:rsidRPr="00F70302" w:rsidRDefault="00D334E1" w:rsidP="00D334E1">
      <w:pPr>
        <w:pStyle w:val="Default"/>
        <w:tabs>
          <w:tab w:val="left" w:pos="1985"/>
        </w:tabs>
        <w:ind w:left="851"/>
        <w:jc w:val="both"/>
        <w:rPr>
          <w:rFonts w:ascii="Arial" w:hAnsi="Arial" w:cs="Arial"/>
          <w:bCs/>
          <w:color w:val="auto"/>
          <w:sz w:val="22"/>
          <w:szCs w:val="22"/>
          <w:lang w:val="pt-PT"/>
        </w:rPr>
      </w:pPr>
    </w:p>
    <w:p w14:paraId="437BFDEA" w14:textId="77777777" w:rsidR="00D334E1" w:rsidRPr="00F70302" w:rsidRDefault="00D334E1" w:rsidP="00333566">
      <w:pPr>
        <w:pStyle w:val="PargrafodaLista"/>
        <w:numPr>
          <w:ilvl w:val="0"/>
          <w:numId w:val="8"/>
        </w:numPr>
        <w:tabs>
          <w:tab w:val="left" w:pos="1701"/>
        </w:tabs>
        <w:spacing w:after="0"/>
        <w:ind w:left="851" w:firstLine="0"/>
        <w:jc w:val="both"/>
        <w:rPr>
          <w:rFonts w:ascii="Arial" w:hAnsi="Arial" w:cs="Arial"/>
        </w:rPr>
      </w:pPr>
      <w:r w:rsidRPr="00F70302">
        <w:rPr>
          <w:rFonts w:ascii="Arial" w:hAnsi="Arial" w:cs="Arial"/>
        </w:rPr>
        <w:t>Consulta Consolidada do Tribunal de Contas da União (</w:t>
      </w:r>
      <w:proofErr w:type="gramStart"/>
      <w:r w:rsidRPr="00F70302">
        <w:rPr>
          <w:rFonts w:ascii="Arial" w:hAnsi="Arial" w:cs="Arial"/>
        </w:rPr>
        <w:t>https</w:t>
      </w:r>
      <w:proofErr w:type="gramEnd"/>
      <w:r w:rsidRPr="00F70302">
        <w:rPr>
          <w:rFonts w:ascii="Arial" w:hAnsi="Arial" w:cs="Arial"/>
        </w:rPr>
        <w:t>://certidoes-apf.apps.tcu.gov.br/).</w:t>
      </w:r>
    </w:p>
    <w:p w14:paraId="0852FFF3" w14:textId="77777777" w:rsidR="00D334E1" w:rsidRPr="00F70302" w:rsidRDefault="00D334E1" w:rsidP="00692F60">
      <w:pPr>
        <w:tabs>
          <w:tab w:val="left" w:pos="1701"/>
        </w:tabs>
        <w:spacing w:after="0"/>
        <w:ind w:left="851"/>
        <w:jc w:val="both"/>
        <w:rPr>
          <w:rFonts w:ascii="Arial" w:hAnsi="Arial" w:cs="Arial"/>
        </w:rPr>
      </w:pPr>
    </w:p>
    <w:p w14:paraId="7331C339" w14:textId="3FAF4716" w:rsidR="00D334E1" w:rsidRPr="00F70302" w:rsidRDefault="00D334E1" w:rsidP="00333566">
      <w:pPr>
        <w:pStyle w:val="PargrafodaLista"/>
        <w:numPr>
          <w:ilvl w:val="0"/>
          <w:numId w:val="8"/>
        </w:numPr>
        <w:tabs>
          <w:tab w:val="left" w:pos="1701"/>
        </w:tabs>
        <w:spacing w:after="0"/>
        <w:ind w:left="851" w:firstLine="0"/>
        <w:jc w:val="both"/>
        <w:rPr>
          <w:rFonts w:ascii="Arial" w:hAnsi="Arial" w:cs="Arial"/>
        </w:rPr>
      </w:pPr>
      <w:r w:rsidRPr="00F70302">
        <w:rPr>
          <w:rFonts w:ascii="Arial" w:hAnsi="Arial" w:cs="Arial"/>
        </w:rPr>
        <w:t xml:space="preserve">Constatada a existência de sanção, </w:t>
      </w:r>
      <w:r w:rsidR="00692F60" w:rsidRPr="00F70302">
        <w:rPr>
          <w:rFonts w:ascii="Arial" w:hAnsi="Arial" w:cs="Arial"/>
        </w:rPr>
        <w:t xml:space="preserve">a comissão </w:t>
      </w:r>
      <w:r w:rsidRPr="00F70302">
        <w:rPr>
          <w:rFonts w:ascii="Arial" w:hAnsi="Arial" w:cs="Arial"/>
        </w:rPr>
        <w:t>reputará o licitante inabilitado, por falta de condição de participação.</w:t>
      </w:r>
    </w:p>
    <w:p w14:paraId="4440FC23" w14:textId="77777777" w:rsidR="00D334E1" w:rsidRPr="00F70302" w:rsidRDefault="00D334E1" w:rsidP="00BA2E55">
      <w:pPr>
        <w:pStyle w:val="Default"/>
        <w:tabs>
          <w:tab w:val="left" w:pos="851"/>
        </w:tabs>
        <w:jc w:val="both"/>
        <w:rPr>
          <w:rFonts w:ascii="Arial" w:hAnsi="Arial" w:cs="Arial"/>
          <w:b/>
          <w:bCs/>
          <w:color w:val="auto"/>
          <w:sz w:val="22"/>
          <w:szCs w:val="22"/>
          <w:lang w:val="pt-PT"/>
        </w:rPr>
      </w:pPr>
    </w:p>
    <w:p w14:paraId="449AC4B0" w14:textId="7956B34F" w:rsidR="00BA2E55" w:rsidRPr="00F70302" w:rsidRDefault="00BA2E55" w:rsidP="00333566">
      <w:pPr>
        <w:pStyle w:val="Default"/>
        <w:numPr>
          <w:ilvl w:val="1"/>
          <w:numId w:val="2"/>
        </w:numPr>
        <w:tabs>
          <w:tab w:val="left" w:pos="1134"/>
        </w:tabs>
        <w:ind w:left="0" w:firstLine="0"/>
        <w:jc w:val="both"/>
        <w:rPr>
          <w:rFonts w:ascii="Arial" w:hAnsi="Arial" w:cs="Arial"/>
          <w:b/>
          <w:bCs/>
          <w:color w:val="auto"/>
          <w:sz w:val="22"/>
          <w:szCs w:val="22"/>
        </w:rPr>
      </w:pPr>
      <w:r w:rsidRPr="00F70302">
        <w:rPr>
          <w:rFonts w:ascii="Arial" w:hAnsi="Arial" w:cs="Arial"/>
          <w:b/>
          <w:bCs/>
          <w:color w:val="auto"/>
          <w:sz w:val="22"/>
          <w:szCs w:val="22"/>
        </w:rPr>
        <w:t>Da habilitação jurídica:</w:t>
      </w:r>
    </w:p>
    <w:p w14:paraId="332D5321" w14:textId="255ACF6F" w:rsidR="007B58DD" w:rsidRPr="00F70302" w:rsidRDefault="007B58DD" w:rsidP="007B58DD">
      <w:pPr>
        <w:pStyle w:val="Default"/>
        <w:tabs>
          <w:tab w:val="left" w:pos="1134"/>
        </w:tabs>
        <w:jc w:val="both"/>
        <w:rPr>
          <w:rFonts w:ascii="Arial" w:hAnsi="Arial" w:cs="Arial"/>
          <w:bCs/>
          <w:color w:val="auto"/>
          <w:sz w:val="22"/>
          <w:szCs w:val="22"/>
          <w:lang w:val="pt-PT"/>
        </w:rPr>
      </w:pPr>
    </w:p>
    <w:p w14:paraId="2890CC06" w14:textId="40D62C34"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Cópia autenticada em cartório dos seguintes documentos. Exceto para casos de documentos com autenticação digital;</w:t>
      </w:r>
    </w:p>
    <w:p w14:paraId="55EFD8CC" w14:textId="77777777" w:rsidR="00BA2E55" w:rsidRPr="00F70302" w:rsidRDefault="00BA2E55" w:rsidP="00AF532F">
      <w:pPr>
        <w:pStyle w:val="Default"/>
        <w:tabs>
          <w:tab w:val="left" w:pos="1134"/>
        </w:tabs>
        <w:jc w:val="both"/>
        <w:rPr>
          <w:rFonts w:ascii="Arial" w:hAnsi="Arial" w:cs="Arial"/>
          <w:bCs/>
          <w:color w:val="auto"/>
          <w:sz w:val="22"/>
          <w:szCs w:val="22"/>
          <w:lang w:val="pt-PT"/>
        </w:rPr>
      </w:pPr>
    </w:p>
    <w:p w14:paraId="6D5CEE8C" w14:textId="77777777"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No caso de empresário individual: Ato Constitutivo de Empresa Individual, devidamente registrado na Junta Comercial da respectiva sede;</w:t>
      </w:r>
    </w:p>
    <w:p w14:paraId="213870B0" w14:textId="77777777" w:rsidR="00BA2E55" w:rsidRPr="00F70302" w:rsidRDefault="00BA2E55" w:rsidP="00AF532F">
      <w:pPr>
        <w:pStyle w:val="Default"/>
        <w:tabs>
          <w:tab w:val="left" w:pos="1134"/>
        </w:tabs>
        <w:jc w:val="both"/>
        <w:rPr>
          <w:rFonts w:ascii="Arial" w:hAnsi="Arial" w:cs="Arial"/>
          <w:bCs/>
          <w:color w:val="auto"/>
          <w:sz w:val="22"/>
          <w:szCs w:val="22"/>
          <w:lang w:val="pt-PT"/>
        </w:rPr>
      </w:pPr>
    </w:p>
    <w:p w14:paraId="0D47E549" w14:textId="77777777"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 xml:space="preserve">Em se tratando de Microempreendedor Individual – MEI: Certificado da Condição de Microempreendedor Individual - CCMEI, cuja aceitação ficará condicionada à verificação da autenticidade no sítio </w:t>
      </w:r>
      <w:r w:rsidR="00DA0E88">
        <w:fldChar w:fldCharType="begin"/>
      </w:r>
      <w:r w:rsidR="00DA0E88">
        <w:instrText xml:space="preserve"> HYPERLINK "http://www.portaldoempreendedor.gov.br" </w:instrText>
      </w:r>
      <w:r w:rsidR="00DA0E88">
        <w:fldChar w:fldCharType="separate"/>
      </w:r>
      <w:r w:rsidRPr="00F70302">
        <w:rPr>
          <w:rFonts w:ascii="Arial" w:hAnsi="Arial" w:cs="Arial"/>
          <w:bCs/>
          <w:color w:val="auto"/>
          <w:sz w:val="22"/>
          <w:szCs w:val="22"/>
          <w:lang w:val="pt-PT"/>
        </w:rPr>
        <w:t>www.portaldoempreendedor.gov.br</w:t>
      </w:r>
      <w:r w:rsidR="00DA0E88">
        <w:rPr>
          <w:rFonts w:ascii="Arial" w:hAnsi="Arial" w:cs="Arial"/>
          <w:bCs/>
          <w:color w:val="auto"/>
          <w:sz w:val="22"/>
          <w:szCs w:val="22"/>
          <w:lang w:val="pt-PT"/>
        </w:rPr>
        <w:fldChar w:fldCharType="end"/>
      </w:r>
      <w:r w:rsidRPr="00F70302">
        <w:rPr>
          <w:rFonts w:ascii="Arial" w:hAnsi="Arial" w:cs="Arial"/>
          <w:bCs/>
          <w:color w:val="auto"/>
          <w:sz w:val="22"/>
          <w:szCs w:val="22"/>
          <w:lang w:val="pt-PT"/>
        </w:rPr>
        <w:t>;</w:t>
      </w:r>
    </w:p>
    <w:p w14:paraId="1A33D0BA" w14:textId="77777777" w:rsidR="00BA2E55" w:rsidRPr="00F70302" w:rsidRDefault="00BA2E55" w:rsidP="00AF1C6B">
      <w:pPr>
        <w:pStyle w:val="Default"/>
        <w:tabs>
          <w:tab w:val="left" w:pos="1134"/>
        </w:tabs>
        <w:jc w:val="both"/>
        <w:rPr>
          <w:rFonts w:ascii="Arial" w:hAnsi="Arial" w:cs="Arial"/>
          <w:bCs/>
          <w:color w:val="auto"/>
          <w:sz w:val="22"/>
          <w:szCs w:val="22"/>
          <w:lang w:val="pt-PT"/>
        </w:rPr>
      </w:pPr>
    </w:p>
    <w:p w14:paraId="50DB33AE" w14:textId="77777777"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5A7853" w14:textId="77777777" w:rsidR="00BA2E55" w:rsidRPr="00F70302" w:rsidRDefault="00BA2E55" w:rsidP="00AF1C6B">
      <w:pPr>
        <w:pStyle w:val="Default"/>
        <w:tabs>
          <w:tab w:val="left" w:pos="1134"/>
        </w:tabs>
        <w:jc w:val="both"/>
        <w:rPr>
          <w:rFonts w:ascii="Arial" w:hAnsi="Arial" w:cs="Arial"/>
          <w:bCs/>
          <w:color w:val="auto"/>
          <w:sz w:val="22"/>
          <w:szCs w:val="22"/>
          <w:lang w:val="pt-PT"/>
        </w:rPr>
      </w:pPr>
    </w:p>
    <w:p w14:paraId="1DC6C106" w14:textId="77777777"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No caso de sociedade simples: Inscrição do Ato Constitutivo no Registro Civil das Pessoas Jurídicas do local de sua sede, acompanhada de prova da indicação dos seus administradores;</w:t>
      </w:r>
    </w:p>
    <w:p w14:paraId="6CE7D7D9" w14:textId="77777777" w:rsidR="00BA2E55" w:rsidRPr="00F70302" w:rsidRDefault="00BA2E55" w:rsidP="00AF1C6B">
      <w:pPr>
        <w:pStyle w:val="Default"/>
        <w:tabs>
          <w:tab w:val="left" w:pos="1134"/>
        </w:tabs>
        <w:jc w:val="both"/>
        <w:rPr>
          <w:rFonts w:ascii="Arial" w:hAnsi="Arial" w:cs="Arial"/>
          <w:bCs/>
          <w:color w:val="auto"/>
          <w:sz w:val="22"/>
          <w:szCs w:val="22"/>
          <w:lang w:val="pt-PT"/>
        </w:rPr>
      </w:pPr>
    </w:p>
    <w:p w14:paraId="1550836A" w14:textId="77777777"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No caso de microempresa ou empresa de pequeno porte: Certidão Expedida Pela Junta Comercial ou pelo Registro Civil Das Pessoas Jurídicas, conforme o caso, que comprove a condição de microempresa ou empresa de pequeno porte, como determinado pelo Departamento Nacional de Registro do Comércio - DNRC;</w:t>
      </w:r>
    </w:p>
    <w:p w14:paraId="4CCE3C6B" w14:textId="77777777" w:rsidR="00BA2E55" w:rsidRPr="00F70302" w:rsidRDefault="00BA2E55" w:rsidP="00AF1C6B">
      <w:pPr>
        <w:pStyle w:val="Default"/>
        <w:tabs>
          <w:tab w:val="left" w:pos="1134"/>
        </w:tabs>
        <w:jc w:val="both"/>
        <w:rPr>
          <w:rFonts w:ascii="Arial" w:hAnsi="Arial" w:cs="Arial"/>
          <w:bCs/>
          <w:color w:val="auto"/>
          <w:sz w:val="22"/>
          <w:szCs w:val="22"/>
          <w:lang w:val="pt-PT"/>
        </w:rPr>
      </w:pPr>
    </w:p>
    <w:p w14:paraId="1EF0B694" w14:textId="77777777"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Carteira de Identidade ou documento equivalente que contenha foto.</w:t>
      </w:r>
    </w:p>
    <w:p w14:paraId="13992036" w14:textId="77777777" w:rsidR="00BA2E55" w:rsidRPr="00F70302" w:rsidRDefault="00BA2E55" w:rsidP="00AF1C6B">
      <w:pPr>
        <w:pStyle w:val="Default"/>
        <w:tabs>
          <w:tab w:val="left" w:pos="1134"/>
        </w:tabs>
        <w:jc w:val="both"/>
        <w:rPr>
          <w:rFonts w:ascii="Arial" w:hAnsi="Arial" w:cs="Arial"/>
          <w:bCs/>
          <w:color w:val="auto"/>
          <w:sz w:val="22"/>
          <w:szCs w:val="22"/>
          <w:lang w:val="pt-PT"/>
        </w:rPr>
      </w:pPr>
    </w:p>
    <w:p w14:paraId="7475864A" w14:textId="21E1A0AB"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 xml:space="preserve">Apresentar comprovante de enquadramento como MEI, ME e EPP através de certidão emitida pela junta comercial do estado sede do licitante ou através declaração </w:t>
      </w:r>
      <w:r w:rsidR="00AF1C6B" w:rsidRPr="00F70302">
        <w:rPr>
          <w:rFonts w:ascii="Arial" w:hAnsi="Arial" w:cs="Arial"/>
          <w:bCs/>
          <w:color w:val="auto"/>
          <w:sz w:val="22"/>
          <w:szCs w:val="22"/>
          <w:lang w:val="pt-PT"/>
        </w:rPr>
        <w:t>conforme modelo do Anexo IV</w:t>
      </w:r>
      <w:r w:rsidRPr="00F70302">
        <w:rPr>
          <w:rFonts w:ascii="Arial" w:hAnsi="Arial" w:cs="Arial"/>
          <w:bCs/>
          <w:color w:val="auto"/>
          <w:sz w:val="22"/>
          <w:szCs w:val="22"/>
          <w:lang w:val="pt-PT"/>
        </w:rPr>
        <w:t xml:space="preserve">. </w:t>
      </w:r>
    </w:p>
    <w:p w14:paraId="5BADBA72" w14:textId="77777777" w:rsidR="00BA2E55" w:rsidRPr="00F70302" w:rsidRDefault="00BA2E55" w:rsidP="00AF1C6B">
      <w:pPr>
        <w:pStyle w:val="Default"/>
        <w:tabs>
          <w:tab w:val="left" w:pos="1134"/>
        </w:tabs>
        <w:jc w:val="both"/>
        <w:rPr>
          <w:rFonts w:ascii="Arial" w:hAnsi="Arial" w:cs="Arial"/>
          <w:bCs/>
          <w:color w:val="auto"/>
          <w:sz w:val="22"/>
          <w:szCs w:val="22"/>
          <w:lang w:val="pt-PT"/>
        </w:rPr>
      </w:pPr>
    </w:p>
    <w:p w14:paraId="32D6811B" w14:textId="77777777" w:rsidR="00BA2E55" w:rsidRPr="00F70302" w:rsidRDefault="00BA2E55" w:rsidP="00333566">
      <w:pPr>
        <w:pStyle w:val="Default"/>
        <w:numPr>
          <w:ilvl w:val="1"/>
          <w:numId w:val="2"/>
        </w:numPr>
        <w:tabs>
          <w:tab w:val="left" w:pos="1134"/>
        </w:tabs>
        <w:ind w:left="0" w:firstLine="0"/>
        <w:jc w:val="both"/>
        <w:rPr>
          <w:rFonts w:ascii="Arial" w:hAnsi="Arial" w:cs="Arial"/>
          <w:b/>
          <w:bCs/>
          <w:color w:val="auto"/>
          <w:sz w:val="22"/>
          <w:szCs w:val="22"/>
        </w:rPr>
      </w:pPr>
      <w:r w:rsidRPr="00F70302">
        <w:rPr>
          <w:rFonts w:ascii="Arial" w:hAnsi="Arial" w:cs="Arial"/>
          <w:b/>
          <w:bCs/>
          <w:color w:val="auto"/>
          <w:sz w:val="22"/>
          <w:szCs w:val="22"/>
        </w:rPr>
        <w:t>Da regularidade fiscal e trabalhista</w:t>
      </w:r>
    </w:p>
    <w:p w14:paraId="6A23AC8B" w14:textId="77777777" w:rsidR="00BA2E55" w:rsidRPr="00F70302" w:rsidRDefault="00BA2E55" w:rsidP="007C32F3">
      <w:pPr>
        <w:pStyle w:val="Default"/>
        <w:tabs>
          <w:tab w:val="left" w:pos="1134"/>
        </w:tabs>
        <w:jc w:val="both"/>
        <w:rPr>
          <w:rFonts w:ascii="Arial" w:hAnsi="Arial" w:cs="Arial"/>
          <w:bCs/>
          <w:color w:val="auto"/>
          <w:sz w:val="22"/>
          <w:szCs w:val="22"/>
          <w:lang w:val="pt-PT"/>
        </w:rPr>
      </w:pPr>
    </w:p>
    <w:p w14:paraId="759F3220" w14:textId="77777777"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 xml:space="preserve">Certidão Negativa, ou Certidão Positiva com efeito de Negativa de Débitos Relativos aos Tributos Federais e à Dívida Ativa da União. Conforme Portaria Conjunta PGFN/RFB nº 1.751, de </w:t>
      </w:r>
      <w:proofErr w:type="gramStart"/>
      <w:r w:rsidRPr="00F70302">
        <w:rPr>
          <w:rFonts w:ascii="Arial" w:hAnsi="Arial" w:cs="Arial"/>
          <w:bCs/>
          <w:color w:val="auto"/>
          <w:sz w:val="22"/>
          <w:szCs w:val="22"/>
          <w:lang w:val="pt-PT"/>
        </w:rPr>
        <w:t>2</w:t>
      </w:r>
      <w:proofErr w:type="gramEnd"/>
      <w:r w:rsidRPr="00F70302">
        <w:rPr>
          <w:rFonts w:ascii="Arial" w:hAnsi="Arial" w:cs="Arial"/>
          <w:bCs/>
          <w:color w:val="auto"/>
          <w:sz w:val="22"/>
          <w:szCs w:val="22"/>
          <w:lang w:val="pt-PT"/>
        </w:rPr>
        <w:t xml:space="preserve"> de outubro de 2014, ou outra equivalente na forma da Lei;</w:t>
      </w:r>
    </w:p>
    <w:p w14:paraId="7752E976" w14:textId="77777777" w:rsidR="00BA2E55" w:rsidRPr="00F70302" w:rsidRDefault="00BA2E55" w:rsidP="007C32F3">
      <w:pPr>
        <w:pStyle w:val="Default"/>
        <w:tabs>
          <w:tab w:val="left" w:pos="1134"/>
        </w:tabs>
        <w:jc w:val="both"/>
        <w:rPr>
          <w:rFonts w:ascii="Arial" w:hAnsi="Arial" w:cs="Arial"/>
          <w:bCs/>
          <w:color w:val="auto"/>
          <w:sz w:val="22"/>
          <w:szCs w:val="22"/>
          <w:lang w:val="pt-PT"/>
        </w:rPr>
      </w:pPr>
    </w:p>
    <w:p w14:paraId="42D34D2D" w14:textId="77777777"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Certidão Negativa, ou Certidão Positiva com efeito de Negativa de Débito Estaduais;</w:t>
      </w:r>
    </w:p>
    <w:p w14:paraId="3F44942F" w14:textId="77777777" w:rsidR="00BA2E55" w:rsidRPr="00F70302" w:rsidRDefault="00BA2E55" w:rsidP="007C32F3">
      <w:pPr>
        <w:pStyle w:val="Default"/>
        <w:tabs>
          <w:tab w:val="left" w:pos="1134"/>
        </w:tabs>
        <w:jc w:val="both"/>
        <w:rPr>
          <w:rFonts w:ascii="Arial" w:hAnsi="Arial" w:cs="Arial"/>
          <w:bCs/>
          <w:color w:val="auto"/>
          <w:sz w:val="22"/>
          <w:szCs w:val="22"/>
          <w:lang w:val="pt-PT"/>
        </w:rPr>
      </w:pPr>
    </w:p>
    <w:p w14:paraId="44F5AAF0" w14:textId="77777777"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Certidão Negativa, ou Certidão Positiva com efeito de Negativa de Débito Municipais do domicílio ou sede da licitante, ou outra equivalente na forma da Lei;</w:t>
      </w:r>
    </w:p>
    <w:p w14:paraId="1FAB8731" w14:textId="77777777" w:rsidR="00BA2E55" w:rsidRPr="00F70302" w:rsidRDefault="00BA2E55" w:rsidP="007C32F3">
      <w:pPr>
        <w:pStyle w:val="Default"/>
        <w:tabs>
          <w:tab w:val="left" w:pos="1134"/>
        </w:tabs>
        <w:jc w:val="both"/>
        <w:rPr>
          <w:rFonts w:ascii="Arial" w:hAnsi="Arial" w:cs="Arial"/>
          <w:bCs/>
          <w:color w:val="auto"/>
          <w:sz w:val="22"/>
          <w:szCs w:val="22"/>
          <w:lang w:val="pt-PT"/>
        </w:rPr>
      </w:pPr>
    </w:p>
    <w:p w14:paraId="126E19A7" w14:textId="77777777"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 xml:space="preserve">Prova de inexistência de débitos perante a Justiça do Trabalho, mediante a apresentação de Certidão Negativa de Débitos Trabalhistas – CNDT, emitida através do site </w:t>
      </w:r>
      <w:r w:rsidR="00DA0E88">
        <w:fldChar w:fldCharType="begin"/>
      </w:r>
      <w:r w:rsidR="00DA0E88">
        <w:instrText xml:space="preserve"> HYPERLINK "http://www.tst.jus.br/certid%C3%A3o" \h </w:instrText>
      </w:r>
      <w:r w:rsidR="00DA0E88">
        <w:fldChar w:fldCharType="separate"/>
      </w:r>
      <w:r w:rsidRPr="00F70302">
        <w:rPr>
          <w:rFonts w:ascii="Arial" w:hAnsi="Arial" w:cs="Arial"/>
          <w:bCs/>
          <w:color w:val="auto"/>
          <w:sz w:val="22"/>
          <w:szCs w:val="22"/>
          <w:lang w:val="pt-PT"/>
        </w:rPr>
        <w:t>www.tst.jus.br/certidão,</w:t>
      </w:r>
      <w:r w:rsidR="00DA0E88">
        <w:rPr>
          <w:rFonts w:ascii="Arial" w:hAnsi="Arial" w:cs="Arial"/>
          <w:bCs/>
          <w:color w:val="auto"/>
          <w:sz w:val="22"/>
          <w:szCs w:val="22"/>
          <w:lang w:val="pt-PT"/>
        </w:rPr>
        <w:fldChar w:fldCharType="end"/>
      </w:r>
      <w:r w:rsidRPr="00F70302">
        <w:rPr>
          <w:rFonts w:ascii="Arial" w:hAnsi="Arial" w:cs="Arial"/>
          <w:bCs/>
          <w:color w:val="auto"/>
          <w:sz w:val="22"/>
          <w:szCs w:val="22"/>
          <w:lang w:val="pt-PT"/>
        </w:rPr>
        <w:t xml:space="preserve"> de acordo com a Lei nº 12.440, de 07/07/2011, ou outra que tenha a mesma comprovação na forma da lei.</w:t>
      </w:r>
    </w:p>
    <w:p w14:paraId="24DACDA6" w14:textId="77777777" w:rsidR="00BA2E55" w:rsidRPr="00F70302" w:rsidRDefault="00BA2E55" w:rsidP="007C32F3">
      <w:pPr>
        <w:pStyle w:val="Default"/>
        <w:tabs>
          <w:tab w:val="left" w:pos="1134"/>
        </w:tabs>
        <w:jc w:val="both"/>
        <w:rPr>
          <w:rFonts w:ascii="Arial" w:hAnsi="Arial" w:cs="Arial"/>
          <w:bCs/>
          <w:color w:val="auto"/>
          <w:sz w:val="22"/>
          <w:szCs w:val="22"/>
          <w:lang w:val="pt-PT"/>
        </w:rPr>
      </w:pPr>
    </w:p>
    <w:p w14:paraId="791012B2" w14:textId="77777777"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Prova de regularidade perante o Fundo de Garantia por Tempo de Serviço, devidamente válida, emitida pela Caixa Econômica Federal, que comprove inexistência de débito perante o FGTS;</w:t>
      </w:r>
    </w:p>
    <w:p w14:paraId="78AA3C1C" w14:textId="77777777" w:rsidR="00BA2E55" w:rsidRPr="00F70302" w:rsidRDefault="00BA2E55" w:rsidP="007C32F3">
      <w:pPr>
        <w:pStyle w:val="Default"/>
        <w:tabs>
          <w:tab w:val="left" w:pos="1134"/>
        </w:tabs>
        <w:jc w:val="both"/>
        <w:rPr>
          <w:rFonts w:ascii="Arial" w:hAnsi="Arial" w:cs="Arial"/>
          <w:bCs/>
          <w:color w:val="auto"/>
          <w:sz w:val="22"/>
          <w:szCs w:val="22"/>
          <w:lang w:val="pt-PT"/>
        </w:rPr>
      </w:pPr>
    </w:p>
    <w:p w14:paraId="35D0EB58" w14:textId="77777777"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Comprovante de inscrição Cadastro Nacional de Pessoa Jurídica CNPJ e/ou Prova de inscrição no Cadastro Geral de Contribuintes (CGC);</w:t>
      </w:r>
    </w:p>
    <w:p w14:paraId="2AE15B79" w14:textId="77777777" w:rsidR="00BA2E55" w:rsidRPr="00F70302" w:rsidRDefault="00BA2E55" w:rsidP="007C32F3">
      <w:pPr>
        <w:pStyle w:val="Default"/>
        <w:tabs>
          <w:tab w:val="left" w:pos="1134"/>
        </w:tabs>
        <w:jc w:val="both"/>
        <w:rPr>
          <w:rFonts w:ascii="Arial" w:hAnsi="Arial" w:cs="Arial"/>
          <w:bCs/>
          <w:color w:val="auto"/>
          <w:sz w:val="22"/>
          <w:szCs w:val="22"/>
          <w:lang w:val="pt-PT"/>
        </w:rPr>
      </w:pPr>
    </w:p>
    <w:p w14:paraId="227EF5E5" w14:textId="2B6B8465"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 xml:space="preserve">Prova de Inscrição no Cadastro de Contribuintes Estadual ou Municipal, relativo ao domicílio ou sede da licitante, </w:t>
      </w:r>
      <w:r w:rsidR="008C588F" w:rsidRPr="00F70302">
        <w:rPr>
          <w:rFonts w:ascii="Arial" w:hAnsi="Arial" w:cs="Arial"/>
          <w:bCs/>
          <w:color w:val="auto"/>
          <w:sz w:val="22"/>
          <w:szCs w:val="22"/>
          <w:lang w:val="pt-PT"/>
        </w:rPr>
        <w:t>facultado para microempreendedores individuais</w:t>
      </w:r>
      <w:r w:rsidRPr="00F70302">
        <w:rPr>
          <w:rFonts w:ascii="Arial" w:hAnsi="Arial" w:cs="Arial"/>
          <w:bCs/>
          <w:color w:val="auto"/>
          <w:sz w:val="22"/>
          <w:szCs w:val="22"/>
          <w:lang w:val="pt-PT"/>
        </w:rPr>
        <w:t>;</w:t>
      </w:r>
    </w:p>
    <w:p w14:paraId="7BAC09DC" w14:textId="77777777" w:rsidR="00BA2E55" w:rsidRPr="00F70302" w:rsidRDefault="00BA2E55" w:rsidP="007C32F3">
      <w:pPr>
        <w:pStyle w:val="Default"/>
        <w:tabs>
          <w:tab w:val="left" w:pos="1134"/>
        </w:tabs>
        <w:jc w:val="both"/>
        <w:rPr>
          <w:rFonts w:ascii="Arial" w:hAnsi="Arial" w:cs="Arial"/>
          <w:bCs/>
          <w:color w:val="auto"/>
          <w:sz w:val="22"/>
          <w:szCs w:val="22"/>
          <w:lang w:val="pt-PT"/>
        </w:rPr>
      </w:pPr>
    </w:p>
    <w:p w14:paraId="12033B8E" w14:textId="77777777" w:rsidR="00BA2E55" w:rsidRPr="00F70302" w:rsidRDefault="00BA2E55" w:rsidP="00333566">
      <w:pPr>
        <w:pStyle w:val="Default"/>
        <w:numPr>
          <w:ilvl w:val="1"/>
          <w:numId w:val="2"/>
        </w:numPr>
        <w:tabs>
          <w:tab w:val="left" w:pos="1134"/>
        </w:tabs>
        <w:ind w:left="0" w:firstLine="0"/>
        <w:jc w:val="both"/>
        <w:rPr>
          <w:rFonts w:ascii="Arial" w:hAnsi="Arial" w:cs="Arial"/>
          <w:b/>
          <w:bCs/>
          <w:color w:val="auto"/>
          <w:sz w:val="22"/>
          <w:szCs w:val="22"/>
        </w:rPr>
      </w:pPr>
      <w:r w:rsidRPr="00F70302">
        <w:rPr>
          <w:rFonts w:ascii="Arial" w:hAnsi="Arial" w:cs="Arial"/>
          <w:b/>
          <w:bCs/>
          <w:color w:val="auto"/>
          <w:sz w:val="22"/>
          <w:szCs w:val="22"/>
        </w:rPr>
        <w:t>Da habilitação técnica</w:t>
      </w:r>
    </w:p>
    <w:p w14:paraId="4558F228" w14:textId="77777777" w:rsidR="00BD2AB4" w:rsidRPr="00F70302" w:rsidRDefault="00BD2AB4" w:rsidP="00BD2AB4">
      <w:pPr>
        <w:pStyle w:val="Default"/>
        <w:tabs>
          <w:tab w:val="left" w:pos="1134"/>
        </w:tabs>
        <w:jc w:val="both"/>
        <w:rPr>
          <w:rFonts w:ascii="Arial" w:hAnsi="Arial" w:cs="Arial"/>
          <w:bCs/>
          <w:color w:val="auto"/>
          <w:sz w:val="22"/>
          <w:szCs w:val="22"/>
          <w:lang w:val="pt-PT"/>
        </w:rPr>
      </w:pPr>
    </w:p>
    <w:p w14:paraId="0D9F3B0A" w14:textId="28BD6179"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 xml:space="preserve">Apresentar ao menos </w:t>
      </w:r>
      <w:proofErr w:type="gramStart"/>
      <w:r w:rsidRPr="00F70302">
        <w:rPr>
          <w:rFonts w:ascii="Arial" w:hAnsi="Arial" w:cs="Arial"/>
          <w:bCs/>
          <w:color w:val="auto"/>
          <w:sz w:val="22"/>
          <w:szCs w:val="22"/>
          <w:lang w:val="pt-PT"/>
        </w:rPr>
        <w:t>1</w:t>
      </w:r>
      <w:proofErr w:type="gramEnd"/>
      <w:r w:rsidRPr="00F70302">
        <w:rPr>
          <w:rFonts w:ascii="Arial" w:hAnsi="Arial" w:cs="Arial"/>
          <w:bCs/>
          <w:color w:val="auto"/>
          <w:sz w:val="22"/>
          <w:szCs w:val="22"/>
          <w:lang w:val="pt-PT"/>
        </w:rPr>
        <w:t xml:space="preserve"> (um) Comprovante da Capacidade Técnica, o atestado de capacidade técnica, em nome do técnico responsável, expedido por pessoa jurídica de direito público ou privado, que comprove o desempenho de atividades compatíveis em características correspondentes </w:t>
      </w:r>
      <w:r w:rsidR="00611391" w:rsidRPr="00F70302">
        <w:rPr>
          <w:rFonts w:ascii="Arial" w:hAnsi="Arial" w:cs="Arial"/>
          <w:bCs/>
          <w:color w:val="auto"/>
          <w:sz w:val="22"/>
          <w:szCs w:val="22"/>
          <w:lang w:val="pt-PT"/>
        </w:rPr>
        <w:t>ao objeto</w:t>
      </w:r>
      <w:r w:rsidRPr="00F70302">
        <w:rPr>
          <w:rFonts w:ascii="Arial" w:hAnsi="Arial" w:cs="Arial"/>
          <w:bCs/>
          <w:color w:val="auto"/>
          <w:sz w:val="22"/>
          <w:szCs w:val="22"/>
          <w:lang w:val="pt-PT"/>
        </w:rPr>
        <w:t xml:space="preserve"> desta Licitação. </w:t>
      </w:r>
    </w:p>
    <w:p w14:paraId="30A8ACC0" w14:textId="77777777" w:rsidR="00BA2E55" w:rsidRPr="00F70302" w:rsidRDefault="00BA2E55" w:rsidP="00BD2AB4">
      <w:pPr>
        <w:pStyle w:val="Default"/>
        <w:tabs>
          <w:tab w:val="left" w:pos="1134"/>
        </w:tabs>
        <w:jc w:val="both"/>
        <w:rPr>
          <w:rFonts w:ascii="Arial" w:hAnsi="Arial" w:cs="Arial"/>
          <w:bCs/>
          <w:color w:val="auto"/>
          <w:sz w:val="22"/>
          <w:szCs w:val="22"/>
          <w:lang w:val="pt-PT"/>
        </w:rPr>
      </w:pPr>
    </w:p>
    <w:p w14:paraId="51F80B7B" w14:textId="77777777" w:rsidR="00BA2E55" w:rsidRPr="00F70302" w:rsidRDefault="00BA2E55" w:rsidP="00666544">
      <w:pPr>
        <w:pStyle w:val="PargrafodaLista"/>
        <w:numPr>
          <w:ilvl w:val="0"/>
          <w:numId w:val="9"/>
        </w:numPr>
        <w:tabs>
          <w:tab w:val="left" w:pos="1701"/>
        </w:tabs>
        <w:spacing w:after="0"/>
        <w:ind w:left="851" w:firstLine="0"/>
        <w:jc w:val="both"/>
        <w:rPr>
          <w:rFonts w:ascii="Arial" w:hAnsi="Arial" w:cs="Arial"/>
        </w:rPr>
      </w:pPr>
      <w:r w:rsidRPr="00F70302">
        <w:rPr>
          <w:rFonts w:ascii="Arial" w:hAnsi="Arial" w:cs="Arial"/>
        </w:rPr>
        <w:t>A apresentação de atestados</w:t>
      </w:r>
      <w:proofErr w:type="gramStart"/>
      <w:r w:rsidRPr="00F70302">
        <w:rPr>
          <w:rFonts w:ascii="Arial" w:hAnsi="Arial" w:cs="Arial"/>
        </w:rPr>
        <w:t>, deverá</w:t>
      </w:r>
      <w:proofErr w:type="gramEnd"/>
      <w:r w:rsidRPr="00F70302">
        <w:rPr>
          <w:rFonts w:ascii="Arial" w:hAnsi="Arial" w:cs="Arial"/>
        </w:rPr>
        <w:t xml:space="preserve"> ser em nome de pessoas jurídicas de direito público ou privado, no caso de pessoas jurídicas de direito privado deverá ter firma reconhecida.</w:t>
      </w:r>
    </w:p>
    <w:p w14:paraId="33DD3D55" w14:textId="77777777" w:rsidR="00BA2E55" w:rsidRPr="00F70302" w:rsidRDefault="00BA2E55" w:rsidP="008738D1">
      <w:pPr>
        <w:tabs>
          <w:tab w:val="left" w:pos="1701"/>
        </w:tabs>
        <w:spacing w:after="0"/>
        <w:ind w:left="851"/>
        <w:jc w:val="both"/>
        <w:rPr>
          <w:rFonts w:ascii="Arial" w:hAnsi="Arial" w:cs="Arial"/>
        </w:rPr>
      </w:pPr>
    </w:p>
    <w:p w14:paraId="4986C2F1" w14:textId="35883ED0" w:rsidR="00BA2E55" w:rsidRPr="00F70302" w:rsidRDefault="00BA2E55" w:rsidP="00666544">
      <w:pPr>
        <w:pStyle w:val="PargrafodaLista"/>
        <w:numPr>
          <w:ilvl w:val="0"/>
          <w:numId w:val="9"/>
        </w:numPr>
        <w:tabs>
          <w:tab w:val="left" w:pos="1701"/>
        </w:tabs>
        <w:spacing w:after="0"/>
        <w:ind w:left="851" w:firstLine="0"/>
        <w:jc w:val="both"/>
        <w:rPr>
          <w:rFonts w:ascii="Arial" w:hAnsi="Arial" w:cs="Arial"/>
        </w:rPr>
      </w:pPr>
      <w:r w:rsidRPr="00F70302">
        <w:rPr>
          <w:rFonts w:ascii="Arial" w:hAnsi="Arial" w:cs="Arial"/>
        </w:rPr>
        <w:t>Os atestados deverão se referir a</w:t>
      </w:r>
      <w:r w:rsidR="00611391" w:rsidRPr="00F70302">
        <w:rPr>
          <w:rFonts w:ascii="Arial" w:hAnsi="Arial" w:cs="Arial"/>
        </w:rPr>
        <w:t>o</w:t>
      </w:r>
      <w:r w:rsidRPr="00F70302">
        <w:rPr>
          <w:rFonts w:ascii="Arial" w:hAnsi="Arial" w:cs="Arial"/>
        </w:rPr>
        <w:t xml:space="preserve"> serviço</w:t>
      </w:r>
      <w:r w:rsidR="00611391" w:rsidRPr="00F70302">
        <w:rPr>
          <w:rFonts w:ascii="Arial" w:hAnsi="Arial" w:cs="Arial"/>
        </w:rPr>
        <w:t>/fornecimento</w:t>
      </w:r>
      <w:r w:rsidRPr="00F70302">
        <w:rPr>
          <w:rFonts w:ascii="Arial" w:hAnsi="Arial" w:cs="Arial"/>
        </w:rPr>
        <w:t xml:space="preserve"> no âmbito de sua atividade econômica principal ou secundária especificadas no contrato social vigente;</w:t>
      </w:r>
    </w:p>
    <w:p w14:paraId="51F161F4" w14:textId="77777777" w:rsidR="00BA2E55" w:rsidRPr="00F70302" w:rsidRDefault="00BA2E55" w:rsidP="00811E86">
      <w:pPr>
        <w:pStyle w:val="Default"/>
        <w:tabs>
          <w:tab w:val="left" w:pos="1134"/>
        </w:tabs>
        <w:jc w:val="both"/>
        <w:rPr>
          <w:rFonts w:ascii="Arial" w:hAnsi="Arial" w:cs="Arial"/>
          <w:bCs/>
          <w:color w:val="auto"/>
          <w:sz w:val="22"/>
          <w:szCs w:val="22"/>
        </w:rPr>
      </w:pPr>
    </w:p>
    <w:p w14:paraId="3447B5A4" w14:textId="77777777"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As licitantes deverão apresentar Certidão Negativa de Falência e Concordata e Ações e Execuções Cíveis e Fiscais expedida pelo Cartório Distribuidor da sede da pessoa jurídica, as empresas de estados onde os processos tramitam 100% online, serão aceitas certidões emitidas online;</w:t>
      </w:r>
    </w:p>
    <w:p w14:paraId="3E1032EA" w14:textId="77777777" w:rsidR="00BA2E55" w:rsidRPr="00F70302" w:rsidRDefault="00BA2E55" w:rsidP="00811E86">
      <w:pPr>
        <w:pStyle w:val="Default"/>
        <w:tabs>
          <w:tab w:val="left" w:pos="1134"/>
        </w:tabs>
        <w:jc w:val="both"/>
        <w:rPr>
          <w:rFonts w:ascii="Arial" w:hAnsi="Arial" w:cs="Arial"/>
          <w:bCs/>
          <w:color w:val="auto"/>
          <w:sz w:val="22"/>
          <w:szCs w:val="22"/>
          <w:lang w:val="pt-PT"/>
        </w:rPr>
      </w:pPr>
    </w:p>
    <w:p w14:paraId="66C9BB31" w14:textId="3D56C5B7"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 xml:space="preserve">Declaração de empregador pessoa jurídica, conforme modelo do </w:t>
      </w:r>
      <w:r w:rsidR="005F5DFC" w:rsidRPr="00F70302">
        <w:rPr>
          <w:rFonts w:ascii="Arial" w:hAnsi="Arial" w:cs="Arial"/>
          <w:bCs/>
          <w:color w:val="auto"/>
          <w:sz w:val="22"/>
          <w:szCs w:val="22"/>
          <w:lang w:val="pt-PT"/>
        </w:rPr>
        <w:t xml:space="preserve">ANEXO II </w:t>
      </w:r>
      <w:r w:rsidRPr="00F70302">
        <w:rPr>
          <w:rFonts w:ascii="Arial" w:hAnsi="Arial" w:cs="Arial"/>
          <w:bCs/>
          <w:color w:val="auto"/>
          <w:sz w:val="22"/>
          <w:szCs w:val="22"/>
          <w:lang w:val="pt-PT"/>
        </w:rPr>
        <w:t>do termo de referência;</w:t>
      </w:r>
    </w:p>
    <w:p w14:paraId="641F3073" w14:textId="77777777" w:rsidR="00BA2E55" w:rsidRPr="00F70302" w:rsidRDefault="00BA2E55" w:rsidP="005F5DFC">
      <w:pPr>
        <w:pStyle w:val="Default"/>
        <w:tabs>
          <w:tab w:val="left" w:pos="1134"/>
        </w:tabs>
        <w:jc w:val="both"/>
        <w:rPr>
          <w:rFonts w:ascii="Arial" w:hAnsi="Arial" w:cs="Arial"/>
          <w:bCs/>
          <w:color w:val="auto"/>
          <w:sz w:val="22"/>
          <w:szCs w:val="22"/>
          <w:lang w:val="pt-PT"/>
        </w:rPr>
      </w:pPr>
    </w:p>
    <w:p w14:paraId="1B9289F7" w14:textId="50B4491F" w:rsidR="00BA2E55" w:rsidRPr="00F70302" w:rsidRDefault="00BA2E55"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 xml:space="preserve">Declaração de inidoneidade e fato superveniente impeditivo da habilitação, conforme modelo do </w:t>
      </w:r>
      <w:r w:rsidR="005F5DFC" w:rsidRPr="00F70302">
        <w:rPr>
          <w:rFonts w:ascii="Arial" w:hAnsi="Arial" w:cs="Arial"/>
          <w:bCs/>
          <w:color w:val="auto"/>
          <w:sz w:val="22"/>
          <w:szCs w:val="22"/>
          <w:lang w:val="pt-PT"/>
        </w:rPr>
        <w:t>ANEXO III</w:t>
      </w:r>
      <w:r w:rsidRPr="00F70302">
        <w:rPr>
          <w:rFonts w:ascii="Arial" w:hAnsi="Arial" w:cs="Arial"/>
          <w:bCs/>
          <w:color w:val="auto"/>
          <w:sz w:val="22"/>
          <w:szCs w:val="22"/>
          <w:lang w:val="pt-PT"/>
        </w:rPr>
        <w:t xml:space="preserve"> do termo de referência;</w:t>
      </w:r>
    </w:p>
    <w:p w14:paraId="077D9961" w14:textId="20F17373" w:rsidR="00BA2E55" w:rsidRPr="00F70302" w:rsidRDefault="00BA2E55" w:rsidP="009868FB">
      <w:pPr>
        <w:autoSpaceDE w:val="0"/>
        <w:autoSpaceDN w:val="0"/>
        <w:adjustRightInd w:val="0"/>
        <w:spacing w:after="0" w:line="240" w:lineRule="auto"/>
        <w:jc w:val="both"/>
        <w:rPr>
          <w:rFonts w:ascii="Arial" w:hAnsi="Arial" w:cs="Arial"/>
        </w:rPr>
      </w:pPr>
    </w:p>
    <w:p w14:paraId="1D7F8246" w14:textId="77777777" w:rsidR="00525EEB" w:rsidRPr="00F70302" w:rsidRDefault="00525EE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Arial" w:hAnsi="Arial" w:cs="Arial"/>
          <w:b/>
          <w:bCs/>
        </w:rPr>
      </w:pPr>
      <w:r w:rsidRPr="00F70302">
        <w:rPr>
          <w:rFonts w:ascii="Arial" w:hAnsi="Arial" w:cs="Arial"/>
          <w:b/>
          <w:bCs/>
        </w:rPr>
        <w:t>DA PROPOSTA DE PREÇO</w:t>
      </w:r>
      <w:r w:rsidRPr="00F70302">
        <w:rPr>
          <w:rFonts w:ascii="Arial" w:hAnsi="Arial" w:cs="Arial"/>
          <w:b/>
          <w:bCs/>
        </w:rPr>
        <w:tab/>
      </w:r>
    </w:p>
    <w:p w14:paraId="3FB58342" w14:textId="77777777" w:rsidR="00525EEB" w:rsidRPr="00F70302" w:rsidRDefault="00525EEB" w:rsidP="00525EEB">
      <w:pPr>
        <w:pStyle w:val="Default"/>
        <w:tabs>
          <w:tab w:val="left" w:pos="1134"/>
        </w:tabs>
        <w:jc w:val="both"/>
        <w:rPr>
          <w:rFonts w:ascii="Arial" w:hAnsi="Arial" w:cs="Arial"/>
          <w:color w:val="auto"/>
          <w:sz w:val="22"/>
          <w:szCs w:val="22"/>
        </w:rPr>
      </w:pPr>
    </w:p>
    <w:p w14:paraId="31794DEC" w14:textId="1FB147E1" w:rsidR="00525EEB" w:rsidRPr="00F70302" w:rsidRDefault="00525EEB" w:rsidP="00333566">
      <w:pPr>
        <w:pStyle w:val="Default"/>
        <w:numPr>
          <w:ilvl w:val="1"/>
          <w:numId w:val="2"/>
        </w:numPr>
        <w:tabs>
          <w:tab w:val="left" w:pos="1134"/>
        </w:tabs>
        <w:ind w:left="0" w:firstLine="0"/>
        <w:jc w:val="both"/>
        <w:rPr>
          <w:rFonts w:ascii="Arial" w:hAnsi="Arial" w:cs="Arial"/>
          <w:color w:val="auto"/>
          <w:sz w:val="22"/>
          <w:szCs w:val="22"/>
        </w:rPr>
      </w:pPr>
      <w:r w:rsidRPr="00F70302">
        <w:rPr>
          <w:rFonts w:ascii="Arial" w:hAnsi="Arial" w:cs="Arial"/>
          <w:color w:val="auto"/>
          <w:sz w:val="22"/>
          <w:szCs w:val="22"/>
        </w:rPr>
        <w:t xml:space="preserve">A proposta deverá ser apresentada observando-se o modelo constante no Anexo </w:t>
      </w:r>
      <w:r w:rsidR="00016152" w:rsidRPr="00F70302">
        <w:rPr>
          <w:rFonts w:ascii="Arial" w:hAnsi="Arial" w:cs="Arial"/>
          <w:color w:val="auto"/>
          <w:sz w:val="22"/>
          <w:szCs w:val="22"/>
        </w:rPr>
        <w:t>V</w:t>
      </w:r>
      <w:r w:rsidRPr="00F70302">
        <w:rPr>
          <w:rFonts w:ascii="Arial" w:hAnsi="Arial" w:cs="Arial"/>
          <w:color w:val="auto"/>
          <w:sz w:val="22"/>
          <w:szCs w:val="22"/>
        </w:rPr>
        <w:t xml:space="preserve"> ou em modelo </w:t>
      </w:r>
      <w:proofErr w:type="gramStart"/>
      <w:r w:rsidRPr="00F70302">
        <w:rPr>
          <w:rFonts w:ascii="Arial" w:hAnsi="Arial" w:cs="Arial"/>
          <w:color w:val="auto"/>
          <w:sz w:val="22"/>
          <w:szCs w:val="22"/>
        </w:rPr>
        <w:t>próprio, desde que contenha as informações exigidas neste termo de referência, impressa em papel personalizado da empresa (se tiver), elaborada em língua portuguesa, apresentada</w:t>
      </w:r>
      <w:proofErr w:type="gramEnd"/>
      <w:r w:rsidRPr="00F70302">
        <w:rPr>
          <w:rFonts w:ascii="Arial" w:hAnsi="Arial" w:cs="Arial"/>
          <w:color w:val="auto"/>
          <w:sz w:val="22"/>
          <w:szCs w:val="22"/>
        </w:rPr>
        <w:t xml:space="preserve"> sem alternativas, emendas, borrões, rasuras, ressalvas, entrelinhas ou omissões, devendo ser entregue em uma única via. Suas folhas devem estar </w:t>
      </w:r>
      <w:proofErr w:type="gramStart"/>
      <w:r w:rsidRPr="00F70302">
        <w:rPr>
          <w:rFonts w:ascii="Arial" w:hAnsi="Arial" w:cs="Arial"/>
          <w:color w:val="auto"/>
          <w:sz w:val="22"/>
          <w:szCs w:val="22"/>
        </w:rPr>
        <w:t>rubricadas e assinada</w:t>
      </w:r>
      <w:proofErr w:type="gramEnd"/>
      <w:r w:rsidRPr="00F70302">
        <w:rPr>
          <w:rFonts w:ascii="Arial" w:hAnsi="Arial" w:cs="Arial"/>
          <w:color w:val="auto"/>
          <w:sz w:val="22"/>
          <w:szCs w:val="22"/>
        </w:rPr>
        <w:t xml:space="preserve"> pelo seu representante legal, devendo ainda constar:</w:t>
      </w:r>
    </w:p>
    <w:p w14:paraId="15AF3380" w14:textId="77777777" w:rsidR="00525EEB" w:rsidRPr="00F70302" w:rsidRDefault="00525EEB" w:rsidP="00525EEB">
      <w:pPr>
        <w:pStyle w:val="Default"/>
        <w:tabs>
          <w:tab w:val="left" w:pos="1134"/>
        </w:tabs>
        <w:jc w:val="both"/>
        <w:rPr>
          <w:rFonts w:ascii="Arial" w:hAnsi="Arial" w:cs="Arial"/>
          <w:color w:val="auto"/>
          <w:sz w:val="22"/>
          <w:szCs w:val="22"/>
        </w:rPr>
      </w:pPr>
    </w:p>
    <w:p w14:paraId="7D576407" w14:textId="464B6DB4" w:rsidR="00525EEB" w:rsidRPr="00F70302" w:rsidRDefault="00525EEB"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 xml:space="preserve">Descrição completa do objeto </w:t>
      </w:r>
      <w:r w:rsidR="001447EF" w:rsidRPr="00F70302">
        <w:rPr>
          <w:rFonts w:ascii="Arial" w:hAnsi="Arial" w:cs="Arial"/>
          <w:bCs/>
          <w:color w:val="auto"/>
          <w:sz w:val="22"/>
          <w:szCs w:val="22"/>
          <w:lang w:val="pt-PT"/>
        </w:rPr>
        <w:t>do</w:t>
      </w:r>
      <w:r w:rsidRPr="00F70302">
        <w:rPr>
          <w:rFonts w:ascii="Arial" w:hAnsi="Arial" w:cs="Arial"/>
          <w:bCs/>
          <w:color w:val="auto"/>
          <w:sz w:val="22"/>
          <w:szCs w:val="22"/>
          <w:lang w:val="pt-PT"/>
        </w:rPr>
        <w:t xml:space="preserve"> termo de referência;</w:t>
      </w:r>
    </w:p>
    <w:p w14:paraId="1CA55908" w14:textId="77777777" w:rsidR="00525EEB" w:rsidRPr="00F70302" w:rsidRDefault="00525EEB" w:rsidP="001447EF">
      <w:pPr>
        <w:pStyle w:val="Default"/>
        <w:tabs>
          <w:tab w:val="left" w:pos="1134"/>
        </w:tabs>
        <w:jc w:val="both"/>
        <w:rPr>
          <w:rFonts w:ascii="Arial" w:hAnsi="Arial" w:cs="Arial"/>
          <w:bCs/>
          <w:color w:val="auto"/>
          <w:sz w:val="22"/>
          <w:szCs w:val="22"/>
          <w:lang w:val="pt-PT"/>
        </w:rPr>
      </w:pPr>
    </w:p>
    <w:p w14:paraId="0E553E62" w14:textId="77777777" w:rsidR="00525EEB" w:rsidRPr="00F70302" w:rsidRDefault="00525EEB"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Conter identificação completa da licitante, tais como: razão social, nome fantasia, CNPJ/MF, endereço completo, telefone, fax e endereço eletrônico (e-mail) da proponente se houver;</w:t>
      </w:r>
    </w:p>
    <w:p w14:paraId="7746EB19" w14:textId="77777777" w:rsidR="00525EEB" w:rsidRPr="00F70302" w:rsidRDefault="00525EEB" w:rsidP="001447EF">
      <w:pPr>
        <w:pStyle w:val="Default"/>
        <w:tabs>
          <w:tab w:val="left" w:pos="1134"/>
        </w:tabs>
        <w:jc w:val="both"/>
        <w:rPr>
          <w:rFonts w:ascii="Arial" w:hAnsi="Arial" w:cs="Arial"/>
          <w:bCs/>
          <w:color w:val="auto"/>
          <w:sz w:val="22"/>
          <w:szCs w:val="22"/>
          <w:lang w:val="pt-PT"/>
        </w:rPr>
      </w:pPr>
    </w:p>
    <w:p w14:paraId="76B61271" w14:textId="277E588E" w:rsidR="00525EEB" w:rsidRPr="00F70302" w:rsidRDefault="00525EEB"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Valor unitário e total de cada um dos itens e valor global;</w:t>
      </w:r>
    </w:p>
    <w:p w14:paraId="41EE7CB3" w14:textId="77777777" w:rsidR="00525EEB" w:rsidRPr="00F70302" w:rsidRDefault="00525EEB" w:rsidP="001447EF">
      <w:pPr>
        <w:pStyle w:val="Default"/>
        <w:tabs>
          <w:tab w:val="left" w:pos="1134"/>
        </w:tabs>
        <w:jc w:val="both"/>
        <w:rPr>
          <w:rFonts w:ascii="Arial" w:hAnsi="Arial" w:cs="Arial"/>
          <w:bCs/>
          <w:color w:val="auto"/>
          <w:sz w:val="22"/>
          <w:szCs w:val="22"/>
          <w:lang w:val="pt-PT"/>
        </w:rPr>
      </w:pPr>
    </w:p>
    <w:p w14:paraId="7532BE68" w14:textId="77777777" w:rsidR="00525EEB" w:rsidRPr="00F70302" w:rsidRDefault="00525EEB"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Prazo de validade da proposta, que não poderá ser inferior a 60 (sessenta) dias, contados a partir da data de sua emissão;</w:t>
      </w:r>
    </w:p>
    <w:p w14:paraId="36BFA4C0" w14:textId="77777777" w:rsidR="00525EEB" w:rsidRPr="00F70302" w:rsidRDefault="00525EEB" w:rsidP="001447EF">
      <w:pPr>
        <w:pStyle w:val="Default"/>
        <w:tabs>
          <w:tab w:val="left" w:pos="1134"/>
        </w:tabs>
        <w:jc w:val="both"/>
        <w:rPr>
          <w:rFonts w:ascii="Arial" w:hAnsi="Arial" w:cs="Arial"/>
          <w:bCs/>
          <w:color w:val="auto"/>
          <w:sz w:val="22"/>
          <w:szCs w:val="22"/>
          <w:lang w:val="pt-PT"/>
        </w:rPr>
      </w:pPr>
    </w:p>
    <w:p w14:paraId="71203516" w14:textId="6967DD3F" w:rsidR="00525EEB" w:rsidRPr="00F70302" w:rsidRDefault="00525EEB" w:rsidP="00333566">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Declaração expressa de que o preço proposto todos os custos diretos e indiretos necessários para a execução completa do</w:t>
      </w:r>
      <w:r w:rsidR="00611391" w:rsidRPr="00F70302">
        <w:rPr>
          <w:rFonts w:ascii="Arial" w:hAnsi="Arial" w:cs="Arial"/>
          <w:bCs/>
          <w:color w:val="auto"/>
          <w:sz w:val="22"/>
          <w:szCs w:val="22"/>
          <w:lang w:val="pt-PT"/>
        </w:rPr>
        <w:t xml:space="preserve"> objeto </w:t>
      </w:r>
      <w:r w:rsidRPr="00F70302">
        <w:rPr>
          <w:rFonts w:ascii="Arial" w:hAnsi="Arial" w:cs="Arial"/>
          <w:bCs/>
          <w:color w:val="auto"/>
          <w:sz w:val="22"/>
          <w:szCs w:val="22"/>
          <w:lang w:val="pt-PT"/>
        </w:rPr>
        <w:t xml:space="preserve">discriminado no </w:t>
      </w:r>
      <w:r w:rsidR="001447EF" w:rsidRPr="00F70302">
        <w:rPr>
          <w:rFonts w:ascii="Arial" w:hAnsi="Arial" w:cs="Arial"/>
          <w:bCs/>
          <w:color w:val="auto"/>
          <w:sz w:val="22"/>
          <w:szCs w:val="22"/>
          <w:lang w:val="pt-PT"/>
        </w:rPr>
        <w:t>termo de referência</w:t>
      </w:r>
      <w:r w:rsidRPr="00F70302">
        <w:rPr>
          <w:rFonts w:ascii="Arial" w:hAnsi="Arial" w:cs="Arial"/>
          <w:bCs/>
          <w:color w:val="auto"/>
          <w:sz w:val="22"/>
          <w:szCs w:val="22"/>
          <w:lang w:val="pt-PT"/>
        </w:rPr>
        <w:t>.</w:t>
      </w:r>
    </w:p>
    <w:p w14:paraId="428FC018" w14:textId="77777777" w:rsidR="00525EEB" w:rsidRPr="00F70302" w:rsidRDefault="00525EEB" w:rsidP="00525EEB">
      <w:pPr>
        <w:pStyle w:val="Default"/>
        <w:tabs>
          <w:tab w:val="left" w:pos="1985"/>
        </w:tabs>
        <w:jc w:val="both"/>
        <w:rPr>
          <w:rFonts w:ascii="Arial" w:hAnsi="Arial" w:cs="Arial"/>
          <w:bCs/>
          <w:color w:val="auto"/>
          <w:sz w:val="22"/>
          <w:szCs w:val="22"/>
          <w:lang w:val="pt-PT"/>
        </w:rPr>
      </w:pPr>
    </w:p>
    <w:p w14:paraId="1FC92DEA" w14:textId="7B021C83" w:rsidR="00525EEB" w:rsidRPr="00F70302" w:rsidRDefault="00525EEB" w:rsidP="00333566">
      <w:pPr>
        <w:pStyle w:val="Default"/>
        <w:numPr>
          <w:ilvl w:val="1"/>
          <w:numId w:val="2"/>
        </w:numPr>
        <w:tabs>
          <w:tab w:val="left" w:pos="1134"/>
        </w:tabs>
        <w:ind w:left="0" w:firstLine="0"/>
        <w:jc w:val="both"/>
        <w:rPr>
          <w:rFonts w:ascii="Arial" w:hAnsi="Arial" w:cs="Arial"/>
          <w:color w:val="auto"/>
          <w:sz w:val="22"/>
          <w:szCs w:val="22"/>
        </w:rPr>
      </w:pPr>
      <w:r w:rsidRPr="00F70302">
        <w:rPr>
          <w:rFonts w:ascii="Arial" w:hAnsi="Arial" w:cs="Arial"/>
          <w:color w:val="auto"/>
          <w:sz w:val="22"/>
          <w:szCs w:val="22"/>
        </w:rPr>
        <w:t xml:space="preserve">A proposta deverá </w:t>
      </w:r>
      <w:r w:rsidR="00AB335D" w:rsidRPr="00F70302">
        <w:rPr>
          <w:rFonts w:ascii="Arial" w:hAnsi="Arial" w:cs="Arial"/>
          <w:color w:val="auto"/>
          <w:sz w:val="22"/>
          <w:szCs w:val="22"/>
        </w:rPr>
        <w:t>conter a indicação d</w:t>
      </w:r>
      <w:r w:rsidR="00BA399A" w:rsidRPr="00F70302">
        <w:rPr>
          <w:rFonts w:ascii="Arial" w:hAnsi="Arial" w:cs="Arial"/>
          <w:color w:val="auto"/>
          <w:sz w:val="22"/>
          <w:szCs w:val="22"/>
        </w:rPr>
        <w:t>a</w:t>
      </w:r>
      <w:r w:rsidRPr="00F70302">
        <w:rPr>
          <w:rFonts w:ascii="Arial" w:hAnsi="Arial" w:cs="Arial"/>
          <w:color w:val="auto"/>
          <w:sz w:val="22"/>
          <w:szCs w:val="22"/>
        </w:rPr>
        <w:t xml:space="preserve"> </w:t>
      </w:r>
      <w:r w:rsidR="00BA399A" w:rsidRPr="00F70302">
        <w:rPr>
          <w:rFonts w:ascii="Arial" w:hAnsi="Arial" w:cs="Arial"/>
          <w:color w:val="auto"/>
          <w:sz w:val="22"/>
          <w:szCs w:val="22"/>
        </w:rPr>
        <w:t xml:space="preserve">descrição </w:t>
      </w:r>
      <w:r w:rsidR="00EF7BB7">
        <w:rPr>
          <w:rFonts w:ascii="Arial" w:hAnsi="Arial" w:cs="Arial"/>
          <w:color w:val="auto"/>
          <w:sz w:val="22"/>
          <w:szCs w:val="22"/>
        </w:rPr>
        <w:t>dos produtos</w:t>
      </w:r>
      <w:r w:rsidR="00AB335D" w:rsidRPr="00F70302">
        <w:rPr>
          <w:rFonts w:ascii="Arial" w:hAnsi="Arial" w:cs="Arial"/>
          <w:color w:val="auto"/>
          <w:sz w:val="22"/>
          <w:szCs w:val="22"/>
        </w:rPr>
        <w:t xml:space="preserve"> </w:t>
      </w:r>
      <w:r w:rsidR="00BA399A" w:rsidRPr="00F70302">
        <w:rPr>
          <w:rFonts w:ascii="Arial" w:hAnsi="Arial" w:cs="Arial"/>
          <w:color w:val="auto"/>
          <w:sz w:val="22"/>
          <w:szCs w:val="22"/>
        </w:rPr>
        <w:t>a ser prestado</w:t>
      </w:r>
      <w:r w:rsidR="00AB335D" w:rsidRPr="00F70302">
        <w:rPr>
          <w:rFonts w:ascii="Arial" w:hAnsi="Arial" w:cs="Arial"/>
          <w:color w:val="auto"/>
          <w:sz w:val="22"/>
          <w:szCs w:val="22"/>
        </w:rPr>
        <w:t>, exceto nos casos de contratação de serviços</w:t>
      </w:r>
      <w:r w:rsidRPr="00F70302">
        <w:rPr>
          <w:rFonts w:ascii="Arial" w:hAnsi="Arial" w:cs="Arial"/>
          <w:color w:val="auto"/>
          <w:sz w:val="22"/>
          <w:szCs w:val="22"/>
        </w:rPr>
        <w:t>.</w:t>
      </w:r>
    </w:p>
    <w:p w14:paraId="7CC408B3" w14:textId="77777777" w:rsidR="00281FDD" w:rsidRPr="00F70302" w:rsidRDefault="00281FDD" w:rsidP="00281FDD">
      <w:pPr>
        <w:pStyle w:val="Default"/>
        <w:tabs>
          <w:tab w:val="left" w:pos="851"/>
        </w:tabs>
        <w:jc w:val="both"/>
        <w:rPr>
          <w:rFonts w:ascii="Arial" w:hAnsi="Arial" w:cs="Arial"/>
          <w:color w:val="auto"/>
          <w:sz w:val="22"/>
          <w:szCs w:val="22"/>
        </w:rPr>
      </w:pPr>
    </w:p>
    <w:p w14:paraId="078EB4DD" w14:textId="77777777" w:rsidR="00281FDD" w:rsidRPr="00F70302"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Arial" w:hAnsi="Arial" w:cs="Arial"/>
          <w:b/>
          <w:bCs/>
        </w:rPr>
      </w:pPr>
      <w:r w:rsidRPr="00F70302">
        <w:rPr>
          <w:rFonts w:ascii="Arial" w:hAnsi="Arial" w:cs="Arial"/>
          <w:b/>
          <w:bCs/>
        </w:rPr>
        <w:t>EM CASO DE EMPATE</w:t>
      </w:r>
    </w:p>
    <w:p w14:paraId="08BD4340" w14:textId="77777777" w:rsidR="00281FDD" w:rsidRPr="00F70302" w:rsidRDefault="00281FDD" w:rsidP="00281FDD">
      <w:pPr>
        <w:pStyle w:val="Default"/>
        <w:tabs>
          <w:tab w:val="left" w:pos="1134"/>
        </w:tabs>
        <w:jc w:val="both"/>
        <w:rPr>
          <w:rFonts w:ascii="Arial" w:hAnsi="Arial" w:cs="Arial"/>
          <w:color w:val="auto"/>
          <w:sz w:val="22"/>
          <w:szCs w:val="22"/>
        </w:rPr>
      </w:pPr>
    </w:p>
    <w:p w14:paraId="5FC9B43B" w14:textId="77777777" w:rsidR="00281FDD" w:rsidRPr="00F70302" w:rsidRDefault="00281FDD" w:rsidP="00281FDD">
      <w:pPr>
        <w:pStyle w:val="Default"/>
        <w:numPr>
          <w:ilvl w:val="1"/>
          <w:numId w:val="2"/>
        </w:numPr>
        <w:tabs>
          <w:tab w:val="left" w:pos="1134"/>
        </w:tabs>
        <w:ind w:left="0" w:firstLine="0"/>
        <w:jc w:val="both"/>
        <w:rPr>
          <w:rFonts w:ascii="Arial" w:hAnsi="Arial" w:cs="Arial"/>
          <w:color w:val="auto"/>
          <w:sz w:val="22"/>
          <w:szCs w:val="22"/>
        </w:rPr>
      </w:pPr>
      <w:r w:rsidRPr="00F70302">
        <w:rPr>
          <w:rFonts w:ascii="Arial" w:hAnsi="Arial" w:cs="Arial"/>
          <w:color w:val="auto"/>
          <w:sz w:val="22"/>
          <w:szCs w:val="22"/>
        </w:rPr>
        <w:t>Em caso de empate entre duas ou mais propostas, serão utilizados os seguintes critérios de desempate, nesta ordem:</w:t>
      </w:r>
    </w:p>
    <w:p w14:paraId="58142E4C" w14:textId="77777777" w:rsidR="00281FDD" w:rsidRPr="00F70302" w:rsidRDefault="00281FDD" w:rsidP="00281FDD">
      <w:pPr>
        <w:pStyle w:val="Default"/>
        <w:tabs>
          <w:tab w:val="left" w:pos="1134"/>
        </w:tabs>
        <w:jc w:val="both"/>
        <w:rPr>
          <w:rFonts w:ascii="Arial" w:hAnsi="Arial" w:cs="Arial"/>
          <w:color w:val="auto"/>
          <w:sz w:val="22"/>
          <w:szCs w:val="22"/>
        </w:rPr>
      </w:pPr>
      <w:bookmarkStart w:id="1" w:name="art60i"/>
      <w:bookmarkEnd w:id="1"/>
    </w:p>
    <w:p w14:paraId="194104E9" w14:textId="77777777" w:rsidR="00281FDD" w:rsidRPr="00F70302" w:rsidRDefault="00281FDD" w:rsidP="00281FDD">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Disputa final, hipótese em que os licitantes empatados poderão apresentar nova proposta em ato contínuo à classificação;</w:t>
      </w:r>
    </w:p>
    <w:p w14:paraId="6E661650" w14:textId="77777777" w:rsidR="00281FDD" w:rsidRPr="00F70302" w:rsidRDefault="00281FDD" w:rsidP="00281FDD">
      <w:pPr>
        <w:pStyle w:val="Default"/>
        <w:tabs>
          <w:tab w:val="left" w:pos="1134"/>
        </w:tabs>
        <w:jc w:val="both"/>
        <w:rPr>
          <w:rFonts w:ascii="Arial" w:hAnsi="Arial" w:cs="Arial"/>
          <w:bCs/>
          <w:color w:val="auto"/>
          <w:sz w:val="22"/>
          <w:szCs w:val="22"/>
          <w:lang w:val="pt-PT"/>
        </w:rPr>
      </w:pPr>
      <w:bookmarkStart w:id="2" w:name="art60ii"/>
      <w:bookmarkEnd w:id="2"/>
    </w:p>
    <w:p w14:paraId="5D72F9B1" w14:textId="77777777" w:rsidR="00281FDD" w:rsidRPr="00F70302" w:rsidRDefault="00281FDD" w:rsidP="00281FDD">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Avaliação do desempenho contratual prévio dos licitantes, para a qual deverão preferencialmente ser utilizados registros cadastrais para efeito de atesto de cumprimento de obrigações previstos nesta Lei;</w:t>
      </w:r>
    </w:p>
    <w:p w14:paraId="1EE1D43E" w14:textId="77777777" w:rsidR="00281FDD" w:rsidRPr="00F70302" w:rsidRDefault="00281FDD" w:rsidP="00281FDD">
      <w:pPr>
        <w:pStyle w:val="Default"/>
        <w:tabs>
          <w:tab w:val="left" w:pos="1134"/>
        </w:tabs>
        <w:jc w:val="both"/>
        <w:rPr>
          <w:rFonts w:ascii="Arial" w:hAnsi="Arial" w:cs="Arial"/>
          <w:bCs/>
          <w:color w:val="auto"/>
          <w:sz w:val="22"/>
          <w:szCs w:val="22"/>
          <w:lang w:val="pt-PT"/>
        </w:rPr>
      </w:pPr>
      <w:bookmarkStart w:id="3" w:name="art60iii"/>
      <w:bookmarkEnd w:id="3"/>
    </w:p>
    <w:p w14:paraId="5898194D" w14:textId="77777777" w:rsidR="00281FDD" w:rsidRPr="00F70302" w:rsidRDefault="00281FDD" w:rsidP="00281FDD">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Desenvolvimento pelo licitante de ações de equidade entre homens e mulheres no ambiente de trabalho, conforme regulamento;</w:t>
      </w:r>
    </w:p>
    <w:p w14:paraId="5E0F8373" w14:textId="77777777" w:rsidR="00281FDD" w:rsidRPr="00F70302" w:rsidRDefault="00281FDD" w:rsidP="00281FDD">
      <w:pPr>
        <w:pStyle w:val="Default"/>
        <w:tabs>
          <w:tab w:val="left" w:pos="1134"/>
        </w:tabs>
        <w:jc w:val="both"/>
        <w:rPr>
          <w:rFonts w:ascii="Arial" w:hAnsi="Arial" w:cs="Arial"/>
          <w:bCs/>
          <w:color w:val="auto"/>
          <w:sz w:val="22"/>
          <w:szCs w:val="22"/>
          <w:lang w:val="pt-PT"/>
        </w:rPr>
      </w:pPr>
      <w:bookmarkStart w:id="4" w:name="art60iv"/>
      <w:bookmarkEnd w:id="4"/>
    </w:p>
    <w:p w14:paraId="1432C2E0" w14:textId="77777777" w:rsidR="00281FDD" w:rsidRPr="00F70302" w:rsidRDefault="00281FDD" w:rsidP="00281FDD">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Desenvolvimento pelo licitante de programa de integridade, conforme orientações dos órgãos de controle.</w:t>
      </w:r>
    </w:p>
    <w:p w14:paraId="7A6AB4A8" w14:textId="77777777" w:rsidR="00281FDD" w:rsidRPr="00F70302" w:rsidRDefault="00281FDD" w:rsidP="00281FDD">
      <w:pPr>
        <w:pStyle w:val="Default"/>
        <w:tabs>
          <w:tab w:val="left" w:pos="1134"/>
        </w:tabs>
        <w:jc w:val="both"/>
        <w:rPr>
          <w:rFonts w:ascii="Arial" w:hAnsi="Arial" w:cs="Arial"/>
          <w:color w:val="auto"/>
          <w:sz w:val="22"/>
          <w:szCs w:val="22"/>
        </w:rPr>
      </w:pPr>
    </w:p>
    <w:p w14:paraId="6AA19474" w14:textId="77777777" w:rsidR="00281FDD" w:rsidRPr="00F70302" w:rsidRDefault="00281FDD" w:rsidP="00281FDD">
      <w:pPr>
        <w:pStyle w:val="Default"/>
        <w:numPr>
          <w:ilvl w:val="1"/>
          <w:numId w:val="2"/>
        </w:numPr>
        <w:tabs>
          <w:tab w:val="left" w:pos="1134"/>
        </w:tabs>
        <w:ind w:left="0" w:firstLine="0"/>
        <w:jc w:val="both"/>
        <w:rPr>
          <w:rFonts w:ascii="Arial" w:hAnsi="Arial" w:cs="Arial"/>
          <w:color w:val="auto"/>
          <w:sz w:val="22"/>
          <w:szCs w:val="22"/>
        </w:rPr>
      </w:pPr>
      <w:r w:rsidRPr="00F70302">
        <w:rPr>
          <w:rFonts w:ascii="Arial" w:hAnsi="Arial" w:cs="Arial"/>
          <w:color w:val="auto"/>
          <w:sz w:val="22"/>
          <w:szCs w:val="22"/>
        </w:rPr>
        <w:lastRenderedPageBreak/>
        <w:t>Em igualdade de condições, se não houver desempate, será assegurada preferência, sucessivamente, aos bens e serviços produzidos ou prestados por:</w:t>
      </w:r>
    </w:p>
    <w:p w14:paraId="53C9170F" w14:textId="77777777" w:rsidR="00281FDD" w:rsidRPr="00F70302" w:rsidRDefault="00281FDD" w:rsidP="00281FDD">
      <w:pPr>
        <w:pStyle w:val="Default"/>
        <w:tabs>
          <w:tab w:val="left" w:pos="1134"/>
        </w:tabs>
        <w:jc w:val="both"/>
        <w:rPr>
          <w:rFonts w:ascii="Arial" w:hAnsi="Arial" w:cs="Arial"/>
          <w:color w:val="auto"/>
          <w:sz w:val="22"/>
          <w:szCs w:val="22"/>
        </w:rPr>
      </w:pPr>
      <w:bookmarkStart w:id="5" w:name="art60§1i"/>
      <w:bookmarkEnd w:id="5"/>
    </w:p>
    <w:p w14:paraId="64866A05" w14:textId="77777777" w:rsidR="00281FDD" w:rsidRPr="00F70302" w:rsidRDefault="00281FDD" w:rsidP="00281FDD">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9E3E46" w14:textId="77777777" w:rsidR="00281FDD" w:rsidRPr="00F70302" w:rsidRDefault="00281FDD" w:rsidP="00281FDD">
      <w:pPr>
        <w:pStyle w:val="Default"/>
        <w:tabs>
          <w:tab w:val="left" w:pos="1134"/>
        </w:tabs>
        <w:jc w:val="both"/>
        <w:rPr>
          <w:rFonts w:ascii="Arial" w:hAnsi="Arial" w:cs="Arial"/>
          <w:bCs/>
          <w:color w:val="auto"/>
          <w:sz w:val="22"/>
          <w:szCs w:val="22"/>
          <w:lang w:val="pt-PT"/>
        </w:rPr>
      </w:pPr>
      <w:bookmarkStart w:id="6" w:name="art60§1ii"/>
      <w:bookmarkEnd w:id="6"/>
    </w:p>
    <w:p w14:paraId="38C7D1F5" w14:textId="77777777" w:rsidR="00281FDD" w:rsidRPr="00F70302" w:rsidRDefault="00281FDD" w:rsidP="00281FDD">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Empresas brasileiras;</w:t>
      </w:r>
    </w:p>
    <w:p w14:paraId="64CE6544" w14:textId="77777777" w:rsidR="00281FDD" w:rsidRPr="00F70302" w:rsidRDefault="00281FDD" w:rsidP="00281FDD">
      <w:pPr>
        <w:pStyle w:val="Default"/>
        <w:tabs>
          <w:tab w:val="left" w:pos="1134"/>
        </w:tabs>
        <w:jc w:val="both"/>
        <w:rPr>
          <w:rFonts w:ascii="Arial" w:hAnsi="Arial" w:cs="Arial"/>
          <w:bCs/>
          <w:color w:val="auto"/>
          <w:sz w:val="22"/>
          <w:szCs w:val="22"/>
          <w:lang w:val="pt-PT"/>
        </w:rPr>
      </w:pPr>
      <w:bookmarkStart w:id="7" w:name="art60§1iii"/>
      <w:bookmarkEnd w:id="7"/>
    </w:p>
    <w:p w14:paraId="5D0FC38F" w14:textId="77777777" w:rsidR="00281FDD" w:rsidRPr="00F70302" w:rsidRDefault="00281FDD" w:rsidP="00281FDD">
      <w:pPr>
        <w:pStyle w:val="Default"/>
        <w:numPr>
          <w:ilvl w:val="2"/>
          <w:numId w:val="2"/>
        </w:numPr>
        <w:tabs>
          <w:tab w:val="left" w:pos="1134"/>
        </w:tabs>
        <w:ind w:left="0" w:firstLine="0"/>
        <w:jc w:val="both"/>
        <w:rPr>
          <w:rFonts w:ascii="Arial" w:hAnsi="Arial" w:cs="Arial"/>
          <w:bCs/>
          <w:color w:val="auto"/>
          <w:sz w:val="22"/>
          <w:szCs w:val="22"/>
          <w:lang w:val="pt-PT"/>
        </w:rPr>
      </w:pPr>
      <w:r w:rsidRPr="00F70302">
        <w:rPr>
          <w:rFonts w:ascii="Arial" w:hAnsi="Arial" w:cs="Arial"/>
          <w:bCs/>
          <w:color w:val="auto"/>
          <w:sz w:val="22"/>
          <w:szCs w:val="22"/>
          <w:lang w:val="pt-PT"/>
        </w:rPr>
        <w:t>Empresas que invistam em pesquisa e no desenvolvimento de tecnologia no País;</w:t>
      </w:r>
    </w:p>
    <w:p w14:paraId="40CE2755" w14:textId="77777777" w:rsidR="00281FDD" w:rsidRPr="00F70302" w:rsidRDefault="00281FDD" w:rsidP="00281FDD">
      <w:pPr>
        <w:pStyle w:val="Default"/>
        <w:tabs>
          <w:tab w:val="left" w:pos="1134"/>
        </w:tabs>
        <w:jc w:val="both"/>
        <w:rPr>
          <w:rFonts w:ascii="Arial" w:hAnsi="Arial" w:cs="Arial"/>
          <w:bCs/>
          <w:color w:val="auto"/>
          <w:sz w:val="22"/>
          <w:szCs w:val="22"/>
          <w:lang w:val="pt-PT"/>
        </w:rPr>
      </w:pPr>
    </w:p>
    <w:p w14:paraId="3FC7AE50" w14:textId="77777777" w:rsidR="00281FDD" w:rsidRPr="00F70302" w:rsidRDefault="00281FDD" w:rsidP="00281FDD">
      <w:pPr>
        <w:pStyle w:val="Default"/>
        <w:numPr>
          <w:ilvl w:val="2"/>
          <w:numId w:val="2"/>
        </w:numPr>
        <w:tabs>
          <w:tab w:val="left" w:pos="1134"/>
        </w:tabs>
        <w:ind w:left="0" w:firstLine="0"/>
        <w:jc w:val="both"/>
        <w:rPr>
          <w:rFonts w:ascii="Arial" w:hAnsi="Arial" w:cs="Arial"/>
          <w:bCs/>
          <w:color w:val="auto"/>
          <w:sz w:val="22"/>
          <w:szCs w:val="22"/>
          <w:lang w:val="pt-PT"/>
        </w:rPr>
      </w:pPr>
      <w:bookmarkStart w:id="8" w:name="art60§1iv"/>
      <w:bookmarkEnd w:id="8"/>
      <w:r w:rsidRPr="00F70302">
        <w:rPr>
          <w:rFonts w:ascii="Arial" w:hAnsi="Arial" w:cs="Arial"/>
          <w:bCs/>
          <w:color w:val="auto"/>
          <w:sz w:val="22"/>
          <w:szCs w:val="22"/>
          <w:lang w:val="pt-PT"/>
        </w:rPr>
        <w:t>Empresas que comprovem a prática de mitigação, nos termos da </w:t>
      </w:r>
      <w:r w:rsidR="00DA0E88">
        <w:fldChar w:fldCharType="begin"/>
      </w:r>
      <w:r w:rsidR="00DA0E88">
        <w:instrText xml:space="preserve"> HYPERLINK "http://www.planalto.gov.br/ccivil_03/_Ato2007-2010/2009/Lei/L12187.htm" </w:instrText>
      </w:r>
      <w:r w:rsidR="00DA0E88">
        <w:fldChar w:fldCharType="separate"/>
      </w:r>
      <w:r w:rsidRPr="00F70302">
        <w:rPr>
          <w:rFonts w:ascii="Arial" w:hAnsi="Arial" w:cs="Arial"/>
          <w:bCs/>
          <w:color w:val="auto"/>
          <w:sz w:val="22"/>
          <w:szCs w:val="22"/>
          <w:lang w:val="pt-PT"/>
        </w:rPr>
        <w:t xml:space="preserve">Lei nº 12.187, de 29 de dezembro de </w:t>
      </w:r>
      <w:proofErr w:type="gramStart"/>
      <w:r w:rsidRPr="00F70302">
        <w:rPr>
          <w:rFonts w:ascii="Arial" w:hAnsi="Arial" w:cs="Arial"/>
          <w:bCs/>
          <w:color w:val="auto"/>
          <w:sz w:val="22"/>
          <w:szCs w:val="22"/>
          <w:lang w:val="pt-PT"/>
        </w:rPr>
        <w:t>2009.</w:t>
      </w:r>
      <w:proofErr w:type="gramEnd"/>
      <w:r w:rsidR="00DA0E88">
        <w:rPr>
          <w:rFonts w:ascii="Arial" w:hAnsi="Arial" w:cs="Arial"/>
          <w:bCs/>
          <w:color w:val="auto"/>
          <w:sz w:val="22"/>
          <w:szCs w:val="22"/>
          <w:lang w:val="pt-PT"/>
        </w:rPr>
        <w:fldChar w:fldCharType="end"/>
      </w:r>
    </w:p>
    <w:p w14:paraId="6A770302" w14:textId="77777777" w:rsidR="00281FDD" w:rsidRPr="00F70302" w:rsidRDefault="00281FDD" w:rsidP="00281FDD">
      <w:pPr>
        <w:pStyle w:val="Default"/>
        <w:tabs>
          <w:tab w:val="left" w:pos="1134"/>
        </w:tabs>
        <w:jc w:val="both"/>
        <w:rPr>
          <w:rFonts w:ascii="Arial" w:hAnsi="Arial" w:cs="Arial"/>
          <w:bCs/>
          <w:color w:val="auto"/>
          <w:sz w:val="22"/>
          <w:szCs w:val="22"/>
          <w:lang w:val="pt-PT"/>
        </w:rPr>
      </w:pPr>
    </w:p>
    <w:p w14:paraId="72BB5CA8" w14:textId="77777777" w:rsidR="00281FDD" w:rsidRPr="00F70302"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Arial" w:hAnsi="Arial" w:cs="Arial"/>
          <w:b/>
          <w:bCs/>
        </w:rPr>
      </w:pPr>
      <w:r w:rsidRPr="00F70302">
        <w:rPr>
          <w:rFonts w:ascii="Arial" w:hAnsi="Arial" w:cs="Arial"/>
          <w:b/>
          <w:bCs/>
        </w:rPr>
        <w:t>DA DIVULGAÇÃO DO RESULTADO</w:t>
      </w:r>
    </w:p>
    <w:p w14:paraId="18DE9FAE" w14:textId="77777777" w:rsidR="00281FDD" w:rsidRPr="00F70302" w:rsidRDefault="00281FDD" w:rsidP="00281FDD">
      <w:pPr>
        <w:pStyle w:val="Default"/>
        <w:tabs>
          <w:tab w:val="left" w:pos="851"/>
        </w:tabs>
        <w:jc w:val="both"/>
        <w:rPr>
          <w:rFonts w:ascii="Arial" w:hAnsi="Arial" w:cs="Arial"/>
          <w:color w:val="auto"/>
          <w:sz w:val="22"/>
          <w:szCs w:val="22"/>
        </w:rPr>
      </w:pPr>
    </w:p>
    <w:p w14:paraId="2FA0996C" w14:textId="3A9AAECA" w:rsidR="00281FDD" w:rsidRPr="00F70302" w:rsidRDefault="00281FDD" w:rsidP="00281FDD">
      <w:pPr>
        <w:pStyle w:val="Default"/>
        <w:numPr>
          <w:ilvl w:val="1"/>
          <w:numId w:val="2"/>
        </w:numPr>
        <w:tabs>
          <w:tab w:val="left" w:pos="1134"/>
        </w:tabs>
        <w:ind w:left="0" w:firstLine="0"/>
        <w:jc w:val="both"/>
        <w:rPr>
          <w:rFonts w:ascii="Arial" w:hAnsi="Arial" w:cs="Arial"/>
          <w:color w:val="auto"/>
          <w:sz w:val="22"/>
          <w:szCs w:val="22"/>
        </w:rPr>
      </w:pPr>
      <w:r w:rsidRPr="00F70302">
        <w:rPr>
          <w:rFonts w:ascii="Arial" w:hAnsi="Arial" w:cs="Arial"/>
          <w:color w:val="auto"/>
          <w:sz w:val="22"/>
          <w:szCs w:val="22"/>
        </w:rPr>
        <w:t>O resultado final será divulgado na integra em forma de extrato no diário oficial, bem como a disponibilização da cópia da ata no site oficial do município (</w:t>
      </w:r>
      <w:hyperlink r:id="rId9" w:history="1">
        <w:r w:rsidR="00D307E7" w:rsidRPr="00F70302">
          <w:rPr>
            <w:rStyle w:val="Hyperlink"/>
            <w:rFonts w:ascii="Arial" w:hAnsi="Arial" w:cs="Arial"/>
            <w:sz w:val="22"/>
            <w:szCs w:val="22"/>
          </w:rPr>
          <w:t>www.bernardosayao.to.gov.br</w:t>
        </w:r>
      </w:hyperlink>
      <w:r w:rsidRPr="00F70302">
        <w:rPr>
          <w:rFonts w:ascii="Arial" w:hAnsi="Arial" w:cs="Arial"/>
          <w:color w:val="auto"/>
          <w:sz w:val="22"/>
          <w:szCs w:val="22"/>
        </w:rPr>
        <w:t>) o resultado final, com a indicação do fornecedor classificado em primeiro lugar e respectivamente a indicação do item vencido.</w:t>
      </w:r>
    </w:p>
    <w:p w14:paraId="3F2A9B74" w14:textId="77777777" w:rsidR="00281FDD" w:rsidRPr="00F70302" w:rsidRDefault="00281FDD" w:rsidP="00281FDD">
      <w:pPr>
        <w:pStyle w:val="Default"/>
        <w:tabs>
          <w:tab w:val="left" w:pos="1134"/>
        </w:tabs>
        <w:jc w:val="both"/>
        <w:rPr>
          <w:rFonts w:ascii="Arial" w:hAnsi="Arial" w:cs="Arial"/>
          <w:color w:val="auto"/>
          <w:sz w:val="22"/>
          <w:szCs w:val="22"/>
        </w:rPr>
      </w:pPr>
    </w:p>
    <w:p w14:paraId="609A7519" w14:textId="77777777" w:rsidR="00281FDD" w:rsidRPr="00F70302" w:rsidRDefault="00281FDD" w:rsidP="00281FDD">
      <w:pPr>
        <w:pStyle w:val="Default"/>
        <w:numPr>
          <w:ilvl w:val="1"/>
          <w:numId w:val="2"/>
        </w:numPr>
        <w:tabs>
          <w:tab w:val="left" w:pos="1134"/>
        </w:tabs>
        <w:ind w:left="0" w:firstLine="0"/>
        <w:jc w:val="both"/>
        <w:rPr>
          <w:rFonts w:ascii="Arial" w:hAnsi="Arial" w:cs="Arial"/>
          <w:color w:val="auto"/>
          <w:sz w:val="22"/>
          <w:szCs w:val="22"/>
        </w:rPr>
      </w:pPr>
      <w:r w:rsidRPr="00F70302">
        <w:rPr>
          <w:rFonts w:ascii="Arial" w:hAnsi="Arial" w:cs="Arial"/>
          <w:color w:val="auto"/>
          <w:sz w:val="22"/>
          <w:szCs w:val="22"/>
        </w:rPr>
        <w:t xml:space="preserve">Será enviada também cópia da ata de julgamento para o e-mail de todos os interessados que ofertarem propostas para o presente processo em até </w:t>
      </w:r>
      <w:proofErr w:type="gramStart"/>
      <w:r w:rsidRPr="00F70302">
        <w:rPr>
          <w:rFonts w:ascii="Arial" w:hAnsi="Arial" w:cs="Arial"/>
          <w:color w:val="auto"/>
          <w:sz w:val="22"/>
          <w:szCs w:val="22"/>
        </w:rPr>
        <w:t>3</w:t>
      </w:r>
      <w:proofErr w:type="gramEnd"/>
      <w:r w:rsidRPr="00F70302">
        <w:rPr>
          <w:rFonts w:ascii="Arial" w:hAnsi="Arial" w:cs="Arial"/>
          <w:color w:val="auto"/>
          <w:sz w:val="22"/>
          <w:szCs w:val="22"/>
        </w:rPr>
        <w:t xml:space="preserve"> (três) dias uteis após a abertura.</w:t>
      </w:r>
    </w:p>
    <w:p w14:paraId="208B369F" w14:textId="77777777" w:rsidR="00281FDD" w:rsidRPr="00F70302" w:rsidRDefault="00281FDD" w:rsidP="00281FDD">
      <w:pPr>
        <w:pStyle w:val="Default"/>
        <w:tabs>
          <w:tab w:val="left" w:pos="851"/>
        </w:tabs>
        <w:jc w:val="both"/>
        <w:rPr>
          <w:rFonts w:ascii="Arial" w:hAnsi="Arial" w:cs="Arial"/>
          <w:color w:val="auto"/>
          <w:sz w:val="22"/>
          <w:szCs w:val="22"/>
        </w:rPr>
      </w:pPr>
    </w:p>
    <w:p w14:paraId="74B8174B" w14:textId="77777777" w:rsidR="00995115" w:rsidRPr="00F70302" w:rsidRDefault="00995115" w:rsidP="009868FB">
      <w:pPr>
        <w:pStyle w:val="Default"/>
        <w:tabs>
          <w:tab w:val="left" w:pos="851"/>
        </w:tabs>
        <w:jc w:val="both"/>
        <w:rPr>
          <w:rFonts w:ascii="Arial" w:hAnsi="Arial" w:cs="Arial"/>
          <w:color w:val="auto"/>
          <w:sz w:val="22"/>
          <w:szCs w:val="22"/>
        </w:rPr>
      </w:pPr>
    </w:p>
    <w:p w14:paraId="548E2D68" w14:textId="77777777" w:rsidR="00CC6352" w:rsidRDefault="00CC6352" w:rsidP="009868FB">
      <w:pPr>
        <w:autoSpaceDE w:val="0"/>
        <w:autoSpaceDN w:val="0"/>
        <w:adjustRightInd w:val="0"/>
        <w:spacing w:after="0" w:line="240" w:lineRule="auto"/>
        <w:jc w:val="right"/>
        <w:rPr>
          <w:rFonts w:ascii="Arial" w:hAnsi="Arial" w:cs="Arial"/>
          <w:b/>
          <w:bCs/>
        </w:rPr>
      </w:pPr>
    </w:p>
    <w:p w14:paraId="267876B4" w14:textId="36768387" w:rsidR="0022187F" w:rsidRPr="00F70302" w:rsidRDefault="0002509F" w:rsidP="009868FB">
      <w:pPr>
        <w:autoSpaceDE w:val="0"/>
        <w:autoSpaceDN w:val="0"/>
        <w:adjustRightInd w:val="0"/>
        <w:spacing w:after="0" w:line="240" w:lineRule="auto"/>
        <w:jc w:val="right"/>
        <w:rPr>
          <w:rFonts w:ascii="Arial" w:hAnsi="Arial" w:cs="Arial"/>
          <w:b/>
          <w:bCs/>
        </w:rPr>
      </w:pPr>
      <w:r w:rsidRPr="00F70302">
        <w:rPr>
          <w:rFonts w:ascii="Arial" w:hAnsi="Arial" w:cs="Arial"/>
          <w:b/>
          <w:bCs/>
        </w:rPr>
        <w:t>Bernardo Sayão</w:t>
      </w:r>
      <w:r w:rsidR="00591CE4" w:rsidRPr="00F70302">
        <w:rPr>
          <w:rFonts w:ascii="Arial" w:hAnsi="Arial" w:cs="Arial"/>
          <w:b/>
          <w:bCs/>
        </w:rPr>
        <w:t xml:space="preserve">/TO, aos </w:t>
      </w:r>
      <w:r w:rsidR="00402B3D">
        <w:rPr>
          <w:rFonts w:ascii="Arial" w:hAnsi="Arial" w:cs="Arial"/>
          <w:b/>
          <w:bCs/>
        </w:rPr>
        <w:t>15</w:t>
      </w:r>
      <w:r w:rsidR="00CD7305" w:rsidRPr="00F70302">
        <w:rPr>
          <w:rFonts w:ascii="Arial" w:hAnsi="Arial" w:cs="Arial"/>
          <w:b/>
          <w:bCs/>
        </w:rPr>
        <w:t xml:space="preserve"> </w:t>
      </w:r>
      <w:r w:rsidR="001B49B5" w:rsidRPr="00F70302">
        <w:rPr>
          <w:rFonts w:ascii="Arial" w:hAnsi="Arial" w:cs="Arial"/>
          <w:b/>
          <w:bCs/>
        </w:rPr>
        <w:t>de</w:t>
      </w:r>
      <w:r w:rsidR="00F70302" w:rsidRPr="00F70302">
        <w:rPr>
          <w:rFonts w:ascii="Arial" w:hAnsi="Arial" w:cs="Arial"/>
          <w:b/>
          <w:bCs/>
        </w:rPr>
        <w:t xml:space="preserve"> </w:t>
      </w:r>
      <w:r w:rsidR="00094588">
        <w:rPr>
          <w:rFonts w:ascii="Arial" w:hAnsi="Arial" w:cs="Arial"/>
          <w:b/>
          <w:bCs/>
        </w:rPr>
        <w:t>abril</w:t>
      </w:r>
      <w:r w:rsidR="001B49B5" w:rsidRPr="00F70302">
        <w:rPr>
          <w:rFonts w:ascii="Arial" w:hAnsi="Arial" w:cs="Arial"/>
          <w:b/>
          <w:bCs/>
        </w:rPr>
        <w:t xml:space="preserve"> de 202</w:t>
      </w:r>
      <w:r w:rsidR="00AD5359" w:rsidRPr="00F70302">
        <w:rPr>
          <w:rFonts w:ascii="Arial" w:hAnsi="Arial" w:cs="Arial"/>
          <w:b/>
          <w:bCs/>
        </w:rPr>
        <w:t>4</w:t>
      </w:r>
      <w:r w:rsidR="001B49B5" w:rsidRPr="00F70302">
        <w:rPr>
          <w:rFonts w:ascii="Arial" w:hAnsi="Arial" w:cs="Arial"/>
          <w:b/>
          <w:bCs/>
        </w:rPr>
        <w:t>.</w:t>
      </w:r>
    </w:p>
    <w:p w14:paraId="0F3FF456" w14:textId="330855B7" w:rsidR="00532B42" w:rsidRPr="00F70302" w:rsidRDefault="00532B42" w:rsidP="009868FB">
      <w:pPr>
        <w:autoSpaceDE w:val="0"/>
        <w:autoSpaceDN w:val="0"/>
        <w:adjustRightInd w:val="0"/>
        <w:spacing w:after="0" w:line="240" w:lineRule="auto"/>
        <w:jc w:val="both"/>
        <w:rPr>
          <w:rFonts w:ascii="Arial" w:hAnsi="Arial" w:cs="Arial"/>
          <w:b/>
          <w:bCs/>
        </w:rPr>
      </w:pPr>
    </w:p>
    <w:p w14:paraId="55629BE5" w14:textId="77777777" w:rsidR="00995115" w:rsidRPr="00F70302" w:rsidRDefault="00995115" w:rsidP="009868FB">
      <w:pPr>
        <w:autoSpaceDE w:val="0"/>
        <w:autoSpaceDN w:val="0"/>
        <w:adjustRightInd w:val="0"/>
        <w:spacing w:after="0" w:line="240" w:lineRule="auto"/>
        <w:jc w:val="both"/>
        <w:rPr>
          <w:rFonts w:ascii="Arial" w:hAnsi="Arial" w:cs="Arial"/>
          <w:b/>
          <w:bCs/>
        </w:rPr>
      </w:pPr>
    </w:p>
    <w:p w14:paraId="2142447C" w14:textId="77777777" w:rsidR="00995115" w:rsidRPr="00F70302" w:rsidRDefault="00995115" w:rsidP="00995115">
      <w:pPr>
        <w:pStyle w:val="Default"/>
        <w:tabs>
          <w:tab w:val="left" w:pos="1985"/>
        </w:tabs>
        <w:jc w:val="center"/>
        <w:rPr>
          <w:rFonts w:ascii="Arial" w:eastAsia="Calibri" w:hAnsi="Arial" w:cs="Arial"/>
          <w:color w:val="auto"/>
          <w:sz w:val="22"/>
          <w:szCs w:val="22"/>
          <w:lang w:eastAsia="en-US"/>
        </w:rPr>
      </w:pPr>
      <w:r w:rsidRPr="00F70302">
        <w:rPr>
          <w:rFonts w:ascii="Arial" w:eastAsia="Calibri" w:hAnsi="Arial" w:cs="Arial"/>
          <w:color w:val="auto"/>
          <w:sz w:val="22"/>
          <w:szCs w:val="22"/>
          <w:lang w:eastAsia="en-US"/>
        </w:rPr>
        <w:t>____________________________________</w:t>
      </w:r>
    </w:p>
    <w:p w14:paraId="064A0EE2" w14:textId="77777777" w:rsidR="00995115" w:rsidRPr="00F70302" w:rsidRDefault="00995115" w:rsidP="00995115">
      <w:pPr>
        <w:pStyle w:val="Default"/>
        <w:tabs>
          <w:tab w:val="left" w:pos="1985"/>
        </w:tabs>
        <w:jc w:val="center"/>
        <w:rPr>
          <w:rFonts w:ascii="Arial" w:eastAsia="Calibri" w:hAnsi="Arial" w:cs="Arial"/>
          <w:color w:val="auto"/>
          <w:sz w:val="22"/>
          <w:szCs w:val="22"/>
          <w:lang w:eastAsia="en-US"/>
        </w:rPr>
      </w:pPr>
      <w:r w:rsidRPr="00F70302">
        <w:rPr>
          <w:rFonts w:ascii="Arial" w:eastAsia="Calibri" w:hAnsi="Arial" w:cs="Arial"/>
          <w:color w:val="auto"/>
          <w:sz w:val="22"/>
          <w:szCs w:val="22"/>
          <w:lang w:eastAsia="en-US"/>
        </w:rPr>
        <w:t>GERSON DA SILVA BARBOSA</w:t>
      </w:r>
    </w:p>
    <w:p w14:paraId="61FB2232" w14:textId="6229B2AA" w:rsidR="001B49B5" w:rsidRPr="00F70302" w:rsidRDefault="00995115" w:rsidP="00995115">
      <w:pPr>
        <w:pStyle w:val="Default"/>
        <w:tabs>
          <w:tab w:val="left" w:pos="1985"/>
        </w:tabs>
        <w:jc w:val="center"/>
        <w:rPr>
          <w:rFonts w:ascii="Arial" w:hAnsi="Arial" w:cs="Arial"/>
          <w:b/>
          <w:bCs/>
          <w:color w:val="auto"/>
          <w:sz w:val="22"/>
          <w:szCs w:val="22"/>
          <w:lang w:val="pt-PT"/>
        </w:rPr>
      </w:pPr>
      <w:r w:rsidRPr="00F70302">
        <w:rPr>
          <w:rFonts w:ascii="Arial" w:eastAsia="Calibri" w:hAnsi="Arial" w:cs="Arial"/>
          <w:color w:val="auto"/>
          <w:sz w:val="22"/>
          <w:szCs w:val="22"/>
          <w:lang w:eastAsia="en-US"/>
        </w:rPr>
        <w:t>SECRETARIO DE ADMINISTRAÇÃO</w:t>
      </w:r>
    </w:p>
    <w:p w14:paraId="38426FD1" w14:textId="77777777" w:rsidR="00915E9B" w:rsidRDefault="00915E9B" w:rsidP="009868FB">
      <w:pPr>
        <w:pStyle w:val="Default"/>
        <w:tabs>
          <w:tab w:val="left" w:pos="1985"/>
        </w:tabs>
        <w:jc w:val="center"/>
        <w:rPr>
          <w:rFonts w:ascii="Arial" w:hAnsi="Arial" w:cs="Arial"/>
          <w:b/>
          <w:bCs/>
          <w:color w:val="auto"/>
          <w:sz w:val="22"/>
          <w:szCs w:val="22"/>
          <w:lang w:val="pt-PT"/>
        </w:rPr>
      </w:pPr>
    </w:p>
    <w:p w14:paraId="17649643" w14:textId="77777777" w:rsidR="00CC6352" w:rsidRDefault="00CC6352" w:rsidP="009868FB">
      <w:pPr>
        <w:pStyle w:val="Default"/>
        <w:tabs>
          <w:tab w:val="left" w:pos="1985"/>
        </w:tabs>
        <w:jc w:val="center"/>
        <w:rPr>
          <w:rFonts w:ascii="Arial" w:hAnsi="Arial" w:cs="Arial"/>
          <w:b/>
          <w:bCs/>
          <w:color w:val="auto"/>
          <w:sz w:val="22"/>
          <w:szCs w:val="22"/>
          <w:lang w:val="pt-PT"/>
        </w:rPr>
      </w:pPr>
    </w:p>
    <w:p w14:paraId="08E556F1" w14:textId="77777777" w:rsidR="00CC6352" w:rsidRDefault="00CC6352" w:rsidP="009868FB">
      <w:pPr>
        <w:pStyle w:val="Default"/>
        <w:tabs>
          <w:tab w:val="left" w:pos="1985"/>
        </w:tabs>
        <w:jc w:val="center"/>
        <w:rPr>
          <w:rFonts w:ascii="Arial" w:hAnsi="Arial" w:cs="Arial"/>
          <w:b/>
          <w:bCs/>
          <w:color w:val="auto"/>
          <w:sz w:val="22"/>
          <w:szCs w:val="22"/>
          <w:lang w:val="pt-PT"/>
        </w:rPr>
      </w:pPr>
    </w:p>
    <w:p w14:paraId="1CC78B68" w14:textId="77777777" w:rsidR="008D3731" w:rsidRDefault="008D3731" w:rsidP="009868FB">
      <w:pPr>
        <w:pStyle w:val="Default"/>
        <w:tabs>
          <w:tab w:val="left" w:pos="1985"/>
        </w:tabs>
        <w:jc w:val="center"/>
        <w:rPr>
          <w:rFonts w:ascii="Arial" w:hAnsi="Arial" w:cs="Arial"/>
          <w:b/>
          <w:bCs/>
          <w:color w:val="auto"/>
          <w:sz w:val="22"/>
          <w:szCs w:val="22"/>
          <w:lang w:val="pt-PT"/>
        </w:rPr>
      </w:pPr>
    </w:p>
    <w:p w14:paraId="2E3BD033" w14:textId="77777777" w:rsidR="008D3731" w:rsidRDefault="008D3731" w:rsidP="009868FB">
      <w:pPr>
        <w:pStyle w:val="Default"/>
        <w:tabs>
          <w:tab w:val="left" w:pos="1985"/>
        </w:tabs>
        <w:jc w:val="center"/>
        <w:rPr>
          <w:rFonts w:ascii="Arial" w:hAnsi="Arial" w:cs="Arial"/>
          <w:b/>
          <w:bCs/>
          <w:color w:val="auto"/>
          <w:sz w:val="22"/>
          <w:szCs w:val="22"/>
          <w:lang w:val="pt-PT"/>
        </w:rPr>
      </w:pPr>
    </w:p>
    <w:p w14:paraId="47AF0FF1" w14:textId="77777777" w:rsidR="008D3731" w:rsidRDefault="008D3731" w:rsidP="009868FB">
      <w:pPr>
        <w:pStyle w:val="Default"/>
        <w:tabs>
          <w:tab w:val="left" w:pos="1985"/>
        </w:tabs>
        <w:jc w:val="center"/>
        <w:rPr>
          <w:rFonts w:ascii="Arial" w:hAnsi="Arial" w:cs="Arial"/>
          <w:b/>
          <w:bCs/>
          <w:color w:val="auto"/>
          <w:sz w:val="22"/>
          <w:szCs w:val="22"/>
          <w:lang w:val="pt-PT"/>
        </w:rPr>
      </w:pPr>
    </w:p>
    <w:p w14:paraId="22035B1B" w14:textId="77777777" w:rsidR="008D3731" w:rsidRDefault="008D3731" w:rsidP="009868FB">
      <w:pPr>
        <w:pStyle w:val="Default"/>
        <w:tabs>
          <w:tab w:val="left" w:pos="1985"/>
        </w:tabs>
        <w:jc w:val="center"/>
        <w:rPr>
          <w:rFonts w:ascii="Arial" w:hAnsi="Arial" w:cs="Arial"/>
          <w:b/>
          <w:bCs/>
          <w:color w:val="auto"/>
          <w:sz w:val="22"/>
          <w:szCs w:val="22"/>
          <w:lang w:val="pt-PT"/>
        </w:rPr>
      </w:pPr>
    </w:p>
    <w:p w14:paraId="75CAEA61" w14:textId="77777777" w:rsidR="008D3731" w:rsidRDefault="008D3731" w:rsidP="009868FB">
      <w:pPr>
        <w:pStyle w:val="Default"/>
        <w:tabs>
          <w:tab w:val="left" w:pos="1985"/>
        </w:tabs>
        <w:jc w:val="center"/>
        <w:rPr>
          <w:rFonts w:ascii="Arial" w:hAnsi="Arial" w:cs="Arial"/>
          <w:b/>
          <w:bCs/>
          <w:color w:val="auto"/>
          <w:sz w:val="22"/>
          <w:szCs w:val="22"/>
          <w:lang w:val="pt-PT"/>
        </w:rPr>
      </w:pPr>
    </w:p>
    <w:p w14:paraId="048E87B3" w14:textId="77777777" w:rsidR="008D3731" w:rsidRDefault="008D3731" w:rsidP="009868FB">
      <w:pPr>
        <w:pStyle w:val="Default"/>
        <w:tabs>
          <w:tab w:val="left" w:pos="1985"/>
        </w:tabs>
        <w:jc w:val="center"/>
        <w:rPr>
          <w:rFonts w:ascii="Arial" w:hAnsi="Arial" w:cs="Arial"/>
          <w:b/>
          <w:bCs/>
          <w:color w:val="auto"/>
          <w:sz w:val="22"/>
          <w:szCs w:val="22"/>
          <w:lang w:val="pt-PT"/>
        </w:rPr>
      </w:pPr>
    </w:p>
    <w:p w14:paraId="614523C8" w14:textId="77777777" w:rsidR="00CC6352" w:rsidRDefault="00CC6352" w:rsidP="009868FB">
      <w:pPr>
        <w:pStyle w:val="Default"/>
        <w:tabs>
          <w:tab w:val="left" w:pos="1985"/>
        </w:tabs>
        <w:jc w:val="center"/>
        <w:rPr>
          <w:rFonts w:ascii="Arial" w:hAnsi="Arial" w:cs="Arial"/>
          <w:b/>
          <w:bCs/>
          <w:color w:val="auto"/>
          <w:sz w:val="22"/>
          <w:szCs w:val="22"/>
          <w:lang w:val="pt-PT"/>
        </w:rPr>
      </w:pPr>
    </w:p>
    <w:p w14:paraId="413D9228" w14:textId="77777777" w:rsidR="00DA0E88" w:rsidRDefault="00DA0E88" w:rsidP="009868FB">
      <w:pPr>
        <w:pStyle w:val="Default"/>
        <w:tabs>
          <w:tab w:val="left" w:pos="1985"/>
        </w:tabs>
        <w:jc w:val="center"/>
        <w:rPr>
          <w:rFonts w:ascii="Arial" w:hAnsi="Arial" w:cs="Arial"/>
          <w:b/>
          <w:bCs/>
          <w:color w:val="auto"/>
          <w:sz w:val="22"/>
          <w:szCs w:val="22"/>
          <w:lang w:val="pt-PT"/>
        </w:rPr>
      </w:pPr>
    </w:p>
    <w:p w14:paraId="721CD64E" w14:textId="77777777" w:rsidR="00DA0E88" w:rsidRDefault="00DA0E88" w:rsidP="009868FB">
      <w:pPr>
        <w:pStyle w:val="Default"/>
        <w:tabs>
          <w:tab w:val="left" w:pos="1985"/>
        </w:tabs>
        <w:jc w:val="center"/>
        <w:rPr>
          <w:rFonts w:ascii="Arial" w:hAnsi="Arial" w:cs="Arial"/>
          <w:b/>
          <w:bCs/>
          <w:color w:val="auto"/>
          <w:sz w:val="22"/>
          <w:szCs w:val="22"/>
          <w:lang w:val="pt-PT"/>
        </w:rPr>
      </w:pPr>
    </w:p>
    <w:p w14:paraId="57565D01" w14:textId="77777777" w:rsidR="00DA0E88" w:rsidRDefault="00DA0E88" w:rsidP="009868FB">
      <w:pPr>
        <w:pStyle w:val="Default"/>
        <w:tabs>
          <w:tab w:val="left" w:pos="1985"/>
        </w:tabs>
        <w:jc w:val="center"/>
        <w:rPr>
          <w:rFonts w:ascii="Arial" w:hAnsi="Arial" w:cs="Arial"/>
          <w:b/>
          <w:bCs/>
          <w:color w:val="auto"/>
          <w:sz w:val="22"/>
          <w:szCs w:val="22"/>
          <w:lang w:val="pt-PT"/>
        </w:rPr>
      </w:pPr>
    </w:p>
    <w:p w14:paraId="273AD425" w14:textId="77777777" w:rsidR="00DA0E88" w:rsidRDefault="00DA0E88" w:rsidP="009868FB">
      <w:pPr>
        <w:pStyle w:val="Default"/>
        <w:tabs>
          <w:tab w:val="left" w:pos="1985"/>
        </w:tabs>
        <w:jc w:val="center"/>
        <w:rPr>
          <w:rFonts w:ascii="Arial" w:hAnsi="Arial" w:cs="Arial"/>
          <w:b/>
          <w:bCs/>
          <w:color w:val="auto"/>
          <w:sz w:val="22"/>
          <w:szCs w:val="22"/>
          <w:lang w:val="pt-PT"/>
        </w:rPr>
      </w:pPr>
    </w:p>
    <w:p w14:paraId="16E94EAF" w14:textId="77777777" w:rsidR="00DA0E88" w:rsidRDefault="00DA0E88" w:rsidP="009868FB">
      <w:pPr>
        <w:pStyle w:val="Default"/>
        <w:tabs>
          <w:tab w:val="left" w:pos="1985"/>
        </w:tabs>
        <w:jc w:val="center"/>
        <w:rPr>
          <w:rFonts w:ascii="Arial" w:hAnsi="Arial" w:cs="Arial"/>
          <w:b/>
          <w:bCs/>
          <w:color w:val="auto"/>
          <w:sz w:val="22"/>
          <w:szCs w:val="22"/>
          <w:lang w:val="pt-PT"/>
        </w:rPr>
      </w:pPr>
    </w:p>
    <w:p w14:paraId="347A8D64" w14:textId="77777777" w:rsidR="00CC6352" w:rsidRDefault="00CC6352" w:rsidP="009868FB">
      <w:pPr>
        <w:pStyle w:val="Default"/>
        <w:tabs>
          <w:tab w:val="left" w:pos="1985"/>
        </w:tabs>
        <w:jc w:val="center"/>
        <w:rPr>
          <w:rFonts w:ascii="Arial" w:hAnsi="Arial" w:cs="Arial"/>
          <w:b/>
          <w:bCs/>
          <w:color w:val="auto"/>
          <w:sz w:val="22"/>
          <w:szCs w:val="22"/>
          <w:lang w:val="pt-PT"/>
        </w:rPr>
      </w:pPr>
    </w:p>
    <w:p w14:paraId="5C8F1815" w14:textId="77777777" w:rsidR="00CC6352" w:rsidRDefault="00CC6352" w:rsidP="009868FB">
      <w:pPr>
        <w:pStyle w:val="Default"/>
        <w:tabs>
          <w:tab w:val="left" w:pos="1985"/>
        </w:tabs>
        <w:jc w:val="center"/>
        <w:rPr>
          <w:rFonts w:ascii="Arial" w:hAnsi="Arial" w:cs="Arial"/>
          <w:b/>
          <w:bCs/>
          <w:color w:val="auto"/>
          <w:sz w:val="22"/>
          <w:szCs w:val="22"/>
          <w:lang w:val="pt-PT"/>
        </w:rPr>
      </w:pPr>
    </w:p>
    <w:p w14:paraId="789BC6E6" w14:textId="77777777" w:rsidR="00CC6352" w:rsidRPr="00F70302" w:rsidRDefault="00CC6352" w:rsidP="009868FB">
      <w:pPr>
        <w:pStyle w:val="Default"/>
        <w:tabs>
          <w:tab w:val="left" w:pos="1985"/>
        </w:tabs>
        <w:jc w:val="center"/>
        <w:rPr>
          <w:rFonts w:ascii="Arial" w:hAnsi="Arial" w:cs="Arial"/>
          <w:b/>
          <w:bCs/>
          <w:color w:val="auto"/>
          <w:sz w:val="22"/>
          <w:szCs w:val="22"/>
          <w:lang w:val="pt-PT"/>
        </w:rPr>
      </w:pPr>
    </w:p>
    <w:p w14:paraId="2E44BBEF" w14:textId="77777777" w:rsidR="00D066EC" w:rsidRPr="00F70302" w:rsidRDefault="00D066EC" w:rsidP="00F70302">
      <w:pPr>
        <w:pStyle w:val="Default"/>
        <w:tabs>
          <w:tab w:val="left" w:pos="1985"/>
        </w:tabs>
        <w:rPr>
          <w:rFonts w:ascii="Arial" w:hAnsi="Arial" w:cs="Arial"/>
          <w:b/>
          <w:bCs/>
          <w:color w:val="auto"/>
          <w:sz w:val="22"/>
          <w:szCs w:val="22"/>
          <w:lang w:val="pt-PT"/>
        </w:rPr>
      </w:pPr>
    </w:p>
    <w:p w14:paraId="0E33A8A1" w14:textId="167BA218" w:rsidR="007223A0" w:rsidRPr="00F70302" w:rsidRDefault="007223A0" w:rsidP="00D307E7">
      <w:pPr>
        <w:spacing w:after="160" w:line="259" w:lineRule="auto"/>
        <w:jc w:val="center"/>
        <w:rPr>
          <w:rFonts w:ascii="Arial" w:eastAsia="Calibri" w:hAnsi="Arial" w:cs="Arial"/>
        </w:rPr>
      </w:pPr>
      <w:r w:rsidRPr="00F70302">
        <w:rPr>
          <w:rFonts w:ascii="Arial" w:hAnsi="Arial" w:cs="Arial"/>
          <w:b/>
          <w:bCs/>
          <w:lang w:val="pt-PT"/>
        </w:rPr>
        <w:lastRenderedPageBreak/>
        <w:t>ANEXO I</w:t>
      </w:r>
      <w:r w:rsidRPr="00F70302">
        <w:rPr>
          <w:rFonts w:ascii="Arial" w:hAnsi="Arial" w:cs="Arial"/>
          <w:bCs/>
          <w:lang w:val="pt-PT"/>
        </w:rPr>
        <w:t xml:space="preserve"> – </w:t>
      </w:r>
      <w:r w:rsidR="00D307E7" w:rsidRPr="00F70302">
        <w:rPr>
          <w:rFonts w:ascii="Arial" w:eastAsia="Calibri" w:hAnsi="Arial" w:cs="Arial"/>
        </w:rPr>
        <w:t>TERMO DE REFERÊNCIA</w:t>
      </w:r>
      <w:proofErr w:type="gramStart"/>
      <w:r w:rsidR="00D307E7" w:rsidRPr="00F70302">
        <w:rPr>
          <w:rFonts w:ascii="Arial" w:eastAsia="Calibri" w:hAnsi="Arial" w:cs="Arial"/>
        </w:rPr>
        <w:t xml:space="preserve"> </w:t>
      </w:r>
      <w:r w:rsidRPr="00F70302">
        <w:rPr>
          <w:rFonts w:ascii="Arial" w:hAnsi="Arial" w:cs="Arial"/>
          <w:bCs/>
          <w:lang w:val="pt-PT"/>
        </w:rPr>
        <w:t xml:space="preserve"> </w:t>
      </w:r>
      <w:proofErr w:type="gramEnd"/>
      <w:r w:rsidRPr="00F70302">
        <w:rPr>
          <w:rFonts w:ascii="Arial" w:hAnsi="Arial" w:cs="Arial"/>
          <w:bCs/>
          <w:lang w:val="pt-PT"/>
        </w:rPr>
        <w:t>(Projeto Básico);</w:t>
      </w:r>
    </w:p>
    <w:p w14:paraId="7AF758A6" w14:textId="77777777" w:rsidR="005B67B8" w:rsidRPr="00F70302" w:rsidRDefault="005B67B8" w:rsidP="005B67B8">
      <w:pPr>
        <w:tabs>
          <w:tab w:val="left" w:pos="1254"/>
          <w:tab w:val="left" w:pos="10023"/>
        </w:tabs>
        <w:spacing w:before="64" w:line="482" w:lineRule="auto"/>
        <w:ind w:left="4058" w:right="100" w:hanging="3875"/>
        <w:rPr>
          <w:rFonts w:ascii="Arial" w:hAnsi="Arial" w:cs="Arial"/>
          <w:b/>
        </w:rPr>
      </w:pPr>
      <w:r w:rsidRPr="00F70302">
        <w:rPr>
          <w:rFonts w:ascii="Arial" w:hAnsi="Arial" w:cs="Arial"/>
          <w:b/>
          <w:shd w:val="clear" w:color="auto" w:fill="D9D9D9"/>
        </w:rPr>
        <w:t>DISPENSA</w:t>
      </w:r>
      <w:r w:rsidRPr="00F70302">
        <w:rPr>
          <w:rFonts w:ascii="Arial" w:hAnsi="Arial" w:cs="Arial"/>
          <w:b/>
          <w:spacing w:val="-5"/>
          <w:shd w:val="clear" w:color="auto" w:fill="D9D9D9"/>
        </w:rPr>
        <w:t xml:space="preserve"> </w:t>
      </w:r>
      <w:r w:rsidRPr="00F70302">
        <w:rPr>
          <w:rFonts w:ascii="Arial" w:hAnsi="Arial" w:cs="Arial"/>
          <w:b/>
          <w:shd w:val="clear" w:color="auto" w:fill="D9D9D9"/>
        </w:rPr>
        <w:t>DE</w:t>
      </w:r>
      <w:r w:rsidRPr="00F70302">
        <w:rPr>
          <w:rFonts w:ascii="Arial" w:hAnsi="Arial" w:cs="Arial"/>
          <w:b/>
          <w:spacing w:val="-2"/>
          <w:shd w:val="clear" w:color="auto" w:fill="D9D9D9"/>
        </w:rPr>
        <w:t xml:space="preserve"> </w:t>
      </w:r>
      <w:r w:rsidRPr="00F70302">
        <w:rPr>
          <w:rFonts w:ascii="Arial" w:hAnsi="Arial" w:cs="Arial"/>
          <w:b/>
          <w:shd w:val="clear" w:color="auto" w:fill="D9D9D9"/>
        </w:rPr>
        <w:t xml:space="preserve">LICITAÇÃO </w:t>
      </w:r>
      <w:r w:rsidRPr="00F70302">
        <w:rPr>
          <w:rFonts w:ascii="Arial" w:hAnsi="Arial" w:cs="Arial"/>
          <w:b/>
          <w:spacing w:val="-2"/>
          <w:shd w:val="clear" w:color="auto" w:fill="D9D9D9"/>
        </w:rPr>
        <w:t>COM</w:t>
      </w:r>
      <w:r w:rsidRPr="00F70302">
        <w:rPr>
          <w:rFonts w:ascii="Arial" w:hAnsi="Arial" w:cs="Arial"/>
          <w:b/>
          <w:spacing w:val="-5"/>
          <w:shd w:val="clear" w:color="auto" w:fill="D9D9D9"/>
        </w:rPr>
        <w:t xml:space="preserve"> </w:t>
      </w:r>
      <w:r w:rsidRPr="00F70302">
        <w:rPr>
          <w:rFonts w:ascii="Arial" w:hAnsi="Arial" w:cs="Arial"/>
          <w:b/>
          <w:shd w:val="clear" w:color="auto" w:fill="D9D9D9"/>
        </w:rPr>
        <w:t>BASE</w:t>
      </w:r>
      <w:r w:rsidRPr="00F70302">
        <w:rPr>
          <w:rFonts w:ascii="Arial" w:hAnsi="Arial" w:cs="Arial"/>
          <w:b/>
          <w:spacing w:val="-2"/>
          <w:shd w:val="clear" w:color="auto" w:fill="D9D9D9"/>
        </w:rPr>
        <w:t xml:space="preserve"> </w:t>
      </w:r>
      <w:r w:rsidRPr="00F70302">
        <w:rPr>
          <w:rFonts w:ascii="Arial" w:hAnsi="Arial" w:cs="Arial"/>
          <w:b/>
          <w:shd w:val="clear" w:color="auto" w:fill="D9D9D9"/>
        </w:rPr>
        <w:t>NO</w:t>
      </w:r>
      <w:r w:rsidRPr="00F70302">
        <w:rPr>
          <w:rFonts w:ascii="Arial" w:hAnsi="Arial" w:cs="Arial"/>
          <w:b/>
          <w:spacing w:val="-5"/>
          <w:shd w:val="clear" w:color="auto" w:fill="D9D9D9"/>
        </w:rPr>
        <w:t xml:space="preserve"> </w:t>
      </w:r>
      <w:r w:rsidRPr="00F70302">
        <w:rPr>
          <w:rFonts w:ascii="Arial" w:hAnsi="Arial" w:cs="Arial"/>
          <w:b/>
          <w:shd w:val="clear" w:color="auto" w:fill="D9D9D9"/>
        </w:rPr>
        <w:t>ART.</w:t>
      </w:r>
      <w:r w:rsidRPr="00F70302">
        <w:rPr>
          <w:rFonts w:ascii="Arial" w:hAnsi="Arial" w:cs="Arial"/>
          <w:b/>
          <w:spacing w:val="-4"/>
          <w:shd w:val="clear" w:color="auto" w:fill="D9D9D9"/>
        </w:rPr>
        <w:t xml:space="preserve"> </w:t>
      </w:r>
      <w:r w:rsidRPr="00F70302">
        <w:rPr>
          <w:rFonts w:ascii="Arial" w:hAnsi="Arial" w:cs="Arial"/>
          <w:b/>
          <w:shd w:val="clear" w:color="auto" w:fill="D9D9D9"/>
        </w:rPr>
        <w:t>Nº</w:t>
      </w:r>
      <w:r w:rsidRPr="00F70302">
        <w:rPr>
          <w:rFonts w:ascii="Arial" w:hAnsi="Arial" w:cs="Arial"/>
          <w:b/>
          <w:spacing w:val="-2"/>
          <w:shd w:val="clear" w:color="auto" w:fill="D9D9D9"/>
        </w:rPr>
        <w:t xml:space="preserve"> </w:t>
      </w:r>
      <w:r w:rsidRPr="00F70302">
        <w:rPr>
          <w:rFonts w:ascii="Arial" w:hAnsi="Arial" w:cs="Arial"/>
          <w:b/>
          <w:shd w:val="clear" w:color="auto" w:fill="D9D9D9"/>
        </w:rPr>
        <w:t>75,</w:t>
      </w:r>
      <w:r w:rsidRPr="00F70302">
        <w:rPr>
          <w:rFonts w:ascii="Arial" w:hAnsi="Arial" w:cs="Arial"/>
          <w:b/>
          <w:spacing w:val="-5"/>
          <w:shd w:val="clear" w:color="auto" w:fill="D9D9D9"/>
        </w:rPr>
        <w:t xml:space="preserve"> </w:t>
      </w:r>
      <w:r w:rsidRPr="00F70302">
        <w:rPr>
          <w:rFonts w:ascii="Arial" w:hAnsi="Arial" w:cs="Arial"/>
          <w:b/>
          <w:shd w:val="clear" w:color="auto" w:fill="D9D9D9"/>
        </w:rPr>
        <w:t>INCISO</w:t>
      </w:r>
      <w:r w:rsidRPr="00F70302">
        <w:rPr>
          <w:rFonts w:ascii="Arial" w:hAnsi="Arial" w:cs="Arial"/>
          <w:b/>
          <w:spacing w:val="-2"/>
          <w:shd w:val="clear" w:color="auto" w:fill="D9D9D9"/>
        </w:rPr>
        <w:t xml:space="preserve"> </w:t>
      </w:r>
      <w:r w:rsidRPr="00F70302">
        <w:rPr>
          <w:rFonts w:ascii="Arial" w:hAnsi="Arial" w:cs="Arial"/>
          <w:b/>
          <w:shd w:val="clear" w:color="auto" w:fill="D9D9D9"/>
        </w:rPr>
        <w:t>I</w:t>
      </w:r>
      <w:r w:rsidRPr="00F70302">
        <w:rPr>
          <w:rFonts w:ascii="Arial" w:hAnsi="Arial" w:cs="Arial"/>
          <w:b/>
          <w:spacing w:val="-5"/>
          <w:shd w:val="clear" w:color="auto" w:fill="D9D9D9"/>
        </w:rPr>
        <w:t xml:space="preserve"> </w:t>
      </w:r>
      <w:r w:rsidRPr="00F70302">
        <w:rPr>
          <w:rFonts w:ascii="Arial" w:hAnsi="Arial" w:cs="Arial"/>
          <w:b/>
          <w:shd w:val="clear" w:color="auto" w:fill="D9D9D9"/>
        </w:rPr>
        <w:t>da</w:t>
      </w:r>
      <w:r w:rsidRPr="00F70302">
        <w:rPr>
          <w:rFonts w:ascii="Arial" w:hAnsi="Arial" w:cs="Arial"/>
          <w:b/>
          <w:spacing w:val="-2"/>
          <w:shd w:val="clear" w:color="auto" w:fill="D9D9D9"/>
        </w:rPr>
        <w:t xml:space="preserve"> </w:t>
      </w:r>
      <w:r w:rsidRPr="00F70302">
        <w:rPr>
          <w:rFonts w:ascii="Arial" w:hAnsi="Arial" w:cs="Arial"/>
          <w:b/>
          <w:shd w:val="clear" w:color="auto" w:fill="D9D9D9"/>
        </w:rPr>
        <w:t>Lei</w:t>
      </w:r>
      <w:r w:rsidRPr="00F70302">
        <w:rPr>
          <w:rFonts w:ascii="Arial" w:hAnsi="Arial" w:cs="Arial"/>
          <w:b/>
          <w:spacing w:val="-2"/>
          <w:shd w:val="clear" w:color="auto" w:fill="D9D9D9"/>
        </w:rPr>
        <w:t xml:space="preserve"> </w:t>
      </w:r>
      <w:r w:rsidRPr="00F70302">
        <w:rPr>
          <w:rFonts w:ascii="Arial" w:hAnsi="Arial" w:cs="Arial"/>
          <w:b/>
          <w:shd w:val="clear" w:color="auto" w:fill="D9D9D9"/>
        </w:rPr>
        <w:t>14.133/2021.</w:t>
      </w:r>
    </w:p>
    <w:p w14:paraId="1A1AED03" w14:textId="77777777" w:rsidR="00402B3D" w:rsidRPr="00333D42" w:rsidRDefault="00402B3D" w:rsidP="00402B3D">
      <w:pPr>
        <w:jc w:val="center"/>
        <w:rPr>
          <w:rFonts w:ascii="Arial" w:hAnsi="Arial" w:cs="Arial"/>
        </w:rPr>
      </w:pPr>
      <w:bookmarkStart w:id="9" w:name="_Hlk70670729"/>
      <w:r w:rsidRPr="00333D42">
        <w:rPr>
          <w:rFonts w:ascii="Arial" w:hAnsi="Arial" w:cs="Arial"/>
        </w:rPr>
        <w:t>TERMO DE REFERÊNCIA</w:t>
      </w:r>
    </w:p>
    <w:p w14:paraId="16034ACF" w14:textId="77777777" w:rsidR="00402B3D" w:rsidRPr="00333D42" w:rsidRDefault="00402B3D" w:rsidP="00402B3D">
      <w:pPr>
        <w:jc w:val="center"/>
        <w:rPr>
          <w:rFonts w:ascii="Arial" w:hAnsi="Arial" w:cs="Arial"/>
        </w:rPr>
      </w:pPr>
      <w:r w:rsidRPr="00333D42">
        <w:rPr>
          <w:rFonts w:ascii="Arial" w:hAnsi="Arial" w:cs="Arial"/>
        </w:rPr>
        <w:t>Órgão responsável: Secretaria Municipal de Administração</w:t>
      </w:r>
    </w:p>
    <w:p w14:paraId="17599BF4" w14:textId="77777777" w:rsidR="00402B3D" w:rsidRPr="00333D42" w:rsidRDefault="00402B3D" w:rsidP="00402B3D">
      <w:pPr>
        <w:pStyle w:val="PargrafodaLista"/>
        <w:numPr>
          <w:ilvl w:val="0"/>
          <w:numId w:val="23"/>
        </w:numPr>
        <w:spacing w:after="160" w:line="259" w:lineRule="auto"/>
        <w:ind w:left="284" w:hanging="284"/>
        <w:rPr>
          <w:rFonts w:ascii="Arial" w:hAnsi="Arial" w:cs="Arial"/>
          <w:b/>
          <w:bCs/>
        </w:rPr>
      </w:pPr>
      <w:r w:rsidRPr="00333D42">
        <w:rPr>
          <w:rFonts w:ascii="Arial" w:hAnsi="Arial" w:cs="Arial"/>
          <w:b/>
          <w:bCs/>
        </w:rPr>
        <w:t>OBJETO</w:t>
      </w:r>
    </w:p>
    <w:p w14:paraId="63C08E52" w14:textId="77777777" w:rsidR="00402B3D" w:rsidRDefault="00402B3D" w:rsidP="00402B3D">
      <w:pPr>
        <w:rPr>
          <w:rFonts w:ascii="Arial" w:hAnsi="Arial" w:cs="Arial"/>
          <w:b/>
          <w:bCs/>
        </w:rPr>
      </w:pPr>
      <w:r>
        <w:rPr>
          <w:rFonts w:ascii="Arial" w:hAnsi="Arial" w:cs="Arial"/>
          <w:sz w:val="24"/>
          <w:szCs w:val="24"/>
        </w:rPr>
        <w:t xml:space="preserve">Contratação de empresa para o fornecimento de gás de cozinha e vasilhames para gás para atender as demandas das unidades administrativas, deste Município de Bernardo </w:t>
      </w:r>
      <w:proofErr w:type="spellStart"/>
      <w:proofErr w:type="gramStart"/>
      <w:r>
        <w:rPr>
          <w:rFonts w:ascii="Arial" w:hAnsi="Arial" w:cs="Arial"/>
          <w:sz w:val="24"/>
          <w:szCs w:val="24"/>
        </w:rPr>
        <w:t>Sayão-TO</w:t>
      </w:r>
      <w:proofErr w:type="spellEnd"/>
      <w:proofErr w:type="gramEnd"/>
      <w:r>
        <w:rPr>
          <w:rFonts w:ascii="Arial" w:hAnsi="Arial" w:cs="Arial"/>
          <w:sz w:val="24"/>
          <w:szCs w:val="24"/>
        </w:rPr>
        <w:t>.</w:t>
      </w:r>
    </w:p>
    <w:p w14:paraId="6D20BFD8" w14:textId="77777777" w:rsidR="00402B3D" w:rsidRPr="00333D42" w:rsidRDefault="00402B3D" w:rsidP="00402B3D">
      <w:pPr>
        <w:rPr>
          <w:rFonts w:ascii="Arial" w:hAnsi="Arial" w:cs="Arial"/>
          <w:b/>
          <w:bCs/>
        </w:rPr>
      </w:pPr>
      <w:r w:rsidRPr="00333D42">
        <w:rPr>
          <w:rFonts w:ascii="Arial" w:hAnsi="Arial" w:cs="Arial"/>
          <w:b/>
          <w:bCs/>
        </w:rPr>
        <w:t>2- JUSTIFICATIVA:</w:t>
      </w:r>
    </w:p>
    <w:p w14:paraId="1C6CBC6E" w14:textId="77777777" w:rsidR="00402B3D" w:rsidRPr="00F73AB2" w:rsidRDefault="00402B3D" w:rsidP="00402B3D">
      <w:pPr>
        <w:shd w:val="clear" w:color="auto" w:fill="FFFFFF"/>
        <w:jc w:val="both"/>
        <w:rPr>
          <w:rFonts w:ascii="Cambria" w:eastAsia="Times New Roman" w:hAnsi="Cambria" w:cs="Times New Roman"/>
          <w:color w:val="222222"/>
          <w:sz w:val="24"/>
          <w:szCs w:val="24"/>
          <w:lang w:eastAsia="pt-BR"/>
        </w:rPr>
      </w:pPr>
      <w:r>
        <w:t>A Secretaria Municipal de</w:t>
      </w:r>
      <w:proofErr w:type="gramStart"/>
      <w:r>
        <w:t xml:space="preserve">  </w:t>
      </w:r>
      <w:proofErr w:type="gramEnd"/>
      <w:r>
        <w:t>Administração , vem justificar a grande necessidade da Contratação de empresa para de fornecimento de Recarga de gás de cozinha (GLP) - 13kg, uma vez que é imprescindível para suprir às necessidades da Secretaria Municipal de Gestão Administração , bem como para dar atendimento, de forma satisfatória, às constantes demandas das unidades organizacionais, tendo em vista que a Secretaria necessita garantir o preparo de café, lanches, entre outros, para servir os servidores e cidadãos que entram diariamente nas instalações do Prédio da Prefeitura Municipal de Bernardo Sayão e Secretarias vinculadas.</w:t>
      </w:r>
    </w:p>
    <w:p w14:paraId="12857E49" w14:textId="77777777" w:rsidR="00402B3D" w:rsidRPr="00333D42" w:rsidRDefault="00402B3D" w:rsidP="00402B3D">
      <w:pPr>
        <w:rPr>
          <w:rFonts w:ascii="Arial" w:hAnsi="Arial" w:cs="Arial"/>
          <w:b/>
          <w:bCs/>
        </w:rPr>
      </w:pPr>
      <w:r w:rsidRPr="00333D42">
        <w:rPr>
          <w:rFonts w:ascii="Arial" w:hAnsi="Arial" w:cs="Arial"/>
          <w:b/>
          <w:bCs/>
        </w:rPr>
        <w:t>3 - DO ENQUADRAMENTO LEGAL:</w:t>
      </w:r>
    </w:p>
    <w:p w14:paraId="264A8472" w14:textId="77777777" w:rsidR="00402B3D" w:rsidRPr="00333D42" w:rsidRDefault="00402B3D" w:rsidP="00402B3D">
      <w:pPr>
        <w:jc w:val="both"/>
        <w:rPr>
          <w:rFonts w:ascii="Arial" w:hAnsi="Arial" w:cs="Arial"/>
        </w:rPr>
      </w:pPr>
      <w:proofErr w:type="gramStart"/>
      <w:r w:rsidRPr="00333D42">
        <w:rPr>
          <w:rFonts w:ascii="Arial" w:hAnsi="Arial" w:cs="Arial"/>
        </w:rPr>
        <w:t>0</w:t>
      </w:r>
      <w:proofErr w:type="gramEnd"/>
      <w:r w:rsidRPr="00333D42">
        <w:rPr>
          <w:rFonts w:ascii="Arial" w:hAnsi="Arial" w:cs="Arial"/>
        </w:rPr>
        <w:t xml:space="preserve"> presente termo de referência tem como base legal a Lei Federal 14.133/2021 (Nova Lei de Licitações, especificamente em seu artigo 75, inciso II).</w:t>
      </w:r>
    </w:p>
    <w:p w14:paraId="13C7DFA9" w14:textId="77777777" w:rsidR="00402B3D" w:rsidRPr="00333D42" w:rsidRDefault="00402B3D" w:rsidP="00402B3D">
      <w:pPr>
        <w:jc w:val="both"/>
        <w:rPr>
          <w:rFonts w:ascii="Arial" w:hAnsi="Arial" w:cs="Arial"/>
        </w:rPr>
      </w:pPr>
      <w:r w:rsidRPr="00333D42">
        <w:rPr>
          <w:rFonts w:ascii="Arial" w:hAnsi="Arial" w:cs="Arial"/>
        </w:rPr>
        <w:t>O procedimento observado obedece ao disposto no artigo 72, incisos I a VIII, bem como o Decreto Municipal N° 018/2022.</w:t>
      </w:r>
    </w:p>
    <w:p w14:paraId="75DC0C7D" w14:textId="77777777" w:rsidR="00402B3D" w:rsidRPr="00333D42" w:rsidRDefault="00402B3D" w:rsidP="00402B3D">
      <w:pPr>
        <w:jc w:val="both"/>
        <w:rPr>
          <w:rFonts w:ascii="Arial" w:hAnsi="Arial" w:cs="Arial"/>
        </w:rPr>
      </w:pPr>
      <w:r w:rsidRPr="00333D42">
        <w:rPr>
          <w:rFonts w:ascii="Arial" w:hAnsi="Arial" w:cs="Arial"/>
        </w:rPr>
        <w:t xml:space="preserve">Nas palavras do ilustre professor Ronny Charles: “Quando a lei prevê hipóteses de contratação direta (dispensa e inexigibilidade) é porque admite que nem sempre a realização do certame levará à melhor forma de contratação pela Administração ou que, pelo menos, a sujeição do negócio ao procedimento forma! e burocrático previsto pelo estatuto não serve eficaz ao atendimento do interesse público naquela hipótese </w:t>
      </w:r>
      <w:proofErr w:type="gramStart"/>
      <w:r w:rsidRPr="00333D42">
        <w:rPr>
          <w:rFonts w:ascii="Arial" w:hAnsi="Arial" w:cs="Arial"/>
        </w:rPr>
        <w:t>específica.</w:t>
      </w:r>
      <w:proofErr w:type="gramEnd"/>
      <w:r w:rsidRPr="00333D42">
        <w:rPr>
          <w:rFonts w:ascii="Arial" w:hAnsi="Arial" w:cs="Arial"/>
        </w:rPr>
        <w:t>’’</w:t>
      </w:r>
    </w:p>
    <w:p w14:paraId="15D81D29" w14:textId="77777777" w:rsidR="00402B3D" w:rsidRPr="00333D42" w:rsidRDefault="00402B3D" w:rsidP="00402B3D">
      <w:pPr>
        <w:jc w:val="both"/>
        <w:rPr>
          <w:rFonts w:ascii="Arial" w:hAnsi="Arial" w:cs="Arial"/>
        </w:rPr>
      </w:pPr>
      <w:r w:rsidRPr="00333D42">
        <w:rPr>
          <w:rFonts w:ascii="Arial" w:hAnsi="Arial" w:cs="Arial"/>
        </w:rPr>
        <w:t xml:space="preserve">Nesse mesmo sentido, o nobre doutrinador Adilson Abreu Dallari destaca que: </w:t>
      </w:r>
      <w:proofErr w:type="gramStart"/>
      <w:r w:rsidRPr="00333D42">
        <w:rPr>
          <w:rFonts w:ascii="Arial" w:hAnsi="Arial" w:cs="Arial"/>
        </w:rPr>
        <w:t>“Nem sempre, é verdade, a licitação leva uma contratação mais vantajosa.</w:t>
      </w:r>
      <w:proofErr w:type="gramEnd"/>
      <w:r w:rsidRPr="00333D42">
        <w:rPr>
          <w:rFonts w:ascii="Arial" w:hAnsi="Arial" w:cs="Arial"/>
        </w:rPr>
        <w:t xml:space="preserve"> Não pode ocorrer, em virtude da realização do procedimento licitatório, é o sacrifício de outros valores e princípios consagrados pela ordem jurídica, especialmente o princípio da eficiência. ’’</w:t>
      </w:r>
    </w:p>
    <w:p w14:paraId="1EE36A37" w14:textId="77777777" w:rsidR="00402B3D" w:rsidRPr="00333D42" w:rsidRDefault="00402B3D" w:rsidP="00402B3D">
      <w:pPr>
        <w:jc w:val="both"/>
        <w:rPr>
          <w:rFonts w:ascii="Arial" w:hAnsi="Arial" w:cs="Arial"/>
        </w:rPr>
      </w:pPr>
      <w:r w:rsidRPr="00333D42">
        <w:rPr>
          <w:rFonts w:ascii="Arial" w:hAnsi="Arial" w:cs="Arial"/>
        </w:rPr>
        <w:t xml:space="preserve">No presente caso, a dispensa de licitação torna-se mais viável ao procedimento licitatório, porém deve ser pormenorizada em um procedimento formal, não sendo </w:t>
      </w:r>
      <w:proofErr w:type="gramStart"/>
      <w:r w:rsidRPr="00333D42">
        <w:rPr>
          <w:rFonts w:ascii="Arial" w:hAnsi="Arial" w:cs="Arial"/>
        </w:rPr>
        <w:t>afastado nenhuma das premissas básicas de um procedimento licitatório</w:t>
      </w:r>
      <w:proofErr w:type="gramEnd"/>
      <w:r w:rsidRPr="00333D42">
        <w:rPr>
          <w:rFonts w:ascii="Arial" w:hAnsi="Arial" w:cs="Arial"/>
        </w:rPr>
        <w:t>, como a busca pelo melhor atendimento à finalidade pública e respeito a princípios basilares como a impessoalidade, moralidade, publicidade dentre outros;</w:t>
      </w:r>
    </w:p>
    <w:p w14:paraId="156E7BED" w14:textId="77777777" w:rsidR="00402B3D" w:rsidRPr="00333D42" w:rsidRDefault="00402B3D" w:rsidP="00402B3D">
      <w:pPr>
        <w:jc w:val="both"/>
        <w:rPr>
          <w:rFonts w:ascii="Arial" w:hAnsi="Arial" w:cs="Arial"/>
        </w:rPr>
      </w:pPr>
      <w:r w:rsidRPr="00333D42">
        <w:rPr>
          <w:rFonts w:ascii="Arial" w:hAnsi="Arial" w:cs="Arial"/>
        </w:rPr>
        <w:t xml:space="preserve">A contratação via dispensa de Licitação, em razão do </w:t>
      </w:r>
      <w:proofErr w:type="gramStart"/>
      <w:r w:rsidRPr="00333D42">
        <w:rPr>
          <w:rFonts w:ascii="Arial" w:hAnsi="Arial" w:cs="Arial"/>
        </w:rPr>
        <w:t>montante totais</w:t>
      </w:r>
      <w:proofErr w:type="gramEnd"/>
      <w:r w:rsidRPr="00333D42">
        <w:rPr>
          <w:rFonts w:ascii="Arial" w:hAnsi="Arial" w:cs="Arial"/>
        </w:rPr>
        <w:t xml:space="preserve"> e da apresentação da proposta mais vantajosa, torna-se menos custosa economicamente e pragmaticamente do que à </w:t>
      </w:r>
      <w:r w:rsidRPr="00333D42">
        <w:rPr>
          <w:rFonts w:ascii="Arial" w:hAnsi="Arial" w:cs="Arial"/>
        </w:rPr>
        <w:lastRenderedPageBreak/>
        <w:t>realização do processo licitatório, além de tornar mais célere e eficiente a contratação, que visa à consecução do interesse público.</w:t>
      </w:r>
    </w:p>
    <w:p w14:paraId="4A94F290" w14:textId="77777777" w:rsidR="00402B3D" w:rsidRPr="00333D42" w:rsidRDefault="00402B3D" w:rsidP="00402B3D">
      <w:pPr>
        <w:jc w:val="both"/>
        <w:rPr>
          <w:rFonts w:ascii="Arial" w:hAnsi="Arial" w:cs="Arial"/>
          <w:b/>
          <w:bCs/>
        </w:rPr>
      </w:pPr>
      <w:r w:rsidRPr="00333D42">
        <w:rPr>
          <w:rFonts w:ascii="Arial" w:hAnsi="Arial" w:cs="Arial"/>
          <w:b/>
          <w:bCs/>
        </w:rPr>
        <w:t>4 - DA RAZÃO E ESCOLHA DO FORNECEDOR:</w:t>
      </w:r>
    </w:p>
    <w:p w14:paraId="4F2A5262" w14:textId="77777777" w:rsidR="00402B3D" w:rsidRPr="00333D42" w:rsidRDefault="00402B3D" w:rsidP="00402B3D">
      <w:pPr>
        <w:jc w:val="both"/>
        <w:rPr>
          <w:rFonts w:ascii="Arial" w:hAnsi="Arial" w:cs="Arial"/>
        </w:rPr>
      </w:pPr>
      <w:r w:rsidRPr="00333D42">
        <w:rPr>
          <w:rFonts w:ascii="Arial" w:hAnsi="Arial" w:cs="Arial"/>
        </w:rPr>
        <w:t>No que diz respeito a RAZÃO DA ESCOLHA DO FORNECEDOR, em atendimento ao que preconiza o artigo 72, VI da Lei 14.133/2021 e o artigo 24 do Decreto Municipal 018/2022 justifica-se por se tratar de empresa na área do objeto de pretensão contratual, que preenche os requisitos de habilitação e qualificação mínima necessária, além de ter ofertado a proposta mais vantajosa para a administração.</w:t>
      </w:r>
    </w:p>
    <w:p w14:paraId="25A74BCD" w14:textId="77777777" w:rsidR="00402B3D" w:rsidRPr="00333D42" w:rsidRDefault="00402B3D" w:rsidP="00402B3D">
      <w:pPr>
        <w:jc w:val="both"/>
        <w:rPr>
          <w:rFonts w:ascii="Arial" w:hAnsi="Arial" w:cs="Arial"/>
          <w:b/>
          <w:bCs/>
        </w:rPr>
      </w:pPr>
      <w:r w:rsidRPr="00333D42">
        <w:rPr>
          <w:rFonts w:ascii="Arial" w:hAnsi="Arial" w:cs="Arial"/>
          <w:b/>
          <w:bCs/>
        </w:rPr>
        <w:t>5 - DA JUSTIFICATIVA DOS PREÇOS:</w:t>
      </w:r>
    </w:p>
    <w:p w14:paraId="1E13B4EB" w14:textId="77777777" w:rsidR="00402B3D" w:rsidRPr="00333D42" w:rsidRDefault="00402B3D" w:rsidP="00402B3D">
      <w:pPr>
        <w:jc w:val="both"/>
        <w:rPr>
          <w:rFonts w:ascii="Arial" w:hAnsi="Arial" w:cs="Arial"/>
          <w:color w:val="FF0000"/>
        </w:rPr>
      </w:pPr>
      <w:r w:rsidRPr="00333D42">
        <w:rPr>
          <w:rFonts w:ascii="Arial" w:hAnsi="Arial" w:cs="Arial"/>
        </w:rPr>
        <w:t xml:space="preserve">No que diz respeito à justificativa de preços, em atendimento ao que preconiza o artigo 72, VII da Lei 14.133/2021 e o Decreto Municipal 018/2022, foi realizado pesquisa de mercado, tendo sido apresentada </w:t>
      </w:r>
      <w:proofErr w:type="gramStart"/>
      <w:r w:rsidRPr="00333D42">
        <w:rPr>
          <w:rFonts w:ascii="Arial" w:hAnsi="Arial" w:cs="Arial"/>
        </w:rPr>
        <w:t>3</w:t>
      </w:r>
      <w:proofErr w:type="gramEnd"/>
      <w:r w:rsidRPr="00333D42">
        <w:rPr>
          <w:rFonts w:ascii="Arial" w:hAnsi="Arial" w:cs="Arial"/>
        </w:rPr>
        <w:t xml:space="preserve"> (três) cotações de preços, junto ao processo, tendo apresentado a melhor proposta para a administração pública que no caso de</w:t>
      </w:r>
      <w:r w:rsidRPr="00333D42">
        <w:rPr>
          <w:rFonts w:ascii="Arial" w:hAnsi="Arial" w:cs="Arial"/>
          <w:color w:val="FF0000"/>
        </w:rPr>
        <w:t xml:space="preserve"> </w:t>
      </w:r>
      <w:r w:rsidRPr="00333D42">
        <w:rPr>
          <w:rFonts w:ascii="Arial" w:hAnsi="Arial" w:cs="Arial"/>
        </w:rPr>
        <w:t>(procedimento fracassado), administração poderá se valer da proposta de melhor preços mais vantajosos para administração;</w:t>
      </w:r>
    </w:p>
    <w:p w14:paraId="75104CBF" w14:textId="77777777" w:rsidR="00402B3D" w:rsidRPr="00333D42" w:rsidRDefault="00402B3D" w:rsidP="00402B3D">
      <w:pPr>
        <w:jc w:val="both"/>
        <w:rPr>
          <w:rFonts w:ascii="Arial" w:hAnsi="Arial" w:cs="Arial"/>
        </w:rPr>
      </w:pPr>
      <w:r w:rsidRPr="00333D42">
        <w:rPr>
          <w:rFonts w:ascii="Arial" w:hAnsi="Arial" w:cs="Arial"/>
        </w:rPr>
        <w:t>Sendo assim, declara-se que o preço praticado para a presente contratação é compatível com o mercado, sendo considerado justo para esta Administração.</w:t>
      </w:r>
    </w:p>
    <w:p w14:paraId="0D5D3021" w14:textId="77777777" w:rsidR="00402B3D" w:rsidRPr="00333D42" w:rsidRDefault="00402B3D" w:rsidP="00402B3D">
      <w:pPr>
        <w:jc w:val="both"/>
        <w:rPr>
          <w:rFonts w:ascii="Arial" w:hAnsi="Arial" w:cs="Arial"/>
          <w:b/>
          <w:bCs/>
        </w:rPr>
      </w:pPr>
      <w:r w:rsidRPr="00333D42">
        <w:rPr>
          <w:rFonts w:ascii="Arial" w:hAnsi="Arial" w:cs="Arial"/>
          <w:b/>
          <w:bCs/>
        </w:rPr>
        <w:t>6 - DO REGIME DE EXECUÇÃO, LOCAL E DA FORMA DO FORNECIMENTO.</w:t>
      </w:r>
    </w:p>
    <w:p w14:paraId="4B0C1577" w14:textId="77777777" w:rsidR="00402B3D" w:rsidRPr="00333D42" w:rsidRDefault="00402B3D" w:rsidP="00402B3D">
      <w:pPr>
        <w:jc w:val="both"/>
        <w:rPr>
          <w:rFonts w:ascii="Arial" w:hAnsi="Arial" w:cs="Arial"/>
        </w:rPr>
      </w:pPr>
      <w:r w:rsidRPr="00333D42">
        <w:rPr>
          <w:rFonts w:ascii="Arial" w:hAnsi="Arial" w:cs="Arial"/>
        </w:rPr>
        <w:t>O fornecimento será efetuado de forma parcelada, com prazo de entrega não superior a 02 (dois) dias, contados a partir do recebimento da solicitação do órgão responsável. Os itens deverão ser entregues no local a ser determinado pela Secretaria solicitante.</w:t>
      </w:r>
    </w:p>
    <w:p w14:paraId="29A047E7" w14:textId="3323929D" w:rsidR="00402B3D" w:rsidRPr="00333D42" w:rsidRDefault="00402B3D" w:rsidP="00402B3D">
      <w:pPr>
        <w:jc w:val="both"/>
        <w:rPr>
          <w:rFonts w:ascii="Arial" w:hAnsi="Arial" w:cs="Arial"/>
        </w:rPr>
      </w:pPr>
      <w:r w:rsidRPr="00333D42">
        <w:rPr>
          <w:rFonts w:ascii="Arial" w:hAnsi="Arial" w:cs="Arial"/>
        </w:rPr>
        <w:t xml:space="preserve">A CONTRATADA deverá </w:t>
      </w:r>
      <w:r w:rsidR="00402C56">
        <w:rPr>
          <w:rFonts w:ascii="Arial" w:hAnsi="Arial" w:cs="Arial"/>
        </w:rPr>
        <w:t>fornecer os produtos</w:t>
      </w:r>
      <w:r w:rsidRPr="00333D42">
        <w:rPr>
          <w:rFonts w:ascii="Arial" w:hAnsi="Arial" w:cs="Arial"/>
        </w:rPr>
        <w:t xml:space="preserve"> utilizando-se dos materiais e equipamentos necessários à perfeita </w:t>
      </w:r>
      <w:r w:rsidR="00402C56">
        <w:rPr>
          <w:rFonts w:ascii="Arial" w:hAnsi="Arial" w:cs="Arial"/>
        </w:rPr>
        <w:t>fornecer os produtos</w:t>
      </w:r>
      <w:r w:rsidR="00402C56" w:rsidRPr="00333D42">
        <w:rPr>
          <w:rFonts w:ascii="Arial" w:hAnsi="Arial" w:cs="Arial"/>
        </w:rPr>
        <w:t xml:space="preserve"> </w:t>
      </w:r>
      <w:r w:rsidRPr="00333D42">
        <w:rPr>
          <w:rFonts w:ascii="Arial" w:hAnsi="Arial" w:cs="Arial"/>
        </w:rPr>
        <w:t xml:space="preserve">a serem </w:t>
      </w:r>
      <w:r w:rsidR="00402C56">
        <w:rPr>
          <w:rFonts w:ascii="Arial" w:hAnsi="Arial" w:cs="Arial"/>
        </w:rPr>
        <w:t>entregues</w:t>
      </w:r>
      <w:r w:rsidRPr="00333D42">
        <w:rPr>
          <w:rFonts w:ascii="Arial" w:hAnsi="Arial" w:cs="Arial"/>
        </w:rPr>
        <w:t>.</w:t>
      </w:r>
    </w:p>
    <w:p w14:paraId="04F34250" w14:textId="77777777" w:rsidR="00402B3D" w:rsidRPr="00333D42" w:rsidRDefault="00402B3D" w:rsidP="00402B3D">
      <w:pPr>
        <w:jc w:val="both"/>
        <w:rPr>
          <w:rFonts w:ascii="Arial" w:hAnsi="Arial" w:cs="Arial"/>
          <w:b/>
          <w:bCs/>
        </w:rPr>
      </w:pPr>
      <w:r w:rsidRPr="00333D42">
        <w:rPr>
          <w:rFonts w:ascii="Arial" w:hAnsi="Arial" w:cs="Arial"/>
          <w:b/>
          <w:bCs/>
        </w:rPr>
        <w:t>7 - ESPECIFICAÇÕES / DETALHAMENTO.</w:t>
      </w:r>
    </w:p>
    <w:tbl>
      <w:tblPr>
        <w:tblW w:w="9209" w:type="dxa"/>
        <w:tblCellMar>
          <w:left w:w="70" w:type="dxa"/>
          <w:right w:w="70" w:type="dxa"/>
        </w:tblCellMar>
        <w:tblLook w:val="04A0" w:firstRow="1" w:lastRow="0" w:firstColumn="1" w:lastColumn="0" w:noHBand="0" w:noVBand="1"/>
      </w:tblPr>
      <w:tblGrid>
        <w:gridCol w:w="580"/>
        <w:gridCol w:w="4093"/>
        <w:gridCol w:w="851"/>
        <w:gridCol w:w="1275"/>
        <w:gridCol w:w="1276"/>
        <w:gridCol w:w="1134"/>
      </w:tblGrid>
      <w:tr w:rsidR="00402B3D" w:rsidRPr="00333D42" w14:paraId="78A4A607" w14:textId="77777777" w:rsidTr="003A5F18">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3439EEE" w14:textId="77777777" w:rsidR="00402B3D" w:rsidRPr="00333D42" w:rsidRDefault="00402B3D" w:rsidP="003A5F18">
            <w:pPr>
              <w:spacing w:after="0" w:line="240" w:lineRule="auto"/>
              <w:jc w:val="center"/>
              <w:rPr>
                <w:rFonts w:ascii="Arial" w:eastAsia="Times New Roman" w:hAnsi="Arial" w:cs="Arial"/>
                <w:color w:val="000000"/>
                <w:lang w:eastAsia="pt-BR"/>
              </w:rPr>
            </w:pPr>
            <w:r w:rsidRPr="00333D42">
              <w:rPr>
                <w:rFonts w:ascii="Arial" w:eastAsia="Times New Roman" w:hAnsi="Arial" w:cs="Arial"/>
                <w:color w:val="000000"/>
                <w:lang w:eastAsia="pt-BR"/>
              </w:rPr>
              <w:t>Item</w:t>
            </w:r>
          </w:p>
        </w:tc>
        <w:tc>
          <w:tcPr>
            <w:tcW w:w="4093" w:type="dxa"/>
            <w:tcBorders>
              <w:top w:val="single" w:sz="4" w:space="0" w:color="auto"/>
              <w:left w:val="nil"/>
              <w:bottom w:val="single" w:sz="4" w:space="0" w:color="auto"/>
              <w:right w:val="single" w:sz="4" w:space="0" w:color="auto"/>
            </w:tcBorders>
            <w:shd w:val="clear" w:color="000000" w:fill="D0CECE"/>
            <w:noWrap/>
            <w:vAlign w:val="center"/>
            <w:hideMark/>
          </w:tcPr>
          <w:p w14:paraId="5434B5D9" w14:textId="77777777" w:rsidR="00402B3D" w:rsidRPr="00333D42" w:rsidRDefault="00402B3D" w:rsidP="003A5F18">
            <w:pPr>
              <w:spacing w:after="0" w:line="240" w:lineRule="auto"/>
              <w:jc w:val="center"/>
              <w:rPr>
                <w:rFonts w:ascii="Arial" w:eastAsia="Times New Roman" w:hAnsi="Arial" w:cs="Arial"/>
                <w:color w:val="000000"/>
                <w:lang w:eastAsia="pt-BR"/>
              </w:rPr>
            </w:pPr>
            <w:r w:rsidRPr="00333D42">
              <w:rPr>
                <w:rFonts w:ascii="Arial" w:eastAsia="Times New Roman" w:hAnsi="Arial" w:cs="Arial"/>
                <w:color w:val="000000"/>
                <w:lang w:eastAsia="pt-BR"/>
              </w:rPr>
              <w:t>DESCRIMINAÇÃO</w:t>
            </w:r>
          </w:p>
        </w:tc>
        <w:tc>
          <w:tcPr>
            <w:tcW w:w="851" w:type="dxa"/>
            <w:tcBorders>
              <w:top w:val="single" w:sz="4" w:space="0" w:color="auto"/>
              <w:left w:val="nil"/>
              <w:bottom w:val="single" w:sz="4" w:space="0" w:color="auto"/>
              <w:right w:val="single" w:sz="4" w:space="0" w:color="auto"/>
            </w:tcBorders>
            <w:shd w:val="clear" w:color="000000" w:fill="D0CECE"/>
            <w:vAlign w:val="center"/>
            <w:hideMark/>
          </w:tcPr>
          <w:p w14:paraId="0531382E" w14:textId="77777777" w:rsidR="00402B3D" w:rsidRPr="00333D42" w:rsidRDefault="00402B3D" w:rsidP="003A5F18">
            <w:pPr>
              <w:spacing w:after="0" w:line="240" w:lineRule="auto"/>
              <w:jc w:val="center"/>
              <w:rPr>
                <w:rFonts w:ascii="Arial" w:eastAsia="Times New Roman" w:hAnsi="Arial" w:cs="Arial"/>
                <w:color w:val="000000"/>
                <w:lang w:eastAsia="pt-BR"/>
              </w:rPr>
            </w:pPr>
            <w:r w:rsidRPr="00333D42">
              <w:rPr>
                <w:rFonts w:ascii="Arial" w:eastAsia="Times New Roman" w:hAnsi="Arial" w:cs="Arial"/>
                <w:color w:val="000000"/>
                <w:lang w:eastAsia="pt-BR"/>
              </w:rPr>
              <w:t>UNID.</w:t>
            </w:r>
          </w:p>
        </w:tc>
        <w:tc>
          <w:tcPr>
            <w:tcW w:w="1275" w:type="dxa"/>
            <w:tcBorders>
              <w:top w:val="single" w:sz="4" w:space="0" w:color="auto"/>
              <w:left w:val="nil"/>
              <w:bottom w:val="single" w:sz="4" w:space="0" w:color="auto"/>
              <w:right w:val="single" w:sz="4" w:space="0" w:color="auto"/>
            </w:tcBorders>
            <w:shd w:val="clear" w:color="000000" w:fill="D0CECE"/>
            <w:noWrap/>
            <w:vAlign w:val="center"/>
            <w:hideMark/>
          </w:tcPr>
          <w:p w14:paraId="4C44E7DF" w14:textId="77777777" w:rsidR="00402B3D" w:rsidRPr="00333D42" w:rsidRDefault="00402B3D" w:rsidP="003A5F18">
            <w:pPr>
              <w:spacing w:after="0" w:line="240" w:lineRule="auto"/>
              <w:jc w:val="center"/>
              <w:rPr>
                <w:rFonts w:ascii="Arial" w:eastAsia="Times New Roman" w:hAnsi="Arial" w:cs="Arial"/>
                <w:color w:val="000000"/>
                <w:lang w:eastAsia="pt-BR"/>
              </w:rPr>
            </w:pPr>
            <w:r w:rsidRPr="00333D42">
              <w:rPr>
                <w:rFonts w:ascii="Arial" w:eastAsia="Times New Roman" w:hAnsi="Arial" w:cs="Arial"/>
                <w:color w:val="000000"/>
                <w:lang w:eastAsia="pt-BR"/>
              </w:rPr>
              <w:t xml:space="preserve">QUANT. </w:t>
            </w:r>
          </w:p>
        </w:tc>
        <w:tc>
          <w:tcPr>
            <w:tcW w:w="1276" w:type="dxa"/>
            <w:tcBorders>
              <w:top w:val="single" w:sz="4" w:space="0" w:color="auto"/>
              <w:left w:val="nil"/>
              <w:bottom w:val="single" w:sz="4" w:space="0" w:color="auto"/>
              <w:right w:val="single" w:sz="4" w:space="0" w:color="auto"/>
            </w:tcBorders>
            <w:shd w:val="clear" w:color="000000" w:fill="D0CECE"/>
          </w:tcPr>
          <w:p w14:paraId="0A802178" w14:textId="77777777" w:rsidR="00402B3D" w:rsidRPr="00333D42" w:rsidRDefault="00402B3D" w:rsidP="003A5F18">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VALOR UNITARIO</w:t>
            </w:r>
          </w:p>
        </w:tc>
        <w:tc>
          <w:tcPr>
            <w:tcW w:w="1134" w:type="dxa"/>
            <w:tcBorders>
              <w:top w:val="single" w:sz="4" w:space="0" w:color="auto"/>
              <w:left w:val="nil"/>
              <w:bottom w:val="single" w:sz="4" w:space="0" w:color="auto"/>
              <w:right w:val="single" w:sz="4" w:space="0" w:color="auto"/>
            </w:tcBorders>
            <w:shd w:val="clear" w:color="000000" w:fill="D0CECE"/>
          </w:tcPr>
          <w:p w14:paraId="7090A8B2" w14:textId="77777777" w:rsidR="00402B3D" w:rsidRPr="00333D42" w:rsidRDefault="00402B3D" w:rsidP="003A5F18">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VALOR TOTAL</w:t>
            </w:r>
          </w:p>
        </w:tc>
      </w:tr>
      <w:tr w:rsidR="00402B3D" w:rsidRPr="00333D42" w14:paraId="459EC9E7" w14:textId="77777777" w:rsidTr="003A5F1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5F825400" w14:textId="77777777" w:rsidR="00402B3D" w:rsidRPr="00333D42" w:rsidRDefault="00402B3D" w:rsidP="003A5F18">
            <w:pPr>
              <w:spacing w:after="0" w:line="240" w:lineRule="auto"/>
              <w:jc w:val="center"/>
              <w:rPr>
                <w:rFonts w:ascii="Arial" w:eastAsia="Times New Roman" w:hAnsi="Arial" w:cs="Arial"/>
                <w:color w:val="000000"/>
                <w:lang w:eastAsia="pt-BR"/>
              </w:rPr>
            </w:pPr>
            <w:proofErr w:type="gramStart"/>
            <w:r w:rsidRPr="00333D42">
              <w:rPr>
                <w:rFonts w:ascii="Arial" w:eastAsia="Times New Roman" w:hAnsi="Arial" w:cs="Arial"/>
                <w:color w:val="000000"/>
                <w:lang w:eastAsia="pt-BR"/>
              </w:rPr>
              <w:t>1</w:t>
            </w:r>
            <w:proofErr w:type="gramEnd"/>
          </w:p>
        </w:tc>
        <w:tc>
          <w:tcPr>
            <w:tcW w:w="4093" w:type="dxa"/>
            <w:tcBorders>
              <w:top w:val="single" w:sz="4" w:space="0" w:color="auto"/>
              <w:left w:val="single" w:sz="4" w:space="0" w:color="auto"/>
              <w:bottom w:val="single" w:sz="4" w:space="0" w:color="auto"/>
              <w:right w:val="single" w:sz="4" w:space="0" w:color="auto"/>
            </w:tcBorders>
            <w:noWrap/>
          </w:tcPr>
          <w:p w14:paraId="25DD6EC6" w14:textId="77777777" w:rsidR="00402B3D" w:rsidRDefault="00402B3D" w:rsidP="003A5F18">
            <w:pPr>
              <w:spacing w:after="0" w:line="240" w:lineRule="auto"/>
              <w:rPr>
                <w:rFonts w:ascii="Arial" w:hAnsi="Arial" w:cs="Arial"/>
                <w:sz w:val="20"/>
                <w:szCs w:val="20"/>
              </w:rPr>
            </w:pPr>
            <w:r>
              <w:rPr>
                <w:rFonts w:ascii="Arial" w:hAnsi="Arial" w:cs="Arial"/>
                <w:sz w:val="20"/>
                <w:szCs w:val="20"/>
              </w:rPr>
              <w:t>GPL 13</w:t>
            </w:r>
          </w:p>
        </w:tc>
        <w:tc>
          <w:tcPr>
            <w:tcW w:w="851" w:type="dxa"/>
            <w:tcBorders>
              <w:top w:val="single" w:sz="4" w:space="0" w:color="auto"/>
              <w:left w:val="single" w:sz="4" w:space="0" w:color="auto"/>
              <w:bottom w:val="single" w:sz="4" w:space="0" w:color="auto"/>
              <w:right w:val="single" w:sz="4" w:space="0" w:color="auto"/>
            </w:tcBorders>
          </w:tcPr>
          <w:p w14:paraId="3AEF758D" w14:textId="77777777" w:rsidR="00402B3D" w:rsidRDefault="00402B3D" w:rsidP="003A5F18">
            <w:pPr>
              <w:spacing w:after="0" w:line="240" w:lineRule="auto"/>
              <w:jc w:val="center"/>
              <w:rPr>
                <w:rFonts w:ascii="Arial" w:hAnsi="Arial" w:cs="Arial"/>
                <w:sz w:val="20"/>
                <w:szCs w:val="20"/>
              </w:rPr>
            </w:pPr>
            <w:r>
              <w:rPr>
                <w:rFonts w:ascii="Arial" w:hAnsi="Arial" w:cs="Arial"/>
                <w:sz w:val="20"/>
                <w:szCs w:val="20"/>
              </w:rPr>
              <w:t>UND</w:t>
            </w:r>
          </w:p>
        </w:tc>
        <w:tc>
          <w:tcPr>
            <w:tcW w:w="1275" w:type="dxa"/>
            <w:tcBorders>
              <w:top w:val="single" w:sz="4" w:space="0" w:color="auto"/>
              <w:left w:val="single" w:sz="4" w:space="0" w:color="auto"/>
              <w:bottom w:val="single" w:sz="4" w:space="0" w:color="auto"/>
              <w:right w:val="single" w:sz="4" w:space="0" w:color="auto"/>
            </w:tcBorders>
            <w:noWrap/>
          </w:tcPr>
          <w:p w14:paraId="0F7D70FA" w14:textId="77777777" w:rsidR="00402B3D" w:rsidRDefault="00402B3D" w:rsidP="003A5F18">
            <w:pPr>
              <w:spacing w:after="0" w:line="240" w:lineRule="auto"/>
              <w:jc w:val="center"/>
              <w:rPr>
                <w:rFonts w:ascii="Arial" w:hAnsi="Arial" w:cs="Arial"/>
                <w:sz w:val="20"/>
                <w:szCs w:val="20"/>
              </w:rPr>
            </w:pPr>
            <w:r>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63D6A0" w14:textId="77777777" w:rsidR="00402B3D" w:rsidRDefault="00402B3D" w:rsidP="003A5F18">
            <w:pPr>
              <w:jc w:val="center"/>
              <w:rPr>
                <w:rFonts w:ascii="Arial" w:hAnsi="Arial" w:cs="Arial"/>
                <w:color w:val="000000"/>
                <w:sz w:val="20"/>
                <w:szCs w:val="20"/>
              </w:rPr>
            </w:pPr>
            <w:r>
              <w:rPr>
                <w:rFonts w:ascii="Arial" w:hAnsi="Arial" w:cs="Arial"/>
                <w:color w:val="000000"/>
                <w:sz w:val="20"/>
                <w:szCs w:val="20"/>
              </w:rPr>
              <w:t xml:space="preserve">         123,17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32D8D9E" w14:textId="77777777" w:rsidR="00402B3D" w:rsidRDefault="00402B3D" w:rsidP="003A5F18">
            <w:pPr>
              <w:jc w:val="center"/>
              <w:rPr>
                <w:rFonts w:ascii="Arial" w:hAnsi="Arial" w:cs="Arial"/>
                <w:color w:val="000000"/>
                <w:sz w:val="20"/>
                <w:szCs w:val="20"/>
              </w:rPr>
            </w:pPr>
            <w:r>
              <w:rPr>
                <w:rFonts w:ascii="Arial" w:hAnsi="Arial" w:cs="Arial"/>
                <w:color w:val="000000"/>
                <w:sz w:val="20"/>
                <w:szCs w:val="20"/>
              </w:rPr>
              <w:t xml:space="preserve">      6.158,33 </w:t>
            </w:r>
          </w:p>
        </w:tc>
      </w:tr>
      <w:tr w:rsidR="00402B3D" w:rsidRPr="00333D42" w14:paraId="50F0973A" w14:textId="77777777" w:rsidTr="003A5F1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77B48525" w14:textId="77777777" w:rsidR="00402B3D" w:rsidRPr="00333D42" w:rsidRDefault="00402B3D" w:rsidP="003A5F18">
            <w:pPr>
              <w:spacing w:after="0" w:line="240" w:lineRule="auto"/>
              <w:jc w:val="center"/>
              <w:rPr>
                <w:rFonts w:ascii="Arial" w:eastAsia="Times New Roman" w:hAnsi="Arial" w:cs="Arial"/>
                <w:color w:val="000000"/>
                <w:lang w:eastAsia="pt-BR"/>
              </w:rPr>
            </w:pPr>
            <w:proofErr w:type="gramStart"/>
            <w:r w:rsidRPr="00333D42">
              <w:rPr>
                <w:rFonts w:ascii="Arial" w:eastAsia="Times New Roman" w:hAnsi="Arial" w:cs="Arial"/>
                <w:color w:val="000000"/>
                <w:lang w:eastAsia="pt-BR"/>
              </w:rPr>
              <w:t>2</w:t>
            </w:r>
            <w:proofErr w:type="gramEnd"/>
          </w:p>
        </w:tc>
        <w:tc>
          <w:tcPr>
            <w:tcW w:w="4093" w:type="dxa"/>
            <w:tcBorders>
              <w:top w:val="single" w:sz="4" w:space="0" w:color="auto"/>
              <w:left w:val="single" w:sz="4" w:space="0" w:color="auto"/>
              <w:bottom w:val="single" w:sz="4" w:space="0" w:color="auto"/>
              <w:right w:val="single" w:sz="4" w:space="0" w:color="auto"/>
            </w:tcBorders>
            <w:noWrap/>
          </w:tcPr>
          <w:p w14:paraId="6364E1A9" w14:textId="77777777" w:rsidR="00402B3D" w:rsidRDefault="00402B3D" w:rsidP="003A5F18">
            <w:pPr>
              <w:spacing w:after="0" w:line="240" w:lineRule="auto"/>
              <w:rPr>
                <w:rFonts w:ascii="Arial" w:hAnsi="Arial" w:cs="Arial"/>
                <w:sz w:val="20"/>
                <w:szCs w:val="20"/>
              </w:rPr>
            </w:pPr>
            <w:r>
              <w:rPr>
                <w:rFonts w:ascii="Arial" w:hAnsi="Arial" w:cs="Arial"/>
                <w:sz w:val="20"/>
                <w:szCs w:val="20"/>
              </w:rPr>
              <w:t xml:space="preserve">VASILHAMES </w:t>
            </w:r>
          </w:p>
        </w:tc>
        <w:tc>
          <w:tcPr>
            <w:tcW w:w="851" w:type="dxa"/>
            <w:tcBorders>
              <w:top w:val="single" w:sz="4" w:space="0" w:color="auto"/>
              <w:left w:val="single" w:sz="4" w:space="0" w:color="auto"/>
              <w:bottom w:val="single" w:sz="4" w:space="0" w:color="auto"/>
              <w:right w:val="single" w:sz="4" w:space="0" w:color="auto"/>
            </w:tcBorders>
          </w:tcPr>
          <w:p w14:paraId="30320F19" w14:textId="77777777" w:rsidR="00402B3D" w:rsidRDefault="00402B3D" w:rsidP="003A5F18">
            <w:pPr>
              <w:spacing w:after="0" w:line="240" w:lineRule="auto"/>
              <w:jc w:val="center"/>
              <w:rPr>
                <w:rFonts w:ascii="Arial" w:hAnsi="Arial" w:cs="Arial"/>
                <w:sz w:val="20"/>
                <w:szCs w:val="20"/>
              </w:rPr>
            </w:pPr>
            <w:r>
              <w:rPr>
                <w:rFonts w:ascii="Arial" w:hAnsi="Arial" w:cs="Arial"/>
                <w:sz w:val="20"/>
                <w:szCs w:val="20"/>
              </w:rPr>
              <w:t>UNID.</w:t>
            </w:r>
          </w:p>
        </w:tc>
        <w:tc>
          <w:tcPr>
            <w:tcW w:w="1275" w:type="dxa"/>
            <w:tcBorders>
              <w:top w:val="single" w:sz="4" w:space="0" w:color="auto"/>
              <w:left w:val="single" w:sz="4" w:space="0" w:color="auto"/>
              <w:bottom w:val="single" w:sz="4" w:space="0" w:color="auto"/>
              <w:right w:val="single" w:sz="4" w:space="0" w:color="auto"/>
            </w:tcBorders>
            <w:noWrap/>
          </w:tcPr>
          <w:p w14:paraId="0B7A11D8" w14:textId="77777777" w:rsidR="00402B3D" w:rsidRDefault="00402B3D" w:rsidP="003A5F18">
            <w:pPr>
              <w:spacing w:after="0" w:line="240" w:lineRule="auto"/>
              <w:rPr>
                <w:rFonts w:ascii="Arial" w:hAnsi="Arial" w:cs="Arial"/>
                <w:sz w:val="20"/>
                <w:szCs w:val="20"/>
              </w:rPr>
            </w:pPr>
            <w:r>
              <w:rPr>
                <w:rFonts w:ascii="Arial" w:hAnsi="Arial" w:cs="Arial"/>
                <w:sz w:val="20"/>
                <w:szCs w:val="20"/>
              </w:rPr>
              <w:t xml:space="preserve">        05</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50B4430" w14:textId="77777777" w:rsidR="00402B3D" w:rsidRDefault="00402B3D" w:rsidP="003A5F18">
            <w:pPr>
              <w:jc w:val="center"/>
              <w:rPr>
                <w:rFonts w:ascii="Arial" w:hAnsi="Arial" w:cs="Arial"/>
                <w:color w:val="000000"/>
                <w:sz w:val="20"/>
                <w:szCs w:val="20"/>
              </w:rPr>
            </w:pPr>
            <w:r>
              <w:rPr>
                <w:rFonts w:ascii="Arial" w:hAnsi="Arial" w:cs="Arial"/>
                <w:color w:val="000000"/>
                <w:sz w:val="20"/>
                <w:szCs w:val="20"/>
              </w:rPr>
              <w:t xml:space="preserve">         233,00 </w:t>
            </w:r>
          </w:p>
        </w:tc>
        <w:tc>
          <w:tcPr>
            <w:tcW w:w="1134" w:type="dxa"/>
            <w:tcBorders>
              <w:top w:val="nil"/>
              <w:left w:val="nil"/>
              <w:bottom w:val="single" w:sz="4" w:space="0" w:color="auto"/>
              <w:right w:val="single" w:sz="4" w:space="0" w:color="auto"/>
            </w:tcBorders>
            <w:shd w:val="clear" w:color="000000" w:fill="FFFFFF"/>
            <w:vAlign w:val="center"/>
          </w:tcPr>
          <w:p w14:paraId="7C43D288" w14:textId="77777777" w:rsidR="00402B3D" w:rsidRDefault="00402B3D" w:rsidP="003A5F18">
            <w:pPr>
              <w:jc w:val="center"/>
              <w:rPr>
                <w:rFonts w:ascii="Arial" w:hAnsi="Arial" w:cs="Arial"/>
                <w:color w:val="000000"/>
                <w:sz w:val="20"/>
                <w:szCs w:val="20"/>
              </w:rPr>
            </w:pPr>
            <w:r>
              <w:rPr>
                <w:rFonts w:ascii="Arial" w:hAnsi="Arial" w:cs="Arial"/>
                <w:color w:val="000000"/>
                <w:sz w:val="20"/>
                <w:szCs w:val="20"/>
              </w:rPr>
              <w:t xml:space="preserve">      1.165,00 </w:t>
            </w:r>
          </w:p>
        </w:tc>
      </w:tr>
      <w:tr w:rsidR="00402B3D" w:rsidRPr="00333D42" w14:paraId="1FB7A863" w14:textId="77777777" w:rsidTr="003A5F18">
        <w:trPr>
          <w:trHeight w:val="510"/>
        </w:trPr>
        <w:tc>
          <w:tcPr>
            <w:tcW w:w="679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38E67499" w14:textId="77777777" w:rsidR="00402B3D" w:rsidRPr="00333D42" w:rsidRDefault="00402B3D" w:rsidP="003A5F18">
            <w:pPr>
              <w:spacing w:after="0" w:line="240" w:lineRule="auto"/>
              <w:jc w:val="center"/>
              <w:rPr>
                <w:rFonts w:ascii="Arial" w:eastAsia="Times New Roman" w:hAnsi="Arial" w:cs="Arial"/>
                <w:color w:val="000000"/>
                <w:lang w:eastAsia="pt-BR"/>
              </w:rPr>
            </w:pPr>
            <w:r w:rsidRPr="00333D42">
              <w:rPr>
                <w:rFonts w:ascii="Arial" w:eastAsia="Times New Roman" w:hAnsi="Arial" w:cs="Arial"/>
                <w:color w:val="000000"/>
                <w:lang w:eastAsia="pt-BR"/>
              </w:rPr>
              <w:t>VALOR TOTAL</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13D3F7" w14:textId="77777777" w:rsidR="00402B3D" w:rsidRPr="00333D42" w:rsidRDefault="00402B3D" w:rsidP="003A5F18">
            <w:pPr>
              <w:jc w:val="center"/>
              <w:rPr>
                <w:rFonts w:ascii="Arial" w:hAnsi="Arial" w:cs="Arial"/>
                <w:color w:val="000000"/>
              </w:rPr>
            </w:pPr>
            <w:r>
              <w:rPr>
                <w:rFonts w:ascii="Arial" w:hAnsi="Arial" w:cs="Arial"/>
                <w:color w:val="000000"/>
              </w:rPr>
              <w:t xml:space="preserve">R$ </w:t>
            </w:r>
            <w:r w:rsidRPr="00125D63">
              <w:rPr>
                <w:rFonts w:ascii="Calibri" w:eastAsia="Times New Roman" w:hAnsi="Calibri" w:cs="Calibri"/>
                <w:color w:val="000000"/>
                <w:sz w:val="24"/>
                <w:szCs w:val="24"/>
                <w:lang w:eastAsia="pt-BR"/>
              </w:rPr>
              <w:t>7.323,33</w:t>
            </w:r>
          </w:p>
        </w:tc>
      </w:tr>
    </w:tbl>
    <w:p w14:paraId="63C3A8F7" w14:textId="77777777" w:rsidR="00402B3D" w:rsidRPr="00333D42" w:rsidRDefault="00402B3D" w:rsidP="00402B3D">
      <w:pPr>
        <w:spacing w:after="0" w:line="240" w:lineRule="auto"/>
        <w:jc w:val="both"/>
        <w:rPr>
          <w:rFonts w:ascii="Arial" w:hAnsi="Arial" w:cs="Arial"/>
        </w:rPr>
      </w:pPr>
    </w:p>
    <w:p w14:paraId="6436051D" w14:textId="77777777" w:rsidR="00402B3D" w:rsidRPr="00125D63" w:rsidRDefault="00402B3D" w:rsidP="00402B3D">
      <w:pPr>
        <w:jc w:val="both"/>
        <w:rPr>
          <w:rFonts w:ascii="Calibri" w:eastAsia="Times New Roman" w:hAnsi="Calibri" w:cs="Calibri"/>
          <w:color w:val="000000"/>
          <w:sz w:val="24"/>
          <w:szCs w:val="24"/>
          <w:lang w:eastAsia="pt-BR"/>
        </w:rPr>
      </w:pPr>
      <w:bookmarkStart w:id="10" w:name="_Hlk122279308"/>
      <w:bookmarkStart w:id="11" w:name="_Hlk112684316"/>
      <w:r w:rsidRPr="00125D63">
        <w:rPr>
          <w:rFonts w:ascii="Arial" w:hAnsi="Arial" w:cs="Arial"/>
          <w:sz w:val="24"/>
          <w:szCs w:val="24"/>
        </w:rPr>
        <w:t>R$</w:t>
      </w:r>
      <w:r w:rsidRPr="00125D63">
        <w:rPr>
          <w:rFonts w:ascii="Calibri" w:eastAsia="Times New Roman" w:hAnsi="Calibri" w:cs="Calibri"/>
          <w:color w:val="000000"/>
          <w:sz w:val="24"/>
          <w:szCs w:val="24"/>
          <w:lang w:eastAsia="pt-BR"/>
        </w:rPr>
        <w:t>7.323,33</w:t>
      </w:r>
      <w:r w:rsidRPr="00125D63">
        <w:rPr>
          <w:rFonts w:ascii="Arial" w:hAnsi="Arial" w:cs="Arial"/>
          <w:sz w:val="24"/>
          <w:szCs w:val="24"/>
        </w:rPr>
        <w:t xml:space="preserve"> (sete mil trezentos e vinte e três e trinta e três centavos)</w:t>
      </w:r>
      <w:bookmarkEnd w:id="10"/>
      <w:bookmarkEnd w:id="11"/>
      <w:r w:rsidRPr="00125D63">
        <w:rPr>
          <w:rFonts w:ascii="Arial" w:hAnsi="Arial" w:cs="Arial"/>
          <w:sz w:val="24"/>
          <w:szCs w:val="24"/>
        </w:rPr>
        <w:t>.</w:t>
      </w:r>
    </w:p>
    <w:p w14:paraId="076F0D45" w14:textId="77777777" w:rsidR="00402B3D" w:rsidRPr="00333D42" w:rsidRDefault="00402B3D" w:rsidP="00402B3D">
      <w:pPr>
        <w:spacing w:after="0" w:line="240" w:lineRule="auto"/>
        <w:jc w:val="both"/>
        <w:rPr>
          <w:rFonts w:ascii="Arial" w:hAnsi="Arial" w:cs="Arial"/>
        </w:rPr>
      </w:pPr>
    </w:p>
    <w:p w14:paraId="4A5CBA7A" w14:textId="77777777" w:rsidR="00402B3D" w:rsidRPr="00333D42" w:rsidRDefault="00402B3D" w:rsidP="00402B3D">
      <w:pPr>
        <w:spacing w:after="0" w:line="240" w:lineRule="auto"/>
        <w:jc w:val="both"/>
        <w:rPr>
          <w:rFonts w:ascii="Arial" w:hAnsi="Arial" w:cs="Arial"/>
          <w:b/>
          <w:bCs/>
        </w:rPr>
      </w:pPr>
      <w:r w:rsidRPr="00333D42">
        <w:rPr>
          <w:rFonts w:ascii="Arial" w:hAnsi="Arial" w:cs="Arial"/>
          <w:b/>
          <w:bCs/>
        </w:rPr>
        <w:t>8 - DA DESCRIÇÃO DA SOLUÇÃO.</w:t>
      </w:r>
    </w:p>
    <w:p w14:paraId="781DE37D" w14:textId="77777777" w:rsidR="003A5F18" w:rsidRDefault="00402C56" w:rsidP="00402B3D">
      <w:pPr>
        <w:jc w:val="both"/>
        <w:rPr>
          <w:rFonts w:ascii="Arial" w:hAnsi="Arial" w:cs="Arial"/>
          <w:b/>
          <w:bCs/>
        </w:rPr>
      </w:pPr>
      <w:r>
        <w:rPr>
          <w:rFonts w:ascii="Arial" w:hAnsi="Arial" w:cs="Arial"/>
          <w:sz w:val="24"/>
          <w:szCs w:val="24"/>
        </w:rPr>
        <w:lastRenderedPageBreak/>
        <w:t xml:space="preserve">Contratação de empresa para o fornecimento de gás de cozinha e vasilhames para gás para atender as demandas das unidades administrativas, deste Município de Bernardo </w:t>
      </w:r>
      <w:proofErr w:type="spellStart"/>
      <w:proofErr w:type="gramStart"/>
      <w:r>
        <w:rPr>
          <w:rFonts w:ascii="Arial" w:hAnsi="Arial" w:cs="Arial"/>
          <w:sz w:val="24"/>
          <w:szCs w:val="24"/>
        </w:rPr>
        <w:t>Sayão-TO</w:t>
      </w:r>
      <w:proofErr w:type="spellEnd"/>
      <w:proofErr w:type="gramEnd"/>
      <w:r w:rsidRPr="00333D42">
        <w:rPr>
          <w:rFonts w:ascii="Arial" w:hAnsi="Arial" w:cs="Arial"/>
          <w:b/>
          <w:bCs/>
        </w:rPr>
        <w:t xml:space="preserve"> </w:t>
      </w:r>
    </w:p>
    <w:p w14:paraId="3174A73E" w14:textId="2DAD2F8B" w:rsidR="00402B3D" w:rsidRPr="00333D42" w:rsidRDefault="00402B3D" w:rsidP="00402B3D">
      <w:pPr>
        <w:jc w:val="both"/>
        <w:rPr>
          <w:rFonts w:ascii="Arial" w:hAnsi="Arial" w:cs="Arial"/>
          <w:b/>
          <w:bCs/>
        </w:rPr>
      </w:pPr>
      <w:r w:rsidRPr="00333D42">
        <w:rPr>
          <w:rFonts w:ascii="Arial" w:hAnsi="Arial" w:cs="Arial"/>
          <w:b/>
          <w:bCs/>
        </w:rPr>
        <w:t>9 - REQUISITOS DA CONTRATAÇÃO:</w:t>
      </w:r>
    </w:p>
    <w:p w14:paraId="6340BCC7" w14:textId="77777777" w:rsidR="00402B3D" w:rsidRPr="00333D42" w:rsidRDefault="00402B3D" w:rsidP="00402B3D">
      <w:pPr>
        <w:jc w:val="both"/>
        <w:rPr>
          <w:rFonts w:ascii="Arial" w:hAnsi="Arial" w:cs="Arial"/>
        </w:rPr>
      </w:pPr>
      <w:r w:rsidRPr="00333D42">
        <w:rPr>
          <w:rFonts w:ascii="Arial" w:hAnsi="Arial" w:cs="Arial"/>
        </w:rPr>
        <w:t>Para que o objeto da contratação seja atendido, é necessário o atendimento de alguns requisitos mínimos necessários, dentre eles os de qualidade e capacidade de execução pelo contratado, nos termos do artigo 72, da Lei Federal 14.133/2021.</w:t>
      </w:r>
    </w:p>
    <w:p w14:paraId="45971488" w14:textId="77777777" w:rsidR="00402B3D" w:rsidRPr="00333D42" w:rsidRDefault="00402B3D" w:rsidP="00402B3D">
      <w:pPr>
        <w:jc w:val="both"/>
        <w:rPr>
          <w:rFonts w:ascii="Arial" w:hAnsi="Arial" w:cs="Arial"/>
        </w:rPr>
      </w:pPr>
      <w:r w:rsidRPr="00333D42">
        <w:rPr>
          <w:rFonts w:ascii="Arial" w:hAnsi="Arial" w:cs="Arial"/>
        </w:rPr>
        <w:t xml:space="preserve">Será exigido, conforme artigo 62 da Lei Federal 14.133/2021, documentos referentes </w:t>
      </w:r>
      <w:proofErr w:type="gramStart"/>
      <w:r w:rsidRPr="00333D42">
        <w:rPr>
          <w:rFonts w:ascii="Arial" w:hAnsi="Arial" w:cs="Arial"/>
        </w:rPr>
        <w:t>a</w:t>
      </w:r>
      <w:proofErr w:type="gramEnd"/>
      <w:r w:rsidRPr="00333D42">
        <w:rPr>
          <w:rFonts w:ascii="Arial" w:hAnsi="Arial" w:cs="Arial"/>
        </w:rPr>
        <w:t xml:space="preserve"> habilitação jurídica (premissa do artigo 66), habilitação técnica (rol do artigo 67), habilitação fiscal, social e trabalhista (artigo 68) habilitação econômico-financeira (rol do artigo 69), todos da mesma legislação (Lei Federal 14.133/2021), Conforme o edital.</w:t>
      </w:r>
    </w:p>
    <w:p w14:paraId="4FFB7102" w14:textId="77777777" w:rsidR="00402B3D" w:rsidRPr="00333D42" w:rsidRDefault="00402B3D" w:rsidP="00402B3D">
      <w:pPr>
        <w:jc w:val="both"/>
        <w:rPr>
          <w:rFonts w:ascii="Arial" w:hAnsi="Arial" w:cs="Arial"/>
          <w:b/>
          <w:bCs/>
        </w:rPr>
      </w:pPr>
      <w:r w:rsidRPr="00333D42">
        <w:rPr>
          <w:rFonts w:ascii="Arial" w:hAnsi="Arial" w:cs="Arial"/>
          <w:b/>
          <w:bCs/>
        </w:rPr>
        <w:t>10 - MODELO DE GESTÃO DO CONTRATO.</w:t>
      </w:r>
    </w:p>
    <w:p w14:paraId="7C2B3E21" w14:textId="77777777" w:rsidR="00402B3D" w:rsidRPr="00333D42" w:rsidRDefault="00402B3D" w:rsidP="00402B3D">
      <w:pPr>
        <w:spacing w:after="0"/>
        <w:jc w:val="both"/>
        <w:rPr>
          <w:rFonts w:ascii="Arial" w:hAnsi="Arial" w:cs="Arial"/>
        </w:rPr>
      </w:pPr>
      <w:r w:rsidRPr="00333D42">
        <w:rPr>
          <w:rFonts w:ascii="Arial" w:hAnsi="Arial" w:cs="Arial"/>
        </w:rPr>
        <w:t>A fiscalização da contratação, decorrente desta dispensa de licitação, será acompanhada e fiscalizada por servidor da Administração, especialmente designados, nos termos do artigo 117 da Lei Federal 14.133/2021.</w:t>
      </w:r>
    </w:p>
    <w:p w14:paraId="21FB611D" w14:textId="77777777" w:rsidR="00402B3D" w:rsidRPr="00333D42" w:rsidRDefault="00402B3D" w:rsidP="00402B3D">
      <w:pPr>
        <w:spacing w:after="0"/>
        <w:jc w:val="both"/>
        <w:rPr>
          <w:rFonts w:ascii="Arial" w:hAnsi="Arial" w:cs="Arial"/>
        </w:rPr>
      </w:pPr>
      <w:r w:rsidRPr="00333D42">
        <w:rPr>
          <w:rFonts w:ascii="Arial" w:hAnsi="Arial" w:cs="Arial"/>
        </w:rPr>
        <w:t xml:space="preserve"> A contratante deverá indiciar um responsável legal, através de documento encaminhado para o e-mail pmbscpl2021@gmail.com ou protocolado pessoalmente no setor de licitações e contratos deste município, indicando os respectivos contatos (e-mail, celular e </w:t>
      </w:r>
      <w:proofErr w:type="spellStart"/>
      <w:r w:rsidRPr="00333D42">
        <w:rPr>
          <w:rFonts w:ascii="Arial" w:hAnsi="Arial" w:cs="Arial"/>
        </w:rPr>
        <w:t>Whatsapp</w:t>
      </w:r>
      <w:proofErr w:type="spellEnd"/>
      <w:r w:rsidRPr="00333D42">
        <w:rPr>
          <w:rFonts w:ascii="Arial" w:hAnsi="Arial" w:cs="Arial"/>
        </w:rPr>
        <w:t>), com poderes para representá-lo perante essa municipalidade na execução do contrato decorrente da dispensa de licitação objeto deste termo de referência.</w:t>
      </w:r>
    </w:p>
    <w:p w14:paraId="43C96961" w14:textId="77777777" w:rsidR="00402B3D" w:rsidRPr="00333D42" w:rsidRDefault="00402B3D" w:rsidP="00402B3D">
      <w:pPr>
        <w:jc w:val="both"/>
        <w:rPr>
          <w:rFonts w:ascii="Arial" w:hAnsi="Arial" w:cs="Arial"/>
          <w:b/>
          <w:bCs/>
        </w:rPr>
      </w:pPr>
      <w:r w:rsidRPr="00333D42">
        <w:rPr>
          <w:rFonts w:ascii="Arial" w:hAnsi="Arial" w:cs="Arial"/>
          <w:b/>
          <w:bCs/>
        </w:rPr>
        <w:t>11 - DO RECEBIMENTO DO OBJETO E DOS CRITÉRIOS PARA MEDIÇÃO E PAGAMENTO.</w:t>
      </w:r>
    </w:p>
    <w:p w14:paraId="20DC91E5" w14:textId="77777777" w:rsidR="00402B3D" w:rsidRPr="00333D42" w:rsidRDefault="00402B3D" w:rsidP="00402B3D">
      <w:pPr>
        <w:jc w:val="both"/>
        <w:rPr>
          <w:rFonts w:ascii="Arial" w:hAnsi="Arial" w:cs="Arial"/>
        </w:rPr>
      </w:pPr>
      <w:r w:rsidRPr="00333D42">
        <w:rPr>
          <w:rFonts w:ascii="Arial" w:hAnsi="Arial" w:cs="Arial"/>
        </w:rPr>
        <w:t xml:space="preserve"> O recebimento do objeto do contrato, decorrente da referida dispensa de licitação, se dará:</w:t>
      </w:r>
    </w:p>
    <w:p w14:paraId="48D5C7FF" w14:textId="77777777" w:rsidR="00402B3D" w:rsidRPr="00333D42" w:rsidRDefault="00402B3D" w:rsidP="00402B3D">
      <w:pPr>
        <w:pStyle w:val="PargrafodaLista"/>
        <w:numPr>
          <w:ilvl w:val="0"/>
          <w:numId w:val="24"/>
        </w:numPr>
        <w:contextualSpacing w:val="0"/>
        <w:jc w:val="both"/>
        <w:rPr>
          <w:rFonts w:ascii="Arial" w:hAnsi="Arial" w:cs="Arial"/>
        </w:rPr>
      </w:pPr>
      <w:r w:rsidRPr="00333D42">
        <w:rPr>
          <w:rFonts w:ascii="Arial" w:hAnsi="Arial" w:cs="Arial"/>
        </w:rPr>
        <w:t>Provisoriamente, pelo responsável por seu acompanhamento e fiscalização, mediante termo detalhado, quando verificado o cumprimento das exigências de caráter técnico;</w:t>
      </w:r>
    </w:p>
    <w:p w14:paraId="4C665841" w14:textId="77777777" w:rsidR="00402B3D" w:rsidRPr="00333D42" w:rsidRDefault="00402B3D" w:rsidP="00402B3D">
      <w:pPr>
        <w:pStyle w:val="PargrafodaLista"/>
        <w:numPr>
          <w:ilvl w:val="0"/>
          <w:numId w:val="24"/>
        </w:numPr>
        <w:contextualSpacing w:val="0"/>
        <w:jc w:val="both"/>
        <w:rPr>
          <w:rFonts w:ascii="Arial" w:hAnsi="Arial" w:cs="Arial"/>
        </w:rPr>
      </w:pPr>
      <w:r w:rsidRPr="00333D42">
        <w:rPr>
          <w:rFonts w:ascii="Arial" w:hAnsi="Arial" w:cs="Arial"/>
        </w:rPr>
        <w:t>Definitivamente, por servidor ou comissão designada pela autoridade competente, mediante termo detalhado que comprove o atendimento das exigências contratuais;</w:t>
      </w:r>
    </w:p>
    <w:p w14:paraId="0D548E8E" w14:textId="77777777" w:rsidR="00402B3D" w:rsidRPr="00333D42" w:rsidRDefault="00402B3D" w:rsidP="00402B3D">
      <w:pPr>
        <w:jc w:val="both"/>
        <w:rPr>
          <w:rFonts w:ascii="Arial" w:hAnsi="Arial" w:cs="Arial"/>
        </w:rPr>
      </w:pPr>
      <w:r w:rsidRPr="00333D42">
        <w:rPr>
          <w:rFonts w:ascii="Arial" w:hAnsi="Arial" w:cs="Arial"/>
        </w:rPr>
        <w:t>O pagamento será realizado no prazo máximo de até 30 (trinta) dias, contados a partir do recebimento da Nota Fiscal ou Fatura, através de ordem bancária, para crédito em banco, agência e conta corrente indicados pelo contratado, respeitada a ordem cronológica prevista no artigo 142 e seus incisos da Lei Federai 14.133/21.</w:t>
      </w:r>
    </w:p>
    <w:p w14:paraId="7FEDA85C" w14:textId="77777777" w:rsidR="00402B3D" w:rsidRPr="00333D42" w:rsidRDefault="00402B3D" w:rsidP="00402B3D">
      <w:pPr>
        <w:jc w:val="both"/>
        <w:rPr>
          <w:rFonts w:ascii="Arial" w:hAnsi="Arial" w:cs="Arial"/>
        </w:rPr>
      </w:pPr>
      <w:r w:rsidRPr="00333D42">
        <w:rPr>
          <w:rFonts w:ascii="Arial" w:hAnsi="Arial" w:cs="Arial"/>
        </w:rPr>
        <w:t>Considera-se ocorrido o recebimento da nota fiscal ou fatura no momento em que o órgão contratante atestar a execução do objeto do contrato.</w:t>
      </w:r>
    </w:p>
    <w:p w14:paraId="5B60DC43" w14:textId="77777777" w:rsidR="00402B3D" w:rsidRPr="00333D42" w:rsidRDefault="00402B3D" w:rsidP="00402B3D">
      <w:pPr>
        <w:jc w:val="both"/>
        <w:rPr>
          <w:rFonts w:ascii="Arial" w:hAnsi="Arial" w:cs="Arial"/>
        </w:rPr>
      </w:pPr>
      <w:r w:rsidRPr="00333D42">
        <w:rPr>
          <w:rFonts w:ascii="Arial" w:hAnsi="Arial" w:cs="Arial"/>
        </w:rPr>
        <w:t>A Nota Fiscal ou Fatura deverá ser obrigatoriamente acompanhada da comprovação da regularidade fiscal, mediante consulta aos sítios eletrônicos oficiais ou à documentação mencionada no art. 68 da Lei Federal 14.133/2021.</w:t>
      </w:r>
    </w:p>
    <w:p w14:paraId="2DEEE682" w14:textId="77777777" w:rsidR="00402B3D" w:rsidRPr="00333D42" w:rsidRDefault="00402B3D" w:rsidP="00402B3D">
      <w:pPr>
        <w:jc w:val="both"/>
        <w:rPr>
          <w:rFonts w:ascii="Arial" w:hAnsi="Arial" w:cs="Arial"/>
          <w:b/>
          <w:bCs/>
        </w:rPr>
      </w:pPr>
      <w:r w:rsidRPr="00333D42">
        <w:rPr>
          <w:rFonts w:ascii="Arial" w:hAnsi="Arial" w:cs="Arial"/>
          <w:b/>
          <w:bCs/>
        </w:rPr>
        <w:t>12 - RECURSOS ORÇAMENTÁRIOS.</w:t>
      </w:r>
    </w:p>
    <w:tbl>
      <w:tblPr>
        <w:tblStyle w:val="Tabelacomgrade1"/>
        <w:tblW w:w="9247" w:type="dxa"/>
        <w:tblInd w:w="-5" w:type="dxa"/>
        <w:tblLayout w:type="fixed"/>
        <w:tblLook w:val="04A0" w:firstRow="1" w:lastRow="0" w:firstColumn="1" w:lastColumn="0" w:noHBand="0" w:noVBand="1"/>
      </w:tblPr>
      <w:tblGrid>
        <w:gridCol w:w="1134"/>
        <w:gridCol w:w="1134"/>
        <w:gridCol w:w="993"/>
        <w:gridCol w:w="1417"/>
        <w:gridCol w:w="1021"/>
        <w:gridCol w:w="1866"/>
        <w:gridCol w:w="827"/>
        <w:gridCol w:w="855"/>
      </w:tblGrid>
      <w:tr w:rsidR="00402B3D" w:rsidRPr="003E2503" w14:paraId="77AB50CE" w14:textId="77777777" w:rsidTr="003A5F18">
        <w:trPr>
          <w:trHeight w:val="474"/>
        </w:trPr>
        <w:tc>
          <w:tcPr>
            <w:tcW w:w="1134" w:type="dxa"/>
          </w:tcPr>
          <w:p w14:paraId="410DDFD8" w14:textId="77777777" w:rsidR="00402B3D" w:rsidRPr="003E2503" w:rsidRDefault="00402B3D" w:rsidP="003A5F18">
            <w:pPr>
              <w:jc w:val="center"/>
              <w:rPr>
                <w:rFonts w:cstheme="minorHAnsi"/>
              </w:rPr>
            </w:pPr>
            <w:r w:rsidRPr="003E2503">
              <w:rPr>
                <w:rFonts w:cstheme="minorHAnsi"/>
              </w:rPr>
              <w:lastRenderedPageBreak/>
              <w:t>UNID</w:t>
            </w:r>
          </w:p>
        </w:tc>
        <w:tc>
          <w:tcPr>
            <w:tcW w:w="1134" w:type="dxa"/>
          </w:tcPr>
          <w:p w14:paraId="4C513A69" w14:textId="77777777" w:rsidR="00402B3D" w:rsidRPr="003E2503" w:rsidRDefault="00402B3D" w:rsidP="003A5F18">
            <w:pPr>
              <w:jc w:val="center"/>
              <w:rPr>
                <w:rFonts w:cstheme="minorHAnsi"/>
              </w:rPr>
            </w:pPr>
            <w:r w:rsidRPr="003E2503">
              <w:rPr>
                <w:rFonts w:cstheme="minorHAnsi"/>
              </w:rPr>
              <w:t>FUNÇÃO</w:t>
            </w:r>
          </w:p>
        </w:tc>
        <w:tc>
          <w:tcPr>
            <w:tcW w:w="993" w:type="dxa"/>
          </w:tcPr>
          <w:p w14:paraId="633A98EC" w14:textId="77777777" w:rsidR="00402B3D" w:rsidRPr="003E2503" w:rsidRDefault="00402B3D" w:rsidP="003A5F18">
            <w:pPr>
              <w:jc w:val="center"/>
              <w:rPr>
                <w:rFonts w:cstheme="minorHAnsi"/>
              </w:rPr>
            </w:pPr>
            <w:proofErr w:type="gramStart"/>
            <w:r w:rsidRPr="003E2503">
              <w:rPr>
                <w:rFonts w:cstheme="minorHAnsi"/>
              </w:rPr>
              <w:t>SUB- FUNÇÃO</w:t>
            </w:r>
            <w:proofErr w:type="gramEnd"/>
          </w:p>
        </w:tc>
        <w:tc>
          <w:tcPr>
            <w:tcW w:w="1417" w:type="dxa"/>
          </w:tcPr>
          <w:p w14:paraId="5A097A36" w14:textId="77777777" w:rsidR="00402B3D" w:rsidRPr="003E2503" w:rsidRDefault="00402B3D" w:rsidP="003A5F18">
            <w:pPr>
              <w:jc w:val="center"/>
              <w:rPr>
                <w:rFonts w:cstheme="minorHAnsi"/>
              </w:rPr>
            </w:pPr>
            <w:r w:rsidRPr="003E2503">
              <w:rPr>
                <w:rFonts w:cstheme="minorHAnsi"/>
              </w:rPr>
              <w:t>PROGRAMA</w:t>
            </w:r>
          </w:p>
        </w:tc>
        <w:tc>
          <w:tcPr>
            <w:tcW w:w="1021" w:type="dxa"/>
          </w:tcPr>
          <w:p w14:paraId="38A259B6" w14:textId="77777777" w:rsidR="00402B3D" w:rsidRPr="003E2503" w:rsidRDefault="00402B3D" w:rsidP="003A5F18">
            <w:pPr>
              <w:jc w:val="center"/>
              <w:rPr>
                <w:rFonts w:cstheme="minorHAnsi"/>
              </w:rPr>
            </w:pPr>
            <w:r w:rsidRPr="003E2503">
              <w:rPr>
                <w:rFonts w:cstheme="minorHAnsi"/>
              </w:rPr>
              <w:t>PROJ. /ATIV.</w:t>
            </w:r>
          </w:p>
        </w:tc>
        <w:tc>
          <w:tcPr>
            <w:tcW w:w="1866" w:type="dxa"/>
          </w:tcPr>
          <w:p w14:paraId="47586AC4" w14:textId="77777777" w:rsidR="00402B3D" w:rsidRPr="003E2503" w:rsidRDefault="00402B3D" w:rsidP="003A5F18">
            <w:pPr>
              <w:jc w:val="center"/>
              <w:rPr>
                <w:rFonts w:cstheme="minorHAnsi"/>
              </w:rPr>
            </w:pPr>
            <w:r w:rsidRPr="003E2503">
              <w:rPr>
                <w:rFonts w:cstheme="minorHAnsi"/>
              </w:rPr>
              <w:t>CLASSIFICAÇÃO</w:t>
            </w:r>
          </w:p>
        </w:tc>
        <w:tc>
          <w:tcPr>
            <w:tcW w:w="827" w:type="dxa"/>
          </w:tcPr>
          <w:p w14:paraId="2604BE44" w14:textId="77777777" w:rsidR="00402B3D" w:rsidRPr="003E2503" w:rsidRDefault="00402B3D" w:rsidP="003A5F18">
            <w:pPr>
              <w:jc w:val="center"/>
              <w:rPr>
                <w:rFonts w:cstheme="minorHAnsi"/>
              </w:rPr>
            </w:pPr>
            <w:r w:rsidRPr="003E2503">
              <w:rPr>
                <w:rFonts w:cstheme="minorHAnsi"/>
              </w:rPr>
              <w:t>FICHA</w:t>
            </w:r>
          </w:p>
        </w:tc>
        <w:tc>
          <w:tcPr>
            <w:tcW w:w="855" w:type="dxa"/>
          </w:tcPr>
          <w:p w14:paraId="1F04011C" w14:textId="77777777" w:rsidR="00402B3D" w:rsidRPr="003E2503" w:rsidRDefault="00402B3D" w:rsidP="003A5F18">
            <w:pPr>
              <w:jc w:val="center"/>
              <w:rPr>
                <w:rFonts w:cstheme="minorHAnsi"/>
              </w:rPr>
            </w:pPr>
            <w:r w:rsidRPr="003E2503">
              <w:rPr>
                <w:rFonts w:cstheme="minorHAnsi"/>
              </w:rPr>
              <w:t>FONTE</w:t>
            </w:r>
          </w:p>
        </w:tc>
      </w:tr>
      <w:tr w:rsidR="00402B3D" w:rsidRPr="00593D11" w14:paraId="32EA4EC9" w14:textId="77777777" w:rsidTr="003A5F18">
        <w:trPr>
          <w:trHeight w:val="310"/>
        </w:trPr>
        <w:tc>
          <w:tcPr>
            <w:tcW w:w="1134" w:type="dxa"/>
            <w:tcBorders>
              <w:top w:val="single" w:sz="6" w:space="0" w:color="auto"/>
              <w:left w:val="single" w:sz="6" w:space="0" w:color="auto"/>
              <w:bottom w:val="single" w:sz="6" w:space="0" w:color="auto"/>
              <w:right w:val="single" w:sz="6" w:space="0" w:color="auto"/>
            </w:tcBorders>
          </w:tcPr>
          <w:p w14:paraId="0247F38A" w14:textId="77777777" w:rsidR="00402B3D" w:rsidRPr="00593D11" w:rsidRDefault="00402B3D" w:rsidP="003A5F18">
            <w:pPr>
              <w:jc w:val="center"/>
              <w:rPr>
                <w:rFonts w:cstheme="minorHAnsi"/>
              </w:rPr>
            </w:pPr>
            <w:r>
              <w:rPr>
                <w:rFonts w:cstheme="minorHAnsi"/>
              </w:rPr>
              <w:t>03.04.01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569C9F" w14:textId="77777777" w:rsidR="00402B3D" w:rsidRPr="00593D11" w:rsidRDefault="00402B3D" w:rsidP="003A5F18">
            <w:pPr>
              <w:jc w:val="center"/>
              <w:rPr>
                <w:rFonts w:cstheme="minorHAnsi"/>
              </w:rPr>
            </w:pPr>
            <w:r>
              <w:rPr>
                <w:rFonts w:ascii="Calibri" w:hAnsi="Calibri" w:cs="Calibri"/>
              </w:rPr>
              <w:t>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C34F0A" w14:textId="77777777" w:rsidR="00402B3D" w:rsidRPr="00593D11" w:rsidRDefault="00402B3D" w:rsidP="003A5F18">
            <w:pPr>
              <w:jc w:val="center"/>
              <w:rPr>
                <w:rFonts w:cstheme="minorHAnsi"/>
              </w:rPr>
            </w:pPr>
            <w:r>
              <w:rPr>
                <w:rFonts w:ascii="Calibri" w:hAnsi="Calibri" w:cs="Calibri"/>
              </w:rPr>
              <w:t>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BC03DB" w14:textId="77777777" w:rsidR="00402B3D" w:rsidRPr="00593D11" w:rsidRDefault="00402B3D" w:rsidP="003A5F18">
            <w:pPr>
              <w:jc w:val="center"/>
              <w:rPr>
                <w:rFonts w:cstheme="minorHAnsi"/>
              </w:rPr>
            </w:pPr>
            <w:r>
              <w:rPr>
                <w:rFonts w:ascii="Calibri" w:hAnsi="Calibri" w:cs="Calibri"/>
              </w:rPr>
              <w:t>0052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ECBE80" w14:textId="77777777" w:rsidR="00402B3D" w:rsidRPr="00593D11" w:rsidRDefault="00402B3D" w:rsidP="003A5F18">
            <w:pPr>
              <w:jc w:val="center"/>
              <w:rPr>
                <w:rFonts w:cstheme="minorHAnsi"/>
              </w:rPr>
            </w:pPr>
            <w:r>
              <w:rPr>
                <w:rFonts w:ascii="Calibri" w:hAnsi="Calibri" w:cs="Calibri"/>
              </w:rPr>
              <w:t>2104</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D551B74" w14:textId="77777777" w:rsidR="00402B3D" w:rsidRPr="00593D11" w:rsidRDefault="00402B3D" w:rsidP="003A5F18">
            <w:pPr>
              <w:jc w:val="center"/>
              <w:rPr>
                <w:rFonts w:cstheme="minorHAnsi"/>
              </w:rPr>
            </w:pPr>
            <w:r>
              <w:rPr>
                <w:rFonts w:ascii="Calibri" w:hAnsi="Calibri" w:cs="Calibri"/>
              </w:rPr>
              <w:t>3.3.90.30.00</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50AFAA6" w14:textId="77777777" w:rsidR="00402B3D" w:rsidRPr="00593D11" w:rsidRDefault="00402B3D" w:rsidP="003A5F18">
            <w:pPr>
              <w:jc w:val="center"/>
              <w:rPr>
                <w:rFonts w:cstheme="minorHAnsi"/>
              </w:rPr>
            </w:pPr>
            <w:r>
              <w:rPr>
                <w:rFonts w:ascii="Calibri" w:hAnsi="Calibri" w:cs="Calibri"/>
              </w:rPr>
              <w:t>78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13E6D0C" w14:textId="77777777" w:rsidR="00402B3D" w:rsidRPr="00593D11" w:rsidRDefault="00402B3D" w:rsidP="003A5F18">
            <w:pPr>
              <w:rPr>
                <w:rFonts w:cstheme="minorHAnsi"/>
              </w:rPr>
            </w:pPr>
            <w:r>
              <w:rPr>
                <w:rFonts w:ascii="Calibri" w:hAnsi="Calibri" w:cs="Calibri"/>
              </w:rPr>
              <w:t>1.500</w:t>
            </w:r>
          </w:p>
        </w:tc>
      </w:tr>
      <w:tr w:rsidR="00402B3D" w14:paraId="41B052B4" w14:textId="77777777" w:rsidTr="003A5F18">
        <w:trPr>
          <w:trHeight w:val="310"/>
        </w:trPr>
        <w:tc>
          <w:tcPr>
            <w:tcW w:w="1134" w:type="dxa"/>
            <w:tcBorders>
              <w:top w:val="single" w:sz="6" w:space="0" w:color="auto"/>
              <w:left w:val="single" w:sz="6" w:space="0" w:color="auto"/>
              <w:bottom w:val="single" w:sz="6" w:space="0" w:color="auto"/>
              <w:right w:val="single" w:sz="6" w:space="0" w:color="auto"/>
            </w:tcBorders>
          </w:tcPr>
          <w:p w14:paraId="61DD3E4C" w14:textId="77777777" w:rsidR="00402B3D" w:rsidRPr="00466C5A" w:rsidRDefault="00402B3D" w:rsidP="003A5F18">
            <w:pPr>
              <w:jc w:val="center"/>
              <w:rPr>
                <w:rFonts w:cstheme="minorHAnsi"/>
              </w:rPr>
            </w:pPr>
            <w:r>
              <w:rPr>
                <w:rFonts w:cstheme="minorHAnsi"/>
              </w:rPr>
              <w:t>03.04.01</w:t>
            </w:r>
          </w:p>
        </w:tc>
        <w:tc>
          <w:tcPr>
            <w:tcW w:w="1134" w:type="dxa"/>
            <w:tcBorders>
              <w:top w:val="nil"/>
              <w:left w:val="single" w:sz="4" w:space="0" w:color="auto"/>
              <w:bottom w:val="single" w:sz="4" w:space="0" w:color="auto"/>
              <w:right w:val="single" w:sz="4" w:space="0" w:color="auto"/>
            </w:tcBorders>
            <w:shd w:val="clear" w:color="auto" w:fill="auto"/>
            <w:vAlign w:val="center"/>
          </w:tcPr>
          <w:p w14:paraId="7FABDC2C" w14:textId="77777777" w:rsidR="00402B3D" w:rsidRDefault="00402B3D" w:rsidP="003A5F18">
            <w:pPr>
              <w:jc w:val="center"/>
              <w:rPr>
                <w:rFonts w:ascii="Arial" w:eastAsia="Calibri" w:hAnsi="Arial" w:cs="Arial"/>
                <w:bCs/>
                <w:color w:val="000000"/>
                <w:sz w:val="18"/>
                <w:szCs w:val="18"/>
              </w:rPr>
            </w:pPr>
            <w:r>
              <w:rPr>
                <w:rFonts w:ascii="Calibri" w:hAnsi="Calibri" w:cs="Calibri"/>
              </w:rPr>
              <w:t>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2A79C5" w14:textId="77777777" w:rsidR="00402B3D" w:rsidRDefault="00402B3D" w:rsidP="003A5F18">
            <w:pPr>
              <w:jc w:val="center"/>
              <w:rPr>
                <w:rFonts w:ascii="Arial" w:eastAsia="Calibri" w:hAnsi="Arial" w:cs="Arial"/>
                <w:bCs/>
                <w:color w:val="000000"/>
                <w:sz w:val="18"/>
                <w:szCs w:val="18"/>
              </w:rPr>
            </w:pPr>
            <w:r>
              <w:rPr>
                <w:rFonts w:ascii="Calibri" w:hAnsi="Calibri" w:cs="Calibri"/>
              </w:rPr>
              <w:t>122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1B8E6917" w14:textId="77777777" w:rsidR="00402B3D" w:rsidRDefault="00402B3D" w:rsidP="003A5F18">
            <w:pPr>
              <w:jc w:val="center"/>
              <w:rPr>
                <w:rFonts w:ascii="Arial" w:eastAsia="Calibri" w:hAnsi="Arial" w:cs="Arial"/>
                <w:bCs/>
                <w:color w:val="000000"/>
                <w:sz w:val="18"/>
                <w:szCs w:val="18"/>
              </w:rPr>
            </w:pPr>
            <w:r>
              <w:rPr>
                <w:rFonts w:ascii="Calibri" w:hAnsi="Calibri" w:cs="Calibri"/>
              </w:rPr>
              <w:t>0052</w:t>
            </w:r>
          </w:p>
        </w:tc>
        <w:tc>
          <w:tcPr>
            <w:tcW w:w="1021" w:type="dxa"/>
            <w:tcBorders>
              <w:top w:val="nil"/>
              <w:left w:val="single" w:sz="4" w:space="0" w:color="auto"/>
              <w:bottom w:val="single" w:sz="4" w:space="0" w:color="auto"/>
              <w:right w:val="single" w:sz="4" w:space="0" w:color="auto"/>
            </w:tcBorders>
            <w:shd w:val="clear" w:color="auto" w:fill="auto"/>
            <w:vAlign w:val="center"/>
          </w:tcPr>
          <w:p w14:paraId="416247D6" w14:textId="77777777" w:rsidR="00402B3D" w:rsidRDefault="00402B3D" w:rsidP="003A5F18">
            <w:pPr>
              <w:jc w:val="center"/>
              <w:rPr>
                <w:rFonts w:ascii="Arial" w:eastAsia="Calibri" w:hAnsi="Arial" w:cs="Arial"/>
                <w:bCs/>
                <w:color w:val="000000"/>
                <w:sz w:val="18"/>
                <w:szCs w:val="18"/>
              </w:rPr>
            </w:pPr>
            <w:r>
              <w:rPr>
                <w:rFonts w:ascii="Calibri" w:hAnsi="Calibri" w:cs="Calibri"/>
              </w:rPr>
              <w:t>1.036</w:t>
            </w:r>
          </w:p>
        </w:tc>
        <w:tc>
          <w:tcPr>
            <w:tcW w:w="1866" w:type="dxa"/>
            <w:tcBorders>
              <w:top w:val="nil"/>
              <w:left w:val="single" w:sz="4" w:space="0" w:color="auto"/>
              <w:bottom w:val="single" w:sz="4" w:space="0" w:color="auto"/>
              <w:right w:val="single" w:sz="4" w:space="0" w:color="auto"/>
            </w:tcBorders>
            <w:shd w:val="clear" w:color="auto" w:fill="auto"/>
            <w:vAlign w:val="center"/>
          </w:tcPr>
          <w:p w14:paraId="726AA439" w14:textId="77777777" w:rsidR="00402B3D" w:rsidRDefault="00402B3D" w:rsidP="003A5F18">
            <w:pPr>
              <w:jc w:val="center"/>
              <w:rPr>
                <w:rFonts w:ascii="Arial" w:eastAsia="Calibri" w:hAnsi="Arial" w:cs="Arial"/>
                <w:bCs/>
                <w:color w:val="000000"/>
                <w:sz w:val="18"/>
                <w:szCs w:val="18"/>
              </w:rPr>
            </w:pPr>
            <w:r>
              <w:rPr>
                <w:rFonts w:ascii="Calibri" w:hAnsi="Calibri" w:cs="Calibri"/>
              </w:rPr>
              <w:t>4.4.90.52.00</w:t>
            </w:r>
          </w:p>
        </w:tc>
        <w:tc>
          <w:tcPr>
            <w:tcW w:w="827" w:type="dxa"/>
            <w:tcBorders>
              <w:top w:val="nil"/>
              <w:left w:val="single" w:sz="4" w:space="0" w:color="auto"/>
              <w:bottom w:val="single" w:sz="4" w:space="0" w:color="auto"/>
              <w:right w:val="single" w:sz="4" w:space="0" w:color="auto"/>
            </w:tcBorders>
            <w:shd w:val="clear" w:color="auto" w:fill="auto"/>
            <w:vAlign w:val="center"/>
          </w:tcPr>
          <w:p w14:paraId="002B037D" w14:textId="77777777" w:rsidR="00402B3D" w:rsidRDefault="00402B3D" w:rsidP="003A5F18">
            <w:pPr>
              <w:jc w:val="center"/>
              <w:rPr>
                <w:rFonts w:ascii="Arial" w:eastAsia="Calibri" w:hAnsi="Arial" w:cs="Arial"/>
                <w:bCs/>
                <w:color w:val="000000"/>
                <w:sz w:val="18"/>
                <w:szCs w:val="18"/>
              </w:rPr>
            </w:pPr>
            <w:r>
              <w:rPr>
                <w:rFonts w:ascii="Calibri" w:hAnsi="Calibri" w:cs="Calibri"/>
              </w:rPr>
              <w:t>66</w:t>
            </w:r>
          </w:p>
        </w:tc>
        <w:tc>
          <w:tcPr>
            <w:tcW w:w="855" w:type="dxa"/>
            <w:tcBorders>
              <w:top w:val="nil"/>
              <w:left w:val="single" w:sz="4" w:space="0" w:color="auto"/>
              <w:bottom w:val="single" w:sz="4" w:space="0" w:color="auto"/>
              <w:right w:val="single" w:sz="4" w:space="0" w:color="auto"/>
            </w:tcBorders>
            <w:shd w:val="clear" w:color="auto" w:fill="auto"/>
            <w:vAlign w:val="center"/>
          </w:tcPr>
          <w:p w14:paraId="0D3191BA" w14:textId="77777777" w:rsidR="00402B3D" w:rsidRDefault="00402B3D" w:rsidP="003A5F18">
            <w:pPr>
              <w:rPr>
                <w:rFonts w:ascii="Arial" w:eastAsia="Calibri" w:hAnsi="Arial" w:cs="Arial"/>
                <w:bCs/>
                <w:color w:val="000000"/>
                <w:sz w:val="18"/>
                <w:szCs w:val="18"/>
              </w:rPr>
            </w:pPr>
            <w:r>
              <w:rPr>
                <w:rFonts w:ascii="Calibri" w:hAnsi="Calibri" w:cs="Calibri"/>
              </w:rPr>
              <w:t>1.500</w:t>
            </w:r>
          </w:p>
        </w:tc>
      </w:tr>
      <w:tr w:rsidR="00402B3D" w14:paraId="73FD7886" w14:textId="77777777" w:rsidTr="003A5F18">
        <w:trPr>
          <w:trHeight w:val="310"/>
        </w:trPr>
        <w:tc>
          <w:tcPr>
            <w:tcW w:w="1134" w:type="dxa"/>
            <w:tcBorders>
              <w:top w:val="single" w:sz="6" w:space="0" w:color="auto"/>
              <w:left w:val="single" w:sz="6" w:space="0" w:color="auto"/>
              <w:bottom w:val="single" w:sz="6" w:space="0" w:color="auto"/>
              <w:right w:val="single" w:sz="6" w:space="0" w:color="auto"/>
            </w:tcBorders>
          </w:tcPr>
          <w:p w14:paraId="2461AC35" w14:textId="77777777" w:rsidR="00402B3D" w:rsidRPr="00466C5A" w:rsidRDefault="00402B3D" w:rsidP="003A5F18">
            <w:pPr>
              <w:jc w:val="center"/>
              <w:rPr>
                <w:rFonts w:cstheme="minorHAnsi"/>
              </w:rPr>
            </w:pPr>
            <w:r>
              <w:rPr>
                <w:rFonts w:cstheme="minorHAnsi"/>
              </w:rPr>
              <w:t>03.03.01</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183C3A" w14:textId="77777777" w:rsidR="00402B3D" w:rsidRDefault="00402B3D" w:rsidP="003A5F18">
            <w:pPr>
              <w:jc w:val="center"/>
              <w:rPr>
                <w:rFonts w:ascii="Arial" w:eastAsia="Calibri" w:hAnsi="Arial" w:cs="Arial"/>
                <w:bCs/>
                <w:color w:val="000000"/>
                <w:sz w:val="18"/>
                <w:szCs w:val="18"/>
              </w:rPr>
            </w:pPr>
            <w:r>
              <w:rPr>
                <w:rFonts w:ascii="Calibri" w:hAnsi="Calibri" w:cs="Calibri"/>
              </w:rPr>
              <w:t>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CB6826" w14:textId="77777777" w:rsidR="00402B3D" w:rsidRDefault="00402B3D" w:rsidP="003A5F18">
            <w:pPr>
              <w:jc w:val="center"/>
              <w:rPr>
                <w:rFonts w:ascii="Arial" w:eastAsia="Calibri" w:hAnsi="Arial" w:cs="Arial"/>
                <w:bCs/>
                <w:color w:val="000000"/>
                <w:sz w:val="18"/>
                <w:szCs w:val="18"/>
              </w:rPr>
            </w:pPr>
            <w:r>
              <w:rPr>
                <w:rFonts w:ascii="Calibri" w:hAnsi="Calibri" w:cs="Calibri"/>
              </w:rPr>
              <w:t>243</w:t>
            </w:r>
          </w:p>
        </w:tc>
        <w:tc>
          <w:tcPr>
            <w:tcW w:w="1417" w:type="dxa"/>
            <w:tcBorders>
              <w:top w:val="nil"/>
              <w:left w:val="single" w:sz="4" w:space="0" w:color="auto"/>
              <w:bottom w:val="single" w:sz="4" w:space="0" w:color="auto"/>
              <w:right w:val="single" w:sz="4" w:space="0" w:color="auto"/>
            </w:tcBorders>
            <w:shd w:val="clear" w:color="auto" w:fill="auto"/>
            <w:vAlign w:val="center"/>
          </w:tcPr>
          <w:p w14:paraId="44671C92" w14:textId="77777777" w:rsidR="00402B3D" w:rsidRDefault="00402B3D" w:rsidP="003A5F18">
            <w:pPr>
              <w:jc w:val="center"/>
              <w:rPr>
                <w:rFonts w:ascii="Arial" w:eastAsia="Calibri" w:hAnsi="Arial" w:cs="Arial"/>
                <w:bCs/>
                <w:color w:val="000000"/>
                <w:sz w:val="18"/>
                <w:szCs w:val="18"/>
              </w:rPr>
            </w:pPr>
            <w:r>
              <w:rPr>
                <w:rFonts w:ascii="Calibri" w:hAnsi="Calibri" w:cs="Calibri"/>
              </w:rPr>
              <w:t>0002</w:t>
            </w:r>
          </w:p>
        </w:tc>
        <w:tc>
          <w:tcPr>
            <w:tcW w:w="1021" w:type="dxa"/>
            <w:tcBorders>
              <w:top w:val="nil"/>
              <w:left w:val="single" w:sz="4" w:space="0" w:color="auto"/>
              <w:bottom w:val="single" w:sz="4" w:space="0" w:color="auto"/>
              <w:right w:val="single" w:sz="4" w:space="0" w:color="auto"/>
            </w:tcBorders>
            <w:shd w:val="clear" w:color="auto" w:fill="auto"/>
            <w:vAlign w:val="center"/>
          </w:tcPr>
          <w:p w14:paraId="42BFF1AB" w14:textId="77777777" w:rsidR="00402B3D" w:rsidRDefault="00402B3D" w:rsidP="003A5F18">
            <w:pPr>
              <w:jc w:val="center"/>
              <w:rPr>
                <w:rFonts w:ascii="Arial" w:eastAsia="Calibri" w:hAnsi="Arial" w:cs="Arial"/>
                <w:bCs/>
                <w:color w:val="000000"/>
                <w:sz w:val="18"/>
                <w:szCs w:val="18"/>
              </w:rPr>
            </w:pPr>
            <w:r>
              <w:rPr>
                <w:rFonts w:ascii="Calibri" w:hAnsi="Calibri" w:cs="Calibri"/>
              </w:rPr>
              <w:t>2102</w:t>
            </w:r>
          </w:p>
        </w:tc>
        <w:tc>
          <w:tcPr>
            <w:tcW w:w="1866" w:type="dxa"/>
            <w:tcBorders>
              <w:top w:val="nil"/>
              <w:left w:val="single" w:sz="4" w:space="0" w:color="auto"/>
              <w:bottom w:val="single" w:sz="4" w:space="0" w:color="auto"/>
              <w:right w:val="single" w:sz="4" w:space="0" w:color="auto"/>
            </w:tcBorders>
            <w:shd w:val="clear" w:color="auto" w:fill="auto"/>
            <w:vAlign w:val="center"/>
          </w:tcPr>
          <w:p w14:paraId="58A704C9" w14:textId="77777777" w:rsidR="00402B3D" w:rsidRDefault="00402B3D" w:rsidP="003A5F18">
            <w:pPr>
              <w:jc w:val="center"/>
              <w:rPr>
                <w:rFonts w:ascii="Arial" w:eastAsia="Calibri" w:hAnsi="Arial" w:cs="Arial"/>
                <w:bCs/>
                <w:color w:val="000000"/>
                <w:sz w:val="18"/>
                <w:szCs w:val="18"/>
              </w:rPr>
            </w:pPr>
            <w:r>
              <w:rPr>
                <w:rFonts w:ascii="Calibri" w:hAnsi="Calibri" w:cs="Calibri"/>
              </w:rPr>
              <w:t>3.3.90.30.00</w:t>
            </w:r>
          </w:p>
        </w:tc>
        <w:tc>
          <w:tcPr>
            <w:tcW w:w="827" w:type="dxa"/>
            <w:tcBorders>
              <w:top w:val="nil"/>
              <w:left w:val="single" w:sz="4" w:space="0" w:color="auto"/>
              <w:bottom w:val="single" w:sz="4" w:space="0" w:color="auto"/>
              <w:right w:val="single" w:sz="4" w:space="0" w:color="auto"/>
            </w:tcBorders>
            <w:shd w:val="clear" w:color="auto" w:fill="auto"/>
            <w:vAlign w:val="center"/>
          </w:tcPr>
          <w:p w14:paraId="1A6F80CB" w14:textId="77777777" w:rsidR="00402B3D" w:rsidRDefault="00402B3D" w:rsidP="003A5F18">
            <w:pPr>
              <w:jc w:val="center"/>
              <w:rPr>
                <w:rFonts w:ascii="Arial" w:eastAsia="Calibri" w:hAnsi="Arial" w:cs="Arial"/>
                <w:bCs/>
                <w:color w:val="000000"/>
                <w:sz w:val="18"/>
                <w:szCs w:val="18"/>
              </w:rPr>
            </w:pPr>
            <w:r>
              <w:rPr>
                <w:rFonts w:ascii="Calibri" w:hAnsi="Calibri" w:cs="Calibri"/>
              </w:rPr>
              <w:t>61</w:t>
            </w:r>
          </w:p>
        </w:tc>
        <w:tc>
          <w:tcPr>
            <w:tcW w:w="855" w:type="dxa"/>
            <w:tcBorders>
              <w:top w:val="nil"/>
              <w:left w:val="single" w:sz="4" w:space="0" w:color="auto"/>
              <w:bottom w:val="single" w:sz="4" w:space="0" w:color="auto"/>
              <w:right w:val="single" w:sz="4" w:space="0" w:color="auto"/>
            </w:tcBorders>
            <w:shd w:val="clear" w:color="auto" w:fill="auto"/>
            <w:vAlign w:val="center"/>
          </w:tcPr>
          <w:p w14:paraId="42ACA331" w14:textId="77777777" w:rsidR="00402B3D" w:rsidRDefault="00402B3D" w:rsidP="003A5F18">
            <w:pPr>
              <w:rPr>
                <w:rFonts w:ascii="Arial" w:eastAsia="Calibri" w:hAnsi="Arial" w:cs="Arial"/>
                <w:bCs/>
                <w:color w:val="000000"/>
                <w:sz w:val="18"/>
                <w:szCs w:val="18"/>
              </w:rPr>
            </w:pPr>
            <w:r>
              <w:rPr>
                <w:rFonts w:ascii="Calibri" w:hAnsi="Calibri" w:cs="Calibri"/>
              </w:rPr>
              <w:t>1.500</w:t>
            </w:r>
          </w:p>
        </w:tc>
      </w:tr>
      <w:tr w:rsidR="00402B3D" w14:paraId="0D323B22" w14:textId="77777777" w:rsidTr="003A5F18">
        <w:trPr>
          <w:trHeight w:val="310"/>
        </w:trPr>
        <w:tc>
          <w:tcPr>
            <w:tcW w:w="1134" w:type="dxa"/>
            <w:tcBorders>
              <w:top w:val="single" w:sz="6" w:space="0" w:color="auto"/>
              <w:left w:val="single" w:sz="6" w:space="0" w:color="auto"/>
              <w:bottom w:val="single" w:sz="6" w:space="0" w:color="auto"/>
              <w:right w:val="single" w:sz="6" w:space="0" w:color="auto"/>
            </w:tcBorders>
          </w:tcPr>
          <w:p w14:paraId="5E0591D5" w14:textId="77777777" w:rsidR="00402B3D" w:rsidRPr="00466C5A" w:rsidRDefault="00402B3D" w:rsidP="003A5F18">
            <w:pPr>
              <w:jc w:val="center"/>
              <w:rPr>
                <w:rFonts w:cstheme="minorHAnsi"/>
              </w:rPr>
            </w:pPr>
            <w:r>
              <w:rPr>
                <w:rFonts w:cstheme="minorHAnsi"/>
              </w:rPr>
              <w:t>03.03.01</w:t>
            </w:r>
          </w:p>
        </w:tc>
        <w:tc>
          <w:tcPr>
            <w:tcW w:w="1134" w:type="dxa"/>
            <w:tcBorders>
              <w:top w:val="nil"/>
              <w:left w:val="single" w:sz="4" w:space="0" w:color="auto"/>
              <w:bottom w:val="single" w:sz="4" w:space="0" w:color="auto"/>
              <w:right w:val="single" w:sz="4" w:space="0" w:color="auto"/>
            </w:tcBorders>
            <w:shd w:val="clear" w:color="auto" w:fill="auto"/>
            <w:vAlign w:val="center"/>
          </w:tcPr>
          <w:p w14:paraId="16B87A9D" w14:textId="77777777" w:rsidR="00402B3D" w:rsidRDefault="00402B3D" w:rsidP="003A5F18">
            <w:pPr>
              <w:jc w:val="center"/>
              <w:rPr>
                <w:rFonts w:ascii="Arial" w:eastAsia="Calibri" w:hAnsi="Arial" w:cs="Arial"/>
                <w:bCs/>
                <w:color w:val="000000"/>
                <w:sz w:val="18"/>
                <w:szCs w:val="18"/>
              </w:rPr>
            </w:pPr>
            <w:r>
              <w:rPr>
                <w:rFonts w:ascii="Calibri" w:hAnsi="Calibri" w:cs="Calibri"/>
              </w:rPr>
              <w:t>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449188" w14:textId="77777777" w:rsidR="00402B3D" w:rsidRDefault="00402B3D" w:rsidP="003A5F18">
            <w:pPr>
              <w:jc w:val="center"/>
              <w:rPr>
                <w:rFonts w:ascii="Arial" w:eastAsia="Calibri" w:hAnsi="Arial" w:cs="Arial"/>
                <w:bCs/>
                <w:color w:val="000000"/>
                <w:sz w:val="18"/>
                <w:szCs w:val="18"/>
              </w:rPr>
            </w:pPr>
            <w:r>
              <w:rPr>
                <w:rFonts w:ascii="Calibri" w:hAnsi="Calibri" w:cs="Calibri"/>
              </w:rPr>
              <w:t>122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678FE698" w14:textId="77777777" w:rsidR="00402B3D" w:rsidRDefault="00402B3D" w:rsidP="003A5F18">
            <w:pPr>
              <w:jc w:val="center"/>
              <w:rPr>
                <w:rFonts w:ascii="Arial" w:eastAsia="Calibri" w:hAnsi="Arial" w:cs="Arial"/>
                <w:bCs/>
                <w:color w:val="000000"/>
                <w:sz w:val="18"/>
                <w:szCs w:val="18"/>
              </w:rPr>
            </w:pPr>
            <w:r>
              <w:rPr>
                <w:rFonts w:ascii="Calibri" w:hAnsi="Calibri" w:cs="Calibri"/>
              </w:rPr>
              <w:t>0052</w:t>
            </w:r>
          </w:p>
        </w:tc>
        <w:tc>
          <w:tcPr>
            <w:tcW w:w="1021" w:type="dxa"/>
            <w:tcBorders>
              <w:top w:val="nil"/>
              <w:left w:val="single" w:sz="4" w:space="0" w:color="auto"/>
              <w:bottom w:val="single" w:sz="4" w:space="0" w:color="auto"/>
              <w:right w:val="single" w:sz="4" w:space="0" w:color="auto"/>
            </w:tcBorders>
            <w:shd w:val="clear" w:color="auto" w:fill="auto"/>
            <w:vAlign w:val="center"/>
          </w:tcPr>
          <w:p w14:paraId="168E4D68" w14:textId="77777777" w:rsidR="00402B3D" w:rsidRDefault="00402B3D" w:rsidP="003A5F18">
            <w:pPr>
              <w:jc w:val="center"/>
              <w:rPr>
                <w:rFonts w:ascii="Arial" w:eastAsia="Calibri" w:hAnsi="Arial" w:cs="Arial"/>
                <w:bCs/>
                <w:color w:val="000000"/>
                <w:sz w:val="18"/>
                <w:szCs w:val="18"/>
              </w:rPr>
            </w:pPr>
            <w:r>
              <w:rPr>
                <w:rFonts w:ascii="Calibri" w:hAnsi="Calibri" w:cs="Calibri"/>
              </w:rPr>
              <w:t>1.034</w:t>
            </w:r>
          </w:p>
        </w:tc>
        <w:tc>
          <w:tcPr>
            <w:tcW w:w="1866" w:type="dxa"/>
            <w:tcBorders>
              <w:top w:val="nil"/>
              <w:left w:val="single" w:sz="4" w:space="0" w:color="auto"/>
              <w:bottom w:val="single" w:sz="4" w:space="0" w:color="auto"/>
              <w:right w:val="single" w:sz="4" w:space="0" w:color="auto"/>
            </w:tcBorders>
            <w:shd w:val="clear" w:color="auto" w:fill="auto"/>
            <w:vAlign w:val="center"/>
          </w:tcPr>
          <w:p w14:paraId="6C3C4FBE" w14:textId="77777777" w:rsidR="00402B3D" w:rsidRDefault="00402B3D" w:rsidP="003A5F18">
            <w:pPr>
              <w:jc w:val="center"/>
              <w:rPr>
                <w:rFonts w:ascii="Arial" w:eastAsia="Calibri" w:hAnsi="Arial" w:cs="Arial"/>
                <w:bCs/>
                <w:color w:val="000000"/>
                <w:sz w:val="18"/>
                <w:szCs w:val="18"/>
              </w:rPr>
            </w:pPr>
            <w:r>
              <w:rPr>
                <w:rFonts w:ascii="Calibri" w:hAnsi="Calibri" w:cs="Calibri"/>
              </w:rPr>
              <w:t>4.4.90.52.00</w:t>
            </w:r>
          </w:p>
        </w:tc>
        <w:tc>
          <w:tcPr>
            <w:tcW w:w="827" w:type="dxa"/>
            <w:tcBorders>
              <w:top w:val="nil"/>
              <w:left w:val="single" w:sz="4" w:space="0" w:color="auto"/>
              <w:bottom w:val="single" w:sz="4" w:space="0" w:color="auto"/>
              <w:right w:val="single" w:sz="4" w:space="0" w:color="auto"/>
            </w:tcBorders>
            <w:shd w:val="clear" w:color="auto" w:fill="auto"/>
            <w:vAlign w:val="center"/>
          </w:tcPr>
          <w:p w14:paraId="60CC185E" w14:textId="77777777" w:rsidR="00402B3D" w:rsidRDefault="00402B3D" w:rsidP="003A5F18">
            <w:pPr>
              <w:jc w:val="center"/>
              <w:rPr>
                <w:rFonts w:ascii="Arial" w:eastAsia="Calibri" w:hAnsi="Arial" w:cs="Arial"/>
                <w:bCs/>
                <w:color w:val="000000"/>
                <w:sz w:val="18"/>
                <w:szCs w:val="18"/>
              </w:rPr>
            </w:pPr>
            <w:r>
              <w:rPr>
                <w:rFonts w:ascii="Calibri" w:hAnsi="Calibri" w:cs="Calibri"/>
              </w:rPr>
              <w:t>55</w:t>
            </w:r>
          </w:p>
        </w:tc>
        <w:tc>
          <w:tcPr>
            <w:tcW w:w="855" w:type="dxa"/>
            <w:tcBorders>
              <w:top w:val="nil"/>
              <w:left w:val="single" w:sz="4" w:space="0" w:color="auto"/>
              <w:bottom w:val="single" w:sz="4" w:space="0" w:color="auto"/>
              <w:right w:val="single" w:sz="4" w:space="0" w:color="auto"/>
            </w:tcBorders>
            <w:shd w:val="clear" w:color="auto" w:fill="auto"/>
            <w:vAlign w:val="center"/>
          </w:tcPr>
          <w:p w14:paraId="10CFC12B" w14:textId="77777777" w:rsidR="00402B3D" w:rsidRDefault="00402B3D" w:rsidP="003A5F18">
            <w:pPr>
              <w:rPr>
                <w:rFonts w:ascii="Arial" w:eastAsia="Calibri" w:hAnsi="Arial" w:cs="Arial"/>
                <w:bCs/>
                <w:color w:val="000000"/>
                <w:sz w:val="18"/>
                <w:szCs w:val="18"/>
              </w:rPr>
            </w:pPr>
            <w:r>
              <w:rPr>
                <w:rFonts w:ascii="Calibri" w:hAnsi="Calibri" w:cs="Calibri"/>
              </w:rPr>
              <w:t>1.500</w:t>
            </w:r>
          </w:p>
        </w:tc>
      </w:tr>
      <w:tr w:rsidR="00402B3D" w14:paraId="6AE12AAB" w14:textId="77777777" w:rsidTr="003A5F18">
        <w:trPr>
          <w:trHeight w:val="310"/>
        </w:trPr>
        <w:tc>
          <w:tcPr>
            <w:tcW w:w="1134" w:type="dxa"/>
            <w:tcBorders>
              <w:top w:val="single" w:sz="6" w:space="0" w:color="auto"/>
              <w:left w:val="single" w:sz="6" w:space="0" w:color="auto"/>
              <w:bottom w:val="nil"/>
              <w:right w:val="single" w:sz="6" w:space="0" w:color="auto"/>
            </w:tcBorders>
          </w:tcPr>
          <w:p w14:paraId="5B1336C8" w14:textId="77777777" w:rsidR="00402B3D" w:rsidRPr="00466C5A" w:rsidRDefault="00402B3D" w:rsidP="003A5F18">
            <w:pPr>
              <w:jc w:val="center"/>
              <w:rPr>
                <w:rFonts w:cstheme="minorHAnsi"/>
              </w:rPr>
            </w:pPr>
            <w:r>
              <w:rPr>
                <w:rFonts w:cstheme="minorHAnsi"/>
              </w:rPr>
              <w:t>03.19.01</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296FAD" w14:textId="77777777" w:rsidR="00402B3D" w:rsidRDefault="00402B3D" w:rsidP="003A5F18">
            <w:pPr>
              <w:jc w:val="center"/>
              <w:rPr>
                <w:rFonts w:ascii="Arial" w:eastAsia="Calibri" w:hAnsi="Arial" w:cs="Arial"/>
                <w:bCs/>
                <w:color w:val="000000"/>
                <w:sz w:val="18"/>
                <w:szCs w:val="18"/>
              </w:rPr>
            </w:pPr>
            <w:r>
              <w:rPr>
                <w:rFonts w:ascii="Calibri" w:hAnsi="Calibri" w:cs="Calibri"/>
              </w:rPr>
              <w:t>14</w:t>
            </w:r>
          </w:p>
        </w:tc>
        <w:tc>
          <w:tcPr>
            <w:tcW w:w="993" w:type="dxa"/>
            <w:tcBorders>
              <w:top w:val="single" w:sz="4" w:space="0" w:color="auto"/>
              <w:left w:val="single" w:sz="4" w:space="0" w:color="auto"/>
              <w:bottom w:val="single" w:sz="4" w:space="0" w:color="auto"/>
              <w:right w:val="single" w:sz="4" w:space="0" w:color="000000"/>
            </w:tcBorders>
            <w:shd w:val="clear" w:color="auto" w:fill="auto"/>
            <w:vAlign w:val="center"/>
          </w:tcPr>
          <w:p w14:paraId="4FADEB3B" w14:textId="77777777" w:rsidR="00402B3D" w:rsidRDefault="00402B3D" w:rsidP="003A5F18">
            <w:pPr>
              <w:jc w:val="center"/>
              <w:rPr>
                <w:rFonts w:ascii="Arial" w:eastAsia="Calibri" w:hAnsi="Arial" w:cs="Arial"/>
                <w:bCs/>
                <w:color w:val="000000"/>
                <w:sz w:val="18"/>
                <w:szCs w:val="18"/>
              </w:rPr>
            </w:pPr>
            <w:r>
              <w:rPr>
                <w:rFonts w:ascii="Calibri" w:hAnsi="Calibri" w:cs="Calibri"/>
              </w:rPr>
              <w:t>122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5E2616CA" w14:textId="77777777" w:rsidR="00402B3D" w:rsidRDefault="00402B3D" w:rsidP="003A5F18">
            <w:pPr>
              <w:jc w:val="center"/>
              <w:rPr>
                <w:rFonts w:ascii="Arial" w:eastAsia="Calibri" w:hAnsi="Arial" w:cs="Arial"/>
                <w:bCs/>
                <w:color w:val="000000"/>
                <w:sz w:val="18"/>
                <w:szCs w:val="18"/>
              </w:rPr>
            </w:pPr>
            <w:r>
              <w:rPr>
                <w:rFonts w:ascii="Calibri" w:hAnsi="Calibri" w:cs="Calibri"/>
              </w:rPr>
              <w:t>0101</w:t>
            </w:r>
          </w:p>
        </w:tc>
        <w:tc>
          <w:tcPr>
            <w:tcW w:w="1021" w:type="dxa"/>
            <w:tcBorders>
              <w:top w:val="nil"/>
              <w:left w:val="single" w:sz="4" w:space="0" w:color="auto"/>
              <w:bottom w:val="single" w:sz="4" w:space="0" w:color="auto"/>
              <w:right w:val="single" w:sz="4" w:space="0" w:color="auto"/>
            </w:tcBorders>
            <w:shd w:val="clear" w:color="auto" w:fill="auto"/>
            <w:vAlign w:val="center"/>
          </w:tcPr>
          <w:p w14:paraId="764533D9" w14:textId="77777777" w:rsidR="00402B3D" w:rsidRDefault="00402B3D" w:rsidP="003A5F18">
            <w:pPr>
              <w:jc w:val="center"/>
              <w:rPr>
                <w:rFonts w:ascii="Arial" w:eastAsia="Calibri" w:hAnsi="Arial" w:cs="Arial"/>
                <w:bCs/>
                <w:color w:val="000000"/>
                <w:sz w:val="18"/>
                <w:szCs w:val="18"/>
              </w:rPr>
            </w:pPr>
            <w:r>
              <w:rPr>
                <w:rFonts w:ascii="Calibri" w:hAnsi="Calibri" w:cs="Calibri"/>
              </w:rPr>
              <w:t>2.120</w:t>
            </w:r>
          </w:p>
        </w:tc>
        <w:tc>
          <w:tcPr>
            <w:tcW w:w="1866" w:type="dxa"/>
            <w:tcBorders>
              <w:top w:val="nil"/>
              <w:left w:val="single" w:sz="4" w:space="0" w:color="auto"/>
              <w:bottom w:val="single" w:sz="4" w:space="0" w:color="auto"/>
              <w:right w:val="single" w:sz="4" w:space="0" w:color="auto"/>
            </w:tcBorders>
            <w:shd w:val="clear" w:color="auto" w:fill="auto"/>
            <w:vAlign w:val="center"/>
          </w:tcPr>
          <w:p w14:paraId="57E2FE52" w14:textId="77777777" w:rsidR="00402B3D" w:rsidRDefault="00402B3D" w:rsidP="003A5F18">
            <w:pPr>
              <w:jc w:val="center"/>
              <w:rPr>
                <w:rFonts w:ascii="Arial" w:eastAsia="Calibri" w:hAnsi="Arial" w:cs="Arial"/>
                <w:bCs/>
                <w:color w:val="000000"/>
                <w:sz w:val="18"/>
                <w:szCs w:val="18"/>
              </w:rPr>
            </w:pPr>
            <w:r>
              <w:rPr>
                <w:rFonts w:ascii="Calibri" w:hAnsi="Calibri" w:cs="Calibri"/>
              </w:rPr>
              <w:t>3.3.90.30.00</w:t>
            </w:r>
          </w:p>
        </w:tc>
        <w:tc>
          <w:tcPr>
            <w:tcW w:w="827" w:type="dxa"/>
            <w:tcBorders>
              <w:top w:val="nil"/>
              <w:left w:val="single" w:sz="4" w:space="0" w:color="auto"/>
              <w:bottom w:val="single" w:sz="4" w:space="0" w:color="auto"/>
              <w:right w:val="single" w:sz="4" w:space="0" w:color="auto"/>
            </w:tcBorders>
            <w:shd w:val="clear" w:color="auto" w:fill="auto"/>
            <w:vAlign w:val="center"/>
          </w:tcPr>
          <w:p w14:paraId="3A437E9C" w14:textId="77777777" w:rsidR="00402B3D" w:rsidRDefault="00402B3D" w:rsidP="003A5F18">
            <w:pPr>
              <w:jc w:val="center"/>
              <w:rPr>
                <w:rFonts w:ascii="Arial" w:eastAsia="Calibri" w:hAnsi="Arial" w:cs="Arial"/>
                <w:bCs/>
                <w:color w:val="000000"/>
                <w:sz w:val="18"/>
                <w:szCs w:val="18"/>
              </w:rPr>
            </w:pPr>
            <w:r>
              <w:rPr>
                <w:rFonts w:ascii="Calibri" w:hAnsi="Calibri" w:cs="Calibri"/>
              </w:rPr>
              <w:t>253</w:t>
            </w:r>
          </w:p>
        </w:tc>
        <w:tc>
          <w:tcPr>
            <w:tcW w:w="855" w:type="dxa"/>
            <w:tcBorders>
              <w:top w:val="nil"/>
              <w:left w:val="single" w:sz="4" w:space="0" w:color="auto"/>
              <w:bottom w:val="single" w:sz="4" w:space="0" w:color="auto"/>
              <w:right w:val="single" w:sz="4" w:space="0" w:color="auto"/>
            </w:tcBorders>
            <w:shd w:val="clear" w:color="auto" w:fill="auto"/>
            <w:vAlign w:val="center"/>
          </w:tcPr>
          <w:p w14:paraId="4A5CF2F3" w14:textId="77777777" w:rsidR="00402B3D" w:rsidRDefault="00402B3D" w:rsidP="003A5F18">
            <w:pPr>
              <w:rPr>
                <w:rFonts w:ascii="Arial" w:eastAsia="Calibri" w:hAnsi="Arial" w:cs="Arial"/>
                <w:bCs/>
                <w:color w:val="000000"/>
                <w:sz w:val="18"/>
                <w:szCs w:val="18"/>
              </w:rPr>
            </w:pPr>
            <w:r>
              <w:rPr>
                <w:rFonts w:ascii="Calibri" w:hAnsi="Calibri" w:cs="Calibri"/>
              </w:rPr>
              <w:t>1.500</w:t>
            </w:r>
          </w:p>
        </w:tc>
      </w:tr>
      <w:tr w:rsidR="00402B3D" w14:paraId="5FBEEB87" w14:textId="77777777" w:rsidTr="003A5F18">
        <w:trPr>
          <w:trHeight w:val="310"/>
        </w:trPr>
        <w:tc>
          <w:tcPr>
            <w:tcW w:w="1134" w:type="dxa"/>
            <w:tcBorders>
              <w:top w:val="single" w:sz="6" w:space="0" w:color="auto"/>
              <w:left w:val="single" w:sz="6" w:space="0" w:color="auto"/>
              <w:bottom w:val="nil"/>
              <w:right w:val="single" w:sz="6" w:space="0" w:color="auto"/>
            </w:tcBorders>
          </w:tcPr>
          <w:p w14:paraId="5B2ECC85" w14:textId="77777777" w:rsidR="00402B3D" w:rsidRPr="00466C5A" w:rsidRDefault="00402B3D" w:rsidP="003A5F18">
            <w:pPr>
              <w:jc w:val="center"/>
              <w:rPr>
                <w:rFonts w:cstheme="minorHAnsi"/>
              </w:rPr>
            </w:pPr>
            <w:r>
              <w:rPr>
                <w:rFonts w:cstheme="minorHAnsi"/>
              </w:rPr>
              <w:t>03.19.01</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68E176" w14:textId="77777777" w:rsidR="00402B3D" w:rsidRDefault="00402B3D" w:rsidP="003A5F18">
            <w:pPr>
              <w:jc w:val="center"/>
              <w:rPr>
                <w:rFonts w:ascii="Arial" w:eastAsia="Calibri" w:hAnsi="Arial" w:cs="Arial"/>
                <w:bCs/>
                <w:color w:val="000000"/>
                <w:sz w:val="18"/>
                <w:szCs w:val="18"/>
              </w:rPr>
            </w:pPr>
            <w:r>
              <w:rPr>
                <w:rFonts w:ascii="Calibri" w:hAnsi="Calibri" w:cs="Calibri"/>
              </w:rPr>
              <w:t>13</w:t>
            </w:r>
          </w:p>
        </w:tc>
        <w:tc>
          <w:tcPr>
            <w:tcW w:w="993" w:type="dxa"/>
            <w:tcBorders>
              <w:top w:val="single" w:sz="4" w:space="0" w:color="auto"/>
              <w:left w:val="single" w:sz="4" w:space="0" w:color="auto"/>
              <w:bottom w:val="single" w:sz="4" w:space="0" w:color="auto"/>
              <w:right w:val="single" w:sz="4" w:space="0" w:color="000000"/>
            </w:tcBorders>
            <w:shd w:val="clear" w:color="auto" w:fill="auto"/>
            <w:vAlign w:val="center"/>
          </w:tcPr>
          <w:p w14:paraId="2B9E28DC" w14:textId="77777777" w:rsidR="00402B3D" w:rsidRDefault="00402B3D" w:rsidP="003A5F18">
            <w:pPr>
              <w:jc w:val="center"/>
              <w:rPr>
                <w:rFonts w:ascii="Arial" w:eastAsia="Calibri" w:hAnsi="Arial" w:cs="Arial"/>
                <w:bCs/>
                <w:color w:val="000000"/>
                <w:sz w:val="18"/>
                <w:szCs w:val="18"/>
              </w:rPr>
            </w:pPr>
            <w:r>
              <w:rPr>
                <w:rFonts w:ascii="Calibri" w:hAnsi="Calibri" w:cs="Calibri"/>
              </w:rPr>
              <w:t>392</w:t>
            </w:r>
          </w:p>
        </w:tc>
        <w:tc>
          <w:tcPr>
            <w:tcW w:w="1417" w:type="dxa"/>
            <w:tcBorders>
              <w:top w:val="nil"/>
              <w:left w:val="single" w:sz="4" w:space="0" w:color="auto"/>
              <w:bottom w:val="single" w:sz="4" w:space="0" w:color="auto"/>
              <w:right w:val="single" w:sz="4" w:space="0" w:color="auto"/>
            </w:tcBorders>
            <w:shd w:val="clear" w:color="auto" w:fill="auto"/>
            <w:vAlign w:val="center"/>
          </w:tcPr>
          <w:p w14:paraId="6D925437" w14:textId="77777777" w:rsidR="00402B3D" w:rsidRDefault="00402B3D" w:rsidP="003A5F18">
            <w:pPr>
              <w:jc w:val="center"/>
              <w:rPr>
                <w:rFonts w:ascii="Arial" w:eastAsia="Calibri" w:hAnsi="Arial" w:cs="Arial"/>
                <w:bCs/>
                <w:color w:val="000000"/>
                <w:sz w:val="18"/>
                <w:szCs w:val="18"/>
              </w:rPr>
            </w:pPr>
            <w:r>
              <w:rPr>
                <w:rFonts w:ascii="Calibri" w:hAnsi="Calibri" w:cs="Calibri"/>
              </w:rPr>
              <w:t>0101</w:t>
            </w:r>
          </w:p>
        </w:tc>
        <w:tc>
          <w:tcPr>
            <w:tcW w:w="1021" w:type="dxa"/>
            <w:tcBorders>
              <w:top w:val="nil"/>
              <w:left w:val="single" w:sz="4" w:space="0" w:color="auto"/>
              <w:bottom w:val="single" w:sz="4" w:space="0" w:color="auto"/>
              <w:right w:val="single" w:sz="4" w:space="0" w:color="auto"/>
            </w:tcBorders>
            <w:shd w:val="clear" w:color="auto" w:fill="auto"/>
            <w:vAlign w:val="center"/>
          </w:tcPr>
          <w:p w14:paraId="21B5A915" w14:textId="77777777" w:rsidR="00402B3D" w:rsidRDefault="00402B3D" w:rsidP="003A5F18">
            <w:pPr>
              <w:jc w:val="center"/>
              <w:rPr>
                <w:rFonts w:ascii="Arial" w:eastAsia="Calibri" w:hAnsi="Arial" w:cs="Arial"/>
                <w:bCs/>
                <w:color w:val="000000"/>
                <w:sz w:val="18"/>
                <w:szCs w:val="18"/>
              </w:rPr>
            </w:pPr>
            <w:r>
              <w:rPr>
                <w:rFonts w:ascii="Calibri" w:hAnsi="Calibri" w:cs="Calibri"/>
              </w:rPr>
              <w:t>1.044</w:t>
            </w:r>
          </w:p>
        </w:tc>
        <w:tc>
          <w:tcPr>
            <w:tcW w:w="1866" w:type="dxa"/>
            <w:tcBorders>
              <w:top w:val="nil"/>
              <w:left w:val="single" w:sz="4" w:space="0" w:color="auto"/>
              <w:bottom w:val="single" w:sz="4" w:space="0" w:color="auto"/>
              <w:right w:val="single" w:sz="4" w:space="0" w:color="auto"/>
            </w:tcBorders>
            <w:shd w:val="clear" w:color="auto" w:fill="auto"/>
            <w:vAlign w:val="center"/>
          </w:tcPr>
          <w:p w14:paraId="51246212" w14:textId="77777777" w:rsidR="00402B3D" w:rsidRDefault="00402B3D" w:rsidP="003A5F18">
            <w:pPr>
              <w:jc w:val="center"/>
              <w:rPr>
                <w:rFonts w:ascii="Arial" w:eastAsia="Calibri" w:hAnsi="Arial" w:cs="Arial"/>
                <w:bCs/>
                <w:color w:val="000000"/>
                <w:sz w:val="18"/>
                <w:szCs w:val="18"/>
              </w:rPr>
            </w:pPr>
            <w:r>
              <w:rPr>
                <w:rFonts w:ascii="Calibri" w:hAnsi="Calibri" w:cs="Calibri"/>
              </w:rPr>
              <w:t>4.4.90.52.00</w:t>
            </w:r>
          </w:p>
        </w:tc>
        <w:tc>
          <w:tcPr>
            <w:tcW w:w="827" w:type="dxa"/>
            <w:tcBorders>
              <w:top w:val="nil"/>
              <w:left w:val="single" w:sz="4" w:space="0" w:color="auto"/>
              <w:bottom w:val="single" w:sz="4" w:space="0" w:color="auto"/>
              <w:right w:val="single" w:sz="4" w:space="0" w:color="auto"/>
            </w:tcBorders>
            <w:shd w:val="clear" w:color="auto" w:fill="auto"/>
            <w:vAlign w:val="center"/>
          </w:tcPr>
          <w:p w14:paraId="7BD32567" w14:textId="77777777" w:rsidR="00402B3D" w:rsidRDefault="00402B3D" w:rsidP="003A5F18">
            <w:pPr>
              <w:jc w:val="center"/>
              <w:rPr>
                <w:rFonts w:ascii="Arial" w:eastAsia="Calibri" w:hAnsi="Arial" w:cs="Arial"/>
                <w:bCs/>
                <w:color w:val="000000"/>
                <w:sz w:val="18"/>
                <w:szCs w:val="18"/>
              </w:rPr>
            </w:pPr>
            <w:r>
              <w:rPr>
                <w:rFonts w:ascii="Calibri" w:hAnsi="Calibri" w:cs="Calibri"/>
              </w:rPr>
              <w:t>229</w:t>
            </w:r>
          </w:p>
        </w:tc>
        <w:tc>
          <w:tcPr>
            <w:tcW w:w="855" w:type="dxa"/>
            <w:tcBorders>
              <w:top w:val="nil"/>
              <w:left w:val="single" w:sz="4" w:space="0" w:color="auto"/>
              <w:bottom w:val="single" w:sz="4" w:space="0" w:color="auto"/>
              <w:right w:val="single" w:sz="4" w:space="0" w:color="auto"/>
            </w:tcBorders>
            <w:shd w:val="clear" w:color="auto" w:fill="auto"/>
            <w:vAlign w:val="center"/>
          </w:tcPr>
          <w:p w14:paraId="6E4ECA97" w14:textId="77777777" w:rsidR="00402B3D" w:rsidRDefault="00402B3D" w:rsidP="003A5F18">
            <w:pPr>
              <w:rPr>
                <w:rFonts w:ascii="Arial" w:eastAsia="Calibri" w:hAnsi="Arial" w:cs="Arial"/>
                <w:bCs/>
                <w:color w:val="000000"/>
                <w:sz w:val="18"/>
                <w:szCs w:val="18"/>
              </w:rPr>
            </w:pPr>
            <w:r>
              <w:rPr>
                <w:rFonts w:ascii="Calibri" w:hAnsi="Calibri" w:cs="Calibri"/>
              </w:rPr>
              <w:t>1.500</w:t>
            </w:r>
          </w:p>
        </w:tc>
      </w:tr>
      <w:tr w:rsidR="00402B3D" w14:paraId="38DCD3AB" w14:textId="77777777" w:rsidTr="003A5F18">
        <w:trPr>
          <w:trHeight w:val="310"/>
        </w:trPr>
        <w:tc>
          <w:tcPr>
            <w:tcW w:w="1134" w:type="dxa"/>
            <w:tcBorders>
              <w:top w:val="single" w:sz="6" w:space="0" w:color="auto"/>
              <w:left w:val="single" w:sz="6" w:space="0" w:color="auto"/>
              <w:bottom w:val="single" w:sz="4" w:space="0" w:color="auto"/>
              <w:right w:val="single" w:sz="6" w:space="0" w:color="auto"/>
            </w:tcBorders>
          </w:tcPr>
          <w:p w14:paraId="3A5E90CE" w14:textId="77777777" w:rsidR="00402B3D" w:rsidRPr="00466C5A" w:rsidRDefault="00402B3D" w:rsidP="003A5F18">
            <w:pPr>
              <w:jc w:val="center"/>
              <w:rPr>
                <w:rFonts w:cstheme="minorHAnsi"/>
              </w:rPr>
            </w:pPr>
            <w:r>
              <w:rPr>
                <w:rFonts w:cstheme="minorHAnsi"/>
              </w:rPr>
              <w:t>03.21.01</w:t>
            </w:r>
          </w:p>
        </w:tc>
        <w:tc>
          <w:tcPr>
            <w:tcW w:w="1134" w:type="dxa"/>
            <w:tcBorders>
              <w:top w:val="nil"/>
              <w:left w:val="single" w:sz="4" w:space="0" w:color="auto"/>
              <w:bottom w:val="single" w:sz="4" w:space="0" w:color="auto"/>
              <w:right w:val="single" w:sz="4" w:space="0" w:color="auto"/>
            </w:tcBorders>
            <w:shd w:val="clear" w:color="auto" w:fill="auto"/>
            <w:vAlign w:val="center"/>
          </w:tcPr>
          <w:p w14:paraId="58E604DA" w14:textId="77777777" w:rsidR="00402B3D" w:rsidRDefault="00402B3D" w:rsidP="003A5F18">
            <w:pPr>
              <w:jc w:val="center"/>
              <w:rPr>
                <w:rFonts w:ascii="Arial" w:eastAsia="Calibri" w:hAnsi="Arial" w:cs="Arial"/>
                <w:bCs/>
                <w:color w:val="000000"/>
                <w:sz w:val="18"/>
                <w:szCs w:val="18"/>
              </w:rPr>
            </w:pPr>
            <w:r>
              <w:rPr>
                <w:rFonts w:ascii="Calibri" w:hAnsi="Calibri" w:cs="Calibri"/>
              </w:rPr>
              <w:t>15</w:t>
            </w:r>
          </w:p>
        </w:tc>
        <w:tc>
          <w:tcPr>
            <w:tcW w:w="993" w:type="dxa"/>
            <w:tcBorders>
              <w:top w:val="single" w:sz="4" w:space="0" w:color="auto"/>
              <w:left w:val="single" w:sz="4" w:space="0" w:color="auto"/>
              <w:bottom w:val="single" w:sz="4" w:space="0" w:color="auto"/>
              <w:right w:val="single" w:sz="4" w:space="0" w:color="000000"/>
            </w:tcBorders>
            <w:shd w:val="clear" w:color="auto" w:fill="auto"/>
            <w:vAlign w:val="center"/>
          </w:tcPr>
          <w:p w14:paraId="0B550D1E" w14:textId="77777777" w:rsidR="00402B3D" w:rsidRDefault="00402B3D" w:rsidP="003A5F18">
            <w:pPr>
              <w:jc w:val="center"/>
              <w:rPr>
                <w:rFonts w:ascii="Arial" w:eastAsia="Calibri" w:hAnsi="Arial" w:cs="Arial"/>
                <w:bCs/>
                <w:color w:val="000000"/>
                <w:sz w:val="18"/>
                <w:szCs w:val="18"/>
              </w:rPr>
            </w:pPr>
            <w:r>
              <w:rPr>
                <w:rFonts w:ascii="Calibri" w:hAnsi="Calibri" w:cs="Calibri"/>
              </w:rPr>
              <w:t>452</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E4FD48" w14:textId="77777777" w:rsidR="00402B3D" w:rsidRDefault="00402B3D" w:rsidP="003A5F18">
            <w:pPr>
              <w:jc w:val="center"/>
              <w:rPr>
                <w:rFonts w:ascii="Arial" w:eastAsia="Calibri" w:hAnsi="Arial" w:cs="Arial"/>
                <w:bCs/>
                <w:color w:val="000000"/>
                <w:sz w:val="18"/>
                <w:szCs w:val="18"/>
              </w:rPr>
            </w:pPr>
            <w:r>
              <w:rPr>
                <w:rFonts w:ascii="Calibri" w:hAnsi="Calibri" w:cs="Calibri"/>
              </w:rPr>
              <w:t>0103</w:t>
            </w:r>
          </w:p>
        </w:tc>
        <w:tc>
          <w:tcPr>
            <w:tcW w:w="1021" w:type="dxa"/>
            <w:tcBorders>
              <w:top w:val="nil"/>
              <w:left w:val="single" w:sz="4" w:space="0" w:color="auto"/>
              <w:bottom w:val="single" w:sz="4" w:space="0" w:color="auto"/>
              <w:right w:val="single" w:sz="4" w:space="0" w:color="auto"/>
            </w:tcBorders>
            <w:shd w:val="clear" w:color="auto" w:fill="auto"/>
            <w:vAlign w:val="center"/>
          </w:tcPr>
          <w:p w14:paraId="63D594A3" w14:textId="77777777" w:rsidR="00402B3D" w:rsidRDefault="00402B3D" w:rsidP="003A5F18">
            <w:pPr>
              <w:jc w:val="center"/>
              <w:rPr>
                <w:rFonts w:ascii="Arial" w:eastAsia="Calibri" w:hAnsi="Arial" w:cs="Arial"/>
                <w:bCs/>
                <w:color w:val="000000"/>
                <w:sz w:val="18"/>
                <w:szCs w:val="18"/>
              </w:rPr>
            </w:pPr>
            <w:r>
              <w:rPr>
                <w:rFonts w:ascii="Calibri" w:hAnsi="Calibri" w:cs="Calibri"/>
              </w:rPr>
              <w:t>2.127</w:t>
            </w:r>
          </w:p>
        </w:tc>
        <w:tc>
          <w:tcPr>
            <w:tcW w:w="1866" w:type="dxa"/>
            <w:tcBorders>
              <w:top w:val="nil"/>
              <w:left w:val="single" w:sz="4" w:space="0" w:color="auto"/>
              <w:bottom w:val="single" w:sz="4" w:space="0" w:color="auto"/>
              <w:right w:val="single" w:sz="4" w:space="0" w:color="auto"/>
            </w:tcBorders>
            <w:shd w:val="clear" w:color="auto" w:fill="auto"/>
            <w:vAlign w:val="center"/>
          </w:tcPr>
          <w:p w14:paraId="13B4171F" w14:textId="77777777" w:rsidR="00402B3D" w:rsidRDefault="00402B3D" w:rsidP="003A5F18">
            <w:pPr>
              <w:jc w:val="center"/>
              <w:rPr>
                <w:rFonts w:ascii="Arial" w:eastAsia="Calibri" w:hAnsi="Arial" w:cs="Arial"/>
                <w:bCs/>
                <w:color w:val="000000"/>
                <w:sz w:val="18"/>
                <w:szCs w:val="18"/>
              </w:rPr>
            </w:pPr>
            <w:r>
              <w:rPr>
                <w:rFonts w:ascii="Calibri" w:hAnsi="Calibri" w:cs="Calibri"/>
              </w:rPr>
              <w:t>3.3.90.30.00</w:t>
            </w:r>
          </w:p>
        </w:tc>
        <w:tc>
          <w:tcPr>
            <w:tcW w:w="827" w:type="dxa"/>
            <w:tcBorders>
              <w:top w:val="nil"/>
              <w:left w:val="single" w:sz="4" w:space="0" w:color="auto"/>
              <w:bottom w:val="single" w:sz="4" w:space="0" w:color="auto"/>
              <w:right w:val="single" w:sz="4" w:space="0" w:color="auto"/>
            </w:tcBorders>
            <w:shd w:val="clear" w:color="auto" w:fill="auto"/>
            <w:vAlign w:val="center"/>
          </w:tcPr>
          <w:p w14:paraId="7EE7B4EF" w14:textId="77777777" w:rsidR="00402B3D" w:rsidRDefault="00402B3D" w:rsidP="003A5F18">
            <w:pPr>
              <w:jc w:val="center"/>
              <w:rPr>
                <w:rFonts w:ascii="Arial" w:eastAsia="Calibri" w:hAnsi="Arial" w:cs="Arial"/>
                <w:bCs/>
                <w:color w:val="000000"/>
                <w:sz w:val="18"/>
                <w:szCs w:val="18"/>
              </w:rPr>
            </w:pPr>
            <w:r>
              <w:rPr>
                <w:rFonts w:ascii="Calibri" w:hAnsi="Calibri" w:cs="Calibri"/>
              </w:rPr>
              <w:t>351</w:t>
            </w:r>
          </w:p>
        </w:tc>
        <w:tc>
          <w:tcPr>
            <w:tcW w:w="855" w:type="dxa"/>
            <w:tcBorders>
              <w:top w:val="nil"/>
              <w:left w:val="single" w:sz="4" w:space="0" w:color="auto"/>
              <w:bottom w:val="single" w:sz="4" w:space="0" w:color="auto"/>
              <w:right w:val="single" w:sz="4" w:space="0" w:color="auto"/>
            </w:tcBorders>
            <w:shd w:val="clear" w:color="auto" w:fill="auto"/>
            <w:vAlign w:val="center"/>
          </w:tcPr>
          <w:p w14:paraId="1A152944" w14:textId="77777777" w:rsidR="00402B3D" w:rsidRDefault="00402B3D" w:rsidP="003A5F18">
            <w:pPr>
              <w:rPr>
                <w:rFonts w:ascii="Arial" w:eastAsia="Calibri" w:hAnsi="Arial" w:cs="Arial"/>
                <w:bCs/>
                <w:color w:val="000000"/>
                <w:sz w:val="18"/>
                <w:szCs w:val="18"/>
              </w:rPr>
            </w:pPr>
            <w:r>
              <w:rPr>
                <w:rFonts w:ascii="Calibri" w:hAnsi="Calibri" w:cs="Calibri"/>
              </w:rPr>
              <w:t>1.500</w:t>
            </w:r>
          </w:p>
        </w:tc>
      </w:tr>
      <w:tr w:rsidR="00402B3D" w14:paraId="6B0DB2B1" w14:textId="77777777" w:rsidTr="003A5F18">
        <w:trPr>
          <w:trHeight w:val="310"/>
        </w:trPr>
        <w:tc>
          <w:tcPr>
            <w:tcW w:w="1134" w:type="dxa"/>
            <w:tcBorders>
              <w:top w:val="single" w:sz="4" w:space="0" w:color="auto"/>
              <w:left w:val="single" w:sz="4" w:space="0" w:color="auto"/>
              <w:bottom w:val="single" w:sz="4" w:space="0" w:color="auto"/>
              <w:right w:val="single" w:sz="4" w:space="0" w:color="auto"/>
            </w:tcBorders>
          </w:tcPr>
          <w:p w14:paraId="0AB12948" w14:textId="77777777" w:rsidR="00402B3D" w:rsidRDefault="00402B3D" w:rsidP="003A5F18">
            <w:pPr>
              <w:jc w:val="center"/>
              <w:rPr>
                <w:rFonts w:ascii="Cambria" w:eastAsia="Calibri" w:hAnsi="Cambria" w:cs="Times New Roman"/>
                <w:b/>
                <w:bCs/>
                <w:color w:val="000000"/>
                <w:sz w:val="18"/>
                <w:szCs w:val="18"/>
              </w:rPr>
            </w:pPr>
            <w:r w:rsidRPr="00466C5A">
              <w:rPr>
                <w:rFonts w:cstheme="minorHAnsi"/>
              </w:rPr>
              <w:t>03.21.01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8960AF" w14:textId="77777777" w:rsidR="00402B3D" w:rsidRDefault="00402B3D" w:rsidP="003A5F18">
            <w:pPr>
              <w:jc w:val="center"/>
              <w:rPr>
                <w:rFonts w:ascii="Arial" w:eastAsia="Calibri" w:hAnsi="Arial" w:cs="Arial"/>
                <w:bCs/>
                <w:color w:val="000000"/>
                <w:sz w:val="18"/>
                <w:szCs w:val="18"/>
              </w:rPr>
            </w:pPr>
            <w:r>
              <w:rPr>
                <w:rFonts w:ascii="Calibri" w:hAnsi="Calibri" w:cs="Calibri"/>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4EF5E3" w14:textId="77777777" w:rsidR="00402B3D" w:rsidRDefault="00402B3D" w:rsidP="003A5F18">
            <w:pPr>
              <w:jc w:val="center"/>
              <w:rPr>
                <w:rFonts w:ascii="Arial" w:eastAsia="Calibri" w:hAnsi="Arial" w:cs="Arial"/>
                <w:bCs/>
                <w:color w:val="000000"/>
                <w:sz w:val="18"/>
                <w:szCs w:val="18"/>
              </w:rPr>
            </w:pPr>
            <w:r>
              <w:rPr>
                <w:rFonts w:ascii="Calibri" w:hAnsi="Calibri" w:cs="Calibri"/>
              </w:rPr>
              <w:t>451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BD6EA" w14:textId="77777777" w:rsidR="00402B3D" w:rsidRDefault="00402B3D" w:rsidP="003A5F18">
            <w:pPr>
              <w:jc w:val="center"/>
              <w:rPr>
                <w:rFonts w:ascii="Arial" w:eastAsia="Calibri" w:hAnsi="Arial" w:cs="Arial"/>
                <w:bCs/>
                <w:color w:val="000000"/>
                <w:sz w:val="18"/>
                <w:szCs w:val="18"/>
              </w:rPr>
            </w:pPr>
            <w:r>
              <w:rPr>
                <w:rFonts w:ascii="Calibri" w:hAnsi="Calibri" w:cs="Calibri"/>
              </w:rPr>
              <w:t>0103</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B0937E" w14:textId="77777777" w:rsidR="00402B3D" w:rsidRDefault="00402B3D" w:rsidP="003A5F18">
            <w:pPr>
              <w:jc w:val="center"/>
              <w:rPr>
                <w:rFonts w:ascii="Arial" w:eastAsia="Calibri" w:hAnsi="Arial" w:cs="Arial"/>
                <w:bCs/>
                <w:color w:val="000000"/>
                <w:sz w:val="18"/>
                <w:szCs w:val="18"/>
              </w:rPr>
            </w:pPr>
            <w:r>
              <w:rPr>
                <w:rFonts w:ascii="Calibri" w:hAnsi="Calibri" w:cs="Calibri"/>
              </w:rPr>
              <w:t>1.068</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917235D" w14:textId="77777777" w:rsidR="00402B3D" w:rsidRDefault="00402B3D" w:rsidP="003A5F18">
            <w:pPr>
              <w:jc w:val="center"/>
              <w:rPr>
                <w:rFonts w:ascii="Arial" w:eastAsia="Calibri" w:hAnsi="Arial" w:cs="Arial"/>
                <w:bCs/>
                <w:color w:val="000000"/>
                <w:sz w:val="18"/>
                <w:szCs w:val="18"/>
              </w:rPr>
            </w:pPr>
            <w:r>
              <w:rPr>
                <w:rFonts w:ascii="Calibri" w:hAnsi="Calibri" w:cs="Calibri"/>
              </w:rPr>
              <w:t>4.4.90.52.00</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7B4716A" w14:textId="77777777" w:rsidR="00402B3D" w:rsidRDefault="00402B3D" w:rsidP="003A5F18">
            <w:pPr>
              <w:jc w:val="center"/>
              <w:rPr>
                <w:rFonts w:ascii="Arial" w:eastAsia="Calibri" w:hAnsi="Arial" w:cs="Arial"/>
                <w:bCs/>
                <w:color w:val="000000"/>
                <w:sz w:val="18"/>
                <w:szCs w:val="18"/>
              </w:rPr>
            </w:pPr>
            <w:r>
              <w:rPr>
                <w:rFonts w:ascii="Calibri" w:hAnsi="Calibri" w:cs="Calibri"/>
              </w:rPr>
              <w:t>339</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06FC60D" w14:textId="77777777" w:rsidR="00402B3D" w:rsidRDefault="00402B3D" w:rsidP="003A5F18">
            <w:pPr>
              <w:rPr>
                <w:rFonts w:ascii="Arial" w:eastAsia="Calibri" w:hAnsi="Arial" w:cs="Arial"/>
                <w:bCs/>
                <w:color w:val="000000"/>
                <w:sz w:val="18"/>
                <w:szCs w:val="18"/>
              </w:rPr>
            </w:pPr>
            <w:r>
              <w:rPr>
                <w:rFonts w:ascii="Calibri" w:hAnsi="Calibri" w:cs="Calibri"/>
              </w:rPr>
              <w:t>1.500</w:t>
            </w:r>
          </w:p>
        </w:tc>
      </w:tr>
    </w:tbl>
    <w:p w14:paraId="078D2591" w14:textId="77777777" w:rsidR="00402B3D" w:rsidRPr="00333D42" w:rsidRDefault="00402B3D" w:rsidP="00402B3D">
      <w:pPr>
        <w:spacing w:after="0" w:line="240" w:lineRule="auto"/>
        <w:jc w:val="both"/>
        <w:rPr>
          <w:rFonts w:ascii="Arial" w:hAnsi="Arial" w:cs="Arial"/>
          <w:b/>
          <w:bCs/>
        </w:rPr>
      </w:pPr>
    </w:p>
    <w:p w14:paraId="4CE6E97E" w14:textId="77777777" w:rsidR="00402B3D" w:rsidRPr="00333D42" w:rsidRDefault="00402B3D" w:rsidP="00402B3D">
      <w:pPr>
        <w:spacing w:after="0" w:line="240" w:lineRule="auto"/>
        <w:jc w:val="both"/>
        <w:rPr>
          <w:rFonts w:ascii="Arial" w:hAnsi="Arial" w:cs="Arial"/>
          <w:b/>
          <w:bCs/>
        </w:rPr>
      </w:pPr>
      <w:r w:rsidRPr="00333D42">
        <w:rPr>
          <w:rFonts w:ascii="Arial" w:hAnsi="Arial" w:cs="Arial"/>
          <w:b/>
          <w:bCs/>
        </w:rPr>
        <w:t>13 - FORMA E CRITÉRIO DE SELEÇÃO DO FORNECEDOR.</w:t>
      </w:r>
    </w:p>
    <w:p w14:paraId="51985AFE" w14:textId="20B8E926" w:rsidR="00402B3D" w:rsidRPr="00333D42" w:rsidRDefault="00402B3D" w:rsidP="00402B3D">
      <w:pPr>
        <w:jc w:val="both"/>
        <w:rPr>
          <w:rFonts w:ascii="Arial" w:hAnsi="Arial" w:cs="Arial"/>
        </w:rPr>
      </w:pPr>
      <w:r w:rsidRPr="00333D42">
        <w:rPr>
          <w:rFonts w:ascii="Arial" w:hAnsi="Arial" w:cs="Arial"/>
        </w:rPr>
        <w:t xml:space="preserve">A seleção do prestador de serviço foi baseada com base nos requisitos previstos neste termo de referência, atrelado a proposta mais vantajosa apresentada pela </w:t>
      </w:r>
      <w:proofErr w:type="gramStart"/>
      <w:r w:rsidRPr="00333D42">
        <w:rPr>
          <w:rFonts w:ascii="Arial" w:hAnsi="Arial" w:cs="Arial"/>
        </w:rPr>
        <w:t>empresa</w:t>
      </w:r>
      <w:proofErr w:type="gramEnd"/>
      <w:r w:rsidRPr="00333D42">
        <w:rPr>
          <w:rFonts w:ascii="Arial" w:hAnsi="Arial" w:cs="Arial"/>
        </w:rPr>
        <w:t xml:space="preserve"> </w:t>
      </w:r>
    </w:p>
    <w:p w14:paraId="5CE7A268" w14:textId="77777777" w:rsidR="00402B3D" w:rsidRPr="00333D42" w:rsidRDefault="00402B3D" w:rsidP="00402B3D">
      <w:pPr>
        <w:jc w:val="both"/>
        <w:rPr>
          <w:rFonts w:ascii="Arial" w:hAnsi="Arial" w:cs="Arial"/>
        </w:rPr>
      </w:pPr>
      <w:r w:rsidRPr="00333D42">
        <w:rPr>
          <w:rFonts w:ascii="Arial" w:hAnsi="Arial" w:cs="Arial"/>
        </w:rPr>
        <w:t>A empresa contratada é notória em sua área de especialização, tendo cumprido todos os requisitos de habilitação exigidos, especialmente a habilitação jurídica, regularidade fiscal e trabalhista, qualificação econômico-financeira e qualificação técnica.</w:t>
      </w:r>
    </w:p>
    <w:p w14:paraId="3D4E4B58" w14:textId="77777777" w:rsidR="00402B3D" w:rsidRPr="00333D42" w:rsidRDefault="00402B3D" w:rsidP="00402B3D">
      <w:pPr>
        <w:jc w:val="both"/>
        <w:rPr>
          <w:rFonts w:ascii="Arial" w:hAnsi="Arial" w:cs="Arial"/>
          <w:b/>
          <w:bCs/>
        </w:rPr>
      </w:pPr>
      <w:r w:rsidRPr="00333D42">
        <w:rPr>
          <w:rFonts w:ascii="Arial" w:hAnsi="Arial" w:cs="Arial"/>
          <w:b/>
          <w:bCs/>
        </w:rPr>
        <w:t>14 - DO PRAZO CONTRATUAL.</w:t>
      </w:r>
    </w:p>
    <w:p w14:paraId="7FAD4775" w14:textId="77777777" w:rsidR="00402B3D" w:rsidRPr="00333D42" w:rsidRDefault="00402B3D" w:rsidP="00402B3D">
      <w:pPr>
        <w:jc w:val="both"/>
        <w:rPr>
          <w:rFonts w:ascii="Arial" w:hAnsi="Arial" w:cs="Arial"/>
        </w:rPr>
      </w:pPr>
      <w:r w:rsidRPr="00333D42">
        <w:rPr>
          <w:rFonts w:ascii="Arial" w:hAnsi="Arial" w:cs="Arial"/>
        </w:rPr>
        <w:t>O prazo de vigência do contrato é fixado a partir da data da sua assinatura e terá duração até 31 de dezembro de 2023,</w:t>
      </w:r>
    </w:p>
    <w:p w14:paraId="359B4133" w14:textId="77777777" w:rsidR="00402B3D" w:rsidRPr="00333D42" w:rsidRDefault="00402B3D" w:rsidP="00402B3D">
      <w:pPr>
        <w:jc w:val="both"/>
        <w:rPr>
          <w:rFonts w:ascii="Arial" w:hAnsi="Arial" w:cs="Arial"/>
          <w:b/>
          <w:bCs/>
        </w:rPr>
      </w:pPr>
      <w:r w:rsidRPr="00333D42">
        <w:rPr>
          <w:rFonts w:ascii="Arial" w:hAnsi="Arial" w:cs="Arial"/>
          <w:b/>
          <w:bCs/>
        </w:rPr>
        <w:t>15-OBRIGAÇÕES DA CONTRATADA.</w:t>
      </w:r>
    </w:p>
    <w:p w14:paraId="2021185F" w14:textId="77777777" w:rsidR="00402B3D" w:rsidRPr="00333D42" w:rsidRDefault="00402B3D" w:rsidP="00402B3D">
      <w:pPr>
        <w:jc w:val="both"/>
        <w:rPr>
          <w:rFonts w:ascii="Arial" w:hAnsi="Arial" w:cs="Arial"/>
        </w:rPr>
      </w:pPr>
      <w:r w:rsidRPr="00333D42">
        <w:rPr>
          <w:rFonts w:ascii="Arial" w:hAnsi="Arial" w:cs="Arial"/>
        </w:rPr>
        <w:t>A CONTRATADA obriga-se a:</w:t>
      </w:r>
    </w:p>
    <w:p w14:paraId="30B0BBFF" w14:textId="77777777" w:rsidR="00402B3D" w:rsidRPr="00333D42" w:rsidRDefault="00402B3D" w:rsidP="00402B3D">
      <w:pPr>
        <w:jc w:val="both"/>
        <w:rPr>
          <w:rFonts w:ascii="Arial" w:hAnsi="Arial" w:cs="Arial"/>
        </w:rPr>
      </w:pPr>
      <w:r w:rsidRPr="00333D42">
        <w:rPr>
          <w:rFonts w:ascii="Arial" w:hAnsi="Arial" w:cs="Arial"/>
        </w:rPr>
        <w:t>Arcar com a responsabilidade civil por todos e quaisquer danos materiais e morais causados pela ação ou omissão de seus empregados, trabalhadores, prepostos ou representantes, dolosa ou culposamente, à Prefeitura ou a terceiros;</w:t>
      </w:r>
    </w:p>
    <w:p w14:paraId="0728E40E" w14:textId="03666079" w:rsidR="00402B3D" w:rsidRPr="00333D42" w:rsidRDefault="00402B3D" w:rsidP="00402B3D">
      <w:pPr>
        <w:jc w:val="both"/>
        <w:rPr>
          <w:rFonts w:ascii="Arial" w:hAnsi="Arial" w:cs="Arial"/>
        </w:rPr>
      </w:pPr>
      <w:r w:rsidRPr="00333D42">
        <w:rPr>
          <w:rFonts w:ascii="Arial" w:hAnsi="Arial" w:cs="Arial"/>
        </w:rPr>
        <w:t xml:space="preserve">Utilizar empregados habilitados e com conhecimentos básicos dos </w:t>
      </w:r>
      <w:r w:rsidR="00402B5E">
        <w:rPr>
          <w:rFonts w:ascii="Arial" w:hAnsi="Arial" w:cs="Arial"/>
        </w:rPr>
        <w:t>produtos</w:t>
      </w:r>
      <w:r w:rsidRPr="00333D42">
        <w:rPr>
          <w:rFonts w:ascii="Arial" w:hAnsi="Arial" w:cs="Arial"/>
        </w:rPr>
        <w:t xml:space="preserve"> a serem executados, de conformidade com as normas e determinações em vigor;</w:t>
      </w:r>
    </w:p>
    <w:p w14:paraId="46C1AC53" w14:textId="6B0DEE26" w:rsidR="00402B3D" w:rsidRPr="00333D42" w:rsidRDefault="00402B3D" w:rsidP="00402B3D">
      <w:pPr>
        <w:jc w:val="both"/>
        <w:rPr>
          <w:rFonts w:ascii="Arial" w:hAnsi="Arial" w:cs="Arial"/>
        </w:rPr>
      </w:pPr>
      <w:r w:rsidRPr="00333D42">
        <w:rPr>
          <w:rFonts w:ascii="Arial" w:hAnsi="Arial" w:cs="Arial"/>
        </w:rPr>
        <w:t>Apresentar à CONTRATANTE, quando for o caso, a relação nominal dos empreg</w:t>
      </w:r>
      <w:r w:rsidR="003A5F18">
        <w:rPr>
          <w:rFonts w:ascii="Arial" w:hAnsi="Arial" w:cs="Arial"/>
        </w:rPr>
        <w:t>ados que adentrarão órgão para o fornecimento dos produtos</w:t>
      </w:r>
      <w:r w:rsidRPr="00333D42">
        <w:rPr>
          <w:rFonts w:ascii="Arial" w:hAnsi="Arial" w:cs="Arial"/>
        </w:rPr>
        <w:t>, os quais devem estar devidamente identificados por meio de crachá;</w:t>
      </w:r>
    </w:p>
    <w:p w14:paraId="0EFCD1AF" w14:textId="77777777" w:rsidR="00402B3D" w:rsidRPr="00333D42" w:rsidRDefault="00402B3D" w:rsidP="00402B3D">
      <w:pPr>
        <w:jc w:val="both"/>
        <w:rPr>
          <w:rFonts w:ascii="Arial" w:hAnsi="Arial" w:cs="Arial"/>
        </w:rPr>
      </w:pPr>
      <w:proofErr w:type="gramStart"/>
      <w:r w:rsidRPr="00333D42">
        <w:rPr>
          <w:rFonts w:ascii="Arial" w:hAnsi="Arial" w:cs="Arial"/>
        </w:rPr>
        <w:t>Responsabilizar-se</w:t>
      </w:r>
      <w:proofErr w:type="gramEnd"/>
      <w:r w:rsidRPr="00333D42">
        <w:rPr>
          <w:rFonts w:ascii="Arial" w:hAnsi="Arial" w:cs="Arial"/>
        </w:rPr>
        <w:t xml:space="preserve"> por todas as obrigações trabalhistas, sociais, previdenciárias, tributárias e as O demais previstas na legislação específica;</w:t>
      </w:r>
    </w:p>
    <w:p w14:paraId="1404DEC6" w14:textId="77777777" w:rsidR="00402B3D" w:rsidRPr="00333D42" w:rsidRDefault="00402B3D" w:rsidP="00402B3D">
      <w:pPr>
        <w:jc w:val="both"/>
        <w:rPr>
          <w:rFonts w:ascii="Arial" w:hAnsi="Arial" w:cs="Arial"/>
        </w:rPr>
      </w:pPr>
      <w:r w:rsidRPr="00333D42">
        <w:rPr>
          <w:rFonts w:ascii="Arial" w:hAnsi="Arial" w:cs="Arial"/>
        </w:rPr>
        <w:t>Instruir seus empregados quanto à necessidade de acatar as orientações da Administração, inclusive quanto ao cumprimento das Normas Internas, quando for o caso;</w:t>
      </w:r>
    </w:p>
    <w:p w14:paraId="19E30E40" w14:textId="77777777" w:rsidR="00402B3D" w:rsidRPr="00333D42" w:rsidRDefault="00402B3D" w:rsidP="00402B3D">
      <w:pPr>
        <w:jc w:val="both"/>
        <w:rPr>
          <w:rFonts w:ascii="Arial" w:hAnsi="Arial" w:cs="Arial"/>
        </w:rPr>
      </w:pPr>
      <w:r w:rsidRPr="00333D42">
        <w:rPr>
          <w:rFonts w:ascii="Arial" w:hAnsi="Arial" w:cs="Arial"/>
        </w:rPr>
        <w:t>Não permitir a utilização de qualquer trabalho do menor de dezesseis anos, exceto na condição de aprendiz para os maiores de quatorze anos; nem permitir a utilização do trabalho do menor de dezoito anos em trabalho noturno, perigoso ou insalubre;</w:t>
      </w:r>
    </w:p>
    <w:p w14:paraId="36A66932" w14:textId="77777777" w:rsidR="00402B3D" w:rsidRPr="00333D42" w:rsidRDefault="00402B3D" w:rsidP="00402B3D">
      <w:pPr>
        <w:jc w:val="both"/>
        <w:rPr>
          <w:rFonts w:ascii="Arial" w:hAnsi="Arial" w:cs="Arial"/>
        </w:rPr>
      </w:pPr>
      <w:r w:rsidRPr="00333D42">
        <w:rPr>
          <w:rFonts w:ascii="Arial" w:hAnsi="Arial" w:cs="Arial"/>
        </w:rPr>
        <w:lastRenderedPageBreak/>
        <w:t>Manter durante toda a vigência do contrato, em compatibilidade com as obrigações assumidas, todas as condições de habilitação e qualificação exigidas na contratação;</w:t>
      </w:r>
    </w:p>
    <w:p w14:paraId="291E62A1" w14:textId="77777777" w:rsidR="00402B3D" w:rsidRPr="00333D42" w:rsidRDefault="00402B3D" w:rsidP="00402B3D">
      <w:pPr>
        <w:jc w:val="both"/>
        <w:rPr>
          <w:rFonts w:ascii="Arial" w:hAnsi="Arial" w:cs="Arial"/>
        </w:rPr>
      </w:pPr>
      <w:r w:rsidRPr="00333D42">
        <w:rPr>
          <w:rFonts w:ascii="Arial" w:hAnsi="Arial" w:cs="Arial"/>
        </w:rPr>
        <w:t>Não transferir a terceiros, por qualquer forma, nem mesmo parcialmente, as obrigações assumidas, nem subcontratar qualquer das prestações a que está obrigada, exceto nas condições se previamente autorizadas pela Administração;</w:t>
      </w:r>
    </w:p>
    <w:p w14:paraId="0DBA8E90" w14:textId="77777777" w:rsidR="00402B3D" w:rsidRPr="00333D42" w:rsidRDefault="00402B3D" w:rsidP="00402B3D">
      <w:pPr>
        <w:jc w:val="both"/>
        <w:rPr>
          <w:rFonts w:ascii="Arial" w:hAnsi="Arial" w:cs="Arial"/>
        </w:rPr>
      </w:pPr>
      <w:r w:rsidRPr="00333D42">
        <w:rPr>
          <w:rFonts w:ascii="Arial" w:hAnsi="Arial" w:cs="Arial"/>
        </w:rPr>
        <w:t>Os termos indicados na proposta vinculam a referida contratação.</w:t>
      </w:r>
    </w:p>
    <w:p w14:paraId="48FBD625" w14:textId="77777777" w:rsidR="00402B3D" w:rsidRPr="00333D42" w:rsidRDefault="00402B3D" w:rsidP="00402B3D">
      <w:pPr>
        <w:jc w:val="both"/>
        <w:rPr>
          <w:rFonts w:ascii="Arial" w:hAnsi="Arial" w:cs="Arial"/>
          <w:b/>
          <w:bCs/>
        </w:rPr>
      </w:pPr>
      <w:r w:rsidRPr="00333D42">
        <w:rPr>
          <w:rFonts w:ascii="Arial" w:hAnsi="Arial" w:cs="Arial"/>
          <w:b/>
          <w:bCs/>
        </w:rPr>
        <w:t>16 - OBRIGAÇÕES DA CONTRATANTE.</w:t>
      </w:r>
    </w:p>
    <w:p w14:paraId="00532D40" w14:textId="77777777" w:rsidR="00402B3D" w:rsidRPr="00333D42" w:rsidRDefault="00402B3D" w:rsidP="00402B3D">
      <w:pPr>
        <w:jc w:val="both"/>
        <w:rPr>
          <w:rFonts w:ascii="Arial" w:hAnsi="Arial" w:cs="Arial"/>
        </w:rPr>
      </w:pPr>
      <w:r w:rsidRPr="00333D42">
        <w:rPr>
          <w:rFonts w:ascii="Arial" w:hAnsi="Arial" w:cs="Arial"/>
        </w:rPr>
        <w:t>A CONTRATANTE obriga-se a:</w:t>
      </w:r>
    </w:p>
    <w:p w14:paraId="11FBA1A2" w14:textId="713D9027" w:rsidR="00402B3D" w:rsidRPr="00333D42" w:rsidRDefault="00402B3D" w:rsidP="00402B3D">
      <w:pPr>
        <w:jc w:val="both"/>
        <w:rPr>
          <w:rFonts w:ascii="Arial" w:hAnsi="Arial" w:cs="Arial"/>
        </w:rPr>
      </w:pPr>
      <w:r w:rsidRPr="00333D42">
        <w:rPr>
          <w:rFonts w:ascii="Arial" w:hAnsi="Arial" w:cs="Arial"/>
        </w:rPr>
        <w:t xml:space="preserve">Proporcionar todas as condições para que a CONTRATADA possa </w:t>
      </w:r>
      <w:r w:rsidR="003A5F18">
        <w:rPr>
          <w:rFonts w:ascii="Arial" w:hAnsi="Arial" w:cs="Arial"/>
        </w:rPr>
        <w:t>fornecer os produtos</w:t>
      </w:r>
      <w:r w:rsidRPr="00333D42">
        <w:rPr>
          <w:rFonts w:ascii="Arial" w:hAnsi="Arial" w:cs="Arial"/>
        </w:rPr>
        <w:t xml:space="preserve"> de acordo com as determinações do Contrato e do Termo de Referência;</w:t>
      </w:r>
    </w:p>
    <w:p w14:paraId="7D746BDC" w14:textId="77777777" w:rsidR="00402B3D" w:rsidRPr="00333D42" w:rsidRDefault="00402B3D" w:rsidP="00402B3D">
      <w:pPr>
        <w:jc w:val="both"/>
        <w:rPr>
          <w:rFonts w:ascii="Arial" w:hAnsi="Arial" w:cs="Arial"/>
        </w:rPr>
      </w:pPr>
      <w:r w:rsidRPr="00333D42">
        <w:rPr>
          <w:rFonts w:ascii="Arial" w:hAnsi="Arial" w:cs="Arial"/>
        </w:rPr>
        <w:t xml:space="preserve">Exigir o cumprimento de todas as obrigações assumidas pela CONTRATADA, de acordo </w:t>
      </w:r>
      <w:proofErr w:type="gramStart"/>
      <w:r w:rsidRPr="00333D42">
        <w:rPr>
          <w:rFonts w:ascii="Arial" w:hAnsi="Arial" w:cs="Arial"/>
        </w:rPr>
        <w:t>com .</w:t>
      </w:r>
      <w:proofErr w:type="gramEnd"/>
      <w:r w:rsidRPr="00333D42">
        <w:rPr>
          <w:rFonts w:ascii="Arial" w:hAnsi="Arial" w:cs="Arial"/>
        </w:rPr>
        <w:t>as cláusulas contratuais e os termos de sua proposta;</w:t>
      </w:r>
    </w:p>
    <w:p w14:paraId="765AE557" w14:textId="48B2E823" w:rsidR="00402B3D" w:rsidRPr="00333D42" w:rsidRDefault="00402B3D" w:rsidP="00402B3D">
      <w:pPr>
        <w:jc w:val="both"/>
        <w:rPr>
          <w:rFonts w:ascii="Arial" w:hAnsi="Arial" w:cs="Arial"/>
        </w:rPr>
      </w:pPr>
      <w:r w:rsidRPr="00333D42">
        <w:rPr>
          <w:rFonts w:ascii="Arial" w:hAnsi="Arial" w:cs="Arial"/>
        </w:rPr>
        <w:t>Exercer o acompanhamento e a fiscalização do</w:t>
      </w:r>
      <w:r w:rsidR="003A5F18">
        <w:rPr>
          <w:rFonts w:ascii="Arial" w:hAnsi="Arial" w:cs="Arial"/>
        </w:rPr>
        <w:t>s produtos</w:t>
      </w:r>
      <w:r w:rsidRPr="00333D42">
        <w:rPr>
          <w:rFonts w:ascii="Arial" w:hAnsi="Arial" w:cs="Arial"/>
        </w:rPr>
        <w:t>, por servidor especialmente designado, anotando em registro próprio as falhas detectadas, indicando dia, mês e ano, bem como o nome dos empregados eventualmente envolvidos, e encaminhando os apontamentos à autoridade competente para as providências cabíveis;</w:t>
      </w:r>
    </w:p>
    <w:p w14:paraId="181D27C7" w14:textId="73B1DB5F" w:rsidR="00402B3D" w:rsidRPr="00333D42" w:rsidRDefault="00402B3D" w:rsidP="00402B3D">
      <w:pPr>
        <w:jc w:val="both"/>
        <w:rPr>
          <w:rFonts w:ascii="Arial" w:hAnsi="Arial" w:cs="Arial"/>
        </w:rPr>
      </w:pPr>
      <w:r w:rsidRPr="00333D42">
        <w:rPr>
          <w:rFonts w:ascii="Arial" w:hAnsi="Arial" w:cs="Arial"/>
        </w:rPr>
        <w:t xml:space="preserve">Notificar a CONTRATADA por escrito da ocorrência de eventuais imperfeições no curso </w:t>
      </w:r>
      <w:proofErr w:type="gramStart"/>
      <w:r w:rsidRPr="00333D42">
        <w:rPr>
          <w:rFonts w:ascii="Arial" w:hAnsi="Arial" w:cs="Arial"/>
        </w:rPr>
        <w:t xml:space="preserve">da </w:t>
      </w:r>
      <w:r w:rsidR="003A5F18">
        <w:rPr>
          <w:rFonts w:ascii="Arial" w:hAnsi="Arial" w:cs="Arial"/>
        </w:rPr>
        <w:t>fornecimento</w:t>
      </w:r>
      <w:proofErr w:type="gramEnd"/>
      <w:r w:rsidR="003A5F18">
        <w:rPr>
          <w:rFonts w:ascii="Arial" w:hAnsi="Arial" w:cs="Arial"/>
        </w:rPr>
        <w:t xml:space="preserve"> dos produtos</w:t>
      </w:r>
      <w:r w:rsidRPr="00333D42">
        <w:rPr>
          <w:rFonts w:ascii="Arial" w:hAnsi="Arial" w:cs="Arial"/>
        </w:rPr>
        <w:t>, fixando prazo para a sua correção;</w:t>
      </w:r>
    </w:p>
    <w:p w14:paraId="318BC9CC" w14:textId="084648DF" w:rsidR="00402B3D" w:rsidRPr="00333D42" w:rsidRDefault="00402B3D" w:rsidP="00402B3D">
      <w:pPr>
        <w:jc w:val="both"/>
        <w:rPr>
          <w:rFonts w:ascii="Arial" w:hAnsi="Arial" w:cs="Arial"/>
        </w:rPr>
      </w:pPr>
      <w:r w:rsidRPr="00333D42">
        <w:rPr>
          <w:rFonts w:ascii="Arial" w:hAnsi="Arial" w:cs="Arial"/>
        </w:rPr>
        <w:t xml:space="preserve">Pagar à CONTRATADA o valor resultante da </w:t>
      </w:r>
      <w:r w:rsidR="003A5F18">
        <w:rPr>
          <w:rFonts w:ascii="Arial" w:hAnsi="Arial" w:cs="Arial"/>
        </w:rPr>
        <w:t>fornecer os produtos</w:t>
      </w:r>
      <w:r w:rsidRPr="00333D42">
        <w:rPr>
          <w:rFonts w:ascii="Arial" w:hAnsi="Arial" w:cs="Arial"/>
        </w:rPr>
        <w:t>, na forma do contrato.</w:t>
      </w:r>
    </w:p>
    <w:p w14:paraId="5AC95C0B" w14:textId="77777777" w:rsidR="00402B3D" w:rsidRPr="00333D42" w:rsidRDefault="00402B3D" w:rsidP="00402B3D">
      <w:pPr>
        <w:pStyle w:val="Ttulo1"/>
        <w:keepNext w:val="0"/>
        <w:widowControl w:val="0"/>
        <w:numPr>
          <w:ilvl w:val="0"/>
          <w:numId w:val="25"/>
        </w:numPr>
        <w:tabs>
          <w:tab w:val="left" w:pos="851"/>
        </w:tabs>
        <w:autoSpaceDE w:val="0"/>
        <w:autoSpaceDN w:val="0"/>
        <w:ind w:left="284" w:hanging="284"/>
        <w:rPr>
          <w:rFonts w:ascii="Arial" w:hAnsi="Arial" w:cs="Arial"/>
        </w:rPr>
      </w:pPr>
      <w:r w:rsidRPr="00333D42">
        <w:rPr>
          <w:rFonts w:ascii="Arial" w:hAnsi="Arial" w:cs="Arial"/>
        </w:rPr>
        <w:t>-DAS</w:t>
      </w:r>
      <w:r w:rsidRPr="00333D42">
        <w:rPr>
          <w:rFonts w:ascii="Arial" w:hAnsi="Arial" w:cs="Arial"/>
          <w:spacing w:val="-9"/>
        </w:rPr>
        <w:t xml:space="preserve"> </w:t>
      </w:r>
      <w:r w:rsidRPr="00333D42">
        <w:rPr>
          <w:rFonts w:ascii="Arial" w:hAnsi="Arial" w:cs="Arial"/>
        </w:rPr>
        <w:t>DISPOSIÇÕES</w:t>
      </w:r>
      <w:r w:rsidRPr="00333D42">
        <w:rPr>
          <w:rFonts w:ascii="Arial" w:hAnsi="Arial" w:cs="Arial"/>
          <w:spacing w:val="-8"/>
        </w:rPr>
        <w:t xml:space="preserve"> </w:t>
      </w:r>
      <w:r w:rsidRPr="00333D42">
        <w:rPr>
          <w:rFonts w:ascii="Arial" w:hAnsi="Arial" w:cs="Arial"/>
        </w:rPr>
        <w:t>GERAIS</w:t>
      </w:r>
    </w:p>
    <w:p w14:paraId="79DCF007" w14:textId="77777777" w:rsidR="00402B3D" w:rsidRPr="00333D42" w:rsidRDefault="00402B3D" w:rsidP="00402B3D">
      <w:pPr>
        <w:pStyle w:val="Ttulo1"/>
        <w:tabs>
          <w:tab w:val="left" w:pos="851"/>
        </w:tabs>
        <w:ind w:left="284"/>
        <w:rPr>
          <w:rFonts w:ascii="Arial" w:hAnsi="Arial" w:cs="Arial"/>
        </w:rPr>
      </w:pPr>
    </w:p>
    <w:p w14:paraId="2BF13B2C" w14:textId="77777777" w:rsidR="00402B3D" w:rsidRPr="00333D42" w:rsidRDefault="00402B3D" w:rsidP="00402B3D">
      <w:pPr>
        <w:pStyle w:val="PargrafodaLista"/>
        <w:numPr>
          <w:ilvl w:val="0"/>
          <w:numId w:val="20"/>
        </w:numPr>
        <w:spacing w:after="0"/>
        <w:ind w:left="714" w:hanging="357"/>
        <w:contextualSpacing w:val="0"/>
        <w:jc w:val="both"/>
        <w:rPr>
          <w:rFonts w:ascii="Arial" w:hAnsi="Arial" w:cs="Arial"/>
        </w:rPr>
      </w:pPr>
      <w:r w:rsidRPr="00333D42">
        <w:rPr>
          <w:rFonts w:ascii="Arial" w:hAnsi="Arial" w:cs="Arial"/>
        </w:rPr>
        <w:t>No</w:t>
      </w:r>
      <w:r w:rsidRPr="00333D42">
        <w:rPr>
          <w:rFonts w:ascii="Arial" w:hAnsi="Arial" w:cs="Arial"/>
          <w:spacing w:val="1"/>
        </w:rPr>
        <w:t xml:space="preserve"> </w:t>
      </w:r>
      <w:r w:rsidRPr="00333D42">
        <w:rPr>
          <w:rFonts w:ascii="Arial" w:hAnsi="Arial" w:cs="Arial"/>
        </w:rPr>
        <w:t>caso</w:t>
      </w:r>
      <w:r w:rsidRPr="00333D42">
        <w:rPr>
          <w:rFonts w:ascii="Arial" w:hAnsi="Arial" w:cs="Arial"/>
          <w:spacing w:val="1"/>
        </w:rPr>
        <w:t xml:space="preserve"> </w:t>
      </w:r>
      <w:r w:rsidRPr="00333D42">
        <w:rPr>
          <w:rFonts w:ascii="Arial" w:hAnsi="Arial" w:cs="Arial"/>
        </w:rPr>
        <w:t>de</w:t>
      </w:r>
      <w:r w:rsidRPr="00333D42">
        <w:rPr>
          <w:rFonts w:ascii="Arial" w:hAnsi="Arial" w:cs="Arial"/>
          <w:spacing w:val="1"/>
        </w:rPr>
        <w:t xml:space="preserve"> </w:t>
      </w:r>
      <w:r w:rsidRPr="00333D42">
        <w:rPr>
          <w:rFonts w:ascii="Arial" w:hAnsi="Arial" w:cs="Arial"/>
        </w:rPr>
        <w:t>todos</w:t>
      </w:r>
      <w:r w:rsidRPr="00333D42">
        <w:rPr>
          <w:rFonts w:ascii="Arial" w:hAnsi="Arial" w:cs="Arial"/>
          <w:spacing w:val="1"/>
        </w:rPr>
        <w:t xml:space="preserve"> </w:t>
      </w:r>
      <w:r w:rsidRPr="00333D42">
        <w:rPr>
          <w:rFonts w:ascii="Arial" w:hAnsi="Arial" w:cs="Arial"/>
        </w:rPr>
        <w:t>os</w:t>
      </w:r>
      <w:r w:rsidRPr="00333D42">
        <w:rPr>
          <w:rFonts w:ascii="Arial" w:hAnsi="Arial" w:cs="Arial"/>
          <w:spacing w:val="1"/>
        </w:rPr>
        <w:t xml:space="preserve"> </w:t>
      </w:r>
      <w:r w:rsidRPr="00333D42">
        <w:rPr>
          <w:rFonts w:ascii="Arial" w:hAnsi="Arial" w:cs="Arial"/>
        </w:rPr>
        <w:t>fornecedores</w:t>
      </w:r>
      <w:r w:rsidRPr="00333D42">
        <w:rPr>
          <w:rFonts w:ascii="Arial" w:hAnsi="Arial" w:cs="Arial"/>
          <w:spacing w:val="1"/>
        </w:rPr>
        <w:t xml:space="preserve"> </w:t>
      </w:r>
      <w:r w:rsidRPr="00333D42">
        <w:rPr>
          <w:rFonts w:ascii="Arial" w:hAnsi="Arial" w:cs="Arial"/>
        </w:rPr>
        <w:t>restarem</w:t>
      </w:r>
      <w:r w:rsidRPr="00333D42">
        <w:rPr>
          <w:rFonts w:ascii="Arial" w:hAnsi="Arial" w:cs="Arial"/>
          <w:spacing w:val="1"/>
        </w:rPr>
        <w:t xml:space="preserve"> </w:t>
      </w:r>
      <w:r w:rsidRPr="00333D42">
        <w:rPr>
          <w:rFonts w:ascii="Arial" w:hAnsi="Arial" w:cs="Arial"/>
        </w:rPr>
        <w:t>desclassificados ou inabilitados (procedimento fracassado),</w:t>
      </w:r>
      <w:r w:rsidRPr="00333D42">
        <w:rPr>
          <w:rFonts w:ascii="Arial" w:hAnsi="Arial" w:cs="Arial"/>
          <w:spacing w:val="-142"/>
        </w:rPr>
        <w:t xml:space="preserve"> </w:t>
      </w:r>
      <w:r w:rsidRPr="00333D42">
        <w:rPr>
          <w:rFonts w:ascii="Arial" w:hAnsi="Arial" w:cs="Arial"/>
        </w:rPr>
        <w:t>a</w:t>
      </w:r>
      <w:r w:rsidRPr="00333D42">
        <w:rPr>
          <w:rFonts w:ascii="Arial" w:hAnsi="Arial" w:cs="Arial"/>
          <w:spacing w:val="-2"/>
        </w:rPr>
        <w:t xml:space="preserve"> </w:t>
      </w:r>
      <w:r w:rsidRPr="00333D42">
        <w:rPr>
          <w:rFonts w:ascii="Arial" w:hAnsi="Arial" w:cs="Arial"/>
        </w:rPr>
        <w:t>Administração</w:t>
      </w:r>
      <w:r w:rsidRPr="00333D42">
        <w:rPr>
          <w:rFonts w:ascii="Arial" w:hAnsi="Arial" w:cs="Arial"/>
          <w:spacing w:val="-1"/>
        </w:rPr>
        <w:t xml:space="preserve"> </w:t>
      </w:r>
      <w:r w:rsidRPr="00333D42">
        <w:rPr>
          <w:rFonts w:ascii="Arial" w:hAnsi="Arial" w:cs="Arial"/>
        </w:rPr>
        <w:t>poderá:</w:t>
      </w:r>
    </w:p>
    <w:p w14:paraId="6077DFEC" w14:textId="77777777" w:rsidR="00402B3D" w:rsidRPr="00333D42" w:rsidRDefault="00402B3D" w:rsidP="00402B3D">
      <w:pPr>
        <w:pStyle w:val="PargrafodaLista"/>
        <w:numPr>
          <w:ilvl w:val="0"/>
          <w:numId w:val="20"/>
        </w:numPr>
        <w:spacing w:after="0"/>
        <w:ind w:left="714" w:hanging="357"/>
        <w:contextualSpacing w:val="0"/>
        <w:jc w:val="both"/>
        <w:rPr>
          <w:rFonts w:ascii="Arial" w:hAnsi="Arial" w:cs="Arial"/>
        </w:rPr>
      </w:pPr>
      <w:r w:rsidRPr="00333D42">
        <w:rPr>
          <w:rFonts w:ascii="Arial" w:hAnsi="Arial" w:cs="Arial"/>
        </w:rPr>
        <w:t>Republicar</w:t>
      </w:r>
      <w:r w:rsidRPr="00333D42">
        <w:rPr>
          <w:rFonts w:ascii="Arial" w:hAnsi="Arial" w:cs="Arial"/>
          <w:spacing w:val="-6"/>
        </w:rPr>
        <w:t xml:space="preserve"> </w:t>
      </w:r>
      <w:r w:rsidRPr="00333D42">
        <w:rPr>
          <w:rFonts w:ascii="Arial" w:hAnsi="Arial" w:cs="Arial"/>
        </w:rPr>
        <w:t>o</w:t>
      </w:r>
      <w:r w:rsidRPr="00333D42">
        <w:rPr>
          <w:rFonts w:ascii="Arial" w:hAnsi="Arial" w:cs="Arial"/>
          <w:spacing w:val="-5"/>
        </w:rPr>
        <w:t xml:space="preserve"> </w:t>
      </w:r>
      <w:r w:rsidRPr="00333D42">
        <w:rPr>
          <w:rFonts w:ascii="Arial" w:hAnsi="Arial" w:cs="Arial"/>
        </w:rPr>
        <w:t>presente</w:t>
      </w:r>
      <w:r w:rsidRPr="00333D42">
        <w:rPr>
          <w:rFonts w:ascii="Arial" w:hAnsi="Arial" w:cs="Arial"/>
          <w:spacing w:val="-5"/>
        </w:rPr>
        <w:t xml:space="preserve"> </w:t>
      </w:r>
      <w:r w:rsidRPr="00333D42">
        <w:rPr>
          <w:rFonts w:ascii="Arial" w:hAnsi="Arial" w:cs="Arial"/>
        </w:rPr>
        <w:t>aviso</w:t>
      </w:r>
      <w:r w:rsidRPr="00333D42">
        <w:rPr>
          <w:rFonts w:ascii="Arial" w:hAnsi="Arial" w:cs="Arial"/>
          <w:spacing w:val="-5"/>
        </w:rPr>
        <w:t xml:space="preserve"> </w:t>
      </w:r>
      <w:r w:rsidRPr="00333D42">
        <w:rPr>
          <w:rFonts w:ascii="Arial" w:hAnsi="Arial" w:cs="Arial"/>
        </w:rPr>
        <w:t>com</w:t>
      </w:r>
      <w:r w:rsidRPr="00333D42">
        <w:rPr>
          <w:rFonts w:ascii="Arial" w:hAnsi="Arial" w:cs="Arial"/>
          <w:spacing w:val="-6"/>
        </w:rPr>
        <w:t xml:space="preserve"> </w:t>
      </w:r>
      <w:r w:rsidRPr="00333D42">
        <w:rPr>
          <w:rFonts w:ascii="Arial" w:hAnsi="Arial" w:cs="Arial"/>
        </w:rPr>
        <w:t>uma</w:t>
      </w:r>
      <w:r w:rsidRPr="00333D42">
        <w:rPr>
          <w:rFonts w:ascii="Arial" w:hAnsi="Arial" w:cs="Arial"/>
          <w:spacing w:val="-5"/>
        </w:rPr>
        <w:t xml:space="preserve"> </w:t>
      </w:r>
      <w:r w:rsidRPr="00333D42">
        <w:rPr>
          <w:rFonts w:ascii="Arial" w:hAnsi="Arial" w:cs="Arial"/>
        </w:rPr>
        <w:t>nova</w:t>
      </w:r>
      <w:r w:rsidRPr="00333D42">
        <w:rPr>
          <w:rFonts w:ascii="Arial" w:hAnsi="Arial" w:cs="Arial"/>
          <w:spacing w:val="-5"/>
        </w:rPr>
        <w:t xml:space="preserve"> </w:t>
      </w:r>
      <w:r w:rsidRPr="00333D42">
        <w:rPr>
          <w:rFonts w:ascii="Arial" w:hAnsi="Arial" w:cs="Arial"/>
        </w:rPr>
        <w:t>data;</w:t>
      </w:r>
    </w:p>
    <w:p w14:paraId="71D651E0" w14:textId="77777777" w:rsidR="00402B3D" w:rsidRPr="00333D42" w:rsidRDefault="00402B3D" w:rsidP="00402B3D">
      <w:pPr>
        <w:pStyle w:val="PargrafodaLista"/>
        <w:numPr>
          <w:ilvl w:val="0"/>
          <w:numId w:val="20"/>
        </w:numPr>
        <w:spacing w:after="0"/>
        <w:ind w:left="714" w:hanging="357"/>
        <w:contextualSpacing w:val="0"/>
        <w:jc w:val="both"/>
        <w:rPr>
          <w:rFonts w:ascii="Arial" w:hAnsi="Arial" w:cs="Arial"/>
        </w:rPr>
      </w:pPr>
      <w:r w:rsidRPr="00333D42">
        <w:rPr>
          <w:rFonts w:ascii="Arial" w:hAnsi="Arial" w:cs="Arial"/>
        </w:rPr>
        <w:t>Valer-se, para a contratação, de proposta obtida</w:t>
      </w:r>
      <w:r w:rsidRPr="00333D42">
        <w:rPr>
          <w:rFonts w:ascii="Arial" w:hAnsi="Arial" w:cs="Arial"/>
          <w:spacing w:val="1"/>
        </w:rPr>
        <w:t xml:space="preserve"> </w:t>
      </w:r>
      <w:r w:rsidRPr="00333D42">
        <w:rPr>
          <w:rFonts w:ascii="Arial" w:hAnsi="Arial" w:cs="Arial"/>
        </w:rPr>
        <w:t>na</w:t>
      </w:r>
      <w:r w:rsidRPr="00333D42">
        <w:rPr>
          <w:rFonts w:ascii="Arial" w:hAnsi="Arial" w:cs="Arial"/>
          <w:spacing w:val="-19"/>
        </w:rPr>
        <w:t xml:space="preserve"> </w:t>
      </w:r>
      <w:r w:rsidRPr="00333D42">
        <w:rPr>
          <w:rFonts w:ascii="Arial" w:hAnsi="Arial" w:cs="Arial"/>
        </w:rPr>
        <w:t>pesquisa</w:t>
      </w:r>
      <w:r w:rsidRPr="00333D42">
        <w:rPr>
          <w:rFonts w:ascii="Arial" w:hAnsi="Arial" w:cs="Arial"/>
          <w:spacing w:val="-18"/>
        </w:rPr>
        <w:t xml:space="preserve"> </w:t>
      </w:r>
      <w:r w:rsidRPr="00333D42">
        <w:rPr>
          <w:rFonts w:ascii="Arial" w:hAnsi="Arial" w:cs="Arial"/>
        </w:rPr>
        <w:t>de</w:t>
      </w:r>
      <w:r w:rsidRPr="00333D42">
        <w:rPr>
          <w:rFonts w:ascii="Arial" w:hAnsi="Arial" w:cs="Arial"/>
          <w:spacing w:val="-19"/>
        </w:rPr>
        <w:t xml:space="preserve"> </w:t>
      </w:r>
      <w:r w:rsidRPr="00333D42">
        <w:rPr>
          <w:rFonts w:ascii="Arial" w:hAnsi="Arial" w:cs="Arial"/>
        </w:rPr>
        <w:t>preços</w:t>
      </w:r>
      <w:r w:rsidRPr="00333D42">
        <w:rPr>
          <w:rFonts w:ascii="Arial" w:hAnsi="Arial" w:cs="Arial"/>
          <w:spacing w:val="-18"/>
        </w:rPr>
        <w:t xml:space="preserve"> </w:t>
      </w:r>
      <w:r w:rsidRPr="00333D42">
        <w:rPr>
          <w:rFonts w:ascii="Arial" w:hAnsi="Arial" w:cs="Arial"/>
        </w:rPr>
        <w:t>que</w:t>
      </w:r>
      <w:r w:rsidRPr="00333D42">
        <w:rPr>
          <w:rFonts w:ascii="Arial" w:hAnsi="Arial" w:cs="Arial"/>
          <w:spacing w:val="-18"/>
        </w:rPr>
        <w:t xml:space="preserve"> </w:t>
      </w:r>
      <w:r w:rsidRPr="00333D42">
        <w:rPr>
          <w:rFonts w:ascii="Arial" w:hAnsi="Arial" w:cs="Arial"/>
        </w:rPr>
        <w:t>serviu</w:t>
      </w:r>
      <w:r w:rsidRPr="00333D42">
        <w:rPr>
          <w:rFonts w:ascii="Arial" w:hAnsi="Arial" w:cs="Arial"/>
          <w:spacing w:val="-19"/>
        </w:rPr>
        <w:t xml:space="preserve"> </w:t>
      </w:r>
      <w:r w:rsidRPr="00333D42">
        <w:rPr>
          <w:rFonts w:ascii="Arial" w:hAnsi="Arial" w:cs="Arial"/>
        </w:rPr>
        <w:t>de</w:t>
      </w:r>
      <w:r w:rsidRPr="00333D42">
        <w:rPr>
          <w:rFonts w:ascii="Arial" w:hAnsi="Arial" w:cs="Arial"/>
          <w:spacing w:val="-18"/>
        </w:rPr>
        <w:t xml:space="preserve"> </w:t>
      </w:r>
      <w:r w:rsidRPr="00333D42">
        <w:rPr>
          <w:rFonts w:ascii="Arial" w:hAnsi="Arial" w:cs="Arial"/>
        </w:rPr>
        <w:t>base</w:t>
      </w:r>
      <w:r w:rsidRPr="00333D42">
        <w:rPr>
          <w:rFonts w:ascii="Arial" w:hAnsi="Arial" w:cs="Arial"/>
          <w:spacing w:val="-18"/>
        </w:rPr>
        <w:t xml:space="preserve"> </w:t>
      </w:r>
      <w:r w:rsidRPr="00333D42">
        <w:rPr>
          <w:rFonts w:ascii="Arial" w:hAnsi="Arial" w:cs="Arial"/>
        </w:rPr>
        <w:t>ao</w:t>
      </w:r>
      <w:r w:rsidRPr="00333D42">
        <w:rPr>
          <w:rFonts w:ascii="Arial" w:hAnsi="Arial" w:cs="Arial"/>
          <w:spacing w:val="-19"/>
        </w:rPr>
        <w:t xml:space="preserve"> </w:t>
      </w:r>
      <w:r w:rsidRPr="00333D42">
        <w:rPr>
          <w:rFonts w:ascii="Arial" w:hAnsi="Arial" w:cs="Arial"/>
        </w:rPr>
        <w:t>procedimento,</w:t>
      </w:r>
      <w:r w:rsidRPr="00333D42">
        <w:rPr>
          <w:rFonts w:ascii="Arial" w:hAnsi="Arial" w:cs="Arial"/>
          <w:spacing w:val="-18"/>
        </w:rPr>
        <w:t xml:space="preserve"> </w:t>
      </w:r>
      <w:r w:rsidRPr="00333D42">
        <w:rPr>
          <w:rFonts w:ascii="Arial" w:hAnsi="Arial" w:cs="Arial"/>
        </w:rPr>
        <w:t>se</w:t>
      </w:r>
      <w:proofErr w:type="gramStart"/>
      <w:r w:rsidRPr="00333D42">
        <w:rPr>
          <w:rFonts w:ascii="Arial" w:hAnsi="Arial" w:cs="Arial"/>
        </w:rPr>
        <w:t xml:space="preserve"> </w:t>
      </w:r>
      <w:r w:rsidRPr="00333D42">
        <w:rPr>
          <w:rFonts w:ascii="Arial" w:hAnsi="Arial" w:cs="Arial"/>
          <w:spacing w:val="-142"/>
        </w:rPr>
        <w:t xml:space="preserve"> </w:t>
      </w:r>
      <w:proofErr w:type="gramEnd"/>
      <w:r w:rsidRPr="00333D42">
        <w:rPr>
          <w:rFonts w:ascii="Arial" w:hAnsi="Arial" w:cs="Arial"/>
        </w:rPr>
        <w:t>houver, privilegiando-se os menores preços, sempre que</w:t>
      </w:r>
      <w:r w:rsidRPr="00333D42">
        <w:rPr>
          <w:rFonts w:ascii="Arial" w:hAnsi="Arial" w:cs="Arial"/>
          <w:spacing w:val="1"/>
        </w:rPr>
        <w:t xml:space="preserve"> </w:t>
      </w:r>
      <w:r w:rsidRPr="00333D42">
        <w:rPr>
          <w:rFonts w:ascii="Arial" w:hAnsi="Arial" w:cs="Arial"/>
        </w:rPr>
        <w:t xml:space="preserve">possível, e desde que atendidas às condições de habilitação </w:t>
      </w:r>
      <w:r w:rsidRPr="00333D42">
        <w:rPr>
          <w:rFonts w:ascii="Arial" w:hAnsi="Arial" w:cs="Arial"/>
          <w:spacing w:val="-142"/>
        </w:rPr>
        <w:t xml:space="preserve"> </w:t>
      </w:r>
      <w:r w:rsidRPr="00333D42">
        <w:rPr>
          <w:rFonts w:ascii="Arial" w:hAnsi="Arial" w:cs="Arial"/>
        </w:rPr>
        <w:t>exigidas.</w:t>
      </w:r>
    </w:p>
    <w:p w14:paraId="460FE2DB" w14:textId="77777777" w:rsidR="00402B3D" w:rsidRPr="00333D42" w:rsidRDefault="00402B3D" w:rsidP="00402B3D">
      <w:pPr>
        <w:pStyle w:val="PargrafodaLista"/>
        <w:numPr>
          <w:ilvl w:val="0"/>
          <w:numId w:val="20"/>
        </w:numPr>
        <w:spacing w:after="0"/>
        <w:ind w:left="714" w:hanging="357"/>
        <w:contextualSpacing w:val="0"/>
        <w:jc w:val="both"/>
        <w:rPr>
          <w:rFonts w:ascii="Arial" w:hAnsi="Arial" w:cs="Arial"/>
        </w:rPr>
      </w:pPr>
      <w:r w:rsidRPr="00333D42">
        <w:rPr>
          <w:rFonts w:ascii="Arial" w:hAnsi="Arial" w:cs="Arial"/>
        </w:rPr>
        <w:t>No caso do subitem anterior, a contratação será</w:t>
      </w:r>
      <w:r w:rsidRPr="00333D42">
        <w:rPr>
          <w:rFonts w:ascii="Arial" w:hAnsi="Arial" w:cs="Arial"/>
          <w:spacing w:val="1"/>
        </w:rPr>
        <w:t xml:space="preserve"> </w:t>
      </w:r>
      <w:r w:rsidRPr="00333D42">
        <w:rPr>
          <w:rFonts w:ascii="Arial" w:hAnsi="Arial" w:cs="Arial"/>
        </w:rPr>
        <w:t>operacionalizada</w:t>
      </w:r>
      <w:r w:rsidRPr="00333D42">
        <w:rPr>
          <w:rFonts w:ascii="Arial" w:hAnsi="Arial" w:cs="Arial"/>
          <w:spacing w:val="-3"/>
        </w:rPr>
        <w:t xml:space="preserve"> </w:t>
      </w:r>
      <w:r w:rsidRPr="00333D42">
        <w:rPr>
          <w:rFonts w:ascii="Arial" w:hAnsi="Arial" w:cs="Arial"/>
        </w:rPr>
        <w:t>fora</w:t>
      </w:r>
      <w:r w:rsidRPr="00333D42">
        <w:rPr>
          <w:rFonts w:ascii="Arial" w:hAnsi="Arial" w:cs="Arial"/>
          <w:spacing w:val="-3"/>
        </w:rPr>
        <w:t xml:space="preserve"> </w:t>
      </w:r>
      <w:r w:rsidRPr="00333D42">
        <w:rPr>
          <w:rFonts w:ascii="Arial" w:hAnsi="Arial" w:cs="Arial"/>
        </w:rPr>
        <w:t>deste</w:t>
      </w:r>
      <w:r w:rsidRPr="00333D42">
        <w:rPr>
          <w:rFonts w:ascii="Arial" w:hAnsi="Arial" w:cs="Arial"/>
          <w:spacing w:val="-2"/>
        </w:rPr>
        <w:t xml:space="preserve"> </w:t>
      </w:r>
      <w:r w:rsidRPr="00333D42">
        <w:rPr>
          <w:rFonts w:ascii="Arial" w:hAnsi="Arial" w:cs="Arial"/>
        </w:rPr>
        <w:t>procedimento.</w:t>
      </w:r>
    </w:p>
    <w:p w14:paraId="6A7EB55C" w14:textId="77777777" w:rsidR="00402B3D" w:rsidRPr="00333D42" w:rsidRDefault="00402B3D" w:rsidP="00402B3D">
      <w:pPr>
        <w:pStyle w:val="PargrafodaLista"/>
        <w:numPr>
          <w:ilvl w:val="0"/>
          <w:numId w:val="20"/>
        </w:numPr>
        <w:spacing w:after="0"/>
        <w:ind w:left="714" w:hanging="357"/>
        <w:contextualSpacing w:val="0"/>
        <w:jc w:val="both"/>
        <w:rPr>
          <w:rFonts w:ascii="Arial" w:hAnsi="Arial" w:cs="Arial"/>
        </w:rPr>
      </w:pPr>
      <w:r w:rsidRPr="00333D42">
        <w:rPr>
          <w:rFonts w:ascii="Arial" w:hAnsi="Arial" w:cs="Arial"/>
        </w:rPr>
        <w:t>Fixar prazo para que possa haver adequação das</w:t>
      </w:r>
      <w:r w:rsidRPr="00333D42">
        <w:rPr>
          <w:rFonts w:ascii="Arial" w:hAnsi="Arial" w:cs="Arial"/>
          <w:spacing w:val="1"/>
        </w:rPr>
        <w:t xml:space="preserve"> </w:t>
      </w:r>
      <w:r w:rsidRPr="00333D42">
        <w:rPr>
          <w:rFonts w:ascii="Arial" w:hAnsi="Arial" w:cs="Arial"/>
          <w:spacing w:val="-1"/>
        </w:rPr>
        <w:t>propostas</w:t>
      </w:r>
      <w:r w:rsidRPr="00333D42">
        <w:rPr>
          <w:rFonts w:ascii="Arial" w:hAnsi="Arial" w:cs="Arial"/>
          <w:spacing w:val="-34"/>
        </w:rPr>
        <w:t xml:space="preserve"> </w:t>
      </w:r>
      <w:r w:rsidRPr="00333D42">
        <w:rPr>
          <w:rFonts w:ascii="Arial" w:hAnsi="Arial" w:cs="Arial"/>
          <w:spacing w:val="-1"/>
        </w:rPr>
        <w:t>ou</w:t>
      </w:r>
      <w:r w:rsidRPr="00333D42">
        <w:rPr>
          <w:rFonts w:ascii="Arial" w:hAnsi="Arial" w:cs="Arial"/>
          <w:spacing w:val="-34"/>
        </w:rPr>
        <w:t xml:space="preserve"> </w:t>
      </w:r>
      <w:r w:rsidRPr="00333D42">
        <w:rPr>
          <w:rFonts w:ascii="Arial" w:hAnsi="Arial" w:cs="Arial"/>
          <w:spacing w:val="-1"/>
        </w:rPr>
        <w:t>da</w:t>
      </w:r>
      <w:r w:rsidRPr="00333D42">
        <w:rPr>
          <w:rFonts w:ascii="Arial" w:hAnsi="Arial" w:cs="Arial"/>
          <w:spacing w:val="-33"/>
        </w:rPr>
        <w:t xml:space="preserve"> </w:t>
      </w:r>
      <w:r w:rsidRPr="00333D42">
        <w:rPr>
          <w:rFonts w:ascii="Arial" w:hAnsi="Arial" w:cs="Arial"/>
          <w:spacing w:val="-1"/>
        </w:rPr>
        <w:t>documentação</w:t>
      </w:r>
      <w:r w:rsidRPr="00333D42">
        <w:rPr>
          <w:rFonts w:ascii="Arial" w:hAnsi="Arial" w:cs="Arial"/>
          <w:spacing w:val="-34"/>
        </w:rPr>
        <w:t xml:space="preserve"> </w:t>
      </w:r>
      <w:r w:rsidRPr="00333D42">
        <w:rPr>
          <w:rFonts w:ascii="Arial" w:hAnsi="Arial" w:cs="Arial"/>
          <w:spacing w:val="-1"/>
        </w:rPr>
        <w:t>de</w:t>
      </w:r>
      <w:r w:rsidRPr="00333D42">
        <w:rPr>
          <w:rFonts w:ascii="Arial" w:hAnsi="Arial" w:cs="Arial"/>
          <w:spacing w:val="-38"/>
        </w:rPr>
        <w:t xml:space="preserve"> </w:t>
      </w:r>
      <w:r w:rsidRPr="00333D42">
        <w:rPr>
          <w:rFonts w:ascii="Arial" w:hAnsi="Arial" w:cs="Arial"/>
          <w:spacing w:val="-1"/>
        </w:rPr>
        <w:t>habilitação,</w:t>
      </w:r>
      <w:r w:rsidRPr="00333D42">
        <w:rPr>
          <w:rFonts w:ascii="Arial" w:hAnsi="Arial" w:cs="Arial"/>
          <w:spacing w:val="-31"/>
        </w:rPr>
        <w:t xml:space="preserve"> </w:t>
      </w:r>
      <w:r w:rsidRPr="00333D42">
        <w:rPr>
          <w:rFonts w:ascii="Arial" w:hAnsi="Arial" w:cs="Arial"/>
          <w:spacing w:val="-1"/>
        </w:rPr>
        <w:t>conforme</w:t>
      </w:r>
      <w:r w:rsidRPr="00333D42">
        <w:rPr>
          <w:rFonts w:ascii="Arial" w:hAnsi="Arial" w:cs="Arial"/>
          <w:spacing w:val="-33"/>
        </w:rPr>
        <w:t xml:space="preserve"> </w:t>
      </w:r>
      <w:r w:rsidRPr="00333D42">
        <w:rPr>
          <w:rFonts w:ascii="Arial" w:hAnsi="Arial" w:cs="Arial"/>
          <w:spacing w:val="-1"/>
        </w:rPr>
        <w:t>o</w:t>
      </w:r>
      <w:r w:rsidRPr="00333D42">
        <w:rPr>
          <w:rFonts w:ascii="Arial" w:hAnsi="Arial" w:cs="Arial"/>
          <w:spacing w:val="-34"/>
        </w:rPr>
        <w:t xml:space="preserve"> </w:t>
      </w:r>
      <w:r w:rsidRPr="00333D42">
        <w:rPr>
          <w:rFonts w:ascii="Arial" w:hAnsi="Arial" w:cs="Arial"/>
          <w:spacing w:val="-1"/>
        </w:rPr>
        <w:t>caso.</w:t>
      </w:r>
    </w:p>
    <w:p w14:paraId="1A008768" w14:textId="77777777" w:rsidR="00402B3D" w:rsidRPr="00333D42" w:rsidRDefault="00402B3D" w:rsidP="00402B3D">
      <w:pPr>
        <w:pStyle w:val="PargrafodaLista"/>
        <w:numPr>
          <w:ilvl w:val="0"/>
          <w:numId w:val="20"/>
        </w:numPr>
        <w:spacing w:after="0"/>
        <w:ind w:left="714" w:hanging="357"/>
        <w:contextualSpacing w:val="0"/>
        <w:jc w:val="both"/>
        <w:rPr>
          <w:rFonts w:ascii="Arial" w:hAnsi="Arial" w:cs="Arial"/>
        </w:rPr>
      </w:pPr>
      <w:r w:rsidRPr="00333D42">
        <w:rPr>
          <w:rFonts w:ascii="Arial" w:hAnsi="Arial" w:cs="Arial"/>
        </w:rPr>
        <w:t>As providências</w:t>
      </w:r>
      <w:r w:rsidRPr="00333D42">
        <w:rPr>
          <w:rFonts w:ascii="Arial" w:hAnsi="Arial" w:cs="Arial"/>
          <w:spacing w:val="-1"/>
        </w:rPr>
        <w:t xml:space="preserve"> </w:t>
      </w:r>
      <w:r w:rsidRPr="00333D42">
        <w:rPr>
          <w:rFonts w:ascii="Arial" w:hAnsi="Arial" w:cs="Arial"/>
        </w:rPr>
        <w:t>dos</w:t>
      </w:r>
      <w:proofErr w:type="gramStart"/>
      <w:r w:rsidRPr="00333D42">
        <w:rPr>
          <w:rFonts w:ascii="Arial" w:hAnsi="Arial" w:cs="Arial"/>
        </w:rPr>
        <w:t xml:space="preserve">  </w:t>
      </w:r>
      <w:proofErr w:type="gramEnd"/>
      <w:r w:rsidRPr="00333D42">
        <w:rPr>
          <w:rFonts w:ascii="Arial" w:hAnsi="Arial" w:cs="Arial"/>
        </w:rPr>
        <w:t>subitens</w:t>
      </w:r>
      <w:r w:rsidRPr="00333D42">
        <w:rPr>
          <w:rFonts w:ascii="Arial" w:hAnsi="Arial" w:cs="Arial"/>
          <w:spacing w:val="-34"/>
        </w:rPr>
        <w:t xml:space="preserve"> </w:t>
      </w:r>
      <w:r w:rsidRPr="00333D42">
        <w:rPr>
          <w:rFonts w:ascii="Arial" w:hAnsi="Arial" w:cs="Arial"/>
          <w:spacing w:val="-1"/>
        </w:rPr>
        <w:t xml:space="preserve"> (b  </w:t>
      </w:r>
      <w:r w:rsidRPr="00333D42">
        <w:rPr>
          <w:rFonts w:ascii="Arial" w:hAnsi="Arial" w:cs="Arial"/>
          <w:spacing w:val="-35"/>
        </w:rPr>
        <w:t xml:space="preserve"> </w:t>
      </w:r>
      <w:r w:rsidRPr="00333D42">
        <w:rPr>
          <w:rFonts w:ascii="Arial" w:hAnsi="Arial" w:cs="Arial"/>
          <w:spacing w:val="-1"/>
        </w:rPr>
        <w:t>e</w:t>
      </w:r>
      <w:r w:rsidRPr="00333D42">
        <w:rPr>
          <w:rFonts w:ascii="Arial" w:hAnsi="Arial" w:cs="Arial"/>
          <w:spacing w:val="-34"/>
        </w:rPr>
        <w:t xml:space="preserve"> </w:t>
      </w:r>
      <w:r w:rsidRPr="00333D42">
        <w:rPr>
          <w:rFonts w:ascii="Arial" w:hAnsi="Arial" w:cs="Arial"/>
          <w:spacing w:val="-1"/>
        </w:rPr>
        <w:t xml:space="preserve">  c) </w:t>
      </w:r>
      <w:r w:rsidRPr="00333D42">
        <w:rPr>
          <w:rFonts w:ascii="Arial" w:hAnsi="Arial" w:cs="Arial"/>
          <w:spacing w:val="-35"/>
        </w:rPr>
        <w:t xml:space="preserve">  </w:t>
      </w:r>
      <w:r w:rsidRPr="00333D42">
        <w:rPr>
          <w:rFonts w:ascii="Arial" w:hAnsi="Arial" w:cs="Arial"/>
        </w:rPr>
        <w:t>acima</w:t>
      </w:r>
      <w:r w:rsidRPr="00333D42">
        <w:rPr>
          <w:rFonts w:ascii="Arial" w:hAnsi="Arial" w:cs="Arial"/>
          <w:spacing w:val="-34"/>
        </w:rPr>
        <w:t xml:space="preserve">  </w:t>
      </w:r>
      <w:r w:rsidRPr="00333D42">
        <w:rPr>
          <w:rFonts w:ascii="Arial" w:hAnsi="Arial" w:cs="Arial"/>
        </w:rPr>
        <w:t>poderão</w:t>
      </w:r>
      <w:r w:rsidRPr="00333D42">
        <w:rPr>
          <w:rFonts w:ascii="Arial" w:hAnsi="Arial" w:cs="Arial"/>
          <w:spacing w:val="-142"/>
        </w:rPr>
        <w:t xml:space="preserve">                 </w:t>
      </w:r>
      <w:r w:rsidRPr="00333D42">
        <w:rPr>
          <w:rFonts w:ascii="Arial" w:hAnsi="Arial" w:cs="Arial"/>
        </w:rPr>
        <w:t xml:space="preserve"> ser utilizadas se não houver o comparecimento de quaisquer</w:t>
      </w:r>
      <w:r w:rsidRPr="00333D42">
        <w:rPr>
          <w:rFonts w:ascii="Arial" w:hAnsi="Arial" w:cs="Arial"/>
          <w:spacing w:val="1"/>
        </w:rPr>
        <w:t xml:space="preserve"> </w:t>
      </w:r>
      <w:r w:rsidRPr="00333D42">
        <w:rPr>
          <w:rFonts w:ascii="Arial" w:hAnsi="Arial" w:cs="Arial"/>
        </w:rPr>
        <w:t>fornecedores</w:t>
      </w:r>
      <w:r w:rsidRPr="00333D42">
        <w:rPr>
          <w:rFonts w:ascii="Arial" w:hAnsi="Arial" w:cs="Arial"/>
          <w:spacing w:val="-4"/>
        </w:rPr>
        <w:t xml:space="preserve"> </w:t>
      </w:r>
      <w:r w:rsidRPr="00333D42">
        <w:rPr>
          <w:rFonts w:ascii="Arial" w:hAnsi="Arial" w:cs="Arial"/>
        </w:rPr>
        <w:t>interessados</w:t>
      </w:r>
      <w:r w:rsidRPr="00333D42">
        <w:rPr>
          <w:rFonts w:ascii="Arial" w:hAnsi="Arial" w:cs="Arial"/>
          <w:spacing w:val="-4"/>
        </w:rPr>
        <w:t xml:space="preserve"> </w:t>
      </w:r>
      <w:r w:rsidRPr="00333D42">
        <w:rPr>
          <w:rFonts w:ascii="Arial" w:hAnsi="Arial" w:cs="Arial"/>
        </w:rPr>
        <w:t>(procedimento</w:t>
      </w:r>
      <w:r w:rsidRPr="00333D42">
        <w:rPr>
          <w:rFonts w:ascii="Arial" w:hAnsi="Arial" w:cs="Arial"/>
          <w:spacing w:val="-4"/>
        </w:rPr>
        <w:t xml:space="preserve"> </w:t>
      </w:r>
      <w:r w:rsidRPr="00333D42">
        <w:rPr>
          <w:rFonts w:ascii="Arial" w:hAnsi="Arial" w:cs="Arial"/>
        </w:rPr>
        <w:t>deserto).</w:t>
      </w:r>
    </w:p>
    <w:p w14:paraId="2157535C" w14:textId="77777777" w:rsidR="00402B3D" w:rsidRPr="00333D42" w:rsidRDefault="00402B3D" w:rsidP="00402B3D">
      <w:pPr>
        <w:pStyle w:val="PargrafodaLista"/>
        <w:numPr>
          <w:ilvl w:val="0"/>
          <w:numId w:val="20"/>
        </w:numPr>
        <w:spacing w:after="0"/>
        <w:ind w:left="714" w:hanging="357"/>
        <w:contextualSpacing w:val="0"/>
        <w:jc w:val="both"/>
        <w:rPr>
          <w:rFonts w:ascii="Arial" w:hAnsi="Arial" w:cs="Arial"/>
        </w:rPr>
      </w:pPr>
      <w:r w:rsidRPr="00333D42">
        <w:rPr>
          <w:rFonts w:ascii="Arial" w:hAnsi="Arial" w:cs="Arial"/>
        </w:rPr>
        <w:t>Havendo a necessidade de realização de ato de qualquer</w:t>
      </w:r>
      <w:r w:rsidRPr="00333D42">
        <w:rPr>
          <w:rFonts w:ascii="Arial" w:hAnsi="Arial" w:cs="Arial"/>
          <w:spacing w:val="-142"/>
        </w:rPr>
        <w:t xml:space="preserve">      </w:t>
      </w:r>
      <w:r w:rsidRPr="00333D42">
        <w:rPr>
          <w:rFonts w:ascii="Arial" w:hAnsi="Arial" w:cs="Arial"/>
        </w:rPr>
        <w:t>natureza pelos fornecedores, cujo prazo não conste deste</w:t>
      </w:r>
      <w:r w:rsidRPr="00333D42">
        <w:rPr>
          <w:rFonts w:ascii="Arial" w:hAnsi="Arial" w:cs="Arial"/>
          <w:spacing w:val="1"/>
        </w:rPr>
        <w:t xml:space="preserve"> </w:t>
      </w:r>
      <w:r w:rsidRPr="00333D42">
        <w:rPr>
          <w:rFonts w:ascii="Arial" w:hAnsi="Arial" w:cs="Arial"/>
        </w:rPr>
        <w:t>Aviso de Contratação Direta, deverá ser atendido o prazo</w:t>
      </w:r>
      <w:r w:rsidRPr="00333D42">
        <w:rPr>
          <w:rFonts w:ascii="Arial" w:hAnsi="Arial" w:cs="Arial"/>
          <w:spacing w:val="1"/>
        </w:rPr>
        <w:t xml:space="preserve"> </w:t>
      </w:r>
      <w:r w:rsidRPr="00333D42">
        <w:rPr>
          <w:rFonts w:ascii="Arial" w:hAnsi="Arial" w:cs="Arial"/>
        </w:rPr>
        <w:t>indicado</w:t>
      </w:r>
      <w:r w:rsidRPr="00333D42">
        <w:rPr>
          <w:rFonts w:ascii="Arial" w:hAnsi="Arial" w:cs="Arial"/>
          <w:spacing w:val="1"/>
        </w:rPr>
        <w:t xml:space="preserve"> </w:t>
      </w:r>
      <w:r w:rsidRPr="00333D42">
        <w:rPr>
          <w:rFonts w:ascii="Arial" w:hAnsi="Arial" w:cs="Arial"/>
        </w:rPr>
        <w:t>pelo</w:t>
      </w:r>
      <w:r w:rsidRPr="00333D42">
        <w:rPr>
          <w:rFonts w:ascii="Arial" w:hAnsi="Arial" w:cs="Arial"/>
          <w:spacing w:val="1"/>
        </w:rPr>
        <w:t xml:space="preserve"> </w:t>
      </w:r>
      <w:r w:rsidRPr="00333D42">
        <w:rPr>
          <w:rFonts w:ascii="Arial" w:hAnsi="Arial" w:cs="Arial"/>
        </w:rPr>
        <w:t>agente</w:t>
      </w:r>
      <w:r w:rsidRPr="00333D42">
        <w:rPr>
          <w:rFonts w:ascii="Arial" w:hAnsi="Arial" w:cs="Arial"/>
          <w:spacing w:val="1"/>
        </w:rPr>
        <w:t xml:space="preserve"> </w:t>
      </w:r>
      <w:r w:rsidRPr="00333D42">
        <w:rPr>
          <w:rFonts w:ascii="Arial" w:hAnsi="Arial" w:cs="Arial"/>
        </w:rPr>
        <w:t>competente</w:t>
      </w:r>
      <w:r w:rsidRPr="00333D42">
        <w:rPr>
          <w:rFonts w:ascii="Arial" w:hAnsi="Arial" w:cs="Arial"/>
          <w:spacing w:val="1"/>
        </w:rPr>
        <w:t xml:space="preserve"> </w:t>
      </w:r>
      <w:r w:rsidRPr="00333D42">
        <w:rPr>
          <w:rFonts w:ascii="Arial" w:hAnsi="Arial" w:cs="Arial"/>
        </w:rPr>
        <w:t>da</w:t>
      </w:r>
      <w:r w:rsidRPr="00333D42">
        <w:rPr>
          <w:rFonts w:ascii="Arial" w:hAnsi="Arial" w:cs="Arial"/>
          <w:spacing w:val="1"/>
        </w:rPr>
        <w:t xml:space="preserve"> </w:t>
      </w:r>
      <w:r w:rsidRPr="00333D42">
        <w:rPr>
          <w:rFonts w:ascii="Arial" w:hAnsi="Arial" w:cs="Arial"/>
        </w:rPr>
        <w:t>Administração</w:t>
      </w:r>
      <w:r w:rsidRPr="00333D42">
        <w:rPr>
          <w:rFonts w:ascii="Arial" w:hAnsi="Arial" w:cs="Arial"/>
          <w:spacing w:val="1"/>
        </w:rPr>
        <w:t xml:space="preserve"> </w:t>
      </w:r>
      <w:r w:rsidRPr="00333D42">
        <w:rPr>
          <w:rFonts w:ascii="Arial" w:hAnsi="Arial" w:cs="Arial"/>
        </w:rPr>
        <w:t>na</w:t>
      </w:r>
      <w:r w:rsidRPr="00333D42">
        <w:rPr>
          <w:rFonts w:ascii="Arial" w:hAnsi="Arial" w:cs="Arial"/>
          <w:spacing w:val="1"/>
        </w:rPr>
        <w:t xml:space="preserve"> </w:t>
      </w:r>
      <w:r w:rsidRPr="00333D42">
        <w:rPr>
          <w:rFonts w:ascii="Arial" w:hAnsi="Arial" w:cs="Arial"/>
        </w:rPr>
        <w:t>respectiva</w:t>
      </w:r>
      <w:r w:rsidRPr="00333D42">
        <w:rPr>
          <w:rFonts w:ascii="Arial" w:hAnsi="Arial" w:cs="Arial"/>
          <w:spacing w:val="-2"/>
        </w:rPr>
        <w:t xml:space="preserve"> </w:t>
      </w:r>
      <w:r w:rsidRPr="00333D42">
        <w:rPr>
          <w:rFonts w:ascii="Arial" w:hAnsi="Arial" w:cs="Arial"/>
        </w:rPr>
        <w:t>notificação.</w:t>
      </w:r>
    </w:p>
    <w:p w14:paraId="2E25BB34" w14:textId="77777777" w:rsidR="00402B3D" w:rsidRPr="00333D42" w:rsidRDefault="00402B3D" w:rsidP="00402B3D">
      <w:pPr>
        <w:pStyle w:val="PargrafodaLista"/>
        <w:numPr>
          <w:ilvl w:val="0"/>
          <w:numId w:val="20"/>
        </w:numPr>
        <w:spacing w:after="0"/>
        <w:ind w:left="714" w:hanging="357"/>
        <w:contextualSpacing w:val="0"/>
        <w:jc w:val="both"/>
        <w:rPr>
          <w:rFonts w:ascii="Arial" w:hAnsi="Arial" w:cs="Arial"/>
        </w:rPr>
      </w:pPr>
      <w:r w:rsidRPr="00333D42">
        <w:rPr>
          <w:rFonts w:ascii="Arial" w:hAnsi="Arial" w:cs="Arial"/>
        </w:rPr>
        <w:t>Caberá ao fornecedor acompanhar as operações, ficando</w:t>
      </w:r>
      <w:r w:rsidRPr="00333D42">
        <w:rPr>
          <w:rFonts w:ascii="Arial" w:hAnsi="Arial" w:cs="Arial"/>
          <w:spacing w:val="1"/>
        </w:rPr>
        <w:t xml:space="preserve"> </w:t>
      </w:r>
      <w:r w:rsidRPr="00333D42">
        <w:rPr>
          <w:rFonts w:ascii="Arial" w:hAnsi="Arial" w:cs="Arial"/>
        </w:rPr>
        <w:t>responsável pelo ônus decorrente da perda do negócio diante</w:t>
      </w:r>
      <w:r w:rsidRPr="00333D42">
        <w:rPr>
          <w:rFonts w:ascii="Arial" w:hAnsi="Arial" w:cs="Arial"/>
          <w:spacing w:val="-142"/>
        </w:rPr>
        <w:t xml:space="preserve"> </w:t>
      </w:r>
      <w:r w:rsidRPr="00333D42">
        <w:rPr>
          <w:rFonts w:ascii="Arial" w:hAnsi="Arial" w:cs="Arial"/>
        </w:rPr>
        <w:t>da</w:t>
      </w:r>
      <w:r w:rsidRPr="00333D42">
        <w:rPr>
          <w:rFonts w:ascii="Arial" w:hAnsi="Arial" w:cs="Arial"/>
          <w:spacing w:val="1"/>
        </w:rPr>
        <w:t xml:space="preserve"> </w:t>
      </w:r>
      <w:r w:rsidRPr="00333D42">
        <w:rPr>
          <w:rFonts w:ascii="Arial" w:hAnsi="Arial" w:cs="Arial"/>
        </w:rPr>
        <w:t>inobservância</w:t>
      </w:r>
      <w:r w:rsidRPr="00333D42">
        <w:rPr>
          <w:rFonts w:ascii="Arial" w:hAnsi="Arial" w:cs="Arial"/>
          <w:spacing w:val="1"/>
        </w:rPr>
        <w:t xml:space="preserve"> </w:t>
      </w:r>
      <w:r w:rsidRPr="00333D42">
        <w:rPr>
          <w:rFonts w:ascii="Arial" w:hAnsi="Arial" w:cs="Arial"/>
        </w:rPr>
        <w:t>de</w:t>
      </w:r>
      <w:r w:rsidRPr="00333D42">
        <w:rPr>
          <w:rFonts w:ascii="Arial" w:hAnsi="Arial" w:cs="Arial"/>
          <w:spacing w:val="1"/>
        </w:rPr>
        <w:t xml:space="preserve"> </w:t>
      </w:r>
      <w:r w:rsidRPr="00333D42">
        <w:rPr>
          <w:rFonts w:ascii="Arial" w:hAnsi="Arial" w:cs="Arial"/>
        </w:rPr>
        <w:t>quaisquer</w:t>
      </w:r>
      <w:r w:rsidRPr="00333D42">
        <w:rPr>
          <w:rFonts w:ascii="Arial" w:hAnsi="Arial" w:cs="Arial"/>
          <w:spacing w:val="1"/>
        </w:rPr>
        <w:t xml:space="preserve"> </w:t>
      </w:r>
      <w:r w:rsidRPr="00333D42">
        <w:rPr>
          <w:rFonts w:ascii="Arial" w:hAnsi="Arial" w:cs="Arial"/>
        </w:rPr>
        <w:t>mensagens</w:t>
      </w:r>
      <w:r w:rsidRPr="00333D42">
        <w:rPr>
          <w:rFonts w:ascii="Arial" w:hAnsi="Arial" w:cs="Arial"/>
          <w:spacing w:val="1"/>
        </w:rPr>
        <w:t xml:space="preserve"> </w:t>
      </w:r>
      <w:r w:rsidRPr="00333D42">
        <w:rPr>
          <w:rFonts w:ascii="Arial" w:hAnsi="Arial" w:cs="Arial"/>
        </w:rPr>
        <w:t>emitidas</w:t>
      </w:r>
      <w:r w:rsidRPr="00333D42">
        <w:rPr>
          <w:rFonts w:ascii="Arial" w:hAnsi="Arial" w:cs="Arial"/>
          <w:spacing w:val="1"/>
        </w:rPr>
        <w:t xml:space="preserve"> pela </w:t>
      </w:r>
      <w:r w:rsidRPr="00333D42">
        <w:rPr>
          <w:rFonts w:ascii="Arial" w:hAnsi="Arial" w:cs="Arial"/>
          <w:spacing w:val="-142"/>
        </w:rPr>
        <w:t xml:space="preserve">       </w:t>
      </w:r>
      <w:r w:rsidRPr="00333D42">
        <w:rPr>
          <w:rFonts w:ascii="Arial" w:hAnsi="Arial" w:cs="Arial"/>
        </w:rPr>
        <w:t>Administração</w:t>
      </w:r>
      <w:r w:rsidRPr="00333D42">
        <w:rPr>
          <w:rFonts w:ascii="Arial" w:hAnsi="Arial" w:cs="Arial"/>
          <w:spacing w:val="-2"/>
        </w:rPr>
        <w:t xml:space="preserve"> </w:t>
      </w:r>
      <w:r w:rsidRPr="00333D42">
        <w:rPr>
          <w:rFonts w:ascii="Arial" w:hAnsi="Arial" w:cs="Arial"/>
        </w:rPr>
        <w:t>ou</w:t>
      </w:r>
      <w:r w:rsidRPr="00333D42">
        <w:rPr>
          <w:rFonts w:ascii="Arial" w:hAnsi="Arial" w:cs="Arial"/>
          <w:spacing w:val="-2"/>
        </w:rPr>
        <w:t xml:space="preserve"> </w:t>
      </w:r>
      <w:r w:rsidRPr="00333D42">
        <w:rPr>
          <w:rFonts w:ascii="Arial" w:hAnsi="Arial" w:cs="Arial"/>
        </w:rPr>
        <w:t>de</w:t>
      </w:r>
      <w:r w:rsidRPr="00333D42">
        <w:rPr>
          <w:rFonts w:ascii="Arial" w:hAnsi="Arial" w:cs="Arial"/>
          <w:spacing w:val="-2"/>
        </w:rPr>
        <w:t xml:space="preserve"> </w:t>
      </w:r>
      <w:r w:rsidRPr="00333D42">
        <w:rPr>
          <w:rFonts w:ascii="Arial" w:hAnsi="Arial" w:cs="Arial"/>
        </w:rPr>
        <w:t>sua</w:t>
      </w:r>
      <w:r w:rsidRPr="00333D42">
        <w:rPr>
          <w:rFonts w:ascii="Arial" w:hAnsi="Arial" w:cs="Arial"/>
          <w:spacing w:val="-2"/>
        </w:rPr>
        <w:t xml:space="preserve"> </w:t>
      </w:r>
      <w:r w:rsidRPr="00333D42">
        <w:rPr>
          <w:rFonts w:ascii="Arial" w:hAnsi="Arial" w:cs="Arial"/>
        </w:rPr>
        <w:t>desconexão.</w:t>
      </w:r>
    </w:p>
    <w:p w14:paraId="788B7801" w14:textId="77777777" w:rsidR="00402B3D" w:rsidRPr="00333D42" w:rsidRDefault="00402B3D" w:rsidP="00402B3D">
      <w:pPr>
        <w:pStyle w:val="PargrafodaLista"/>
        <w:numPr>
          <w:ilvl w:val="0"/>
          <w:numId w:val="20"/>
        </w:numPr>
        <w:spacing w:after="0"/>
        <w:ind w:left="714" w:hanging="357"/>
        <w:contextualSpacing w:val="0"/>
        <w:jc w:val="both"/>
        <w:rPr>
          <w:rFonts w:ascii="Arial" w:hAnsi="Arial" w:cs="Arial"/>
        </w:rPr>
      </w:pPr>
      <w:r w:rsidRPr="00333D42">
        <w:rPr>
          <w:rFonts w:ascii="Arial" w:hAnsi="Arial" w:cs="Arial"/>
        </w:rPr>
        <w:lastRenderedPageBreak/>
        <w:t>Não havendo expediente ou ocorrendo qualquer fato</w:t>
      </w:r>
      <w:r w:rsidRPr="00333D42">
        <w:rPr>
          <w:rFonts w:ascii="Arial" w:hAnsi="Arial" w:cs="Arial"/>
          <w:spacing w:val="1"/>
        </w:rPr>
        <w:t xml:space="preserve"> </w:t>
      </w:r>
      <w:r w:rsidRPr="00333D42">
        <w:rPr>
          <w:rFonts w:ascii="Arial" w:hAnsi="Arial" w:cs="Arial"/>
        </w:rPr>
        <w:t>superveniente que impeça a realização do certame na data</w:t>
      </w:r>
      <w:r w:rsidRPr="00333D42">
        <w:rPr>
          <w:rFonts w:ascii="Arial" w:hAnsi="Arial" w:cs="Arial"/>
          <w:spacing w:val="1"/>
        </w:rPr>
        <w:t xml:space="preserve"> </w:t>
      </w:r>
      <w:r w:rsidRPr="00333D42">
        <w:rPr>
          <w:rFonts w:ascii="Arial" w:hAnsi="Arial" w:cs="Arial"/>
        </w:rPr>
        <w:t>marcada, a sessão será automaticamente transferida para o</w:t>
      </w:r>
      <w:r w:rsidRPr="00333D42">
        <w:rPr>
          <w:rFonts w:ascii="Arial" w:hAnsi="Arial" w:cs="Arial"/>
          <w:spacing w:val="1"/>
        </w:rPr>
        <w:t xml:space="preserve"> </w:t>
      </w:r>
      <w:r w:rsidRPr="00333D42">
        <w:rPr>
          <w:rFonts w:ascii="Arial" w:hAnsi="Arial" w:cs="Arial"/>
        </w:rPr>
        <w:t>primeiro</w:t>
      </w:r>
      <w:r w:rsidRPr="00333D42">
        <w:rPr>
          <w:rFonts w:ascii="Arial" w:hAnsi="Arial" w:cs="Arial"/>
          <w:spacing w:val="1"/>
        </w:rPr>
        <w:t xml:space="preserve"> </w:t>
      </w:r>
      <w:r w:rsidRPr="00333D42">
        <w:rPr>
          <w:rFonts w:ascii="Arial" w:hAnsi="Arial" w:cs="Arial"/>
        </w:rPr>
        <w:t>dia</w:t>
      </w:r>
      <w:r w:rsidRPr="00333D42">
        <w:rPr>
          <w:rFonts w:ascii="Arial" w:hAnsi="Arial" w:cs="Arial"/>
          <w:spacing w:val="1"/>
        </w:rPr>
        <w:t xml:space="preserve"> </w:t>
      </w:r>
      <w:r w:rsidRPr="00333D42">
        <w:rPr>
          <w:rFonts w:ascii="Arial" w:hAnsi="Arial" w:cs="Arial"/>
        </w:rPr>
        <w:t>útil</w:t>
      </w:r>
      <w:r w:rsidRPr="00333D42">
        <w:rPr>
          <w:rFonts w:ascii="Arial" w:hAnsi="Arial" w:cs="Arial"/>
          <w:spacing w:val="1"/>
        </w:rPr>
        <w:t xml:space="preserve"> </w:t>
      </w:r>
      <w:r w:rsidRPr="00333D42">
        <w:rPr>
          <w:rFonts w:ascii="Arial" w:hAnsi="Arial" w:cs="Arial"/>
        </w:rPr>
        <w:t>subsequente,</w:t>
      </w:r>
      <w:r w:rsidRPr="00333D42">
        <w:rPr>
          <w:rFonts w:ascii="Arial" w:hAnsi="Arial" w:cs="Arial"/>
          <w:spacing w:val="1"/>
        </w:rPr>
        <w:t xml:space="preserve"> </w:t>
      </w:r>
      <w:r w:rsidRPr="00333D42">
        <w:rPr>
          <w:rFonts w:ascii="Arial" w:hAnsi="Arial" w:cs="Arial"/>
        </w:rPr>
        <w:t>no</w:t>
      </w:r>
      <w:r w:rsidRPr="00333D42">
        <w:rPr>
          <w:rFonts w:ascii="Arial" w:hAnsi="Arial" w:cs="Arial"/>
          <w:spacing w:val="1"/>
        </w:rPr>
        <w:t xml:space="preserve"> </w:t>
      </w:r>
      <w:r w:rsidRPr="00333D42">
        <w:rPr>
          <w:rFonts w:ascii="Arial" w:hAnsi="Arial" w:cs="Arial"/>
        </w:rPr>
        <w:t>mesmo</w:t>
      </w:r>
      <w:r w:rsidRPr="00333D42">
        <w:rPr>
          <w:rFonts w:ascii="Arial" w:hAnsi="Arial" w:cs="Arial"/>
          <w:spacing w:val="1"/>
        </w:rPr>
        <w:t xml:space="preserve"> </w:t>
      </w:r>
      <w:r w:rsidRPr="00333D42">
        <w:rPr>
          <w:rFonts w:ascii="Arial" w:hAnsi="Arial" w:cs="Arial"/>
        </w:rPr>
        <w:t>horário</w:t>
      </w:r>
      <w:proofErr w:type="gramStart"/>
      <w:r w:rsidRPr="00333D42">
        <w:rPr>
          <w:rFonts w:ascii="Arial" w:hAnsi="Arial" w:cs="Arial"/>
        </w:rPr>
        <w:t xml:space="preserve"> </w:t>
      </w:r>
      <w:r w:rsidRPr="00333D42">
        <w:rPr>
          <w:rFonts w:ascii="Arial" w:hAnsi="Arial" w:cs="Arial"/>
          <w:spacing w:val="-142"/>
        </w:rPr>
        <w:t xml:space="preserve">  </w:t>
      </w:r>
      <w:proofErr w:type="gramEnd"/>
      <w:r w:rsidRPr="00333D42">
        <w:rPr>
          <w:rFonts w:ascii="Arial" w:hAnsi="Arial" w:cs="Arial"/>
        </w:rPr>
        <w:t>anteriormente estabelecido, desde que não haja comunicação</w:t>
      </w:r>
      <w:r w:rsidRPr="00333D42">
        <w:rPr>
          <w:rFonts w:ascii="Arial" w:hAnsi="Arial" w:cs="Arial"/>
          <w:spacing w:val="1"/>
        </w:rPr>
        <w:t xml:space="preserve"> </w:t>
      </w:r>
      <w:r w:rsidRPr="00333D42">
        <w:rPr>
          <w:rFonts w:ascii="Arial" w:hAnsi="Arial" w:cs="Arial"/>
        </w:rPr>
        <w:t>em</w:t>
      </w:r>
      <w:r w:rsidRPr="00333D42">
        <w:rPr>
          <w:rFonts w:ascii="Arial" w:hAnsi="Arial" w:cs="Arial"/>
          <w:spacing w:val="-2"/>
        </w:rPr>
        <w:t xml:space="preserve"> </w:t>
      </w:r>
      <w:r w:rsidRPr="00333D42">
        <w:rPr>
          <w:rFonts w:ascii="Arial" w:hAnsi="Arial" w:cs="Arial"/>
        </w:rPr>
        <w:t>contrário.</w:t>
      </w:r>
    </w:p>
    <w:p w14:paraId="1987AE75" w14:textId="77777777" w:rsidR="00402B3D" w:rsidRPr="00333D42" w:rsidRDefault="00402B3D" w:rsidP="00402B3D">
      <w:pPr>
        <w:pStyle w:val="PargrafodaLista"/>
        <w:numPr>
          <w:ilvl w:val="0"/>
          <w:numId w:val="20"/>
        </w:numPr>
        <w:spacing w:after="0"/>
        <w:ind w:left="714" w:hanging="357"/>
        <w:contextualSpacing w:val="0"/>
        <w:jc w:val="both"/>
        <w:rPr>
          <w:rFonts w:ascii="Arial" w:hAnsi="Arial" w:cs="Arial"/>
        </w:rPr>
      </w:pPr>
      <w:r w:rsidRPr="00333D42">
        <w:rPr>
          <w:rFonts w:ascii="Arial" w:hAnsi="Arial" w:cs="Arial"/>
        </w:rPr>
        <w:t>No</w:t>
      </w:r>
      <w:r w:rsidRPr="00333D42">
        <w:rPr>
          <w:rFonts w:ascii="Arial" w:hAnsi="Arial" w:cs="Arial"/>
          <w:spacing w:val="1"/>
        </w:rPr>
        <w:t xml:space="preserve"> </w:t>
      </w:r>
      <w:r w:rsidRPr="00333D42">
        <w:rPr>
          <w:rFonts w:ascii="Arial" w:hAnsi="Arial" w:cs="Arial"/>
        </w:rPr>
        <w:t>julgamento</w:t>
      </w:r>
      <w:r w:rsidRPr="00333D42">
        <w:rPr>
          <w:rFonts w:ascii="Arial" w:hAnsi="Arial" w:cs="Arial"/>
          <w:spacing w:val="1"/>
        </w:rPr>
        <w:t xml:space="preserve"> </w:t>
      </w:r>
      <w:r w:rsidRPr="00333D42">
        <w:rPr>
          <w:rFonts w:ascii="Arial" w:hAnsi="Arial" w:cs="Arial"/>
        </w:rPr>
        <w:t>das</w:t>
      </w:r>
      <w:r w:rsidRPr="00333D42">
        <w:rPr>
          <w:rFonts w:ascii="Arial" w:hAnsi="Arial" w:cs="Arial"/>
          <w:spacing w:val="1"/>
        </w:rPr>
        <w:t xml:space="preserve"> </w:t>
      </w:r>
      <w:r w:rsidRPr="00333D42">
        <w:rPr>
          <w:rFonts w:ascii="Arial" w:hAnsi="Arial" w:cs="Arial"/>
        </w:rPr>
        <w:t>propostas</w:t>
      </w:r>
      <w:r w:rsidRPr="00333D42">
        <w:rPr>
          <w:rFonts w:ascii="Arial" w:hAnsi="Arial" w:cs="Arial"/>
          <w:spacing w:val="1"/>
        </w:rPr>
        <w:t xml:space="preserve"> </w:t>
      </w:r>
      <w:r w:rsidRPr="00333D42">
        <w:rPr>
          <w:rFonts w:ascii="Arial" w:hAnsi="Arial" w:cs="Arial"/>
        </w:rPr>
        <w:t>e</w:t>
      </w:r>
      <w:r w:rsidRPr="00333D42">
        <w:rPr>
          <w:rFonts w:ascii="Arial" w:hAnsi="Arial" w:cs="Arial"/>
          <w:spacing w:val="1"/>
        </w:rPr>
        <w:t xml:space="preserve"> </w:t>
      </w:r>
      <w:r w:rsidRPr="00333D42">
        <w:rPr>
          <w:rFonts w:ascii="Arial" w:hAnsi="Arial" w:cs="Arial"/>
        </w:rPr>
        <w:t>da</w:t>
      </w:r>
      <w:r w:rsidRPr="00333D42">
        <w:rPr>
          <w:rFonts w:ascii="Arial" w:hAnsi="Arial" w:cs="Arial"/>
          <w:spacing w:val="1"/>
        </w:rPr>
        <w:t xml:space="preserve"> </w:t>
      </w:r>
      <w:r w:rsidRPr="00333D42">
        <w:rPr>
          <w:rFonts w:ascii="Arial" w:hAnsi="Arial" w:cs="Arial"/>
        </w:rPr>
        <w:t>habilitação,</w:t>
      </w:r>
      <w:r w:rsidRPr="00333D42">
        <w:rPr>
          <w:rFonts w:ascii="Arial" w:hAnsi="Arial" w:cs="Arial"/>
          <w:spacing w:val="1"/>
        </w:rPr>
        <w:t xml:space="preserve"> </w:t>
      </w:r>
      <w:r w:rsidRPr="00333D42">
        <w:rPr>
          <w:rFonts w:ascii="Arial" w:hAnsi="Arial" w:cs="Arial"/>
        </w:rPr>
        <w:t>a</w:t>
      </w:r>
      <w:r w:rsidRPr="00333D42">
        <w:rPr>
          <w:rFonts w:ascii="Arial" w:hAnsi="Arial" w:cs="Arial"/>
          <w:spacing w:val="-142"/>
        </w:rPr>
        <w:t xml:space="preserve"> </w:t>
      </w:r>
      <w:r w:rsidRPr="00333D42">
        <w:rPr>
          <w:rFonts w:ascii="Arial" w:hAnsi="Arial" w:cs="Arial"/>
        </w:rPr>
        <w:t>Administração</w:t>
      </w:r>
      <w:r w:rsidRPr="00333D42">
        <w:rPr>
          <w:rFonts w:ascii="Arial" w:hAnsi="Arial" w:cs="Arial"/>
          <w:spacing w:val="12"/>
        </w:rPr>
        <w:t xml:space="preserve"> </w:t>
      </w:r>
      <w:r w:rsidRPr="00333D42">
        <w:rPr>
          <w:rFonts w:ascii="Arial" w:hAnsi="Arial" w:cs="Arial"/>
        </w:rPr>
        <w:t>poderá</w:t>
      </w:r>
      <w:r w:rsidRPr="00333D42">
        <w:rPr>
          <w:rFonts w:ascii="Arial" w:hAnsi="Arial" w:cs="Arial"/>
          <w:spacing w:val="13"/>
        </w:rPr>
        <w:t xml:space="preserve"> </w:t>
      </w:r>
      <w:r w:rsidRPr="00333D42">
        <w:rPr>
          <w:rFonts w:ascii="Arial" w:hAnsi="Arial" w:cs="Arial"/>
        </w:rPr>
        <w:t>sanar</w:t>
      </w:r>
      <w:r w:rsidRPr="00333D42">
        <w:rPr>
          <w:rFonts w:ascii="Arial" w:hAnsi="Arial" w:cs="Arial"/>
          <w:spacing w:val="13"/>
        </w:rPr>
        <w:t xml:space="preserve"> </w:t>
      </w:r>
      <w:r w:rsidRPr="00333D42">
        <w:rPr>
          <w:rFonts w:ascii="Arial" w:hAnsi="Arial" w:cs="Arial"/>
        </w:rPr>
        <w:t>erros</w:t>
      </w:r>
      <w:r w:rsidRPr="00333D42">
        <w:rPr>
          <w:rFonts w:ascii="Arial" w:hAnsi="Arial" w:cs="Arial"/>
          <w:spacing w:val="13"/>
        </w:rPr>
        <w:t xml:space="preserve"> </w:t>
      </w:r>
      <w:r w:rsidRPr="00333D42">
        <w:rPr>
          <w:rFonts w:ascii="Arial" w:hAnsi="Arial" w:cs="Arial"/>
        </w:rPr>
        <w:t>ou</w:t>
      </w:r>
      <w:r w:rsidRPr="00333D42">
        <w:rPr>
          <w:rFonts w:ascii="Arial" w:hAnsi="Arial" w:cs="Arial"/>
          <w:spacing w:val="13"/>
        </w:rPr>
        <w:t xml:space="preserve"> </w:t>
      </w:r>
      <w:r w:rsidRPr="00333D42">
        <w:rPr>
          <w:rFonts w:ascii="Arial" w:hAnsi="Arial" w:cs="Arial"/>
        </w:rPr>
        <w:t>falhas</w:t>
      </w:r>
      <w:r w:rsidRPr="00333D42">
        <w:rPr>
          <w:rFonts w:ascii="Arial" w:hAnsi="Arial" w:cs="Arial"/>
          <w:spacing w:val="13"/>
        </w:rPr>
        <w:t xml:space="preserve"> </w:t>
      </w:r>
      <w:r w:rsidRPr="00333D42">
        <w:rPr>
          <w:rFonts w:ascii="Arial" w:hAnsi="Arial" w:cs="Arial"/>
        </w:rPr>
        <w:t>que</w:t>
      </w:r>
      <w:r w:rsidRPr="00333D42">
        <w:rPr>
          <w:rFonts w:ascii="Arial" w:hAnsi="Arial" w:cs="Arial"/>
          <w:spacing w:val="13"/>
        </w:rPr>
        <w:t xml:space="preserve"> </w:t>
      </w:r>
      <w:r w:rsidRPr="00333D42">
        <w:rPr>
          <w:rFonts w:ascii="Arial" w:hAnsi="Arial" w:cs="Arial"/>
        </w:rPr>
        <w:t>não</w:t>
      </w:r>
      <w:r w:rsidRPr="00333D42">
        <w:rPr>
          <w:rFonts w:ascii="Arial" w:hAnsi="Arial" w:cs="Arial"/>
          <w:spacing w:val="13"/>
        </w:rPr>
        <w:t xml:space="preserve"> </w:t>
      </w:r>
      <w:r w:rsidRPr="00333D42">
        <w:rPr>
          <w:rFonts w:ascii="Arial" w:hAnsi="Arial" w:cs="Arial"/>
        </w:rPr>
        <w:t>alterem</w:t>
      </w:r>
      <w:proofErr w:type="gramStart"/>
      <w:r w:rsidRPr="00333D42">
        <w:rPr>
          <w:rFonts w:ascii="Arial" w:hAnsi="Arial" w:cs="Arial"/>
        </w:rPr>
        <w:t xml:space="preserve"> </w:t>
      </w:r>
      <w:r w:rsidRPr="00333D42">
        <w:rPr>
          <w:rFonts w:ascii="Arial" w:hAnsi="Arial" w:cs="Arial"/>
          <w:spacing w:val="-141"/>
        </w:rPr>
        <w:t xml:space="preserve"> </w:t>
      </w:r>
      <w:proofErr w:type="gramEnd"/>
      <w:r w:rsidRPr="00333D42">
        <w:rPr>
          <w:rFonts w:ascii="Arial" w:hAnsi="Arial" w:cs="Arial"/>
        </w:rPr>
        <w:t>a substância das propostas, dos documentos e sua validade</w:t>
      </w:r>
      <w:r w:rsidRPr="00333D42">
        <w:rPr>
          <w:rFonts w:ascii="Arial" w:hAnsi="Arial" w:cs="Arial"/>
          <w:spacing w:val="1"/>
        </w:rPr>
        <w:t xml:space="preserve"> </w:t>
      </w:r>
      <w:r w:rsidRPr="00333D42">
        <w:rPr>
          <w:rFonts w:ascii="Arial" w:hAnsi="Arial" w:cs="Arial"/>
        </w:rPr>
        <w:t>jurídica, mediante despacho fundamentado, registrado em Ata</w:t>
      </w:r>
      <w:r w:rsidRPr="00333D42">
        <w:rPr>
          <w:rFonts w:ascii="Arial" w:hAnsi="Arial" w:cs="Arial"/>
          <w:spacing w:val="-142"/>
        </w:rPr>
        <w:t xml:space="preserve">            </w:t>
      </w:r>
      <w:r w:rsidRPr="00333D42">
        <w:rPr>
          <w:rFonts w:ascii="Arial" w:hAnsi="Arial" w:cs="Arial"/>
        </w:rPr>
        <w:t xml:space="preserve"> e acessível a todos, atribuindo-lhes validade e eficácia</w:t>
      </w:r>
      <w:r w:rsidRPr="00333D42">
        <w:rPr>
          <w:rFonts w:ascii="Arial" w:hAnsi="Arial" w:cs="Arial"/>
          <w:spacing w:val="1"/>
        </w:rPr>
        <w:t xml:space="preserve"> </w:t>
      </w:r>
      <w:r w:rsidRPr="00333D42">
        <w:rPr>
          <w:rFonts w:ascii="Arial" w:hAnsi="Arial" w:cs="Arial"/>
        </w:rPr>
        <w:t>para</w:t>
      </w:r>
      <w:r w:rsidRPr="00333D42">
        <w:rPr>
          <w:rFonts w:ascii="Arial" w:hAnsi="Arial" w:cs="Arial"/>
          <w:spacing w:val="-3"/>
        </w:rPr>
        <w:t xml:space="preserve"> </w:t>
      </w:r>
      <w:r w:rsidRPr="00333D42">
        <w:rPr>
          <w:rFonts w:ascii="Arial" w:hAnsi="Arial" w:cs="Arial"/>
        </w:rPr>
        <w:t>fins</w:t>
      </w:r>
      <w:r w:rsidRPr="00333D42">
        <w:rPr>
          <w:rFonts w:ascii="Arial" w:hAnsi="Arial" w:cs="Arial"/>
          <w:spacing w:val="-2"/>
        </w:rPr>
        <w:t xml:space="preserve"> </w:t>
      </w:r>
      <w:r w:rsidRPr="00333D42">
        <w:rPr>
          <w:rFonts w:ascii="Arial" w:hAnsi="Arial" w:cs="Arial"/>
        </w:rPr>
        <w:t>de</w:t>
      </w:r>
      <w:r w:rsidRPr="00333D42">
        <w:rPr>
          <w:rFonts w:ascii="Arial" w:hAnsi="Arial" w:cs="Arial"/>
          <w:spacing w:val="-2"/>
        </w:rPr>
        <w:t xml:space="preserve"> </w:t>
      </w:r>
      <w:r w:rsidRPr="00333D42">
        <w:rPr>
          <w:rFonts w:ascii="Arial" w:hAnsi="Arial" w:cs="Arial"/>
        </w:rPr>
        <w:t>habilitação</w:t>
      </w:r>
      <w:r w:rsidRPr="00333D42">
        <w:rPr>
          <w:rFonts w:ascii="Arial" w:hAnsi="Arial" w:cs="Arial"/>
          <w:spacing w:val="-3"/>
        </w:rPr>
        <w:t xml:space="preserve"> </w:t>
      </w:r>
      <w:r w:rsidRPr="00333D42">
        <w:rPr>
          <w:rFonts w:ascii="Arial" w:hAnsi="Arial" w:cs="Arial"/>
        </w:rPr>
        <w:t>e</w:t>
      </w:r>
      <w:r w:rsidRPr="00333D42">
        <w:rPr>
          <w:rFonts w:ascii="Arial" w:hAnsi="Arial" w:cs="Arial"/>
          <w:spacing w:val="-2"/>
        </w:rPr>
        <w:t xml:space="preserve"> </w:t>
      </w:r>
      <w:r w:rsidRPr="00333D42">
        <w:rPr>
          <w:rFonts w:ascii="Arial" w:hAnsi="Arial" w:cs="Arial"/>
        </w:rPr>
        <w:t>classificação.</w:t>
      </w:r>
    </w:p>
    <w:p w14:paraId="053C8E28" w14:textId="77777777" w:rsidR="00402B3D" w:rsidRPr="00333D42" w:rsidRDefault="00402B3D" w:rsidP="00402B3D">
      <w:pPr>
        <w:pStyle w:val="PargrafodaLista"/>
        <w:numPr>
          <w:ilvl w:val="0"/>
          <w:numId w:val="20"/>
        </w:numPr>
        <w:spacing w:after="0"/>
        <w:ind w:left="714" w:hanging="357"/>
        <w:contextualSpacing w:val="0"/>
        <w:jc w:val="both"/>
        <w:rPr>
          <w:rFonts w:ascii="Arial" w:hAnsi="Arial" w:cs="Arial"/>
        </w:rPr>
      </w:pPr>
      <w:r w:rsidRPr="00333D42">
        <w:rPr>
          <w:rFonts w:ascii="Arial" w:hAnsi="Arial" w:cs="Arial"/>
        </w:rPr>
        <w:t>As normas disciplinadoras deste Aviso de Contratação</w:t>
      </w:r>
      <w:r w:rsidRPr="00333D42">
        <w:rPr>
          <w:rFonts w:ascii="Arial" w:hAnsi="Arial" w:cs="Arial"/>
          <w:spacing w:val="1"/>
        </w:rPr>
        <w:t xml:space="preserve"> </w:t>
      </w:r>
      <w:r w:rsidRPr="00333D42">
        <w:rPr>
          <w:rFonts w:ascii="Arial" w:hAnsi="Arial" w:cs="Arial"/>
        </w:rPr>
        <w:t>Direta serão sempre interpretadas em favor da ampliação da</w:t>
      </w:r>
      <w:r w:rsidRPr="00333D42">
        <w:rPr>
          <w:rFonts w:ascii="Arial" w:hAnsi="Arial" w:cs="Arial"/>
          <w:spacing w:val="1"/>
        </w:rPr>
        <w:t xml:space="preserve"> </w:t>
      </w:r>
      <w:r w:rsidRPr="00333D42">
        <w:rPr>
          <w:rFonts w:ascii="Arial" w:hAnsi="Arial" w:cs="Arial"/>
        </w:rPr>
        <w:t>disputa entre os interessados, desde que não comprometam o</w:t>
      </w:r>
      <w:r w:rsidRPr="00333D42">
        <w:rPr>
          <w:rFonts w:ascii="Arial" w:hAnsi="Arial" w:cs="Arial"/>
          <w:spacing w:val="1"/>
        </w:rPr>
        <w:t xml:space="preserve"> </w:t>
      </w:r>
      <w:r w:rsidRPr="00333D42">
        <w:rPr>
          <w:rFonts w:ascii="Arial" w:hAnsi="Arial" w:cs="Arial"/>
        </w:rPr>
        <w:t>interesse da Administração, o princípio da isonomia, a</w:t>
      </w:r>
      <w:r w:rsidRPr="00333D42">
        <w:rPr>
          <w:rFonts w:ascii="Arial" w:hAnsi="Arial" w:cs="Arial"/>
          <w:spacing w:val="1"/>
        </w:rPr>
        <w:t xml:space="preserve"> </w:t>
      </w:r>
      <w:r w:rsidRPr="00333D42">
        <w:rPr>
          <w:rFonts w:ascii="Arial" w:hAnsi="Arial" w:cs="Arial"/>
        </w:rPr>
        <w:t>finalidade</w:t>
      </w:r>
      <w:r w:rsidRPr="00333D42">
        <w:rPr>
          <w:rFonts w:ascii="Arial" w:hAnsi="Arial" w:cs="Arial"/>
          <w:spacing w:val="-3"/>
        </w:rPr>
        <w:t xml:space="preserve"> </w:t>
      </w:r>
      <w:r w:rsidRPr="00333D42">
        <w:rPr>
          <w:rFonts w:ascii="Arial" w:hAnsi="Arial" w:cs="Arial"/>
        </w:rPr>
        <w:t>e</w:t>
      </w:r>
      <w:r w:rsidRPr="00333D42">
        <w:rPr>
          <w:rFonts w:ascii="Arial" w:hAnsi="Arial" w:cs="Arial"/>
          <w:spacing w:val="-2"/>
        </w:rPr>
        <w:t xml:space="preserve"> </w:t>
      </w:r>
      <w:r w:rsidRPr="00333D42">
        <w:rPr>
          <w:rFonts w:ascii="Arial" w:hAnsi="Arial" w:cs="Arial"/>
        </w:rPr>
        <w:t>a</w:t>
      </w:r>
      <w:r w:rsidRPr="00333D42">
        <w:rPr>
          <w:rFonts w:ascii="Arial" w:hAnsi="Arial" w:cs="Arial"/>
          <w:spacing w:val="-2"/>
        </w:rPr>
        <w:t xml:space="preserve"> </w:t>
      </w:r>
      <w:r w:rsidRPr="00333D42">
        <w:rPr>
          <w:rFonts w:ascii="Arial" w:hAnsi="Arial" w:cs="Arial"/>
        </w:rPr>
        <w:t>segurança</w:t>
      </w:r>
      <w:r w:rsidRPr="00333D42">
        <w:rPr>
          <w:rFonts w:ascii="Arial" w:hAnsi="Arial" w:cs="Arial"/>
          <w:spacing w:val="-2"/>
        </w:rPr>
        <w:t xml:space="preserve"> </w:t>
      </w:r>
      <w:r w:rsidRPr="00333D42">
        <w:rPr>
          <w:rFonts w:ascii="Arial" w:hAnsi="Arial" w:cs="Arial"/>
        </w:rPr>
        <w:t>da</w:t>
      </w:r>
      <w:r w:rsidRPr="00333D42">
        <w:rPr>
          <w:rFonts w:ascii="Arial" w:hAnsi="Arial" w:cs="Arial"/>
          <w:spacing w:val="-2"/>
        </w:rPr>
        <w:t xml:space="preserve"> </w:t>
      </w:r>
      <w:r w:rsidRPr="00333D42">
        <w:rPr>
          <w:rFonts w:ascii="Arial" w:hAnsi="Arial" w:cs="Arial"/>
        </w:rPr>
        <w:t>contratação.</w:t>
      </w:r>
    </w:p>
    <w:p w14:paraId="7F264B3A" w14:textId="77777777" w:rsidR="00402B3D" w:rsidRPr="00333D42" w:rsidRDefault="00402B3D" w:rsidP="00402B3D">
      <w:pPr>
        <w:pStyle w:val="PargrafodaLista"/>
        <w:numPr>
          <w:ilvl w:val="0"/>
          <w:numId w:val="20"/>
        </w:numPr>
        <w:spacing w:after="0"/>
        <w:ind w:left="714" w:hanging="357"/>
        <w:contextualSpacing w:val="0"/>
        <w:jc w:val="both"/>
        <w:rPr>
          <w:rFonts w:ascii="Arial" w:hAnsi="Arial" w:cs="Arial"/>
        </w:rPr>
      </w:pPr>
      <w:r w:rsidRPr="00333D42">
        <w:rPr>
          <w:rFonts w:ascii="Arial" w:hAnsi="Arial" w:cs="Arial"/>
        </w:rPr>
        <w:t>Os</w:t>
      </w:r>
      <w:r w:rsidRPr="00333D42">
        <w:rPr>
          <w:rFonts w:ascii="Arial" w:hAnsi="Arial" w:cs="Arial"/>
          <w:spacing w:val="17"/>
        </w:rPr>
        <w:t xml:space="preserve"> </w:t>
      </w:r>
      <w:r w:rsidRPr="00333D42">
        <w:rPr>
          <w:rFonts w:ascii="Arial" w:hAnsi="Arial" w:cs="Arial"/>
        </w:rPr>
        <w:t>fornecedores</w:t>
      </w:r>
      <w:r w:rsidRPr="00333D42">
        <w:rPr>
          <w:rFonts w:ascii="Arial" w:hAnsi="Arial" w:cs="Arial"/>
          <w:spacing w:val="18"/>
        </w:rPr>
        <w:t xml:space="preserve"> </w:t>
      </w:r>
      <w:r w:rsidRPr="00333D42">
        <w:rPr>
          <w:rFonts w:ascii="Arial" w:hAnsi="Arial" w:cs="Arial"/>
        </w:rPr>
        <w:t>assumem</w:t>
      </w:r>
      <w:r w:rsidRPr="00333D42">
        <w:rPr>
          <w:rFonts w:ascii="Arial" w:hAnsi="Arial" w:cs="Arial"/>
          <w:spacing w:val="18"/>
        </w:rPr>
        <w:t xml:space="preserve"> </w:t>
      </w:r>
      <w:r w:rsidRPr="00333D42">
        <w:rPr>
          <w:rFonts w:ascii="Arial" w:hAnsi="Arial" w:cs="Arial"/>
        </w:rPr>
        <w:t>todos</w:t>
      </w:r>
      <w:r w:rsidRPr="00333D42">
        <w:rPr>
          <w:rFonts w:ascii="Arial" w:hAnsi="Arial" w:cs="Arial"/>
          <w:spacing w:val="17"/>
        </w:rPr>
        <w:t xml:space="preserve"> </w:t>
      </w:r>
      <w:r w:rsidRPr="00333D42">
        <w:rPr>
          <w:rFonts w:ascii="Arial" w:hAnsi="Arial" w:cs="Arial"/>
        </w:rPr>
        <w:t>os</w:t>
      </w:r>
      <w:r w:rsidRPr="00333D42">
        <w:rPr>
          <w:rFonts w:ascii="Arial" w:hAnsi="Arial" w:cs="Arial"/>
          <w:spacing w:val="13"/>
        </w:rPr>
        <w:t xml:space="preserve"> </w:t>
      </w:r>
      <w:r w:rsidRPr="00333D42">
        <w:rPr>
          <w:rFonts w:ascii="Arial" w:hAnsi="Arial" w:cs="Arial"/>
        </w:rPr>
        <w:t>custos</w:t>
      </w:r>
      <w:r w:rsidRPr="00333D42">
        <w:rPr>
          <w:rFonts w:ascii="Arial" w:hAnsi="Arial" w:cs="Arial"/>
          <w:spacing w:val="18"/>
        </w:rPr>
        <w:t xml:space="preserve"> </w:t>
      </w:r>
      <w:r w:rsidRPr="00333D42">
        <w:rPr>
          <w:rFonts w:ascii="Arial" w:hAnsi="Arial" w:cs="Arial"/>
        </w:rPr>
        <w:t>de</w:t>
      </w:r>
      <w:r w:rsidRPr="00333D42">
        <w:rPr>
          <w:rFonts w:ascii="Arial" w:hAnsi="Arial" w:cs="Arial"/>
          <w:spacing w:val="17"/>
        </w:rPr>
        <w:t xml:space="preserve"> </w:t>
      </w:r>
      <w:r w:rsidRPr="00333D42">
        <w:rPr>
          <w:rFonts w:ascii="Arial" w:hAnsi="Arial" w:cs="Arial"/>
        </w:rPr>
        <w:t>preparação</w:t>
      </w:r>
      <w:r w:rsidRPr="00333D42">
        <w:rPr>
          <w:rFonts w:ascii="Arial" w:hAnsi="Arial" w:cs="Arial"/>
          <w:spacing w:val="-141"/>
        </w:rPr>
        <w:t xml:space="preserve"> </w:t>
      </w:r>
      <w:r w:rsidRPr="00333D42">
        <w:rPr>
          <w:rFonts w:ascii="Arial" w:hAnsi="Arial" w:cs="Arial"/>
        </w:rPr>
        <w:t>e</w:t>
      </w:r>
      <w:r w:rsidRPr="00333D42">
        <w:rPr>
          <w:rFonts w:ascii="Arial" w:hAnsi="Arial" w:cs="Arial"/>
          <w:spacing w:val="-20"/>
        </w:rPr>
        <w:t xml:space="preserve"> </w:t>
      </w:r>
      <w:r w:rsidRPr="00333D42">
        <w:rPr>
          <w:rFonts w:ascii="Arial" w:hAnsi="Arial" w:cs="Arial"/>
        </w:rPr>
        <w:t>apresentação</w:t>
      </w:r>
      <w:r w:rsidRPr="00333D42">
        <w:rPr>
          <w:rFonts w:ascii="Arial" w:hAnsi="Arial" w:cs="Arial"/>
          <w:spacing w:val="-19"/>
        </w:rPr>
        <w:t xml:space="preserve"> </w:t>
      </w:r>
      <w:r w:rsidRPr="00333D42">
        <w:rPr>
          <w:rFonts w:ascii="Arial" w:hAnsi="Arial" w:cs="Arial"/>
        </w:rPr>
        <w:t>de</w:t>
      </w:r>
      <w:r w:rsidRPr="00333D42">
        <w:rPr>
          <w:rFonts w:ascii="Arial" w:hAnsi="Arial" w:cs="Arial"/>
          <w:spacing w:val="-20"/>
        </w:rPr>
        <w:t xml:space="preserve"> </w:t>
      </w:r>
      <w:r w:rsidRPr="00333D42">
        <w:rPr>
          <w:rFonts w:ascii="Arial" w:hAnsi="Arial" w:cs="Arial"/>
        </w:rPr>
        <w:t>suas</w:t>
      </w:r>
      <w:r w:rsidRPr="00333D42">
        <w:rPr>
          <w:rFonts w:ascii="Arial" w:hAnsi="Arial" w:cs="Arial"/>
          <w:spacing w:val="-19"/>
        </w:rPr>
        <w:t xml:space="preserve"> </w:t>
      </w:r>
      <w:r w:rsidRPr="00333D42">
        <w:rPr>
          <w:rFonts w:ascii="Arial" w:hAnsi="Arial" w:cs="Arial"/>
        </w:rPr>
        <w:t>propostas</w:t>
      </w:r>
      <w:r w:rsidRPr="00333D42">
        <w:rPr>
          <w:rFonts w:ascii="Arial" w:hAnsi="Arial" w:cs="Arial"/>
          <w:spacing w:val="-20"/>
        </w:rPr>
        <w:t xml:space="preserve"> </w:t>
      </w:r>
      <w:r w:rsidRPr="00333D42">
        <w:rPr>
          <w:rFonts w:ascii="Arial" w:hAnsi="Arial" w:cs="Arial"/>
        </w:rPr>
        <w:t>e</w:t>
      </w:r>
      <w:r w:rsidRPr="00333D42">
        <w:rPr>
          <w:rFonts w:ascii="Arial" w:hAnsi="Arial" w:cs="Arial"/>
          <w:spacing w:val="-24"/>
        </w:rPr>
        <w:t xml:space="preserve"> </w:t>
      </w:r>
      <w:r w:rsidRPr="00333D42">
        <w:rPr>
          <w:rFonts w:ascii="Arial" w:hAnsi="Arial" w:cs="Arial"/>
        </w:rPr>
        <w:t>a</w:t>
      </w:r>
      <w:r w:rsidRPr="00333D42">
        <w:rPr>
          <w:rFonts w:ascii="Arial" w:hAnsi="Arial" w:cs="Arial"/>
          <w:spacing w:val="-20"/>
        </w:rPr>
        <w:t xml:space="preserve"> </w:t>
      </w:r>
      <w:r w:rsidRPr="00333D42">
        <w:rPr>
          <w:rFonts w:ascii="Arial" w:hAnsi="Arial" w:cs="Arial"/>
        </w:rPr>
        <w:t>Administração</w:t>
      </w:r>
      <w:r w:rsidRPr="00333D42">
        <w:rPr>
          <w:rFonts w:ascii="Arial" w:hAnsi="Arial" w:cs="Arial"/>
          <w:spacing w:val="-19"/>
        </w:rPr>
        <w:t xml:space="preserve"> </w:t>
      </w:r>
      <w:r w:rsidRPr="00333D42">
        <w:rPr>
          <w:rFonts w:ascii="Arial" w:hAnsi="Arial" w:cs="Arial"/>
        </w:rPr>
        <w:t>não</w:t>
      </w:r>
      <w:r w:rsidRPr="00333D42">
        <w:rPr>
          <w:rFonts w:ascii="Arial" w:hAnsi="Arial" w:cs="Arial"/>
          <w:spacing w:val="-20"/>
        </w:rPr>
        <w:t xml:space="preserve"> </w:t>
      </w:r>
      <w:r w:rsidRPr="00333D42">
        <w:rPr>
          <w:rFonts w:ascii="Arial" w:hAnsi="Arial" w:cs="Arial"/>
        </w:rPr>
        <w:t>será,</w:t>
      </w:r>
      <w:r w:rsidRPr="00333D42">
        <w:rPr>
          <w:rFonts w:ascii="Arial" w:hAnsi="Arial" w:cs="Arial"/>
          <w:spacing w:val="-141"/>
        </w:rPr>
        <w:t xml:space="preserve"> </w:t>
      </w:r>
      <w:r w:rsidRPr="00333D42">
        <w:rPr>
          <w:rFonts w:ascii="Arial" w:hAnsi="Arial" w:cs="Arial"/>
        </w:rPr>
        <w:t>em</w:t>
      </w:r>
      <w:r w:rsidRPr="00333D42">
        <w:rPr>
          <w:rFonts w:ascii="Arial" w:hAnsi="Arial" w:cs="Arial"/>
          <w:spacing w:val="42"/>
        </w:rPr>
        <w:t xml:space="preserve"> </w:t>
      </w:r>
      <w:r w:rsidRPr="00333D42">
        <w:rPr>
          <w:rFonts w:ascii="Arial" w:hAnsi="Arial" w:cs="Arial"/>
        </w:rPr>
        <w:t>nenhum</w:t>
      </w:r>
      <w:r w:rsidRPr="00333D42">
        <w:rPr>
          <w:rFonts w:ascii="Arial" w:hAnsi="Arial" w:cs="Arial"/>
          <w:spacing w:val="42"/>
        </w:rPr>
        <w:t xml:space="preserve"> </w:t>
      </w:r>
      <w:r w:rsidRPr="00333D42">
        <w:rPr>
          <w:rFonts w:ascii="Arial" w:hAnsi="Arial" w:cs="Arial"/>
        </w:rPr>
        <w:t>caso,</w:t>
      </w:r>
      <w:r w:rsidRPr="00333D42">
        <w:rPr>
          <w:rFonts w:ascii="Arial" w:hAnsi="Arial" w:cs="Arial"/>
          <w:spacing w:val="42"/>
        </w:rPr>
        <w:t xml:space="preserve"> </w:t>
      </w:r>
      <w:r w:rsidRPr="00333D42">
        <w:rPr>
          <w:rFonts w:ascii="Arial" w:hAnsi="Arial" w:cs="Arial"/>
        </w:rPr>
        <w:t>responsável</w:t>
      </w:r>
      <w:r w:rsidRPr="00333D42">
        <w:rPr>
          <w:rFonts w:ascii="Arial" w:hAnsi="Arial" w:cs="Arial"/>
          <w:spacing w:val="47"/>
        </w:rPr>
        <w:t xml:space="preserve"> </w:t>
      </w:r>
      <w:r w:rsidRPr="00333D42">
        <w:rPr>
          <w:rFonts w:ascii="Arial" w:hAnsi="Arial" w:cs="Arial"/>
        </w:rPr>
        <w:t>por</w:t>
      </w:r>
      <w:r w:rsidRPr="00333D42">
        <w:rPr>
          <w:rFonts w:ascii="Arial" w:hAnsi="Arial" w:cs="Arial"/>
          <w:spacing w:val="42"/>
        </w:rPr>
        <w:t xml:space="preserve"> </w:t>
      </w:r>
      <w:r w:rsidRPr="00333D42">
        <w:rPr>
          <w:rFonts w:ascii="Arial" w:hAnsi="Arial" w:cs="Arial"/>
        </w:rPr>
        <w:t>esses</w:t>
      </w:r>
      <w:r w:rsidRPr="00333D42">
        <w:rPr>
          <w:rFonts w:ascii="Arial" w:hAnsi="Arial" w:cs="Arial"/>
          <w:spacing w:val="42"/>
        </w:rPr>
        <w:t xml:space="preserve"> </w:t>
      </w:r>
      <w:r w:rsidRPr="00333D42">
        <w:rPr>
          <w:rFonts w:ascii="Arial" w:hAnsi="Arial" w:cs="Arial"/>
        </w:rPr>
        <w:t>custos, independentemente</w:t>
      </w:r>
      <w:r w:rsidRPr="00333D42">
        <w:rPr>
          <w:rFonts w:ascii="Arial" w:hAnsi="Arial" w:cs="Arial"/>
          <w:spacing w:val="-25"/>
        </w:rPr>
        <w:t xml:space="preserve"> </w:t>
      </w:r>
      <w:r w:rsidRPr="00333D42">
        <w:rPr>
          <w:rFonts w:ascii="Arial" w:hAnsi="Arial" w:cs="Arial"/>
        </w:rPr>
        <w:t>da</w:t>
      </w:r>
      <w:r w:rsidRPr="00333D42">
        <w:rPr>
          <w:rFonts w:ascii="Arial" w:hAnsi="Arial" w:cs="Arial"/>
          <w:spacing w:val="-25"/>
        </w:rPr>
        <w:t xml:space="preserve"> </w:t>
      </w:r>
      <w:r w:rsidRPr="00333D42">
        <w:rPr>
          <w:rFonts w:ascii="Arial" w:hAnsi="Arial" w:cs="Arial"/>
        </w:rPr>
        <w:t>condução</w:t>
      </w:r>
      <w:r w:rsidRPr="00333D42">
        <w:rPr>
          <w:rFonts w:ascii="Arial" w:hAnsi="Arial" w:cs="Arial"/>
          <w:spacing w:val="-24"/>
        </w:rPr>
        <w:t xml:space="preserve"> </w:t>
      </w:r>
      <w:r w:rsidRPr="00333D42">
        <w:rPr>
          <w:rFonts w:ascii="Arial" w:hAnsi="Arial" w:cs="Arial"/>
        </w:rPr>
        <w:t>ou</w:t>
      </w:r>
      <w:r w:rsidRPr="00333D42">
        <w:rPr>
          <w:rFonts w:ascii="Arial" w:hAnsi="Arial" w:cs="Arial"/>
          <w:spacing w:val="-20"/>
        </w:rPr>
        <w:t xml:space="preserve"> </w:t>
      </w:r>
      <w:r w:rsidRPr="00333D42">
        <w:rPr>
          <w:rFonts w:ascii="Arial" w:hAnsi="Arial" w:cs="Arial"/>
        </w:rPr>
        <w:t>do</w:t>
      </w:r>
      <w:r w:rsidRPr="00333D42">
        <w:rPr>
          <w:rFonts w:ascii="Arial" w:hAnsi="Arial" w:cs="Arial"/>
          <w:spacing w:val="-25"/>
        </w:rPr>
        <w:t xml:space="preserve"> </w:t>
      </w:r>
      <w:r w:rsidRPr="00333D42">
        <w:rPr>
          <w:rFonts w:ascii="Arial" w:hAnsi="Arial" w:cs="Arial"/>
        </w:rPr>
        <w:t>resultado</w:t>
      </w:r>
      <w:r w:rsidRPr="00333D42">
        <w:rPr>
          <w:rFonts w:ascii="Arial" w:hAnsi="Arial" w:cs="Arial"/>
          <w:spacing w:val="-24"/>
        </w:rPr>
        <w:t xml:space="preserve"> </w:t>
      </w:r>
      <w:r w:rsidRPr="00333D42">
        <w:rPr>
          <w:rFonts w:ascii="Arial" w:hAnsi="Arial" w:cs="Arial"/>
        </w:rPr>
        <w:t>do</w:t>
      </w:r>
      <w:r w:rsidRPr="00333D42">
        <w:rPr>
          <w:rFonts w:ascii="Arial" w:hAnsi="Arial" w:cs="Arial"/>
          <w:spacing w:val="-25"/>
        </w:rPr>
        <w:t xml:space="preserve"> </w:t>
      </w:r>
      <w:r w:rsidRPr="00333D42">
        <w:rPr>
          <w:rFonts w:ascii="Arial" w:hAnsi="Arial" w:cs="Arial"/>
        </w:rPr>
        <w:t>processo</w:t>
      </w:r>
      <w:r w:rsidRPr="00333D42">
        <w:rPr>
          <w:rFonts w:ascii="Arial" w:hAnsi="Arial" w:cs="Arial"/>
          <w:spacing w:val="-19"/>
        </w:rPr>
        <w:t xml:space="preserve"> </w:t>
      </w:r>
      <w:r w:rsidRPr="00333D42">
        <w:rPr>
          <w:rFonts w:ascii="Arial" w:hAnsi="Arial" w:cs="Arial"/>
        </w:rPr>
        <w:t>de</w:t>
      </w:r>
      <w:r w:rsidRPr="00333D42">
        <w:rPr>
          <w:rFonts w:ascii="Arial" w:hAnsi="Arial" w:cs="Arial"/>
          <w:spacing w:val="-142"/>
        </w:rPr>
        <w:t xml:space="preserve"> </w:t>
      </w:r>
      <w:r w:rsidRPr="00333D42">
        <w:rPr>
          <w:rFonts w:ascii="Arial" w:hAnsi="Arial" w:cs="Arial"/>
        </w:rPr>
        <w:t>contratação.</w:t>
      </w:r>
    </w:p>
    <w:p w14:paraId="7B20E0D6" w14:textId="77777777" w:rsidR="00402B3D" w:rsidRPr="00333D42" w:rsidRDefault="00402B3D" w:rsidP="00402B3D">
      <w:pPr>
        <w:pStyle w:val="PargrafodaLista"/>
        <w:numPr>
          <w:ilvl w:val="0"/>
          <w:numId w:val="20"/>
        </w:numPr>
        <w:spacing w:after="0"/>
        <w:ind w:left="714" w:hanging="357"/>
        <w:contextualSpacing w:val="0"/>
        <w:jc w:val="both"/>
        <w:rPr>
          <w:rFonts w:ascii="Arial" w:hAnsi="Arial" w:cs="Arial"/>
        </w:rPr>
      </w:pPr>
      <w:r w:rsidRPr="00333D42">
        <w:rPr>
          <w:rFonts w:ascii="Arial" w:hAnsi="Arial" w:cs="Arial"/>
        </w:rPr>
        <w:t>Em caso de divergência entre disposições deste</w:t>
      </w:r>
      <w:r w:rsidRPr="00333D42">
        <w:rPr>
          <w:rFonts w:ascii="Arial" w:hAnsi="Arial" w:cs="Arial"/>
          <w:spacing w:val="1"/>
        </w:rPr>
        <w:t xml:space="preserve"> </w:t>
      </w:r>
      <w:r w:rsidRPr="00333D42">
        <w:rPr>
          <w:rFonts w:ascii="Arial" w:hAnsi="Arial" w:cs="Arial"/>
        </w:rPr>
        <w:t>Aviso</w:t>
      </w:r>
      <w:r w:rsidRPr="00333D42">
        <w:rPr>
          <w:rFonts w:ascii="Arial" w:hAnsi="Arial" w:cs="Arial"/>
          <w:spacing w:val="-19"/>
        </w:rPr>
        <w:t xml:space="preserve"> </w:t>
      </w:r>
      <w:r w:rsidRPr="00333D42">
        <w:rPr>
          <w:rFonts w:ascii="Arial" w:hAnsi="Arial" w:cs="Arial"/>
        </w:rPr>
        <w:t>de</w:t>
      </w:r>
      <w:r w:rsidRPr="00333D42">
        <w:rPr>
          <w:rFonts w:ascii="Arial" w:hAnsi="Arial" w:cs="Arial"/>
          <w:spacing w:val="-18"/>
        </w:rPr>
        <w:t xml:space="preserve"> </w:t>
      </w:r>
      <w:r w:rsidRPr="00333D42">
        <w:rPr>
          <w:rFonts w:ascii="Arial" w:hAnsi="Arial" w:cs="Arial"/>
        </w:rPr>
        <w:t>Contratação</w:t>
      </w:r>
      <w:r w:rsidRPr="00333D42">
        <w:rPr>
          <w:rFonts w:ascii="Arial" w:hAnsi="Arial" w:cs="Arial"/>
          <w:spacing w:val="-19"/>
        </w:rPr>
        <w:t xml:space="preserve"> </w:t>
      </w:r>
      <w:r w:rsidRPr="00333D42">
        <w:rPr>
          <w:rFonts w:ascii="Arial" w:hAnsi="Arial" w:cs="Arial"/>
        </w:rPr>
        <w:t>Direta</w:t>
      </w:r>
      <w:r w:rsidRPr="00333D42">
        <w:rPr>
          <w:rFonts w:ascii="Arial" w:hAnsi="Arial" w:cs="Arial"/>
          <w:spacing w:val="-18"/>
        </w:rPr>
        <w:t xml:space="preserve"> </w:t>
      </w:r>
      <w:r w:rsidRPr="00333D42">
        <w:rPr>
          <w:rFonts w:ascii="Arial" w:hAnsi="Arial" w:cs="Arial"/>
        </w:rPr>
        <w:t>e</w:t>
      </w:r>
      <w:r w:rsidRPr="00333D42">
        <w:rPr>
          <w:rFonts w:ascii="Arial" w:hAnsi="Arial" w:cs="Arial"/>
          <w:spacing w:val="-18"/>
        </w:rPr>
        <w:t xml:space="preserve"> </w:t>
      </w:r>
      <w:r w:rsidRPr="00333D42">
        <w:rPr>
          <w:rFonts w:ascii="Arial" w:hAnsi="Arial" w:cs="Arial"/>
        </w:rPr>
        <w:t>de</w:t>
      </w:r>
      <w:r w:rsidRPr="00333D42">
        <w:rPr>
          <w:rFonts w:ascii="Arial" w:hAnsi="Arial" w:cs="Arial"/>
          <w:spacing w:val="-19"/>
        </w:rPr>
        <w:t xml:space="preserve"> </w:t>
      </w:r>
      <w:r w:rsidRPr="00333D42">
        <w:rPr>
          <w:rFonts w:ascii="Arial" w:hAnsi="Arial" w:cs="Arial"/>
        </w:rPr>
        <w:t>seus</w:t>
      </w:r>
      <w:r w:rsidRPr="00333D42">
        <w:rPr>
          <w:rFonts w:ascii="Arial" w:hAnsi="Arial" w:cs="Arial"/>
          <w:spacing w:val="-18"/>
        </w:rPr>
        <w:t xml:space="preserve"> </w:t>
      </w:r>
      <w:r w:rsidRPr="00333D42">
        <w:rPr>
          <w:rFonts w:ascii="Arial" w:hAnsi="Arial" w:cs="Arial"/>
        </w:rPr>
        <w:t>anexos</w:t>
      </w:r>
      <w:r w:rsidRPr="00333D42">
        <w:rPr>
          <w:rFonts w:ascii="Arial" w:hAnsi="Arial" w:cs="Arial"/>
          <w:spacing w:val="-18"/>
        </w:rPr>
        <w:t xml:space="preserve"> </w:t>
      </w:r>
      <w:r w:rsidRPr="00333D42">
        <w:rPr>
          <w:rFonts w:ascii="Arial" w:hAnsi="Arial" w:cs="Arial"/>
        </w:rPr>
        <w:t>ou</w:t>
      </w:r>
      <w:r w:rsidRPr="00333D42">
        <w:rPr>
          <w:rFonts w:ascii="Arial" w:hAnsi="Arial" w:cs="Arial"/>
          <w:spacing w:val="-19"/>
        </w:rPr>
        <w:t xml:space="preserve"> </w:t>
      </w:r>
      <w:r w:rsidRPr="00333D42">
        <w:rPr>
          <w:rFonts w:ascii="Arial" w:hAnsi="Arial" w:cs="Arial"/>
        </w:rPr>
        <w:t>demais</w:t>
      </w:r>
      <w:r w:rsidRPr="00333D42">
        <w:rPr>
          <w:rFonts w:ascii="Arial" w:hAnsi="Arial" w:cs="Arial"/>
          <w:spacing w:val="-18"/>
        </w:rPr>
        <w:t xml:space="preserve"> </w:t>
      </w:r>
      <w:r w:rsidRPr="00333D42">
        <w:rPr>
          <w:rFonts w:ascii="Arial" w:hAnsi="Arial" w:cs="Arial"/>
        </w:rPr>
        <w:t>peças que</w:t>
      </w:r>
      <w:r w:rsidRPr="00333D42">
        <w:rPr>
          <w:rFonts w:ascii="Arial" w:hAnsi="Arial" w:cs="Arial"/>
          <w:spacing w:val="-4"/>
        </w:rPr>
        <w:t xml:space="preserve"> </w:t>
      </w:r>
      <w:r w:rsidRPr="00333D42">
        <w:rPr>
          <w:rFonts w:ascii="Arial" w:hAnsi="Arial" w:cs="Arial"/>
        </w:rPr>
        <w:t>compõem</w:t>
      </w:r>
      <w:r w:rsidRPr="00333D42">
        <w:rPr>
          <w:rFonts w:ascii="Arial" w:hAnsi="Arial" w:cs="Arial"/>
          <w:spacing w:val="-3"/>
        </w:rPr>
        <w:t xml:space="preserve"> </w:t>
      </w:r>
      <w:r w:rsidRPr="00333D42">
        <w:rPr>
          <w:rFonts w:ascii="Arial" w:hAnsi="Arial" w:cs="Arial"/>
        </w:rPr>
        <w:t>o</w:t>
      </w:r>
      <w:r w:rsidRPr="00333D42">
        <w:rPr>
          <w:rFonts w:ascii="Arial" w:hAnsi="Arial" w:cs="Arial"/>
          <w:spacing w:val="-4"/>
        </w:rPr>
        <w:t xml:space="preserve"> </w:t>
      </w:r>
      <w:r w:rsidRPr="00333D42">
        <w:rPr>
          <w:rFonts w:ascii="Arial" w:hAnsi="Arial" w:cs="Arial"/>
        </w:rPr>
        <w:t>processo prevalecerá</w:t>
      </w:r>
      <w:r w:rsidRPr="00333D42">
        <w:rPr>
          <w:rFonts w:ascii="Arial" w:hAnsi="Arial" w:cs="Arial"/>
          <w:spacing w:val="-3"/>
        </w:rPr>
        <w:t xml:space="preserve"> </w:t>
      </w:r>
      <w:r w:rsidRPr="00333D42">
        <w:rPr>
          <w:rFonts w:ascii="Arial" w:hAnsi="Arial" w:cs="Arial"/>
        </w:rPr>
        <w:t>as</w:t>
      </w:r>
      <w:r w:rsidRPr="00333D42">
        <w:rPr>
          <w:rFonts w:ascii="Arial" w:hAnsi="Arial" w:cs="Arial"/>
          <w:spacing w:val="-4"/>
        </w:rPr>
        <w:t xml:space="preserve"> </w:t>
      </w:r>
      <w:r w:rsidRPr="00333D42">
        <w:rPr>
          <w:rFonts w:ascii="Arial" w:hAnsi="Arial" w:cs="Arial"/>
        </w:rPr>
        <w:t>deste</w:t>
      </w:r>
      <w:r w:rsidRPr="00333D42">
        <w:rPr>
          <w:rFonts w:ascii="Arial" w:hAnsi="Arial" w:cs="Arial"/>
          <w:spacing w:val="-3"/>
        </w:rPr>
        <w:t xml:space="preserve"> </w:t>
      </w:r>
      <w:r w:rsidRPr="00333D42">
        <w:rPr>
          <w:rFonts w:ascii="Arial" w:hAnsi="Arial" w:cs="Arial"/>
        </w:rPr>
        <w:t>Aviso.</w:t>
      </w:r>
    </w:p>
    <w:p w14:paraId="375E59D2" w14:textId="77777777" w:rsidR="00402B3D" w:rsidRPr="00333D42" w:rsidRDefault="00402B3D" w:rsidP="00402B3D">
      <w:pPr>
        <w:pStyle w:val="PargrafodaLista"/>
        <w:numPr>
          <w:ilvl w:val="0"/>
          <w:numId w:val="20"/>
        </w:numPr>
        <w:spacing w:after="0"/>
        <w:ind w:left="714" w:hanging="357"/>
        <w:contextualSpacing w:val="0"/>
        <w:jc w:val="both"/>
        <w:rPr>
          <w:rFonts w:ascii="Arial" w:hAnsi="Arial" w:cs="Arial"/>
        </w:rPr>
      </w:pPr>
      <w:r w:rsidRPr="00333D42">
        <w:rPr>
          <w:rFonts w:ascii="Arial" w:hAnsi="Arial" w:cs="Arial"/>
        </w:rPr>
        <w:t>Da</w:t>
      </w:r>
      <w:r w:rsidRPr="00333D42">
        <w:rPr>
          <w:rFonts w:ascii="Arial" w:hAnsi="Arial" w:cs="Arial"/>
          <w:spacing w:val="1"/>
        </w:rPr>
        <w:t xml:space="preserve"> </w:t>
      </w:r>
      <w:r w:rsidRPr="00333D42">
        <w:rPr>
          <w:rFonts w:ascii="Arial" w:hAnsi="Arial" w:cs="Arial"/>
        </w:rPr>
        <w:t>sessão</w:t>
      </w:r>
      <w:r w:rsidRPr="00333D42">
        <w:rPr>
          <w:rFonts w:ascii="Arial" w:hAnsi="Arial" w:cs="Arial"/>
          <w:spacing w:val="1"/>
        </w:rPr>
        <w:t xml:space="preserve"> </w:t>
      </w:r>
      <w:r w:rsidRPr="00333D42">
        <w:rPr>
          <w:rFonts w:ascii="Arial" w:hAnsi="Arial" w:cs="Arial"/>
        </w:rPr>
        <w:t>pública</w:t>
      </w:r>
      <w:r w:rsidRPr="00333D42">
        <w:rPr>
          <w:rFonts w:ascii="Arial" w:hAnsi="Arial" w:cs="Arial"/>
          <w:spacing w:val="1"/>
        </w:rPr>
        <w:t xml:space="preserve"> </w:t>
      </w:r>
      <w:r w:rsidRPr="00333D42">
        <w:rPr>
          <w:rFonts w:ascii="Arial" w:hAnsi="Arial" w:cs="Arial"/>
        </w:rPr>
        <w:t>será</w:t>
      </w:r>
      <w:r w:rsidRPr="00333D42">
        <w:rPr>
          <w:rFonts w:ascii="Arial" w:hAnsi="Arial" w:cs="Arial"/>
          <w:spacing w:val="1"/>
        </w:rPr>
        <w:t xml:space="preserve"> </w:t>
      </w:r>
      <w:r w:rsidRPr="00333D42">
        <w:rPr>
          <w:rFonts w:ascii="Arial" w:hAnsi="Arial" w:cs="Arial"/>
        </w:rPr>
        <w:t>divulgada</w:t>
      </w:r>
      <w:r w:rsidRPr="00333D42">
        <w:rPr>
          <w:rFonts w:ascii="Arial" w:hAnsi="Arial" w:cs="Arial"/>
          <w:spacing w:val="1"/>
        </w:rPr>
        <w:t xml:space="preserve"> </w:t>
      </w:r>
      <w:r w:rsidRPr="00333D42">
        <w:rPr>
          <w:rFonts w:ascii="Arial" w:hAnsi="Arial" w:cs="Arial"/>
        </w:rPr>
        <w:t>Ata</w:t>
      </w:r>
      <w:r w:rsidRPr="00333D42">
        <w:rPr>
          <w:rFonts w:ascii="Arial" w:hAnsi="Arial" w:cs="Arial"/>
          <w:spacing w:val="1"/>
        </w:rPr>
        <w:t xml:space="preserve"> </w:t>
      </w:r>
      <w:r w:rsidRPr="00333D42">
        <w:rPr>
          <w:rFonts w:ascii="Arial" w:hAnsi="Arial" w:cs="Arial"/>
        </w:rPr>
        <w:t>com</w:t>
      </w:r>
      <w:r w:rsidRPr="00333D42">
        <w:rPr>
          <w:rFonts w:ascii="Arial" w:hAnsi="Arial" w:cs="Arial"/>
          <w:spacing w:val="1"/>
        </w:rPr>
        <w:t xml:space="preserve"> </w:t>
      </w:r>
      <w:r w:rsidRPr="00333D42">
        <w:rPr>
          <w:rFonts w:ascii="Arial" w:hAnsi="Arial" w:cs="Arial"/>
        </w:rPr>
        <w:t>publicação</w:t>
      </w:r>
      <w:r w:rsidRPr="00333D42">
        <w:rPr>
          <w:rFonts w:ascii="Arial" w:hAnsi="Arial" w:cs="Arial"/>
          <w:spacing w:val="-4"/>
        </w:rPr>
        <w:t xml:space="preserve"> </w:t>
      </w:r>
      <w:r w:rsidRPr="00333D42">
        <w:rPr>
          <w:rFonts w:ascii="Arial" w:hAnsi="Arial" w:cs="Arial"/>
        </w:rPr>
        <w:t>do</w:t>
      </w:r>
      <w:r w:rsidRPr="00333D42">
        <w:rPr>
          <w:rFonts w:ascii="Arial" w:hAnsi="Arial" w:cs="Arial"/>
          <w:spacing w:val="-3"/>
        </w:rPr>
        <w:t xml:space="preserve"> </w:t>
      </w:r>
      <w:r w:rsidRPr="00333D42">
        <w:rPr>
          <w:rFonts w:ascii="Arial" w:hAnsi="Arial" w:cs="Arial"/>
        </w:rPr>
        <w:t>site</w:t>
      </w:r>
      <w:r w:rsidRPr="00333D42">
        <w:rPr>
          <w:rFonts w:ascii="Arial" w:hAnsi="Arial" w:cs="Arial"/>
          <w:spacing w:val="-4"/>
        </w:rPr>
        <w:t xml:space="preserve"> </w:t>
      </w:r>
      <w:r w:rsidRPr="00333D42">
        <w:rPr>
          <w:rFonts w:ascii="Arial" w:hAnsi="Arial" w:cs="Arial"/>
        </w:rPr>
        <w:t>do</w:t>
      </w:r>
      <w:r w:rsidRPr="00333D42">
        <w:rPr>
          <w:rFonts w:ascii="Arial" w:hAnsi="Arial" w:cs="Arial"/>
          <w:spacing w:val="-3"/>
        </w:rPr>
        <w:t xml:space="preserve"> </w:t>
      </w:r>
      <w:r w:rsidRPr="00333D42">
        <w:rPr>
          <w:rFonts w:ascii="Arial" w:hAnsi="Arial" w:cs="Arial"/>
        </w:rPr>
        <w:t>município,</w:t>
      </w:r>
      <w:r w:rsidRPr="00333D42">
        <w:rPr>
          <w:rFonts w:ascii="Arial" w:hAnsi="Arial" w:cs="Arial"/>
          <w:spacing w:val="-3"/>
        </w:rPr>
        <w:t xml:space="preserve"> </w:t>
      </w:r>
      <w:r w:rsidRPr="00333D42">
        <w:rPr>
          <w:rFonts w:ascii="Arial" w:hAnsi="Arial" w:cs="Arial"/>
        </w:rPr>
        <w:t>no</w:t>
      </w:r>
      <w:r w:rsidRPr="00333D42">
        <w:rPr>
          <w:rFonts w:ascii="Arial" w:hAnsi="Arial" w:cs="Arial"/>
          <w:spacing w:val="-4"/>
        </w:rPr>
        <w:t xml:space="preserve"> </w:t>
      </w:r>
      <w:r w:rsidRPr="00333D42">
        <w:rPr>
          <w:rFonts w:ascii="Arial" w:hAnsi="Arial" w:cs="Arial"/>
        </w:rPr>
        <w:t>diário eletrônico</w:t>
      </w:r>
      <w:r w:rsidRPr="00333D42">
        <w:rPr>
          <w:rFonts w:ascii="Arial" w:hAnsi="Arial" w:cs="Arial"/>
          <w:spacing w:val="-3"/>
        </w:rPr>
        <w:t xml:space="preserve"> </w:t>
      </w:r>
      <w:r w:rsidRPr="00333D42">
        <w:rPr>
          <w:rFonts w:ascii="Arial" w:hAnsi="Arial" w:cs="Arial"/>
        </w:rPr>
        <w:t>oficial.</w:t>
      </w:r>
    </w:p>
    <w:p w14:paraId="39A88C4E" w14:textId="77777777" w:rsidR="00402B3D" w:rsidRPr="00333D42" w:rsidRDefault="00402B3D" w:rsidP="00402B3D">
      <w:pPr>
        <w:pStyle w:val="PargrafodaLista"/>
        <w:numPr>
          <w:ilvl w:val="0"/>
          <w:numId w:val="20"/>
        </w:numPr>
        <w:spacing w:after="0"/>
        <w:ind w:left="714" w:hanging="357"/>
        <w:contextualSpacing w:val="0"/>
        <w:jc w:val="both"/>
        <w:rPr>
          <w:rFonts w:ascii="Arial" w:hAnsi="Arial" w:cs="Arial"/>
        </w:rPr>
      </w:pPr>
      <w:r w:rsidRPr="00333D42">
        <w:rPr>
          <w:rFonts w:ascii="Arial" w:hAnsi="Arial" w:cs="Arial"/>
        </w:rPr>
        <w:t>Integram este Aviso de Contratação Direta, para</w:t>
      </w:r>
      <w:r w:rsidRPr="00333D42">
        <w:rPr>
          <w:rFonts w:ascii="Arial" w:hAnsi="Arial" w:cs="Arial"/>
          <w:spacing w:val="1"/>
        </w:rPr>
        <w:t xml:space="preserve"> </w:t>
      </w:r>
      <w:r w:rsidRPr="00333D42">
        <w:rPr>
          <w:rFonts w:ascii="Arial" w:hAnsi="Arial" w:cs="Arial"/>
        </w:rPr>
        <w:t>todos</w:t>
      </w:r>
      <w:r w:rsidRPr="00333D42">
        <w:rPr>
          <w:rFonts w:ascii="Arial" w:hAnsi="Arial" w:cs="Arial"/>
          <w:spacing w:val="-3"/>
        </w:rPr>
        <w:t xml:space="preserve"> </w:t>
      </w:r>
      <w:r w:rsidRPr="00333D42">
        <w:rPr>
          <w:rFonts w:ascii="Arial" w:hAnsi="Arial" w:cs="Arial"/>
        </w:rPr>
        <w:t>os</w:t>
      </w:r>
      <w:r w:rsidRPr="00333D42">
        <w:rPr>
          <w:rFonts w:ascii="Arial" w:hAnsi="Arial" w:cs="Arial"/>
          <w:spacing w:val="-2"/>
        </w:rPr>
        <w:t xml:space="preserve"> </w:t>
      </w:r>
      <w:r w:rsidRPr="00333D42">
        <w:rPr>
          <w:rFonts w:ascii="Arial" w:hAnsi="Arial" w:cs="Arial"/>
        </w:rPr>
        <w:t>fins</w:t>
      </w:r>
      <w:r w:rsidRPr="00333D42">
        <w:rPr>
          <w:rFonts w:ascii="Arial" w:hAnsi="Arial" w:cs="Arial"/>
          <w:spacing w:val="-3"/>
        </w:rPr>
        <w:t xml:space="preserve"> </w:t>
      </w:r>
      <w:r w:rsidRPr="00333D42">
        <w:rPr>
          <w:rFonts w:ascii="Arial" w:hAnsi="Arial" w:cs="Arial"/>
        </w:rPr>
        <w:t>e</w:t>
      </w:r>
      <w:r w:rsidRPr="00333D42">
        <w:rPr>
          <w:rFonts w:ascii="Arial" w:hAnsi="Arial" w:cs="Arial"/>
          <w:spacing w:val="-2"/>
        </w:rPr>
        <w:t xml:space="preserve"> </w:t>
      </w:r>
      <w:r w:rsidRPr="00333D42">
        <w:rPr>
          <w:rFonts w:ascii="Arial" w:hAnsi="Arial" w:cs="Arial"/>
        </w:rPr>
        <w:t>efeitos,</w:t>
      </w:r>
      <w:r w:rsidRPr="00333D42">
        <w:rPr>
          <w:rFonts w:ascii="Arial" w:hAnsi="Arial" w:cs="Arial"/>
          <w:spacing w:val="-3"/>
        </w:rPr>
        <w:t xml:space="preserve"> </w:t>
      </w:r>
      <w:r w:rsidRPr="00333D42">
        <w:rPr>
          <w:rFonts w:ascii="Arial" w:hAnsi="Arial" w:cs="Arial"/>
        </w:rPr>
        <w:t>os</w:t>
      </w:r>
      <w:r w:rsidRPr="00333D42">
        <w:rPr>
          <w:rFonts w:ascii="Arial" w:hAnsi="Arial" w:cs="Arial"/>
          <w:spacing w:val="-2"/>
        </w:rPr>
        <w:t xml:space="preserve"> </w:t>
      </w:r>
      <w:r w:rsidRPr="00333D42">
        <w:rPr>
          <w:rFonts w:ascii="Arial" w:hAnsi="Arial" w:cs="Arial"/>
        </w:rPr>
        <w:t>seguintes</w:t>
      </w:r>
      <w:r w:rsidRPr="00333D42">
        <w:rPr>
          <w:rFonts w:ascii="Arial" w:hAnsi="Arial" w:cs="Arial"/>
          <w:spacing w:val="-3"/>
        </w:rPr>
        <w:t xml:space="preserve"> </w:t>
      </w:r>
      <w:r w:rsidRPr="00333D42">
        <w:rPr>
          <w:rFonts w:ascii="Arial" w:hAnsi="Arial" w:cs="Arial"/>
        </w:rPr>
        <w:t>anexos:</w:t>
      </w:r>
    </w:p>
    <w:p w14:paraId="121B5CF6" w14:textId="77777777" w:rsidR="00402B3D" w:rsidRPr="00333D42" w:rsidRDefault="00402B3D" w:rsidP="00402B3D">
      <w:pPr>
        <w:pStyle w:val="PargrafodaLista"/>
        <w:numPr>
          <w:ilvl w:val="0"/>
          <w:numId w:val="20"/>
        </w:numPr>
        <w:spacing w:after="0"/>
        <w:ind w:left="714" w:hanging="357"/>
        <w:contextualSpacing w:val="0"/>
        <w:jc w:val="both"/>
        <w:rPr>
          <w:rFonts w:ascii="Arial" w:hAnsi="Arial" w:cs="Arial"/>
        </w:rPr>
      </w:pPr>
      <w:r w:rsidRPr="00333D42">
        <w:rPr>
          <w:rFonts w:ascii="Arial" w:hAnsi="Arial" w:cs="Arial"/>
        </w:rPr>
        <w:t xml:space="preserve">Fica eleito o foro da Comarca de Colinas do Tocantins - TO para dirimir qualquer controvérsia acerca </w:t>
      </w:r>
      <w:proofErr w:type="gramStart"/>
      <w:r w:rsidRPr="00333D42">
        <w:rPr>
          <w:rFonts w:ascii="Arial" w:hAnsi="Arial" w:cs="Arial"/>
        </w:rPr>
        <w:t>da presente</w:t>
      </w:r>
      <w:proofErr w:type="gramEnd"/>
      <w:r w:rsidRPr="00333D42">
        <w:rPr>
          <w:rFonts w:ascii="Arial" w:hAnsi="Arial" w:cs="Arial"/>
          <w:spacing w:val="1"/>
        </w:rPr>
        <w:t xml:space="preserve"> </w:t>
      </w:r>
      <w:r w:rsidRPr="00333D42">
        <w:rPr>
          <w:rFonts w:ascii="Arial" w:hAnsi="Arial" w:cs="Arial"/>
        </w:rPr>
        <w:t>contratação</w:t>
      </w:r>
      <w:r w:rsidRPr="00333D42">
        <w:rPr>
          <w:rFonts w:ascii="Arial" w:hAnsi="Arial" w:cs="Arial"/>
          <w:spacing w:val="-2"/>
        </w:rPr>
        <w:t xml:space="preserve"> </w:t>
      </w:r>
      <w:r w:rsidRPr="00333D42">
        <w:rPr>
          <w:rFonts w:ascii="Arial" w:hAnsi="Arial" w:cs="Arial"/>
        </w:rPr>
        <w:t>direta.</w:t>
      </w:r>
    </w:p>
    <w:p w14:paraId="3ECA0DED" w14:textId="77777777" w:rsidR="00402B3D" w:rsidRPr="00333D42" w:rsidRDefault="00402B3D" w:rsidP="00402B3D">
      <w:pPr>
        <w:pStyle w:val="PargrafodaLista"/>
        <w:widowControl w:val="0"/>
        <w:tabs>
          <w:tab w:val="left" w:pos="541"/>
        </w:tabs>
        <w:autoSpaceDE w:val="0"/>
        <w:autoSpaceDN w:val="0"/>
        <w:spacing w:after="0"/>
        <w:ind w:right="109"/>
        <w:jc w:val="both"/>
        <w:rPr>
          <w:rFonts w:ascii="Arial" w:hAnsi="Arial" w:cs="Arial"/>
        </w:rPr>
      </w:pPr>
    </w:p>
    <w:p w14:paraId="0F7C4EBE" w14:textId="77777777" w:rsidR="00DA0E88" w:rsidRDefault="00402B3D" w:rsidP="00402B3D">
      <w:pPr>
        <w:pStyle w:val="PargrafodaLista"/>
        <w:widowControl w:val="0"/>
        <w:tabs>
          <w:tab w:val="left" w:pos="0"/>
        </w:tabs>
        <w:autoSpaceDE w:val="0"/>
        <w:autoSpaceDN w:val="0"/>
        <w:spacing w:after="0"/>
        <w:ind w:left="0"/>
        <w:jc w:val="both"/>
        <w:rPr>
          <w:rFonts w:ascii="Arial" w:hAnsi="Arial" w:cs="Arial"/>
        </w:rPr>
      </w:pPr>
      <w:r w:rsidRPr="00333D42">
        <w:rPr>
          <w:rFonts w:ascii="Arial" w:hAnsi="Arial" w:cs="Arial"/>
        </w:rPr>
        <w:t xml:space="preserve">                                                               </w:t>
      </w:r>
    </w:p>
    <w:p w14:paraId="36815206" w14:textId="77777777" w:rsidR="00DA0E88" w:rsidRDefault="00DA0E88" w:rsidP="00402B3D">
      <w:pPr>
        <w:pStyle w:val="PargrafodaLista"/>
        <w:widowControl w:val="0"/>
        <w:tabs>
          <w:tab w:val="left" w:pos="0"/>
        </w:tabs>
        <w:autoSpaceDE w:val="0"/>
        <w:autoSpaceDN w:val="0"/>
        <w:spacing w:after="0"/>
        <w:ind w:left="0"/>
        <w:jc w:val="both"/>
        <w:rPr>
          <w:rFonts w:ascii="Arial" w:hAnsi="Arial" w:cs="Arial"/>
        </w:rPr>
      </w:pPr>
    </w:p>
    <w:p w14:paraId="1A34927D" w14:textId="77777777" w:rsidR="00DA0E88" w:rsidRDefault="00DA0E88" w:rsidP="00402B3D">
      <w:pPr>
        <w:pStyle w:val="PargrafodaLista"/>
        <w:widowControl w:val="0"/>
        <w:tabs>
          <w:tab w:val="left" w:pos="0"/>
        </w:tabs>
        <w:autoSpaceDE w:val="0"/>
        <w:autoSpaceDN w:val="0"/>
        <w:spacing w:after="0"/>
        <w:ind w:left="0"/>
        <w:jc w:val="both"/>
        <w:rPr>
          <w:rFonts w:ascii="Arial" w:hAnsi="Arial" w:cs="Arial"/>
        </w:rPr>
      </w:pPr>
    </w:p>
    <w:p w14:paraId="68851EA7" w14:textId="2EE58739" w:rsidR="00402B3D" w:rsidRPr="00333D42" w:rsidRDefault="00402B3D" w:rsidP="00DA0E88">
      <w:pPr>
        <w:pStyle w:val="PargrafodaLista"/>
        <w:widowControl w:val="0"/>
        <w:tabs>
          <w:tab w:val="left" w:pos="0"/>
        </w:tabs>
        <w:autoSpaceDE w:val="0"/>
        <w:autoSpaceDN w:val="0"/>
        <w:spacing w:after="0"/>
        <w:ind w:left="0"/>
        <w:jc w:val="right"/>
        <w:rPr>
          <w:rFonts w:ascii="Arial" w:hAnsi="Arial" w:cs="Arial"/>
        </w:rPr>
      </w:pPr>
      <w:r w:rsidRPr="00333D42">
        <w:rPr>
          <w:rFonts w:ascii="Arial" w:hAnsi="Arial" w:cs="Arial"/>
        </w:rPr>
        <w:t xml:space="preserve">   BERNARDO SAYÃO-TO, </w:t>
      </w:r>
      <w:r>
        <w:rPr>
          <w:rFonts w:ascii="Arial" w:hAnsi="Arial" w:cs="Arial"/>
          <w:color w:val="FF0000"/>
        </w:rPr>
        <w:t xml:space="preserve">15 </w:t>
      </w:r>
      <w:r w:rsidRPr="00333D42">
        <w:rPr>
          <w:rFonts w:ascii="Arial" w:hAnsi="Arial" w:cs="Arial"/>
          <w:color w:val="FF0000"/>
        </w:rPr>
        <w:t xml:space="preserve">de </w:t>
      </w:r>
      <w:r>
        <w:rPr>
          <w:rFonts w:ascii="Arial" w:hAnsi="Arial" w:cs="Arial"/>
          <w:color w:val="FF0000"/>
        </w:rPr>
        <w:t>abril de 2024</w:t>
      </w:r>
      <w:r w:rsidRPr="00333D42">
        <w:rPr>
          <w:rFonts w:ascii="Arial" w:hAnsi="Arial" w:cs="Arial"/>
        </w:rPr>
        <w:t>.</w:t>
      </w:r>
    </w:p>
    <w:p w14:paraId="55F5D98A" w14:textId="77777777" w:rsidR="00402B3D" w:rsidRPr="00333D42" w:rsidRDefault="00402B3D" w:rsidP="00402B3D">
      <w:pPr>
        <w:pStyle w:val="PargrafodaLista"/>
        <w:widowControl w:val="0"/>
        <w:tabs>
          <w:tab w:val="left" w:pos="545"/>
        </w:tabs>
        <w:autoSpaceDE w:val="0"/>
        <w:autoSpaceDN w:val="0"/>
        <w:spacing w:after="0"/>
        <w:ind w:left="0"/>
        <w:jc w:val="both"/>
        <w:rPr>
          <w:rFonts w:ascii="Arial" w:hAnsi="Arial" w:cs="Arial"/>
        </w:rPr>
      </w:pPr>
    </w:p>
    <w:p w14:paraId="53A75A0C" w14:textId="77777777" w:rsidR="00402B3D" w:rsidRPr="00333D42" w:rsidRDefault="00402B3D" w:rsidP="00402B3D">
      <w:pPr>
        <w:pStyle w:val="PargrafodaLista"/>
        <w:widowControl w:val="0"/>
        <w:tabs>
          <w:tab w:val="left" w:pos="545"/>
        </w:tabs>
        <w:autoSpaceDE w:val="0"/>
        <w:autoSpaceDN w:val="0"/>
        <w:spacing w:after="0"/>
        <w:ind w:left="0"/>
        <w:jc w:val="both"/>
        <w:rPr>
          <w:rFonts w:ascii="Arial" w:hAnsi="Arial" w:cs="Arial"/>
        </w:rPr>
      </w:pPr>
    </w:p>
    <w:p w14:paraId="5636732C" w14:textId="77777777" w:rsidR="00402B3D" w:rsidRPr="00333D42" w:rsidRDefault="00402B3D" w:rsidP="00402B3D">
      <w:pPr>
        <w:pStyle w:val="PargrafodaLista"/>
        <w:widowControl w:val="0"/>
        <w:tabs>
          <w:tab w:val="left" w:pos="545"/>
        </w:tabs>
        <w:autoSpaceDE w:val="0"/>
        <w:autoSpaceDN w:val="0"/>
        <w:spacing w:after="0"/>
        <w:ind w:left="0"/>
        <w:jc w:val="both"/>
        <w:rPr>
          <w:rFonts w:ascii="Arial" w:hAnsi="Arial" w:cs="Arial"/>
        </w:rPr>
      </w:pPr>
      <w:r w:rsidRPr="00333D42">
        <w:rPr>
          <w:rFonts w:ascii="Arial" w:hAnsi="Arial" w:cs="Arial"/>
        </w:rPr>
        <w:t xml:space="preserve">                                                                   </w:t>
      </w:r>
    </w:p>
    <w:p w14:paraId="01ED3FA5" w14:textId="77777777" w:rsidR="00402B3D" w:rsidRPr="00333D42" w:rsidRDefault="00402B3D" w:rsidP="00402B3D">
      <w:pPr>
        <w:pStyle w:val="PargrafodaLista"/>
        <w:widowControl w:val="0"/>
        <w:tabs>
          <w:tab w:val="left" w:pos="545"/>
        </w:tabs>
        <w:autoSpaceDE w:val="0"/>
        <w:autoSpaceDN w:val="0"/>
        <w:spacing w:after="0"/>
        <w:ind w:left="0"/>
        <w:jc w:val="center"/>
        <w:rPr>
          <w:rFonts w:ascii="Arial" w:hAnsi="Arial" w:cs="Arial"/>
        </w:rPr>
      </w:pPr>
      <w:r w:rsidRPr="00333D42">
        <w:rPr>
          <w:rFonts w:ascii="Arial" w:hAnsi="Arial" w:cs="Arial"/>
        </w:rPr>
        <w:t>____________________________________</w:t>
      </w:r>
    </w:p>
    <w:p w14:paraId="05AF5C8F" w14:textId="77777777" w:rsidR="00402B3D" w:rsidRPr="00333D42" w:rsidRDefault="00402B3D" w:rsidP="00402B3D">
      <w:pPr>
        <w:pStyle w:val="PargrafodaLista"/>
        <w:widowControl w:val="0"/>
        <w:tabs>
          <w:tab w:val="left" w:pos="545"/>
        </w:tabs>
        <w:autoSpaceDE w:val="0"/>
        <w:autoSpaceDN w:val="0"/>
        <w:spacing w:after="0"/>
        <w:ind w:left="0"/>
        <w:jc w:val="center"/>
        <w:rPr>
          <w:rFonts w:ascii="Arial" w:hAnsi="Arial" w:cs="Arial"/>
        </w:rPr>
      </w:pPr>
      <w:r w:rsidRPr="00333D42">
        <w:rPr>
          <w:rFonts w:ascii="Arial" w:hAnsi="Arial" w:cs="Arial"/>
        </w:rPr>
        <w:t>GERSON DA SILVA BARBOSA</w:t>
      </w:r>
    </w:p>
    <w:p w14:paraId="337E9598" w14:textId="77777777" w:rsidR="00402B3D" w:rsidRPr="00333D42" w:rsidRDefault="00402B3D" w:rsidP="00402B3D">
      <w:pPr>
        <w:pStyle w:val="PargrafodaLista"/>
        <w:widowControl w:val="0"/>
        <w:tabs>
          <w:tab w:val="left" w:pos="545"/>
        </w:tabs>
        <w:autoSpaceDE w:val="0"/>
        <w:autoSpaceDN w:val="0"/>
        <w:spacing w:after="0"/>
        <w:ind w:left="0"/>
        <w:jc w:val="center"/>
        <w:rPr>
          <w:rFonts w:ascii="Arial" w:hAnsi="Arial" w:cs="Arial"/>
        </w:rPr>
      </w:pPr>
      <w:r w:rsidRPr="00333D42">
        <w:rPr>
          <w:rFonts w:ascii="Arial" w:hAnsi="Arial" w:cs="Arial"/>
        </w:rPr>
        <w:t>SECRETARIO DE ADMINISTRAÇÃO</w:t>
      </w:r>
    </w:p>
    <w:p w14:paraId="1A3DC92B" w14:textId="77777777" w:rsidR="00402B3D" w:rsidRPr="00333D42" w:rsidRDefault="00402B3D" w:rsidP="00402B3D">
      <w:pPr>
        <w:pStyle w:val="PargrafodaLista"/>
        <w:widowControl w:val="0"/>
        <w:tabs>
          <w:tab w:val="left" w:pos="545"/>
        </w:tabs>
        <w:autoSpaceDE w:val="0"/>
        <w:autoSpaceDN w:val="0"/>
        <w:spacing w:after="0"/>
        <w:ind w:left="0"/>
        <w:jc w:val="center"/>
        <w:rPr>
          <w:rFonts w:ascii="Arial" w:hAnsi="Arial" w:cs="Arial"/>
          <w:b/>
        </w:rPr>
      </w:pPr>
      <w:r w:rsidRPr="00333D42">
        <w:rPr>
          <w:rFonts w:ascii="Arial" w:hAnsi="Arial" w:cs="Arial"/>
        </w:rPr>
        <w:t xml:space="preserve"> </w:t>
      </w:r>
    </w:p>
    <w:p w14:paraId="6661E310" w14:textId="49870738" w:rsidR="008D3731" w:rsidRPr="008D3731" w:rsidRDefault="008D3731" w:rsidP="008D3731">
      <w:pPr>
        <w:pStyle w:val="PargrafodaLista"/>
        <w:widowControl w:val="0"/>
        <w:tabs>
          <w:tab w:val="left" w:pos="545"/>
        </w:tabs>
        <w:autoSpaceDE w:val="0"/>
        <w:autoSpaceDN w:val="0"/>
        <w:spacing w:after="0"/>
        <w:ind w:left="0"/>
        <w:jc w:val="center"/>
        <w:rPr>
          <w:rFonts w:ascii="Arial" w:hAnsi="Arial" w:cs="Arial"/>
          <w:b/>
          <w:sz w:val="18"/>
        </w:rPr>
      </w:pPr>
    </w:p>
    <w:p w14:paraId="5BC112D4" w14:textId="77777777" w:rsidR="00AB3281" w:rsidRPr="00AB3281" w:rsidRDefault="00AB3281" w:rsidP="00AB3281">
      <w:pPr>
        <w:widowControl w:val="0"/>
        <w:tabs>
          <w:tab w:val="left" w:pos="545"/>
        </w:tabs>
        <w:autoSpaceDE w:val="0"/>
        <w:autoSpaceDN w:val="0"/>
        <w:spacing w:after="0"/>
        <w:jc w:val="center"/>
        <w:rPr>
          <w:rFonts w:ascii="Arial" w:eastAsia="Calibri" w:hAnsi="Arial" w:cs="Arial"/>
          <w:b/>
        </w:rPr>
      </w:pPr>
      <w:r w:rsidRPr="00AB3281">
        <w:rPr>
          <w:rFonts w:ascii="Arial" w:eastAsia="Calibri" w:hAnsi="Arial" w:cs="Arial"/>
        </w:rPr>
        <w:t xml:space="preserve"> </w:t>
      </w:r>
    </w:p>
    <w:p w14:paraId="374E1738" w14:textId="77777777" w:rsidR="002027B4" w:rsidRDefault="002027B4" w:rsidP="00094588">
      <w:pPr>
        <w:widowControl w:val="0"/>
        <w:tabs>
          <w:tab w:val="left" w:pos="545"/>
        </w:tabs>
        <w:autoSpaceDE w:val="0"/>
        <w:autoSpaceDN w:val="0"/>
        <w:spacing w:after="0"/>
        <w:jc w:val="center"/>
        <w:rPr>
          <w:rFonts w:ascii="Arial" w:eastAsia="Calibri" w:hAnsi="Arial" w:cs="Arial"/>
        </w:rPr>
      </w:pPr>
    </w:p>
    <w:p w14:paraId="49DD9F2D" w14:textId="77777777" w:rsidR="002027B4" w:rsidRDefault="002027B4" w:rsidP="00094588">
      <w:pPr>
        <w:widowControl w:val="0"/>
        <w:tabs>
          <w:tab w:val="left" w:pos="545"/>
        </w:tabs>
        <w:autoSpaceDE w:val="0"/>
        <w:autoSpaceDN w:val="0"/>
        <w:spacing w:after="0"/>
        <w:jc w:val="center"/>
        <w:rPr>
          <w:rFonts w:ascii="Arial" w:eastAsia="Calibri" w:hAnsi="Arial" w:cs="Arial"/>
        </w:rPr>
      </w:pPr>
    </w:p>
    <w:p w14:paraId="56306766" w14:textId="77777777" w:rsidR="002027B4" w:rsidRDefault="002027B4" w:rsidP="00094588">
      <w:pPr>
        <w:widowControl w:val="0"/>
        <w:tabs>
          <w:tab w:val="left" w:pos="545"/>
        </w:tabs>
        <w:autoSpaceDE w:val="0"/>
        <w:autoSpaceDN w:val="0"/>
        <w:spacing w:after="0"/>
        <w:jc w:val="center"/>
        <w:rPr>
          <w:rFonts w:ascii="Arial" w:eastAsia="Calibri" w:hAnsi="Arial" w:cs="Arial"/>
        </w:rPr>
      </w:pPr>
    </w:p>
    <w:p w14:paraId="19FB9D08" w14:textId="77777777" w:rsidR="002027B4" w:rsidRDefault="002027B4" w:rsidP="00094588">
      <w:pPr>
        <w:widowControl w:val="0"/>
        <w:tabs>
          <w:tab w:val="left" w:pos="545"/>
        </w:tabs>
        <w:autoSpaceDE w:val="0"/>
        <w:autoSpaceDN w:val="0"/>
        <w:spacing w:after="0"/>
        <w:jc w:val="center"/>
        <w:rPr>
          <w:rFonts w:ascii="Arial" w:eastAsia="Calibri" w:hAnsi="Arial" w:cs="Arial"/>
        </w:rPr>
      </w:pPr>
    </w:p>
    <w:p w14:paraId="360BC468" w14:textId="77777777" w:rsidR="00402B3D" w:rsidRDefault="00402B3D" w:rsidP="00094588">
      <w:pPr>
        <w:widowControl w:val="0"/>
        <w:tabs>
          <w:tab w:val="left" w:pos="545"/>
        </w:tabs>
        <w:autoSpaceDE w:val="0"/>
        <w:autoSpaceDN w:val="0"/>
        <w:spacing w:after="0"/>
        <w:jc w:val="center"/>
        <w:rPr>
          <w:rFonts w:ascii="Arial" w:eastAsia="Calibri" w:hAnsi="Arial" w:cs="Arial"/>
        </w:rPr>
      </w:pPr>
    </w:p>
    <w:p w14:paraId="7C7A9109" w14:textId="77777777" w:rsidR="00402B3D" w:rsidRDefault="00402B3D" w:rsidP="00094588">
      <w:pPr>
        <w:widowControl w:val="0"/>
        <w:tabs>
          <w:tab w:val="left" w:pos="545"/>
        </w:tabs>
        <w:autoSpaceDE w:val="0"/>
        <w:autoSpaceDN w:val="0"/>
        <w:spacing w:after="0"/>
        <w:jc w:val="center"/>
        <w:rPr>
          <w:rFonts w:ascii="Arial" w:eastAsia="Calibri" w:hAnsi="Arial" w:cs="Arial"/>
        </w:rPr>
      </w:pPr>
    </w:p>
    <w:p w14:paraId="051AFC83" w14:textId="77777777" w:rsidR="00402B3D" w:rsidRDefault="00402B3D" w:rsidP="00094588">
      <w:pPr>
        <w:widowControl w:val="0"/>
        <w:tabs>
          <w:tab w:val="left" w:pos="545"/>
        </w:tabs>
        <w:autoSpaceDE w:val="0"/>
        <w:autoSpaceDN w:val="0"/>
        <w:spacing w:after="0"/>
        <w:jc w:val="center"/>
        <w:rPr>
          <w:rFonts w:ascii="Arial" w:eastAsia="Calibri" w:hAnsi="Arial" w:cs="Arial"/>
        </w:rPr>
      </w:pPr>
    </w:p>
    <w:p w14:paraId="7755D2FA" w14:textId="77777777" w:rsidR="00402B3D" w:rsidRDefault="00402B3D" w:rsidP="00094588">
      <w:pPr>
        <w:widowControl w:val="0"/>
        <w:tabs>
          <w:tab w:val="left" w:pos="545"/>
        </w:tabs>
        <w:autoSpaceDE w:val="0"/>
        <w:autoSpaceDN w:val="0"/>
        <w:spacing w:after="0"/>
        <w:jc w:val="center"/>
        <w:rPr>
          <w:rFonts w:ascii="Arial" w:eastAsia="Calibri" w:hAnsi="Arial" w:cs="Arial"/>
        </w:rPr>
      </w:pPr>
    </w:p>
    <w:p w14:paraId="328BB329" w14:textId="77777777" w:rsidR="00402B3D" w:rsidRDefault="00402B3D" w:rsidP="00094588">
      <w:pPr>
        <w:widowControl w:val="0"/>
        <w:tabs>
          <w:tab w:val="left" w:pos="545"/>
        </w:tabs>
        <w:autoSpaceDE w:val="0"/>
        <w:autoSpaceDN w:val="0"/>
        <w:spacing w:after="0"/>
        <w:jc w:val="center"/>
        <w:rPr>
          <w:rFonts w:ascii="Arial" w:eastAsia="Calibri" w:hAnsi="Arial" w:cs="Arial"/>
        </w:rPr>
      </w:pPr>
    </w:p>
    <w:p w14:paraId="34650CED" w14:textId="77777777" w:rsidR="00402B3D" w:rsidRDefault="00402B3D" w:rsidP="00094588">
      <w:pPr>
        <w:widowControl w:val="0"/>
        <w:tabs>
          <w:tab w:val="left" w:pos="545"/>
        </w:tabs>
        <w:autoSpaceDE w:val="0"/>
        <w:autoSpaceDN w:val="0"/>
        <w:spacing w:after="0"/>
        <w:jc w:val="center"/>
        <w:rPr>
          <w:rFonts w:ascii="Arial" w:eastAsia="Calibri" w:hAnsi="Arial" w:cs="Arial"/>
        </w:rPr>
      </w:pPr>
    </w:p>
    <w:p w14:paraId="23ADC28E" w14:textId="77777777" w:rsidR="00402B3D" w:rsidRDefault="00402B3D" w:rsidP="00094588">
      <w:pPr>
        <w:widowControl w:val="0"/>
        <w:tabs>
          <w:tab w:val="left" w:pos="545"/>
        </w:tabs>
        <w:autoSpaceDE w:val="0"/>
        <w:autoSpaceDN w:val="0"/>
        <w:spacing w:after="0"/>
        <w:jc w:val="center"/>
        <w:rPr>
          <w:rFonts w:ascii="Arial" w:eastAsia="Calibri" w:hAnsi="Arial" w:cs="Arial"/>
        </w:rPr>
      </w:pPr>
    </w:p>
    <w:p w14:paraId="239B39AC" w14:textId="77777777" w:rsidR="00C25000" w:rsidRPr="00F70302" w:rsidRDefault="00C25000" w:rsidP="00D066EC">
      <w:pPr>
        <w:pStyle w:val="Default"/>
        <w:tabs>
          <w:tab w:val="left" w:pos="1985"/>
        </w:tabs>
        <w:ind w:left="426"/>
        <w:jc w:val="center"/>
        <w:rPr>
          <w:rFonts w:ascii="Arial" w:hAnsi="Arial" w:cs="Arial"/>
          <w:b/>
          <w:bCs/>
          <w:color w:val="auto"/>
          <w:sz w:val="22"/>
          <w:szCs w:val="22"/>
          <w:lang w:val="pt-PT"/>
        </w:rPr>
      </w:pPr>
    </w:p>
    <w:bookmarkEnd w:id="9"/>
    <w:p w14:paraId="1CA62F2E" w14:textId="72CA5971" w:rsidR="00ED576B" w:rsidRPr="00F70302" w:rsidRDefault="00ED576B" w:rsidP="00ED576B">
      <w:pPr>
        <w:spacing w:after="0" w:line="240" w:lineRule="auto"/>
        <w:jc w:val="center"/>
        <w:rPr>
          <w:rFonts w:ascii="Arial" w:hAnsi="Arial" w:cs="Arial"/>
          <w:bCs/>
          <w:lang w:val="pt-PT"/>
        </w:rPr>
      </w:pPr>
      <w:r w:rsidRPr="00F70302">
        <w:rPr>
          <w:rFonts w:ascii="Arial" w:hAnsi="Arial" w:cs="Arial"/>
          <w:b/>
        </w:rPr>
        <w:t xml:space="preserve">ANEXO </w:t>
      </w:r>
      <w:r w:rsidR="00DA0E88">
        <w:rPr>
          <w:rFonts w:ascii="Arial" w:hAnsi="Arial" w:cs="Arial"/>
          <w:b/>
        </w:rPr>
        <w:t>II</w:t>
      </w:r>
      <w:r w:rsidRPr="00F70302">
        <w:rPr>
          <w:rFonts w:ascii="Arial" w:hAnsi="Arial" w:cs="Arial"/>
          <w:bCs/>
        </w:rPr>
        <w:t xml:space="preserve"> – </w:t>
      </w:r>
      <w:r w:rsidRPr="00F70302">
        <w:rPr>
          <w:rFonts w:ascii="Arial" w:hAnsi="Arial" w:cs="Arial"/>
          <w:bCs/>
          <w:lang w:val="pt-PT"/>
        </w:rPr>
        <w:t>modelo de proposta de preços</w:t>
      </w:r>
    </w:p>
    <w:p w14:paraId="74A5BD26" w14:textId="21E0982F" w:rsidR="00D71338" w:rsidRPr="00F70302" w:rsidRDefault="00D71338" w:rsidP="00D71338">
      <w:pPr>
        <w:spacing w:after="0" w:line="240" w:lineRule="auto"/>
        <w:jc w:val="both"/>
        <w:rPr>
          <w:rFonts w:ascii="Arial" w:hAnsi="Arial" w:cs="Arial"/>
          <w:b/>
        </w:rPr>
      </w:pPr>
    </w:p>
    <w:p w14:paraId="403B18CB" w14:textId="77777777" w:rsidR="00E153AB" w:rsidRPr="00F70302" w:rsidRDefault="00E153AB" w:rsidP="00D71338">
      <w:pPr>
        <w:spacing w:after="0" w:line="240" w:lineRule="auto"/>
        <w:jc w:val="both"/>
        <w:rPr>
          <w:rFonts w:ascii="Arial" w:hAnsi="Arial" w:cs="Arial"/>
          <w:b/>
        </w:rPr>
      </w:pPr>
    </w:p>
    <w:p w14:paraId="1EED91D3" w14:textId="77777777" w:rsidR="00402B3D" w:rsidRPr="00094588" w:rsidRDefault="00402B3D" w:rsidP="00402B3D">
      <w:pPr>
        <w:spacing w:after="0"/>
        <w:jc w:val="both"/>
        <w:rPr>
          <w:rFonts w:ascii="Arial" w:eastAsia="Times New Roman" w:hAnsi="Arial" w:cs="Arial"/>
          <w:b/>
          <w:bCs/>
          <w:lang w:val="en-US" w:bidi="en-US"/>
        </w:rPr>
      </w:pPr>
      <w:r w:rsidRPr="00094588">
        <w:rPr>
          <w:rFonts w:ascii="Arial" w:eastAsia="Times New Roman" w:hAnsi="Arial" w:cs="Arial"/>
          <w:b/>
          <w:bCs/>
          <w:lang w:val="en-US" w:bidi="en-US"/>
        </w:rPr>
        <w:t>PROCESSO ADMINISTRATIVO PM – BS 9</w:t>
      </w:r>
      <w:r>
        <w:rPr>
          <w:rFonts w:ascii="Arial" w:eastAsia="Times New Roman" w:hAnsi="Arial" w:cs="Arial"/>
          <w:b/>
          <w:bCs/>
          <w:lang w:val="en-US" w:bidi="en-US"/>
        </w:rPr>
        <w:t>6</w:t>
      </w:r>
      <w:r w:rsidRPr="00094588">
        <w:rPr>
          <w:rFonts w:ascii="Arial" w:eastAsia="Times New Roman" w:hAnsi="Arial" w:cs="Arial"/>
          <w:b/>
          <w:bCs/>
          <w:lang w:val="en-US" w:bidi="en-US"/>
        </w:rPr>
        <w:t>/2024</w:t>
      </w:r>
    </w:p>
    <w:p w14:paraId="1B000C51" w14:textId="77777777" w:rsidR="00402B3D" w:rsidRPr="00094588" w:rsidRDefault="00402B3D" w:rsidP="00402B3D">
      <w:pPr>
        <w:spacing w:after="0"/>
        <w:jc w:val="both"/>
        <w:rPr>
          <w:rFonts w:ascii="Arial" w:eastAsia="Times New Roman" w:hAnsi="Arial" w:cs="Arial"/>
          <w:b/>
          <w:bCs/>
          <w:lang w:val="en-US" w:bidi="en-US"/>
        </w:rPr>
      </w:pPr>
      <w:r w:rsidRPr="00094588">
        <w:rPr>
          <w:rFonts w:ascii="Arial" w:eastAsia="Times New Roman" w:hAnsi="Arial" w:cs="Arial"/>
          <w:b/>
          <w:bCs/>
          <w:lang w:val="en-US" w:bidi="en-US"/>
        </w:rPr>
        <w:t xml:space="preserve">DISPENSA DE LICITAÇÃO PM– BS </w:t>
      </w:r>
      <w:r>
        <w:rPr>
          <w:rFonts w:ascii="Arial" w:eastAsia="Times New Roman" w:hAnsi="Arial" w:cs="Arial"/>
          <w:b/>
          <w:bCs/>
          <w:lang w:val="en-US" w:bidi="en-US"/>
        </w:rPr>
        <w:t>72</w:t>
      </w:r>
      <w:r w:rsidRPr="00094588">
        <w:rPr>
          <w:rFonts w:ascii="Arial" w:eastAsia="Times New Roman" w:hAnsi="Arial" w:cs="Arial"/>
          <w:b/>
          <w:bCs/>
          <w:lang w:val="en-US" w:bidi="en-US"/>
        </w:rPr>
        <w:t>/2024</w:t>
      </w:r>
    </w:p>
    <w:p w14:paraId="6BE54FE5" w14:textId="77777777" w:rsidR="00402B3D" w:rsidRPr="00094588" w:rsidRDefault="00402B3D" w:rsidP="00402B3D">
      <w:pPr>
        <w:spacing w:after="0"/>
        <w:jc w:val="both"/>
        <w:rPr>
          <w:rFonts w:ascii="Arial" w:eastAsia="Times New Roman" w:hAnsi="Arial" w:cs="Arial"/>
          <w:b/>
          <w:bCs/>
          <w:lang w:val="en-US" w:bidi="en-US"/>
        </w:rPr>
      </w:pPr>
    </w:p>
    <w:p w14:paraId="5737078A" w14:textId="77777777" w:rsidR="00402B3D" w:rsidRDefault="00402B3D" w:rsidP="00402B3D">
      <w:pPr>
        <w:rPr>
          <w:rFonts w:ascii="Arial" w:hAnsi="Arial" w:cs="Arial"/>
          <w:b/>
          <w:bCs/>
        </w:rPr>
      </w:pPr>
      <w:r w:rsidRPr="00094588">
        <w:rPr>
          <w:rFonts w:ascii="Arial" w:eastAsia="Times New Roman" w:hAnsi="Arial" w:cs="Arial"/>
          <w:b/>
          <w:bCs/>
          <w:lang w:val="en-US" w:bidi="en-US"/>
        </w:rPr>
        <w:t>OBJETO:</w:t>
      </w:r>
      <w:r w:rsidRPr="00094588">
        <w:rPr>
          <w:rFonts w:ascii="Arial" w:eastAsia="Times New Roman" w:hAnsi="Arial" w:cs="Arial"/>
          <w:lang w:val="en-US" w:bidi="en-US"/>
        </w:rPr>
        <w:t xml:space="preserve"> </w:t>
      </w:r>
      <w:r>
        <w:rPr>
          <w:rFonts w:ascii="Arial" w:hAnsi="Arial" w:cs="Arial"/>
          <w:sz w:val="24"/>
          <w:szCs w:val="24"/>
        </w:rPr>
        <w:t xml:space="preserve">Contratação de empresa para o fornecimento de gás de cozinha e vasilhames para gás para atender as demandas das unidades administrativas, deste Município de Bernardo </w:t>
      </w:r>
      <w:proofErr w:type="spellStart"/>
      <w:r>
        <w:rPr>
          <w:rFonts w:ascii="Arial" w:hAnsi="Arial" w:cs="Arial"/>
          <w:sz w:val="24"/>
          <w:szCs w:val="24"/>
        </w:rPr>
        <w:t>Sayão-TO</w:t>
      </w:r>
      <w:proofErr w:type="spellEnd"/>
      <w:r>
        <w:rPr>
          <w:rFonts w:ascii="Arial" w:hAnsi="Arial" w:cs="Arial"/>
          <w:sz w:val="24"/>
          <w:szCs w:val="24"/>
        </w:rPr>
        <w:t>.</w:t>
      </w:r>
    </w:p>
    <w:p w14:paraId="6675EFDA" w14:textId="77777777" w:rsidR="00342D69" w:rsidRPr="00F70302" w:rsidRDefault="00342D69" w:rsidP="00676F3B">
      <w:pPr>
        <w:spacing w:after="0" w:line="240" w:lineRule="auto"/>
        <w:rPr>
          <w:rFonts w:ascii="Arial" w:hAnsi="Arial" w:cs="Arial"/>
        </w:rPr>
      </w:pPr>
    </w:p>
    <w:p w14:paraId="353488BF" w14:textId="77777777" w:rsidR="00676F3B" w:rsidRPr="00F70302" w:rsidRDefault="00676F3B" w:rsidP="00676F3B">
      <w:pPr>
        <w:spacing w:after="0" w:line="240" w:lineRule="auto"/>
        <w:jc w:val="both"/>
        <w:rPr>
          <w:rFonts w:ascii="Arial" w:hAnsi="Arial" w:cs="Arial"/>
          <w:b/>
        </w:rPr>
      </w:pPr>
      <w:r w:rsidRPr="00F70302">
        <w:rPr>
          <w:rFonts w:ascii="Arial" w:hAnsi="Arial" w:cs="Arial"/>
          <w:b/>
        </w:rPr>
        <w:t>1. DADOS DA EMPRESA;</w:t>
      </w:r>
    </w:p>
    <w:p w14:paraId="3B6EC534" w14:textId="77777777" w:rsidR="00676F3B" w:rsidRPr="00F70302" w:rsidRDefault="00676F3B" w:rsidP="00676F3B">
      <w:pPr>
        <w:spacing w:after="0" w:line="240" w:lineRule="auto"/>
        <w:jc w:val="both"/>
        <w:rPr>
          <w:rFonts w:ascii="Arial" w:hAnsi="Arial" w:cs="Arial"/>
        </w:rPr>
      </w:pPr>
    </w:p>
    <w:p w14:paraId="2390301D" w14:textId="77777777" w:rsidR="00676F3B" w:rsidRPr="00F70302" w:rsidRDefault="00676F3B" w:rsidP="00676F3B">
      <w:pPr>
        <w:autoSpaceDE w:val="0"/>
        <w:autoSpaceDN w:val="0"/>
        <w:adjustRightInd w:val="0"/>
        <w:spacing w:after="0" w:line="240" w:lineRule="auto"/>
        <w:jc w:val="both"/>
        <w:rPr>
          <w:rFonts w:ascii="Arial" w:hAnsi="Arial" w:cs="Arial"/>
          <w:lang w:val="pt-PT"/>
        </w:rPr>
      </w:pPr>
      <w:r w:rsidRPr="00F70302">
        <w:rPr>
          <w:rFonts w:ascii="Arial" w:hAnsi="Arial" w:cs="Arial"/>
          <w:lang w:val="pt-PT"/>
        </w:rPr>
        <w:t xml:space="preserve">Razão Social: _________________________________________________________; </w:t>
      </w:r>
    </w:p>
    <w:p w14:paraId="6D92824D" w14:textId="77777777" w:rsidR="00676F3B" w:rsidRPr="00F70302" w:rsidRDefault="00676F3B" w:rsidP="00676F3B">
      <w:pPr>
        <w:autoSpaceDE w:val="0"/>
        <w:autoSpaceDN w:val="0"/>
        <w:adjustRightInd w:val="0"/>
        <w:spacing w:after="0" w:line="240" w:lineRule="auto"/>
        <w:jc w:val="both"/>
        <w:rPr>
          <w:rFonts w:ascii="Arial" w:hAnsi="Arial" w:cs="Arial"/>
          <w:lang w:val="pt-PT"/>
        </w:rPr>
      </w:pPr>
      <w:r w:rsidRPr="00F70302">
        <w:rPr>
          <w:rFonts w:ascii="Arial" w:hAnsi="Arial" w:cs="Arial"/>
          <w:lang w:val="pt-PT"/>
        </w:rPr>
        <w:t xml:space="preserve">CNPJ Nº: _____________________________________________________________; </w:t>
      </w:r>
    </w:p>
    <w:p w14:paraId="289DC5E6" w14:textId="77777777" w:rsidR="00676F3B" w:rsidRPr="00F70302" w:rsidRDefault="00676F3B" w:rsidP="00676F3B">
      <w:pPr>
        <w:autoSpaceDE w:val="0"/>
        <w:autoSpaceDN w:val="0"/>
        <w:adjustRightInd w:val="0"/>
        <w:spacing w:after="0" w:line="240" w:lineRule="auto"/>
        <w:jc w:val="both"/>
        <w:rPr>
          <w:rFonts w:ascii="Arial" w:hAnsi="Arial" w:cs="Arial"/>
          <w:lang w:val="pt-PT"/>
        </w:rPr>
      </w:pPr>
      <w:r w:rsidRPr="00F70302">
        <w:rPr>
          <w:rFonts w:ascii="Arial" w:hAnsi="Arial" w:cs="Arial"/>
          <w:lang w:val="pt-PT"/>
        </w:rPr>
        <w:t xml:space="preserve">Inscrição Estadual nº: ___________________________________________________; </w:t>
      </w:r>
    </w:p>
    <w:p w14:paraId="47BDE132" w14:textId="77777777" w:rsidR="00676F3B" w:rsidRPr="00F70302" w:rsidRDefault="00676F3B" w:rsidP="00676F3B">
      <w:pPr>
        <w:autoSpaceDE w:val="0"/>
        <w:autoSpaceDN w:val="0"/>
        <w:adjustRightInd w:val="0"/>
        <w:spacing w:after="0" w:line="240" w:lineRule="auto"/>
        <w:jc w:val="both"/>
        <w:rPr>
          <w:rFonts w:ascii="Arial" w:hAnsi="Arial" w:cs="Arial"/>
          <w:lang w:val="pt-PT"/>
        </w:rPr>
      </w:pPr>
      <w:r w:rsidRPr="00F70302">
        <w:rPr>
          <w:rFonts w:ascii="Arial" w:hAnsi="Arial" w:cs="Arial"/>
          <w:lang w:val="pt-PT"/>
        </w:rPr>
        <w:t xml:space="preserve">Endereço: ____________________________________________________________; </w:t>
      </w:r>
    </w:p>
    <w:p w14:paraId="5A75106E" w14:textId="77777777" w:rsidR="00676F3B" w:rsidRPr="00F70302" w:rsidRDefault="00676F3B" w:rsidP="00676F3B">
      <w:pPr>
        <w:autoSpaceDE w:val="0"/>
        <w:autoSpaceDN w:val="0"/>
        <w:adjustRightInd w:val="0"/>
        <w:spacing w:after="0" w:line="240" w:lineRule="auto"/>
        <w:jc w:val="both"/>
        <w:rPr>
          <w:rFonts w:ascii="Arial" w:hAnsi="Arial" w:cs="Arial"/>
          <w:lang w:val="pt-PT"/>
        </w:rPr>
      </w:pPr>
      <w:r w:rsidRPr="00F70302">
        <w:rPr>
          <w:rFonts w:ascii="Arial" w:hAnsi="Arial" w:cs="Arial"/>
          <w:lang w:val="pt-PT"/>
        </w:rPr>
        <w:t xml:space="preserve">Fone: ________________________________________________________________; </w:t>
      </w:r>
    </w:p>
    <w:p w14:paraId="580440EC" w14:textId="77777777" w:rsidR="00676F3B" w:rsidRPr="00F70302" w:rsidRDefault="00676F3B" w:rsidP="00676F3B">
      <w:pPr>
        <w:autoSpaceDE w:val="0"/>
        <w:autoSpaceDN w:val="0"/>
        <w:adjustRightInd w:val="0"/>
        <w:spacing w:after="0" w:line="240" w:lineRule="auto"/>
        <w:jc w:val="both"/>
        <w:rPr>
          <w:rFonts w:ascii="Arial" w:hAnsi="Arial" w:cs="Arial"/>
          <w:lang w:val="pt-PT"/>
        </w:rPr>
      </w:pPr>
      <w:r w:rsidRPr="00F70302">
        <w:rPr>
          <w:rFonts w:ascii="Arial" w:hAnsi="Arial" w:cs="Arial"/>
          <w:lang w:val="pt-PT"/>
        </w:rPr>
        <w:t>CEP: ________________________________________________________________;</w:t>
      </w:r>
    </w:p>
    <w:p w14:paraId="363B8C54" w14:textId="77777777" w:rsidR="00676F3B" w:rsidRPr="00F70302" w:rsidRDefault="00676F3B" w:rsidP="00676F3B">
      <w:pPr>
        <w:autoSpaceDE w:val="0"/>
        <w:autoSpaceDN w:val="0"/>
        <w:adjustRightInd w:val="0"/>
        <w:spacing w:after="0" w:line="240" w:lineRule="auto"/>
        <w:jc w:val="both"/>
        <w:rPr>
          <w:rFonts w:ascii="Arial" w:hAnsi="Arial" w:cs="Arial"/>
          <w:lang w:val="pt-PT"/>
        </w:rPr>
      </w:pPr>
      <w:r w:rsidRPr="00F70302">
        <w:rPr>
          <w:rFonts w:ascii="Arial" w:hAnsi="Arial" w:cs="Arial"/>
          <w:lang w:val="pt-PT"/>
        </w:rPr>
        <w:t xml:space="preserve">Cidade: ______________________________ Estado: _________________________; </w:t>
      </w:r>
    </w:p>
    <w:p w14:paraId="25835041" w14:textId="77777777" w:rsidR="00676F3B" w:rsidRPr="00F70302" w:rsidRDefault="00676F3B" w:rsidP="00676F3B">
      <w:pPr>
        <w:autoSpaceDE w:val="0"/>
        <w:autoSpaceDN w:val="0"/>
        <w:adjustRightInd w:val="0"/>
        <w:spacing w:after="0" w:line="240" w:lineRule="auto"/>
        <w:jc w:val="both"/>
        <w:rPr>
          <w:rFonts w:ascii="Arial" w:hAnsi="Arial" w:cs="Arial"/>
          <w:lang w:val="pt-PT"/>
        </w:rPr>
      </w:pPr>
      <w:r w:rsidRPr="00F70302">
        <w:rPr>
          <w:rFonts w:ascii="Arial" w:hAnsi="Arial" w:cs="Arial"/>
          <w:lang w:val="pt-PT"/>
        </w:rPr>
        <w:t xml:space="preserve">Banco __________________ Agência nº:__________Conta nº:__________________. </w:t>
      </w:r>
    </w:p>
    <w:p w14:paraId="39AA8A02" w14:textId="77777777" w:rsidR="00676F3B" w:rsidRPr="00F70302" w:rsidRDefault="00676F3B" w:rsidP="00676F3B">
      <w:pPr>
        <w:autoSpaceDE w:val="0"/>
        <w:autoSpaceDN w:val="0"/>
        <w:adjustRightInd w:val="0"/>
        <w:spacing w:after="0" w:line="240" w:lineRule="auto"/>
        <w:jc w:val="both"/>
        <w:rPr>
          <w:rFonts w:ascii="Arial" w:hAnsi="Arial" w:cs="Arial"/>
          <w:b/>
          <w:bCs/>
          <w:lang w:val="pt-PT"/>
        </w:rPr>
      </w:pPr>
    </w:p>
    <w:p w14:paraId="5E7D31A3" w14:textId="77777777" w:rsidR="00676F3B" w:rsidRPr="00F70302" w:rsidRDefault="00676F3B" w:rsidP="00676F3B">
      <w:pPr>
        <w:spacing w:after="0" w:line="240" w:lineRule="auto"/>
        <w:jc w:val="both"/>
        <w:rPr>
          <w:rFonts w:ascii="Arial" w:hAnsi="Arial" w:cs="Arial"/>
          <w:b/>
        </w:rPr>
      </w:pPr>
      <w:r w:rsidRPr="00F70302">
        <w:rPr>
          <w:rFonts w:ascii="Arial" w:hAnsi="Arial" w:cs="Arial"/>
          <w:b/>
        </w:rPr>
        <w:t xml:space="preserve">2. </w:t>
      </w:r>
      <w:bookmarkStart w:id="12" w:name="_Hlk70671437"/>
      <w:r w:rsidRPr="00F70302">
        <w:rPr>
          <w:rFonts w:ascii="Arial" w:hAnsi="Arial" w:cs="Arial"/>
          <w:b/>
        </w:rPr>
        <w:t>RESPONSÁVEL PELA ASSINATURA DO CONTRATO</w:t>
      </w:r>
      <w:bookmarkEnd w:id="12"/>
      <w:r w:rsidRPr="00F70302">
        <w:rPr>
          <w:rFonts w:ascii="Arial" w:hAnsi="Arial" w:cs="Arial"/>
          <w:b/>
        </w:rPr>
        <w:t>;</w:t>
      </w:r>
    </w:p>
    <w:p w14:paraId="03E61BED" w14:textId="77777777" w:rsidR="00676F3B" w:rsidRPr="00F70302" w:rsidRDefault="00676F3B" w:rsidP="00676F3B">
      <w:pPr>
        <w:spacing w:after="0" w:line="240" w:lineRule="auto"/>
        <w:jc w:val="both"/>
        <w:rPr>
          <w:rFonts w:ascii="Arial" w:hAnsi="Arial" w:cs="Arial"/>
        </w:rPr>
      </w:pPr>
    </w:p>
    <w:p w14:paraId="2DCA012E" w14:textId="77777777" w:rsidR="00676F3B" w:rsidRPr="00F70302" w:rsidRDefault="00676F3B" w:rsidP="00676F3B">
      <w:pPr>
        <w:autoSpaceDE w:val="0"/>
        <w:autoSpaceDN w:val="0"/>
        <w:adjustRightInd w:val="0"/>
        <w:spacing w:after="0" w:line="240" w:lineRule="auto"/>
        <w:jc w:val="both"/>
        <w:rPr>
          <w:rFonts w:ascii="Arial" w:hAnsi="Arial" w:cs="Arial"/>
          <w:lang w:val="pt-PT"/>
        </w:rPr>
      </w:pPr>
      <w:r w:rsidRPr="00F70302">
        <w:rPr>
          <w:rFonts w:ascii="Arial" w:hAnsi="Arial" w:cs="Arial"/>
          <w:lang w:val="pt-PT"/>
        </w:rPr>
        <w:t xml:space="preserve">Nome: _______________________________________________________________; </w:t>
      </w:r>
    </w:p>
    <w:p w14:paraId="399C1063" w14:textId="77777777" w:rsidR="00676F3B" w:rsidRPr="00F70302" w:rsidRDefault="00676F3B" w:rsidP="00676F3B">
      <w:pPr>
        <w:autoSpaceDE w:val="0"/>
        <w:autoSpaceDN w:val="0"/>
        <w:adjustRightInd w:val="0"/>
        <w:spacing w:after="0" w:line="240" w:lineRule="auto"/>
        <w:jc w:val="both"/>
        <w:rPr>
          <w:rFonts w:ascii="Arial" w:hAnsi="Arial" w:cs="Arial"/>
          <w:lang w:val="pt-PT"/>
        </w:rPr>
      </w:pPr>
      <w:r w:rsidRPr="00F70302">
        <w:rPr>
          <w:rFonts w:ascii="Arial" w:hAnsi="Arial" w:cs="Arial"/>
          <w:lang w:val="pt-PT"/>
        </w:rPr>
        <w:t xml:space="preserve">RG nº: _______________________________________________________________; </w:t>
      </w:r>
    </w:p>
    <w:p w14:paraId="332D752A" w14:textId="77777777" w:rsidR="00676F3B" w:rsidRPr="00F70302" w:rsidRDefault="00676F3B" w:rsidP="00676F3B">
      <w:pPr>
        <w:autoSpaceDE w:val="0"/>
        <w:autoSpaceDN w:val="0"/>
        <w:adjustRightInd w:val="0"/>
        <w:spacing w:after="0" w:line="240" w:lineRule="auto"/>
        <w:jc w:val="both"/>
        <w:rPr>
          <w:rFonts w:ascii="Arial" w:hAnsi="Arial" w:cs="Arial"/>
          <w:lang w:val="pt-PT"/>
        </w:rPr>
      </w:pPr>
      <w:r w:rsidRPr="00F70302">
        <w:rPr>
          <w:rFonts w:ascii="Arial" w:hAnsi="Arial" w:cs="Arial"/>
          <w:lang w:val="pt-PT"/>
        </w:rPr>
        <w:t xml:space="preserve">CPF nº: ______________________________________________________________; </w:t>
      </w:r>
    </w:p>
    <w:p w14:paraId="71F4A5DF" w14:textId="77777777" w:rsidR="00676F3B" w:rsidRPr="00F70302" w:rsidRDefault="00676F3B" w:rsidP="00676F3B">
      <w:pPr>
        <w:autoSpaceDE w:val="0"/>
        <w:autoSpaceDN w:val="0"/>
        <w:adjustRightInd w:val="0"/>
        <w:spacing w:after="0" w:line="240" w:lineRule="auto"/>
        <w:jc w:val="both"/>
        <w:rPr>
          <w:rFonts w:ascii="Arial" w:hAnsi="Arial" w:cs="Arial"/>
          <w:lang w:val="pt-PT"/>
        </w:rPr>
      </w:pPr>
      <w:r w:rsidRPr="00F70302">
        <w:rPr>
          <w:rFonts w:ascii="Arial" w:hAnsi="Arial" w:cs="Arial"/>
          <w:lang w:val="pt-PT"/>
        </w:rPr>
        <w:t xml:space="preserve">Cargo/Função ocupada: _________________________________________________; </w:t>
      </w:r>
    </w:p>
    <w:p w14:paraId="518C3F24" w14:textId="77777777" w:rsidR="00676F3B" w:rsidRPr="00F70302" w:rsidRDefault="00676F3B" w:rsidP="00676F3B">
      <w:pPr>
        <w:spacing w:after="0" w:line="240" w:lineRule="auto"/>
        <w:jc w:val="both"/>
        <w:rPr>
          <w:rFonts w:ascii="Arial" w:hAnsi="Arial" w:cs="Arial"/>
        </w:rPr>
      </w:pPr>
      <w:r w:rsidRPr="00F70302">
        <w:rPr>
          <w:rFonts w:ascii="Arial" w:hAnsi="Arial" w:cs="Arial"/>
          <w:lang w:val="pt-PT"/>
        </w:rPr>
        <w:t>Fone: ________________________________________________________________.</w:t>
      </w:r>
    </w:p>
    <w:p w14:paraId="0C5F2DE9" w14:textId="77777777" w:rsidR="00676F3B" w:rsidRPr="00F70302" w:rsidRDefault="00676F3B" w:rsidP="00676F3B">
      <w:pPr>
        <w:spacing w:after="0" w:line="240" w:lineRule="auto"/>
        <w:jc w:val="both"/>
        <w:rPr>
          <w:rFonts w:ascii="Arial" w:hAnsi="Arial" w:cs="Arial"/>
        </w:rPr>
      </w:pPr>
    </w:p>
    <w:p w14:paraId="3A70F15A" w14:textId="77777777" w:rsidR="00676F3B" w:rsidRPr="00F70302" w:rsidRDefault="00676F3B" w:rsidP="00676F3B">
      <w:pPr>
        <w:spacing w:after="0" w:line="240" w:lineRule="auto"/>
        <w:jc w:val="both"/>
        <w:rPr>
          <w:rFonts w:ascii="Arial" w:hAnsi="Arial" w:cs="Arial"/>
          <w:b/>
        </w:rPr>
      </w:pPr>
      <w:r w:rsidRPr="00F70302">
        <w:rPr>
          <w:rFonts w:ascii="Arial" w:hAnsi="Arial" w:cs="Arial"/>
          <w:b/>
        </w:rPr>
        <w:t>3. PREÇOS OFERTADOS;</w:t>
      </w:r>
    </w:p>
    <w:p w14:paraId="19E7DBE5" w14:textId="77777777" w:rsidR="00676F3B" w:rsidRPr="00F70302" w:rsidRDefault="00676F3B" w:rsidP="00676F3B">
      <w:pPr>
        <w:spacing w:after="0" w:line="240" w:lineRule="auto"/>
        <w:jc w:val="both"/>
        <w:rPr>
          <w:rFonts w:ascii="Arial" w:hAnsi="Arial" w:cs="Arial"/>
          <w:b/>
        </w:rPr>
      </w:pPr>
    </w:p>
    <w:tbl>
      <w:tblPr>
        <w:tblW w:w="9513" w:type="dxa"/>
        <w:tblInd w:w="55" w:type="dxa"/>
        <w:tblCellMar>
          <w:left w:w="70" w:type="dxa"/>
          <w:right w:w="70" w:type="dxa"/>
        </w:tblCellMar>
        <w:tblLook w:val="04A0" w:firstRow="1" w:lastRow="0" w:firstColumn="1" w:lastColumn="0" w:noHBand="0" w:noVBand="1"/>
      </w:tblPr>
      <w:tblGrid>
        <w:gridCol w:w="714"/>
        <w:gridCol w:w="4688"/>
        <w:gridCol w:w="661"/>
        <w:gridCol w:w="615"/>
        <w:gridCol w:w="1275"/>
        <w:gridCol w:w="1560"/>
      </w:tblGrid>
      <w:tr w:rsidR="00676F3B" w:rsidRPr="00F70302" w14:paraId="5D11EFBA" w14:textId="77777777" w:rsidTr="009403AB">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9DA1" w14:textId="77777777" w:rsidR="00676F3B" w:rsidRPr="00F70302" w:rsidRDefault="00676F3B" w:rsidP="00676F3B">
            <w:pPr>
              <w:spacing w:after="0" w:line="240" w:lineRule="auto"/>
              <w:jc w:val="center"/>
              <w:rPr>
                <w:rFonts w:ascii="Arial" w:hAnsi="Arial" w:cs="Arial"/>
                <w:b/>
                <w:bCs/>
                <w:color w:val="000000"/>
              </w:rPr>
            </w:pPr>
            <w:r w:rsidRPr="00F70302">
              <w:rPr>
                <w:rFonts w:ascii="Arial" w:hAnsi="Arial" w:cs="Arial"/>
                <w:b/>
                <w:bCs/>
                <w:color w:val="000000"/>
              </w:rPr>
              <w:t>ITEM</w:t>
            </w:r>
          </w:p>
        </w:tc>
        <w:tc>
          <w:tcPr>
            <w:tcW w:w="4688" w:type="dxa"/>
            <w:tcBorders>
              <w:top w:val="single" w:sz="4" w:space="0" w:color="auto"/>
              <w:left w:val="nil"/>
              <w:bottom w:val="single" w:sz="4" w:space="0" w:color="auto"/>
              <w:right w:val="single" w:sz="4" w:space="0" w:color="auto"/>
            </w:tcBorders>
            <w:shd w:val="clear" w:color="auto" w:fill="auto"/>
            <w:noWrap/>
            <w:vAlign w:val="center"/>
            <w:hideMark/>
          </w:tcPr>
          <w:p w14:paraId="600B2797" w14:textId="77777777" w:rsidR="00676F3B" w:rsidRPr="00F70302" w:rsidRDefault="00676F3B" w:rsidP="00676F3B">
            <w:pPr>
              <w:spacing w:after="0" w:line="240" w:lineRule="auto"/>
              <w:jc w:val="center"/>
              <w:rPr>
                <w:rFonts w:ascii="Arial" w:hAnsi="Arial" w:cs="Arial"/>
                <w:b/>
                <w:bCs/>
                <w:color w:val="000000"/>
              </w:rPr>
            </w:pPr>
            <w:r w:rsidRPr="00F70302">
              <w:rPr>
                <w:rFonts w:ascii="Arial" w:hAnsi="Arial" w:cs="Arial"/>
                <w:b/>
                <w:bCs/>
                <w:color w:val="000000"/>
              </w:rPr>
              <w:t>DESCRIMINAÇÃO</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6FAC0AC" w14:textId="77777777" w:rsidR="00676F3B" w:rsidRPr="00F70302" w:rsidRDefault="00676F3B" w:rsidP="00676F3B">
            <w:pPr>
              <w:spacing w:after="0" w:line="240" w:lineRule="auto"/>
              <w:jc w:val="center"/>
              <w:rPr>
                <w:rFonts w:ascii="Arial" w:hAnsi="Arial" w:cs="Arial"/>
                <w:b/>
                <w:bCs/>
                <w:color w:val="000000"/>
              </w:rPr>
            </w:pPr>
            <w:r w:rsidRPr="00F70302">
              <w:rPr>
                <w:rFonts w:ascii="Arial" w:hAnsi="Arial" w:cs="Arial"/>
                <w:b/>
                <w:bCs/>
                <w:color w:val="000000"/>
              </w:rPr>
              <w:t>UND</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7CBE40C6" w14:textId="77777777" w:rsidR="00676F3B" w:rsidRPr="00F70302" w:rsidRDefault="00676F3B" w:rsidP="00676F3B">
            <w:pPr>
              <w:spacing w:after="0" w:line="240" w:lineRule="auto"/>
              <w:jc w:val="center"/>
              <w:rPr>
                <w:rFonts w:ascii="Arial" w:hAnsi="Arial" w:cs="Arial"/>
                <w:b/>
                <w:bCs/>
                <w:color w:val="000000"/>
              </w:rPr>
            </w:pPr>
            <w:r w:rsidRPr="00F70302">
              <w:rPr>
                <w:rFonts w:ascii="Arial" w:hAnsi="Arial" w:cs="Arial"/>
                <w:b/>
                <w:bCs/>
                <w:color w:val="000000"/>
              </w:rPr>
              <w:t>QNT</w:t>
            </w:r>
          </w:p>
        </w:tc>
        <w:tc>
          <w:tcPr>
            <w:tcW w:w="1275" w:type="dxa"/>
            <w:tcBorders>
              <w:top w:val="single" w:sz="4" w:space="0" w:color="auto"/>
              <w:left w:val="nil"/>
              <w:bottom w:val="single" w:sz="4" w:space="0" w:color="auto"/>
              <w:right w:val="single" w:sz="4" w:space="0" w:color="auto"/>
            </w:tcBorders>
          </w:tcPr>
          <w:p w14:paraId="29C7F846" w14:textId="77777777" w:rsidR="00676F3B" w:rsidRPr="00F70302" w:rsidRDefault="00676F3B" w:rsidP="00676F3B">
            <w:pPr>
              <w:spacing w:after="0" w:line="240" w:lineRule="auto"/>
              <w:jc w:val="center"/>
              <w:rPr>
                <w:rFonts w:ascii="Arial" w:hAnsi="Arial" w:cs="Arial"/>
                <w:b/>
                <w:bCs/>
                <w:color w:val="000000"/>
              </w:rPr>
            </w:pPr>
            <w:r w:rsidRPr="00F70302">
              <w:rPr>
                <w:rFonts w:ascii="Arial" w:hAnsi="Arial" w:cs="Arial"/>
                <w:b/>
                <w:bCs/>
                <w:color w:val="000000"/>
              </w:rPr>
              <w:t>V. UNIT</w:t>
            </w:r>
          </w:p>
        </w:tc>
        <w:tc>
          <w:tcPr>
            <w:tcW w:w="1560" w:type="dxa"/>
            <w:tcBorders>
              <w:top w:val="single" w:sz="4" w:space="0" w:color="auto"/>
              <w:left w:val="nil"/>
              <w:bottom w:val="single" w:sz="4" w:space="0" w:color="auto"/>
              <w:right w:val="single" w:sz="4" w:space="0" w:color="auto"/>
            </w:tcBorders>
          </w:tcPr>
          <w:p w14:paraId="778C5125" w14:textId="77777777" w:rsidR="00676F3B" w:rsidRPr="00F70302" w:rsidRDefault="00676F3B" w:rsidP="00676F3B">
            <w:pPr>
              <w:spacing w:after="0" w:line="240" w:lineRule="auto"/>
              <w:jc w:val="center"/>
              <w:rPr>
                <w:rFonts w:ascii="Arial" w:hAnsi="Arial" w:cs="Arial"/>
                <w:b/>
                <w:bCs/>
                <w:color w:val="000000"/>
              </w:rPr>
            </w:pPr>
            <w:r w:rsidRPr="00F70302">
              <w:rPr>
                <w:rFonts w:ascii="Arial" w:hAnsi="Arial" w:cs="Arial"/>
                <w:b/>
                <w:bCs/>
                <w:color w:val="000000"/>
              </w:rPr>
              <w:t>V. TOTAL</w:t>
            </w:r>
          </w:p>
        </w:tc>
      </w:tr>
      <w:tr w:rsidR="00676F3B" w:rsidRPr="00F70302" w14:paraId="635B1C3D" w14:textId="77777777" w:rsidTr="009403AB">
        <w:trPr>
          <w:trHeight w:val="73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9302" w14:textId="77777777" w:rsidR="00676F3B" w:rsidRPr="00F70302" w:rsidRDefault="00676F3B" w:rsidP="00676F3B">
            <w:pPr>
              <w:spacing w:after="0" w:line="240" w:lineRule="auto"/>
              <w:jc w:val="center"/>
              <w:rPr>
                <w:rFonts w:ascii="Arial" w:hAnsi="Arial" w:cs="Arial"/>
                <w:color w:val="000000"/>
              </w:rPr>
            </w:pPr>
            <w:r w:rsidRPr="00F70302">
              <w:rPr>
                <w:rFonts w:ascii="Arial" w:hAnsi="Arial" w:cs="Arial"/>
                <w:color w:val="000000"/>
              </w:rPr>
              <w:t>01</w:t>
            </w:r>
          </w:p>
        </w:tc>
        <w:tc>
          <w:tcPr>
            <w:tcW w:w="4688" w:type="dxa"/>
            <w:tcBorders>
              <w:top w:val="single" w:sz="4" w:space="0" w:color="auto"/>
              <w:left w:val="nil"/>
              <w:bottom w:val="single" w:sz="4" w:space="0" w:color="auto"/>
              <w:right w:val="single" w:sz="4" w:space="0" w:color="auto"/>
            </w:tcBorders>
            <w:shd w:val="clear" w:color="auto" w:fill="auto"/>
            <w:vAlign w:val="center"/>
          </w:tcPr>
          <w:p w14:paraId="26E25E70" w14:textId="77777777" w:rsidR="00676F3B" w:rsidRPr="00F70302" w:rsidRDefault="00676F3B" w:rsidP="00676F3B">
            <w:pPr>
              <w:spacing w:after="0" w:line="240" w:lineRule="auto"/>
              <w:jc w:val="both"/>
              <w:rPr>
                <w:rFonts w:ascii="Arial" w:hAnsi="Arial" w:cs="Arial"/>
                <w:color w:val="000000"/>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554DB6B1" w14:textId="0E54AE34" w:rsidR="00676F3B" w:rsidRPr="00F70302" w:rsidRDefault="00676F3B" w:rsidP="00676F3B">
            <w:pPr>
              <w:spacing w:after="0" w:line="240" w:lineRule="auto"/>
              <w:jc w:val="center"/>
              <w:rPr>
                <w:rFonts w:ascii="Arial" w:hAnsi="Arial" w:cs="Arial"/>
                <w:color w:val="000000"/>
              </w:rPr>
            </w:pPr>
          </w:p>
        </w:tc>
        <w:tc>
          <w:tcPr>
            <w:tcW w:w="615" w:type="dxa"/>
            <w:tcBorders>
              <w:top w:val="single" w:sz="4" w:space="0" w:color="auto"/>
              <w:left w:val="nil"/>
              <w:bottom w:val="single" w:sz="4" w:space="0" w:color="auto"/>
              <w:right w:val="single" w:sz="4" w:space="0" w:color="auto"/>
            </w:tcBorders>
            <w:shd w:val="clear" w:color="auto" w:fill="auto"/>
            <w:vAlign w:val="center"/>
          </w:tcPr>
          <w:p w14:paraId="2166937F" w14:textId="69697905" w:rsidR="00676F3B" w:rsidRPr="00F70302" w:rsidRDefault="00676F3B" w:rsidP="00676F3B">
            <w:pPr>
              <w:spacing w:after="0" w:line="240" w:lineRule="auto"/>
              <w:jc w:val="center"/>
              <w:rPr>
                <w:rFonts w:ascii="Arial" w:hAnsi="Arial" w:cs="Arial"/>
                <w:color w:val="000000"/>
              </w:rPr>
            </w:pPr>
          </w:p>
        </w:tc>
        <w:tc>
          <w:tcPr>
            <w:tcW w:w="1275" w:type="dxa"/>
            <w:tcBorders>
              <w:top w:val="single" w:sz="4" w:space="0" w:color="auto"/>
              <w:left w:val="nil"/>
              <w:bottom w:val="single" w:sz="4" w:space="0" w:color="auto"/>
              <w:right w:val="single" w:sz="4" w:space="0" w:color="auto"/>
            </w:tcBorders>
          </w:tcPr>
          <w:p w14:paraId="773537E4" w14:textId="77777777" w:rsidR="00676F3B" w:rsidRPr="00F70302" w:rsidRDefault="00676F3B" w:rsidP="00676F3B">
            <w:pPr>
              <w:spacing w:after="0" w:line="240" w:lineRule="auto"/>
              <w:jc w:val="center"/>
              <w:rPr>
                <w:rFonts w:ascii="Arial" w:hAnsi="Arial" w:cs="Arial"/>
                <w:color w:val="000000"/>
              </w:rPr>
            </w:pPr>
          </w:p>
        </w:tc>
        <w:tc>
          <w:tcPr>
            <w:tcW w:w="1560" w:type="dxa"/>
            <w:tcBorders>
              <w:top w:val="single" w:sz="4" w:space="0" w:color="auto"/>
              <w:left w:val="nil"/>
              <w:bottom w:val="single" w:sz="4" w:space="0" w:color="auto"/>
              <w:right w:val="single" w:sz="4" w:space="0" w:color="auto"/>
            </w:tcBorders>
          </w:tcPr>
          <w:p w14:paraId="4FAE0DFA" w14:textId="77777777" w:rsidR="00676F3B" w:rsidRPr="00F70302" w:rsidRDefault="00676F3B" w:rsidP="00676F3B">
            <w:pPr>
              <w:spacing w:after="0" w:line="240" w:lineRule="auto"/>
              <w:jc w:val="center"/>
              <w:rPr>
                <w:rFonts w:ascii="Arial" w:hAnsi="Arial" w:cs="Arial"/>
                <w:color w:val="000000"/>
              </w:rPr>
            </w:pPr>
          </w:p>
        </w:tc>
      </w:tr>
    </w:tbl>
    <w:p w14:paraId="395749FF" w14:textId="77777777" w:rsidR="00676F3B" w:rsidRPr="00F70302" w:rsidRDefault="00676F3B" w:rsidP="00676F3B">
      <w:pPr>
        <w:spacing w:after="0" w:line="240" w:lineRule="auto"/>
        <w:jc w:val="both"/>
        <w:rPr>
          <w:rFonts w:ascii="Arial" w:hAnsi="Arial" w:cs="Arial"/>
          <w:b/>
        </w:rPr>
      </w:pPr>
    </w:p>
    <w:p w14:paraId="64BE7C73" w14:textId="11D533ED" w:rsidR="00676F3B" w:rsidRPr="00F70302" w:rsidRDefault="00676F3B" w:rsidP="00676F3B">
      <w:pPr>
        <w:spacing w:after="0" w:line="240" w:lineRule="auto"/>
        <w:jc w:val="both"/>
        <w:rPr>
          <w:rFonts w:ascii="Arial" w:hAnsi="Arial" w:cs="Arial"/>
          <w:b/>
        </w:rPr>
      </w:pPr>
      <w:r w:rsidRPr="00F70302">
        <w:rPr>
          <w:rFonts w:ascii="Arial" w:hAnsi="Arial" w:cs="Arial"/>
          <w:b/>
        </w:rPr>
        <w:t>VALOR TOTAL: R$</w:t>
      </w:r>
      <w:r w:rsidR="00990D83" w:rsidRPr="00F70302">
        <w:rPr>
          <w:rFonts w:ascii="Arial" w:hAnsi="Arial" w:cs="Arial"/>
          <w:b/>
        </w:rPr>
        <w:t xml:space="preserve"> </w:t>
      </w:r>
      <w:r w:rsidR="001221B2" w:rsidRPr="00F70302">
        <w:rPr>
          <w:rFonts w:ascii="Arial" w:hAnsi="Arial" w:cs="Arial"/>
          <w:b/>
        </w:rPr>
        <w:t>XXXX</w:t>
      </w:r>
    </w:p>
    <w:p w14:paraId="7AB9262F" w14:textId="77777777" w:rsidR="00676F3B" w:rsidRPr="00F70302" w:rsidRDefault="00676F3B" w:rsidP="00676F3B">
      <w:pPr>
        <w:spacing w:after="0" w:line="240" w:lineRule="auto"/>
        <w:jc w:val="both"/>
        <w:rPr>
          <w:rFonts w:ascii="Arial" w:hAnsi="Arial" w:cs="Arial"/>
          <w:b/>
        </w:rPr>
      </w:pPr>
    </w:p>
    <w:p w14:paraId="2BFAD42F" w14:textId="25BC2A2E" w:rsidR="00676F3B" w:rsidRPr="00F70302" w:rsidRDefault="00676F3B" w:rsidP="00676F3B">
      <w:pPr>
        <w:spacing w:after="0" w:line="240" w:lineRule="auto"/>
        <w:jc w:val="both"/>
        <w:rPr>
          <w:rFonts w:ascii="Arial" w:hAnsi="Arial" w:cs="Arial"/>
          <w:b/>
        </w:rPr>
      </w:pPr>
      <w:r w:rsidRPr="00F70302">
        <w:rPr>
          <w:rFonts w:ascii="Arial" w:hAnsi="Arial" w:cs="Arial"/>
          <w:b/>
        </w:rPr>
        <w:t>VALOR TOTAL POR EXTENSO:</w:t>
      </w:r>
      <w:r w:rsidR="00990D83" w:rsidRPr="00F70302">
        <w:rPr>
          <w:rFonts w:ascii="Arial" w:hAnsi="Arial" w:cs="Arial"/>
          <w:b/>
        </w:rPr>
        <w:t xml:space="preserve"> </w:t>
      </w:r>
      <w:r w:rsidR="001221B2" w:rsidRPr="00F70302">
        <w:rPr>
          <w:rFonts w:ascii="Arial" w:hAnsi="Arial" w:cs="Arial"/>
          <w:b/>
        </w:rPr>
        <w:t>XXXXXXXXXXXXXXXXXXX</w:t>
      </w:r>
    </w:p>
    <w:p w14:paraId="50AAD355" w14:textId="77777777" w:rsidR="00676F3B" w:rsidRPr="00F70302" w:rsidRDefault="00676F3B" w:rsidP="00676F3B">
      <w:pPr>
        <w:spacing w:after="0" w:line="240" w:lineRule="auto"/>
        <w:jc w:val="both"/>
        <w:rPr>
          <w:rFonts w:ascii="Arial" w:hAnsi="Arial" w:cs="Arial"/>
        </w:rPr>
      </w:pPr>
    </w:p>
    <w:p w14:paraId="447A4FED" w14:textId="77777777" w:rsidR="00676F3B" w:rsidRPr="00F70302" w:rsidRDefault="00676F3B" w:rsidP="00676F3B">
      <w:pPr>
        <w:spacing w:after="0" w:line="240" w:lineRule="auto"/>
        <w:jc w:val="both"/>
        <w:rPr>
          <w:rFonts w:ascii="Arial" w:hAnsi="Arial" w:cs="Arial"/>
          <w:b/>
        </w:rPr>
      </w:pPr>
      <w:r w:rsidRPr="00F70302">
        <w:rPr>
          <w:rFonts w:ascii="Arial" w:hAnsi="Arial" w:cs="Arial"/>
          <w:b/>
        </w:rPr>
        <w:t>4. DECLARAÇÃO DOS PREÇOS;</w:t>
      </w:r>
    </w:p>
    <w:p w14:paraId="23590E17" w14:textId="77777777" w:rsidR="00676F3B" w:rsidRPr="00F70302" w:rsidRDefault="00676F3B" w:rsidP="00676F3B">
      <w:pPr>
        <w:spacing w:after="0" w:line="240" w:lineRule="auto"/>
        <w:jc w:val="both"/>
        <w:rPr>
          <w:rFonts w:ascii="Arial" w:hAnsi="Arial" w:cs="Arial"/>
        </w:rPr>
      </w:pPr>
    </w:p>
    <w:p w14:paraId="2A7E5DC6" w14:textId="77777777" w:rsidR="00676F3B" w:rsidRPr="00F70302" w:rsidRDefault="00676F3B" w:rsidP="00676F3B">
      <w:pPr>
        <w:spacing w:after="0" w:line="240" w:lineRule="auto"/>
        <w:ind w:firstLine="709"/>
        <w:jc w:val="both"/>
        <w:rPr>
          <w:rFonts w:ascii="Arial" w:hAnsi="Arial" w:cs="Arial"/>
        </w:rPr>
      </w:pPr>
      <w:bookmarkStart w:id="13" w:name="_Hlk70671334"/>
      <w:r w:rsidRPr="00F70302">
        <w:rPr>
          <w:rFonts w:ascii="Arial" w:hAnsi="Arial" w:cs="Arial"/>
        </w:rPr>
        <w:t xml:space="preserve">Declaramos para os devidos fins de contratação que nos preços apresentados já se encontram inclusos, os lucros e todas as despesas que deverão ser suportadas pela licitante, tais como impostos, taxas, fretes, encargos, equipamentos, mão-de-obra, encargos sociais e trabalhistas, bem como todas as demais variáveis que influenciam no custo final dos produtos. </w:t>
      </w:r>
    </w:p>
    <w:p w14:paraId="4CE05177" w14:textId="77777777" w:rsidR="00676F3B" w:rsidRPr="00F70302" w:rsidRDefault="00676F3B" w:rsidP="00676F3B">
      <w:pPr>
        <w:spacing w:after="0" w:line="240" w:lineRule="auto"/>
        <w:ind w:firstLine="709"/>
        <w:jc w:val="both"/>
        <w:rPr>
          <w:rFonts w:ascii="Arial" w:hAnsi="Arial" w:cs="Arial"/>
        </w:rPr>
      </w:pPr>
    </w:p>
    <w:p w14:paraId="54A22895" w14:textId="77777777" w:rsidR="00676F3B" w:rsidRPr="00F70302" w:rsidRDefault="00676F3B" w:rsidP="00676F3B">
      <w:pPr>
        <w:spacing w:after="0" w:line="240" w:lineRule="auto"/>
        <w:ind w:firstLine="709"/>
        <w:jc w:val="both"/>
        <w:rPr>
          <w:rFonts w:ascii="Arial" w:hAnsi="Arial" w:cs="Arial"/>
        </w:rPr>
      </w:pPr>
      <w:r w:rsidRPr="00F70302">
        <w:rPr>
          <w:rFonts w:ascii="Arial" w:hAnsi="Arial" w:cs="Arial"/>
        </w:rPr>
        <w:lastRenderedPageBreak/>
        <w:t>Assumimos sob as penalidades cabíveis o presente compromisso de executar o objeto no prazo e nos valores ofertados, conforme os valores constantes em nossa proposta e nas condições mencionadas no termo de referência.</w:t>
      </w:r>
    </w:p>
    <w:p w14:paraId="6BFBBA9C" w14:textId="77777777" w:rsidR="00676F3B" w:rsidRPr="00F70302" w:rsidRDefault="00676F3B" w:rsidP="00676F3B">
      <w:pPr>
        <w:spacing w:after="0" w:line="240" w:lineRule="auto"/>
        <w:jc w:val="both"/>
        <w:rPr>
          <w:rFonts w:ascii="Arial" w:hAnsi="Arial" w:cs="Arial"/>
        </w:rPr>
      </w:pPr>
    </w:p>
    <w:p w14:paraId="3332F4C0" w14:textId="77777777" w:rsidR="00676F3B" w:rsidRPr="00F70302" w:rsidRDefault="00676F3B" w:rsidP="00676F3B">
      <w:pPr>
        <w:spacing w:after="0" w:line="240" w:lineRule="auto"/>
        <w:jc w:val="both"/>
        <w:rPr>
          <w:rFonts w:ascii="Arial" w:hAnsi="Arial" w:cs="Arial"/>
          <w:b/>
        </w:rPr>
      </w:pPr>
      <w:r w:rsidRPr="00F70302">
        <w:rPr>
          <w:rFonts w:ascii="Arial" w:hAnsi="Arial" w:cs="Arial"/>
          <w:b/>
        </w:rPr>
        <w:t>5. DECLARAÇÃO DE VALIDADE DA PROPOSTA;</w:t>
      </w:r>
    </w:p>
    <w:p w14:paraId="44E429D0" w14:textId="77777777" w:rsidR="00676F3B" w:rsidRPr="00F70302" w:rsidRDefault="00676F3B" w:rsidP="00676F3B">
      <w:pPr>
        <w:spacing w:after="0" w:line="240" w:lineRule="auto"/>
        <w:jc w:val="both"/>
        <w:rPr>
          <w:rFonts w:ascii="Arial" w:hAnsi="Arial" w:cs="Arial"/>
        </w:rPr>
      </w:pPr>
    </w:p>
    <w:p w14:paraId="0024F605" w14:textId="77777777" w:rsidR="00676F3B" w:rsidRPr="00F70302" w:rsidRDefault="00676F3B" w:rsidP="00676F3B">
      <w:pPr>
        <w:spacing w:after="0" w:line="240" w:lineRule="auto"/>
        <w:ind w:firstLine="708"/>
        <w:jc w:val="both"/>
        <w:rPr>
          <w:rFonts w:ascii="Arial" w:hAnsi="Arial" w:cs="Arial"/>
        </w:rPr>
      </w:pPr>
      <w:r w:rsidRPr="00F70302">
        <w:rPr>
          <w:rFonts w:ascii="Arial" w:hAnsi="Arial" w:cs="Arial"/>
        </w:rPr>
        <w:t>Diante do exposto, para fins de comprovações DECLARO que essa Proposta de Preços tem a Validade de 60 (sessenta dias) corridos.</w:t>
      </w:r>
    </w:p>
    <w:bookmarkEnd w:id="13"/>
    <w:p w14:paraId="24FECF0C" w14:textId="77777777" w:rsidR="00676F3B" w:rsidRPr="00F70302" w:rsidRDefault="00676F3B" w:rsidP="005D0A4E">
      <w:pPr>
        <w:spacing w:after="0" w:line="240" w:lineRule="auto"/>
        <w:rPr>
          <w:rFonts w:ascii="Arial" w:hAnsi="Arial" w:cs="Arial"/>
        </w:rPr>
      </w:pPr>
    </w:p>
    <w:p w14:paraId="5FC82321" w14:textId="77777777" w:rsidR="009B743A" w:rsidRDefault="009B743A" w:rsidP="00676F3B">
      <w:pPr>
        <w:spacing w:after="0" w:line="240" w:lineRule="auto"/>
        <w:jc w:val="right"/>
        <w:rPr>
          <w:rFonts w:ascii="Arial" w:hAnsi="Arial" w:cs="Arial"/>
        </w:rPr>
      </w:pPr>
    </w:p>
    <w:p w14:paraId="1BF8A380" w14:textId="77777777" w:rsidR="009B743A" w:rsidRDefault="009B743A" w:rsidP="00676F3B">
      <w:pPr>
        <w:spacing w:after="0" w:line="240" w:lineRule="auto"/>
        <w:jc w:val="right"/>
        <w:rPr>
          <w:rFonts w:ascii="Arial" w:hAnsi="Arial" w:cs="Arial"/>
        </w:rPr>
      </w:pPr>
    </w:p>
    <w:p w14:paraId="2CA5184E" w14:textId="77777777" w:rsidR="009B743A" w:rsidRDefault="009B743A" w:rsidP="00676F3B">
      <w:pPr>
        <w:spacing w:after="0" w:line="240" w:lineRule="auto"/>
        <w:jc w:val="right"/>
        <w:rPr>
          <w:rFonts w:ascii="Arial" w:hAnsi="Arial" w:cs="Arial"/>
        </w:rPr>
      </w:pPr>
    </w:p>
    <w:p w14:paraId="54A221A8" w14:textId="77777777" w:rsidR="009B743A" w:rsidRDefault="009B743A" w:rsidP="00676F3B">
      <w:pPr>
        <w:spacing w:after="0" w:line="240" w:lineRule="auto"/>
        <w:jc w:val="right"/>
        <w:rPr>
          <w:rFonts w:ascii="Arial" w:hAnsi="Arial" w:cs="Arial"/>
        </w:rPr>
      </w:pPr>
    </w:p>
    <w:p w14:paraId="5E59BFCC" w14:textId="79C51817" w:rsidR="00676F3B" w:rsidRPr="00F70302" w:rsidRDefault="00676F3B" w:rsidP="00676F3B">
      <w:pPr>
        <w:spacing w:after="0" w:line="240" w:lineRule="auto"/>
        <w:jc w:val="right"/>
        <w:rPr>
          <w:rFonts w:ascii="Arial" w:hAnsi="Arial" w:cs="Arial"/>
          <w:b/>
        </w:rPr>
      </w:pPr>
      <w:r w:rsidRPr="00F70302">
        <w:rPr>
          <w:rFonts w:ascii="Arial" w:hAnsi="Arial" w:cs="Arial"/>
        </w:rPr>
        <w:t xml:space="preserve">Local </w:t>
      </w:r>
      <w:r w:rsidR="00B944E1" w:rsidRPr="00F70302">
        <w:rPr>
          <w:rFonts w:ascii="Arial" w:hAnsi="Arial" w:cs="Arial"/>
        </w:rPr>
        <w:t xml:space="preserve">/ UF, em ___ de ________ </w:t>
      </w:r>
      <w:proofErr w:type="spellStart"/>
      <w:r w:rsidR="00B944E1" w:rsidRPr="00F70302">
        <w:rPr>
          <w:rFonts w:ascii="Arial" w:hAnsi="Arial" w:cs="Arial"/>
        </w:rPr>
        <w:t>de</w:t>
      </w:r>
      <w:proofErr w:type="spellEnd"/>
      <w:r w:rsidR="00B944E1" w:rsidRPr="00F70302">
        <w:rPr>
          <w:rFonts w:ascii="Arial" w:hAnsi="Arial" w:cs="Arial"/>
        </w:rPr>
        <w:t xml:space="preserve"> 20</w:t>
      </w:r>
      <w:r w:rsidR="001221B2" w:rsidRPr="00F70302">
        <w:rPr>
          <w:rFonts w:ascii="Arial" w:hAnsi="Arial" w:cs="Arial"/>
        </w:rPr>
        <w:t>XX</w:t>
      </w:r>
      <w:r w:rsidRPr="00F70302">
        <w:rPr>
          <w:rFonts w:ascii="Arial" w:hAnsi="Arial" w:cs="Arial"/>
        </w:rPr>
        <w:t>.</w:t>
      </w:r>
    </w:p>
    <w:p w14:paraId="341FE56E" w14:textId="77777777" w:rsidR="00676F3B" w:rsidRPr="00F70302" w:rsidRDefault="00676F3B" w:rsidP="00676F3B">
      <w:pPr>
        <w:spacing w:after="0" w:line="240" w:lineRule="auto"/>
        <w:jc w:val="center"/>
        <w:rPr>
          <w:rFonts w:ascii="Arial" w:hAnsi="Arial" w:cs="Arial"/>
        </w:rPr>
      </w:pPr>
    </w:p>
    <w:p w14:paraId="46B16B27" w14:textId="77777777" w:rsidR="00676F3B" w:rsidRPr="00F70302" w:rsidRDefault="00676F3B" w:rsidP="00676F3B">
      <w:pPr>
        <w:spacing w:after="0" w:line="240" w:lineRule="auto"/>
        <w:jc w:val="center"/>
        <w:rPr>
          <w:rFonts w:ascii="Arial" w:hAnsi="Arial" w:cs="Arial"/>
        </w:rPr>
      </w:pPr>
    </w:p>
    <w:p w14:paraId="1F6887DE" w14:textId="77777777" w:rsidR="00676F3B" w:rsidRPr="00F70302" w:rsidRDefault="00676F3B" w:rsidP="00676F3B">
      <w:pPr>
        <w:spacing w:after="0" w:line="240" w:lineRule="auto"/>
        <w:jc w:val="center"/>
        <w:rPr>
          <w:rFonts w:ascii="Arial" w:hAnsi="Arial" w:cs="Arial"/>
        </w:rPr>
      </w:pPr>
    </w:p>
    <w:p w14:paraId="08311B2E" w14:textId="77777777" w:rsidR="00676F3B" w:rsidRPr="00F70302" w:rsidRDefault="00676F3B" w:rsidP="00676F3B">
      <w:pPr>
        <w:spacing w:after="0" w:line="240" w:lineRule="auto"/>
        <w:jc w:val="center"/>
        <w:rPr>
          <w:rFonts w:ascii="Arial" w:hAnsi="Arial" w:cs="Arial"/>
        </w:rPr>
      </w:pPr>
      <w:r w:rsidRPr="00F70302">
        <w:rPr>
          <w:rFonts w:ascii="Arial" w:hAnsi="Arial" w:cs="Arial"/>
        </w:rPr>
        <w:t>___________________________</w:t>
      </w:r>
    </w:p>
    <w:p w14:paraId="5EEC6AC8" w14:textId="77777777" w:rsidR="00676F3B" w:rsidRPr="00F70302" w:rsidRDefault="00676F3B" w:rsidP="00676F3B">
      <w:pPr>
        <w:spacing w:after="0" w:line="240" w:lineRule="auto"/>
        <w:jc w:val="center"/>
        <w:rPr>
          <w:rFonts w:ascii="Arial" w:hAnsi="Arial" w:cs="Arial"/>
          <w:b/>
        </w:rPr>
      </w:pPr>
      <w:r w:rsidRPr="00F70302">
        <w:rPr>
          <w:rFonts w:ascii="Arial" w:hAnsi="Arial" w:cs="Arial"/>
          <w:b/>
        </w:rPr>
        <w:t>NOME / ASSINATURA</w:t>
      </w:r>
    </w:p>
    <w:p w14:paraId="2EC967E7" w14:textId="77777777" w:rsidR="00676F3B" w:rsidRPr="00F70302" w:rsidRDefault="00676F3B" w:rsidP="00676F3B">
      <w:pPr>
        <w:spacing w:after="0" w:line="240" w:lineRule="auto"/>
        <w:jc w:val="center"/>
        <w:rPr>
          <w:rFonts w:ascii="Arial" w:hAnsi="Arial" w:cs="Arial"/>
          <w:bCs/>
        </w:rPr>
      </w:pPr>
      <w:r w:rsidRPr="00F70302">
        <w:rPr>
          <w:rFonts w:ascii="Arial" w:hAnsi="Arial" w:cs="Arial"/>
          <w:bCs/>
        </w:rPr>
        <w:t>CNPJ / CPF</w:t>
      </w:r>
    </w:p>
    <w:p w14:paraId="7FA3DC4F" w14:textId="77777777" w:rsidR="00676F3B" w:rsidRPr="00F70302" w:rsidRDefault="00676F3B" w:rsidP="00676F3B">
      <w:pPr>
        <w:widowControl w:val="0"/>
        <w:autoSpaceDE w:val="0"/>
        <w:autoSpaceDN w:val="0"/>
        <w:adjustRightInd w:val="0"/>
        <w:spacing w:after="0" w:line="240" w:lineRule="auto"/>
        <w:ind w:right="186"/>
        <w:jc w:val="both"/>
        <w:rPr>
          <w:rFonts w:ascii="Arial" w:hAnsi="Arial" w:cs="Arial"/>
          <w:b/>
        </w:rPr>
      </w:pPr>
    </w:p>
    <w:p w14:paraId="4C47C945" w14:textId="77777777" w:rsidR="00676F3B" w:rsidRPr="00F70302" w:rsidRDefault="00676F3B" w:rsidP="00676F3B">
      <w:pPr>
        <w:widowControl w:val="0"/>
        <w:autoSpaceDE w:val="0"/>
        <w:autoSpaceDN w:val="0"/>
        <w:adjustRightInd w:val="0"/>
        <w:spacing w:after="0" w:line="240" w:lineRule="auto"/>
        <w:ind w:right="186"/>
        <w:jc w:val="both"/>
        <w:rPr>
          <w:rFonts w:ascii="Arial" w:hAnsi="Arial" w:cs="Arial"/>
          <w:b/>
        </w:rPr>
      </w:pPr>
    </w:p>
    <w:p w14:paraId="79013E98" w14:textId="77777777" w:rsidR="00676F3B" w:rsidRPr="00F70302" w:rsidRDefault="00676F3B" w:rsidP="00676F3B">
      <w:pPr>
        <w:widowControl w:val="0"/>
        <w:autoSpaceDE w:val="0"/>
        <w:autoSpaceDN w:val="0"/>
        <w:adjustRightInd w:val="0"/>
        <w:spacing w:after="0" w:line="240" w:lineRule="auto"/>
        <w:ind w:right="186"/>
        <w:jc w:val="both"/>
        <w:rPr>
          <w:rFonts w:ascii="Arial" w:hAnsi="Arial" w:cs="Arial"/>
          <w:b/>
        </w:rPr>
      </w:pPr>
    </w:p>
    <w:p w14:paraId="3FCB47F4" w14:textId="77777777" w:rsidR="00676F3B" w:rsidRPr="00F70302" w:rsidRDefault="00676F3B" w:rsidP="00676F3B">
      <w:pPr>
        <w:widowControl w:val="0"/>
        <w:autoSpaceDE w:val="0"/>
        <w:autoSpaceDN w:val="0"/>
        <w:adjustRightInd w:val="0"/>
        <w:spacing w:after="0" w:line="240" w:lineRule="auto"/>
        <w:ind w:right="186"/>
        <w:jc w:val="both"/>
        <w:rPr>
          <w:rFonts w:ascii="Arial" w:hAnsi="Arial" w:cs="Arial"/>
          <w:b/>
        </w:rPr>
      </w:pPr>
    </w:p>
    <w:p w14:paraId="7494237E" w14:textId="77777777" w:rsidR="00676F3B" w:rsidRPr="00F70302" w:rsidRDefault="00676F3B" w:rsidP="00676F3B">
      <w:pPr>
        <w:widowControl w:val="0"/>
        <w:autoSpaceDE w:val="0"/>
        <w:autoSpaceDN w:val="0"/>
        <w:adjustRightInd w:val="0"/>
        <w:spacing w:after="0" w:line="240" w:lineRule="auto"/>
        <w:ind w:right="186"/>
        <w:jc w:val="both"/>
        <w:rPr>
          <w:rFonts w:ascii="Arial" w:hAnsi="Arial" w:cs="Arial"/>
          <w:b/>
        </w:rPr>
      </w:pPr>
    </w:p>
    <w:p w14:paraId="7222A064" w14:textId="77777777" w:rsidR="00676F3B" w:rsidRPr="00F70302" w:rsidRDefault="00676F3B" w:rsidP="00676F3B">
      <w:pPr>
        <w:widowControl w:val="0"/>
        <w:autoSpaceDE w:val="0"/>
        <w:autoSpaceDN w:val="0"/>
        <w:adjustRightInd w:val="0"/>
        <w:spacing w:after="0" w:line="240" w:lineRule="auto"/>
        <w:ind w:right="186"/>
        <w:jc w:val="both"/>
        <w:rPr>
          <w:rFonts w:ascii="Arial" w:hAnsi="Arial" w:cs="Arial"/>
          <w:b/>
        </w:rPr>
      </w:pPr>
    </w:p>
    <w:p w14:paraId="1F0E58DE" w14:textId="1191EA07" w:rsidR="00676F3B" w:rsidRPr="00F70302" w:rsidRDefault="00676F3B" w:rsidP="009868FB">
      <w:pPr>
        <w:tabs>
          <w:tab w:val="left" w:pos="142"/>
        </w:tabs>
        <w:spacing w:after="0" w:line="240" w:lineRule="auto"/>
        <w:jc w:val="center"/>
        <w:rPr>
          <w:rFonts w:ascii="Arial" w:hAnsi="Arial" w:cs="Arial"/>
          <w:b/>
          <w:bCs/>
        </w:rPr>
      </w:pPr>
    </w:p>
    <w:p w14:paraId="25CBC2D8" w14:textId="14FEAA12" w:rsidR="005D0A4E" w:rsidRPr="00F70302" w:rsidRDefault="005D0A4E" w:rsidP="009868FB">
      <w:pPr>
        <w:tabs>
          <w:tab w:val="left" w:pos="142"/>
        </w:tabs>
        <w:spacing w:after="0" w:line="240" w:lineRule="auto"/>
        <w:jc w:val="center"/>
        <w:rPr>
          <w:rFonts w:ascii="Arial" w:hAnsi="Arial" w:cs="Arial"/>
          <w:b/>
          <w:bCs/>
        </w:rPr>
      </w:pPr>
    </w:p>
    <w:p w14:paraId="08CF209A" w14:textId="0D225FEF" w:rsidR="005D0A4E" w:rsidRPr="00F70302" w:rsidRDefault="005D0A4E" w:rsidP="009868FB">
      <w:pPr>
        <w:tabs>
          <w:tab w:val="left" w:pos="142"/>
        </w:tabs>
        <w:spacing w:after="0" w:line="240" w:lineRule="auto"/>
        <w:jc w:val="center"/>
        <w:rPr>
          <w:rFonts w:ascii="Arial" w:hAnsi="Arial" w:cs="Arial"/>
          <w:b/>
          <w:bCs/>
        </w:rPr>
      </w:pPr>
    </w:p>
    <w:p w14:paraId="7AC6F8D6" w14:textId="3E451F9B" w:rsidR="005D0A4E" w:rsidRPr="00F70302" w:rsidRDefault="005D0A4E" w:rsidP="009868FB">
      <w:pPr>
        <w:tabs>
          <w:tab w:val="left" w:pos="142"/>
        </w:tabs>
        <w:spacing w:after="0" w:line="240" w:lineRule="auto"/>
        <w:jc w:val="center"/>
        <w:rPr>
          <w:rFonts w:ascii="Arial" w:hAnsi="Arial" w:cs="Arial"/>
          <w:b/>
          <w:bCs/>
        </w:rPr>
      </w:pPr>
    </w:p>
    <w:p w14:paraId="7CDA4C81" w14:textId="5DB5F0D7" w:rsidR="005D0A4E" w:rsidRPr="00F70302" w:rsidRDefault="005D0A4E" w:rsidP="009868FB">
      <w:pPr>
        <w:tabs>
          <w:tab w:val="left" w:pos="142"/>
        </w:tabs>
        <w:spacing w:after="0" w:line="240" w:lineRule="auto"/>
        <w:jc w:val="center"/>
        <w:rPr>
          <w:rFonts w:ascii="Arial" w:hAnsi="Arial" w:cs="Arial"/>
          <w:b/>
          <w:bCs/>
        </w:rPr>
      </w:pPr>
    </w:p>
    <w:p w14:paraId="27E54B3D" w14:textId="2284228D" w:rsidR="005D0A4E" w:rsidRPr="00F70302" w:rsidRDefault="005D0A4E" w:rsidP="009868FB">
      <w:pPr>
        <w:tabs>
          <w:tab w:val="left" w:pos="142"/>
        </w:tabs>
        <w:spacing w:after="0" w:line="240" w:lineRule="auto"/>
        <w:jc w:val="center"/>
        <w:rPr>
          <w:rFonts w:ascii="Arial" w:hAnsi="Arial" w:cs="Arial"/>
          <w:b/>
          <w:bCs/>
        </w:rPr>
      </w:pPr>
    </w:p>
    <w:p w14:paraId="422E4853" w14:textId="04996E79" w:rsidR="005D0A4E" w:rsidRPr="00F70302" w:rsidRDefault="005D0A4E" w:rsidP="009868FB">
      <w:pPr>
        <w:tabs>
          <w:tab w:val="left" w:pos="142"/>
        </w:tabs>
        <w:spacing w:after="0" w:line="240" w:lineRule="auto"/>
        <w:jc w:val="center"/>
        <w:rPr>
          <w:rFonts w:ascii="Arial" w:hAnsi="Arial" w:cs="Arial"/>
          <w:b/>
          <w:bCs/>
        </w:rPr>
      </w:pPr>
    </w:p>
    <w:p w14:paraId="0D2FD507" w14:textId="13CFD48E" w:rsidR="005D0A4E" w:rsidRPr="00F70302" w:rsidRDefault="005D0A4E" w:rsidP="009868FB">
      <w:pPr>
        <w:tabs>
          <w:tab w:val="left" w:pos="142"/>
        </w:tabs>
        <w:spacing w:after="0" w:line="240" w:lineRule="auto"/>
        <w:jc w:val="center"/>
        <w:rPr>
          <w:rFonts w:ascii="Arial" w:hAnsi="Arial" w:cs="Arial"/>
          <w:b/>
          <w:bCs/>
        </w:rPr>
      </w:pPr>
    </w:p>
    <w:p w14:paraId="2719FCF7" w14:textId="2B0A5E1B" w:rsidR="007B1ED3" w:rsidRPr="00F70302" w:rsidRDefault="007B1ED3" w:rsidP="009868FB">
      <w:pPr>
        <w:tabs>
          <w:tab w:val="left" w:pos="142"/>
        </w:tabs>
        <w:spacing w:after="0" w:line="240" w:lineRule="auto"/>
        <w:jc w:val="center"/>
        <w:rPr>
          <w:rFonts w:ascii="Arial" w:hAnsi="Arial" w:cs="Arial"/>
          <w:b/>
          <w:bCs/>
        </w:rPr>
      </w:pPr>
    </w:p>
    <w:p w14:paraId="47C90B7F" w14:textId="06CAF13D" w:rsidR="007B1ED3" w:rsidRPr="00F70302" w:rsidRDefault="007B1ED3" w:rsidP="009868FB">
      <w:pPr>
        <w:tabs>
          <w:tab w:val="left" w:pos="142"/>
        </w:tabs>
        <w:spacing w:after="0" w:line="240" w:lineRule="auto"/>
        <w:jc w:val="center"/>
        <w:rPr>
          <w:rFonts w:ascii="Arial" w:hAnsi="Arial" w:cs="Arial"/>
          <w:b/>
          <w:bCs/>
        </w:rPr>
      </w:pPr>
    </w:p>
    <w:p w14:paraId="32956C6E" w14:textId="296D8570" w:rsidR="007B1ED3" w:rsidRPr="00F70302" w:rsidRDefault="007B1ED3" w:rsidP="009868FB">
      <w:pPr>
        <w:tabs>
          <w:tab w:val="left" w:pos="142"/>
        </w:tabs>
        <w:spacing w:after="0" w:line="240" w:lineRule="auto"/>
        <w:jc w:val="center"/>
        <w:rPr>
          <w:rFonts w:ascii="Arial" w:hAnsi="Arial" w:cs="Arial"/>
          <w:b/>
          <w:bCs/>
        </w:rPr>
      </w:pPr>
    </w:p>
    <w:p w14:paraId="69A4EC7B" w14:textId="77111FDE" w:rsidR="007B1ED3" w:rsidRPr="00F70302" w:rsidRDefault="007B1ED3" w:rsidP="009868FB">
      <w:pPr>
        <w:tabs>
          <w:tab w:val="left" w:pos="142"/>
        </w:tabs>
        <w:spacing w:after="0" w:line="240" w:lineRule="auto"/>
        <w:jc w:val="center"/>
        <w:rPr>
          <w:rFonts w:ascii="Arial" w:hAnsi="Arial" w:cs="Arial"/>
          <w:b/>
          <w:bCs/>
        </w:rPr>
      </w:pPr>
    </w:p>
    <w:p w14:paraId="75C87716" w14:textId="77777777" w:rsidR="00456ACB" w:rsidRPr="00F70302" w:rsidRDefault="00456ACB" w:rsidP="009868FB">
      <w:pPr>
        <w:tabs>
          <w:tab w:val="left" w:pos="142"/>
        </w:tabs>
        <w:spacing w:after="0" w:line="240" w:lineRule="auto"/>
        <w:jc w:val="center"/>
        <w:rPr>
          <w:rFonts w:ascii="Arial" w:hAnsi="Arial" w:cs="Arial"/>
          <w:b/>
          <w:bCs/>
        </w:rPr>
      </w:pPr>
    </w:p>
    <w:p w14:paraId="268D859F" w14:textId="77777777" w:rsidR="00456ACB" w:rsidRPr="00F70302" w:rsidRDefault="00456ACB" w:rsidP="009868FB">
      <w:pPr>
        <w:tabs>
          <w:tab w:val="left" w:pos="142"/>
        </w:tabs>
        <w:spacing w:after="0" w:line="240" w:lineRule="auto"/>
        <w:jc w:val="center"/>
        <w:rPr>
          <w:rFonts w:ascii="Arial" w:hAnsi="Arial" w:cs="Arial"/>
          <w:b/>
          <w:bCs/>
        </w:rPr>
      </w:pPr>
    </w:p>
    <w:p w14:paraId="67008B25" w14:textId="1AE70241" w:rsidR="007B1ED3" w:rsidRPr="00F70302" w:rsidRDefault="007B1ED3" w:rsidP="009868FB">
      <w:pPr>
        <w:tabs>
          <w:tab w:val="left" w:pos="142"/>
        </w:tabs>
        <w:spacing w:after="0" w:line="240" w:lineRule="auto"/>
        <w:jc w:val="center"/>
        <w:rPr>
          <w:rFonts w:ascii="Arial" w:hAnsi="Arial" w:cs="Arial"/>
          <w:b/>
          <w:bCs/>
        </w:rPr>
      </w:pPr>
    </w:p>
    <w:p w14:paraId="2B4E3C19" w14:textId="736465AB" w:rsidR="007B1ED3" w:rsidRPr="00F70302" w:rsidRDefault="007B1ED3" w:rsidP="009868FB">
      <w:pPr>
        <w:tabs>
          <w:tab w:val="left" w:pos="142"/>
        </w:tabs>
        <w:spacing w:after="0" w:line="240" w:lineRule="auto"/>
        <w:jc w:val="center"/>
        <w:rPr>
          <w:rFonts w:ascii="Arial" w:hAnsi="Arial" w:cs="Arial"/>
          <w:b/>
          <w:bCs/>
        </w:rPr>
      </w:pPr>
    </w:p>
    <w:p w14:paraId="34343E7B" w14:textId="77777777" w:rsidR="0054354B" w:rsidRPr="00F70302" w:rsidRDefault="0054354B" w:rsidP="009868FB">
      <w:pPr>
        <w:tabs>
          <w:tab w:val="left" w:pos="142"/>
        </w:tabs>
        <w:spacing w:after="0" w:line="240" w:lineRule="auto"/>
        <w:jc w:val="center"/>
        <w:rPr>
          <w:rFonts w:ascii="Arial" w:hAnsi="Arial" w:cs="Arial"/>
          <w:b/>
          <w:bCs/>
        </w:rPr>
      </w:pPr>
    </w:p>
    <w:p w14:paraId="534DCA67" w14:textId="77777777" w:rsidR="0054354B" w:rsidRPr="00F70302" w:rsidRDefault="0054354B" w:rsidP="009868FB">
      <w:pPr>
        <w:tabs>
          <w:tab w:val="left" w:pos="142"/>
        </w:tabs>
        <w:spacing w:after="0" w:line="240" w:lineRule="auto"/>
        <w:jc w:val="center"/>
        <w:rPr>
          <w:rFonts w:ascii="Arial" w:hAnsi="Arial" w:cs="Arial"/>
          <w:b/>
          <w:bCs/>
        </w:rPr>
      </w:pPr>
    </w:p>
    <w:p w14:paraId="6A5AA376" w14:textId="77777777" w:rsidR="0054354B" w:rsidRPr="00F70302" w:rsidRDefault="0054354B" w:rsidP="009868FB">
      <w:pPr>
        <w:tabs>
          <w:tab w:val="left" w:pos="142"/>
        </w:tabs>
        <w:spacing w:after="0" w:line="240" w:lineRule="auto"/>
        <w:jc w:val="center"/>
        <w:rPr>
          <w:rFonts w:ascii="Arial" w:hAnsi="Arial" w:cs="Arial"/>
          <w:b/>
          <w:bCs/>
        </w:rPr>
      </w:pPr>
    </w:p>
    <w:p w14:paraId="5C6F8977" w14:textId="77777777" w:rsidR="00E30DEB" w:rsidRPr="00F70302" w:rsidRDefault="00E30DEB" w:rsidP="009868FB">
      <w:pPr>
        <w:tabs>
          <w:tab w:val="left" w:pos="142"/>
        </w:tabs>
        <w:spacing w:after="0" w:line="240" w:lineRule="auto"/>
        <w:jc w:val="center"/>
        <w:rPr>
          <w:rFonts w:ascii="Arial" w:hAnsi="Arial" w:cs="Arial"/>
          <w:b/>
          <w:bCs/>
        </w:rPr>
      </w:pPr>
    </w:p>
    <w:p w14:paraId="323DE219" w14:textId="77777777" w:rsidR="0054354B" w:rsidRDefault="0054354B" w:rsidP="009868FB">
      <w:pPr>
        <w:tabs>
          <w:tab w:val="left" w:pos="142"/>
        </w:tabs>
        <w:spacing w:after="0" w:line="240" w:lineRule="auto"/>
        <w:jc w:val="center"/>
        <w:rPr>
          <w:rFonts w:ascii="Arial" w:hAnsi="Arial" w:cs="Arial"/>
          <w:b/>
          <w:bCs/>
        </w:rPr>
      </w:pPr>
    </w:p>
    <w:p w14:paraId="0C94B6AE" w14:textId="77777777" w:rsidR="005F0C53" w:rsidRDefault="005F0C53" w:rsidP="009868FB">
      <w:pPr>
        <w:tabs>
          <w:tab w:val="left" w:pos="142"/>
        </w:tabs>
        <w:spacing w:after="0" w:line="240" w:lineRule="auto"/>
        <w:jc w:val="center"/>
        <w:rPr>
          <w:rFonts w:ascii="Arial" w:hAnsi="Arial" w:cs="Arial"/>
          <w:b/>
          <w:bCs/>
        </w:rPr>
      </w:pPr>
    </w:p>
    <w:p w14:paraId="2F829CF2" w14:textId="77777777" w:rsidR="005F0C53" w:rsidRDefault="005F0C53" w:rsidP="009868FB">
      <w:pPr>
        <w:tabs>
          <w:tab w:val="left" w:pos="142"/>
        </w:tabs>
        <w:spacing w:after="0" w:line="240" w:lineRule="auto"/>
        <w:jc w:val="center"/>
        <w:rPr>
          <w:rFonts w:ascii="Arial" w:hAnsi="Arial" w:cs="Arial"/>
          <w:b/>
          <w:bCs/>
        </w:rPr>
      </w:pPr>
    </w:p>
    <w:p w14:paraId="63D4309F" w14:textId="77777777" w:rsidR="005F0C53" w:rsidRDefault="005F0C53" w:rsidP="009868FB">
      <w:pPr>
        <w:tabs>
          <w:tab w:val="left" w:pos="142"/>
        </w:tabs>
        <w:spacing w:after="0" w:line="240" w:lineRule="auto"/>
        <w:jc w:val="center"/>
        <w:rPr>
          <w:rFonts w:ascii="Arial" w:hAnsi="Arial" w:cs="Arial"/>
          <w:b/>
          <w:bCs/>
        </w:rPr>
      </w:pPr>
    </w:p>
    <w:p w14:paraId="44F46EAC" w14:textId="77777777" w:rsidR="005F0C53" w:rsidRDefault="005F0C53" w:rsidP="009868FB">
      <w:pPr>
        <w:tabs>
          <w:tab w:val="left" w:pos="142"/>
        </w:tabs>
        <w:spacing w:after="0" w:line="240" w:lineRule="auto"/>
        <w:jc w:val="center"/>
        <w:rPr>
          <w:rFonts w:ascii="Arial" w:hAnsi="Arial" w:cs="Arial"/>
          <w:b/>
          <w:bCs/>
        </w:rPr>
      </w:pPr>
    </w:p>
    <w:p w14:paraId="5CDA7B0F" w14:textId="77777777" w:rsidR="006D0979" w:rsidRDefault="006D0979" w:rsidP="009868FB">
      <w:pPr>
        <w:tabs>
          <w:tab w:val="left" w:pos="142"/>
        </w:tabs>
        <w:spacing w:after="0" w:line="240" w:lineRule="auto"/>
        <w:jc w:val="center"/>
        <w:rPr>
          <w:rFonts w:ascii="Arial" w:hAnsi="Arial" w:cs="Arial"/>
          <w:b/>
          <w:bCs/>
        </w:rPr>
      </w:pPr>
    </w:p>
    <w:p w14:paraId="619F81B1" w14:textId="77777777" w:rsidR="005F0C53" w:rsidRDefault="005F0C53" w:rsidP="009868FB">
      <w:pPr>
        <w:tabs>
          <w:tab w:val="left" w:pos="142"/>
        </w:tabs>
        <w:spacing w:after="0" w:line="240" w:lineRule="auto"/>
        <w:jc w:val="center"/>
        <w:rPr>
          <w:rFonts w:ascii="Arial" w:hAnsi="Arial" w:cs="Arial"/>
          <w:b/>
          <w:bCs/>
        </w:rPr>
      </w:pPr>
    </w:p>
    <w:p w14:paraId="0B17B912" w14:textId="77777777" w:rsidR="0054354B" w:rsidRPr="00F70302" w:rsidRDefault="0054354B" w:rsidP="009868FB">
      <w:pPr>
        <w:tabs>
          <w:tab w:val="left" w:pos="142"/>
        </w:tabs>
        <w:spacing w:after="0" w:line="240" w:lineRule="auto"/>
        <w:jc w:val="center"/>
        <w:rPr>
          <w:rFonts w:ascii="Arial" w:hAnsi="Arial" w:cs="Arial"/>
          <w:b/>
          <w:bCs/>
        </w:rPr>
      </w:pPr>
    </w:p>
    <w:p w14:paraId="6E86CBF3" w14:textId="64B96E7B" w:rsidR="00013EAB" w:rsidRPr="00F70302" w:rsidRDefault="00DA0E88" w:rsidP="00E51D37">
      <w:pPr>
        <w:spacing w:after="0" w:line="240" w:lineRule="auto"/>
        <w:jc w:val="center"/>
        <w:rPr>
          <w:rFonts w:ascii="Arial" w:hAnsi="Arial" w:cs="Arial"/>
          <w:bCs/>
          <w:lang w:val="pt-PT"/>
        </w:rPr>
      </w:pPr>
      <w:r>
        <w:rPr>
          <w:rFonts w:ascii="Arial" w:hAnsi="Arial" w:cs="Arial"/>
          <w:b/>
        </w:rPr>
        <w:t>ANEXO III</w:t>
      </w:r>
      <w:r w:rsidR="005D0A4E" w:rsidRPr="00F70302">
        <w:rPr>
          <w:rFonts w:ascii="Arial" w:hAnsi="Arial" w:cs="Arial"/>
          <w:bCs/>
        </w:rPr>
        <w:t xml:space="preserve"> – </w:t>
      </w:r>
      <w:r w:rsidR="001221B2" w:rsidRPr="00F70302">
        <w:rPr>
          <w:rFonts w:ascii="Arial" w:hAnsi="Arial" w:cs="Arial"/>
          <w:b/>
          <w:bCs/>
          <w:lang w:val="pt-PT"/>
        </w:rPr>
        <w:t>MINUTA DE CONTRATO</w:t>
      </w:r>
      <w:r w:rsidR="00E51D37" w:rsidRPr="00F70302">
        <w:rPr>
          <w:rFonts w:ascii="Arial" w:hAnsi="Arial" w:cs="Arial"/>
          <w:bCs/>
          <w:lang w:val="pt-PT"/>
        </w:rPr>
        <w:t xml:space="preserve"> </w:t>
      </w:r>
      <w:r w:rsidR="005B22E1" w:rsidRPr="00F70302">
        <w:rPr>
          <w:rFonts w:ascii="Arial" w:eastAsia="Constantia" w:hAnsi="Arial" w:cs="Arial"/>
          <w:b/>
        </w:rPr>
        <w:t>N° XXX/20</w:t>
      </w:r>
      <w:r w:rsidR="001221B2" w:rsidRPr="00F70302">
        <w:rPr>
          <w:rFonts w:ascii="Arial" w:eastAsia="Constantia" w:hAnsi="Arial" w:cs="Arial"/>
          <w:b/>
        </w:rPr>
        <w:t>XX</w:t>
      </w:r>
    </w:p>
    <w:p w14:paraId="444B1639" w14:textId="0B1EE6BE" w:rsidR="00013EAB" w:rsidRPr="00F70302" w:rsidRDefault="00013EAB" w:rsidP="00E51D37">
      <w:pPr>
        <w:spacing w:after="0" w:line="240" w:lineRule="auto"/>
        <w:jc w:val="both"/>
        <w:rPr>
          <w:rFonts w:ascii="Arial" w:hAnsi="Arial" w:cs="Arial"/>
        </w:rPr>
      </w:pPr>
    </w:p>
    <w:p w14:paraId="22AA2E66" w14:textId="326324BB" w:rsidR="00E51D37" w:rsidRPr="00F70302" w:rsidRDefault="00E51D37" w:rsidP="00E51D37">
      <w:pPr>
        <w:spacing w:line="240" w:lineRule="auto"/>
        <w:outlineLvl w:val="0"/>
        <w:rPr>
          <w:rFonts w:ascii="Arial" w:hAnsi="Arial" w:cs="Arial"/>
          <w:b/>
          <w:bCs/>
          <w:kern w:val="36"/>
        </w:rPr>
      </w:pPr>
      <w:r w:rsidRPr="00F70302">
        <w:rPr>
          <w:rFonts w:ascii="Arial" w:hAnsi="Arial" w:cs="Arial"/>
          <w:b/>
          <w:bCs/>
          <w:kern w:val="36"/>
        </w:rPr>
        <w:t xml:space="preserve">CONTRATO DE </w:t>
      </w:r>
      <w:r w:rsidR="00094588">
        <w:rPr>
          <w:rFonts w:ascii="Arial" w:hAnsi="Arial" w:cs="Arial"/>
          <w:b/>
          <w:bCs/>
          <w:kern w:val="36"/>
        </w:rPr>
        <w:t xml:space="preserve">FORNECIMENTO DE </w:t>
      </w:r>
      <w:r w:rsidR="00CC1021">
        <w:rPr>
          <w:rFonts w:ascii="Arial" w:hAnsi="Arial" w:cs="Arial"/>
          <w:b/>
          <w:bCs/>
          <w:kern w:val="36"/>
        </w:rPr>
        <w:t>GÁS DE COZINHA</w:t>
      </w:r>
      <w:r w:rsidR="00094588">
        <w:rPr>
          <w:rFonts w:ascii="Arial" w:hAnsi="Arial" w:cs="Arial"/>
          <w:b/>
          <w:bCs/>
          <w:kern w:val="36"/>
        </w:rPr>
        <w:t xml:space="preserve"> </w:t>
      </w:r>
      <w:proofErr w:type="spellStart"/>
      <w:r w:rsidRPr="00F70302">
        <w:rPr>
          <w:rFonts w:ascii="Arial" w:hAnsi="Arial" w:cs="Arial"/>
          <w:b/>
          <w:bCs/>
          <w:kern w:val="36"/>
        </w:rPr>
        <w:t>Nº.XXX</w:t>
      </w:r>
      <w:proofErr w:type="spellEnd"/>
      <w:r w:rsidRPr="00F70302">
        <w:rPr>
          <w:rFonts w:ascii="Arial" w:hAnsi="Arial" w:cs="Arial"/>
          <w:b/>
          <w:bCs/>
          <w:kern w:val="36"/>
        </w:rPr>
        <w:t xml:space="preserve">/2024.                                                             PROCESSO ADMINISTRATIVO </w:t>
      </w:r>
      <w:proofErr w:type="gramStart"/>
      <w:r w:rsidRPr="00F70302">
        <w:rPr>
          <w:rFonts w:ascii="Arial" w:hAnsi="Arial" w:cs="Arial"/>
          <w:b/>
          <w:bCs/>
          <w:kern w:val="36"/>
        </w:rPr>
        <w:t>Nº.</w:t>
      </w:r>
      <w:proofErr w:type="gramEnd"/>
      <w:r w:rsidR="00402B3D">
        <w:rPr>
          <w:rFonts w:ascii="Arial" w:hAnsi="Arial" w:cs="Arial"/>
          <w:b/>
          <w:bCs/>
          <w:kern w:val="36"/>
        </w:rPr>
        <w:t>96</w:t>
      </w:r>
      <w:r w:rsidRPr="00F70302">
        <w:rPr>
          <w:rFonts w:ascii="Arial" w:hAnsi="Arial" w:cs="Arial"/>
          <w:b/>
          <w:bCs/>
          <w:kern w:val="36"/>
        </w:rPr>
        <w:t xml:space="preserve">/2024.                                                                                     DISPENSA DE LICITAÇÃO </w:t>
      </w:r>
      <w:proofErr w:type="gramStart"/>
      <w:r w:rsidRPr="00F70302">
        <w:rPr>
          <w:rFonts w:ascii="Arial" w:hAnsi="Arial" w:cs="Arial"/>
          <w:b/>
          <w:bCs/>
          <w:kern w:val="36"/>
        </w:rPr>
        <w:t>Nº.</w:t>
      </w:r>
      <w:proofErr w:type="gramEnd"/>
      <w:r w:rsidR="00402B3D">
        <w:rPr>
          <w:rFonts w:ascii="Arial" w:hAnsi="Arial" w:cs="Arial"/>
          <w:b/>
          <w:bCs/>
          <w:kern w:val="36"/>
        </w:rPr>
        <w:t>72</w:t>
      </w:r>
      <w:r w:rsidRPr="00F70302">
        <w:rPr>
          <w:rFonts w:ascii="Arial" w:hAnsi="Arial" w:cs="Arial"/>
          <w:b/>
          <w:bCs/>
          <w:kern w:val="36"/>
        </w:rPr>
        <w:t>/2024.</w:t>
      </w:r>
    </w:p>
    <w:p w14:paraId="70902DE8" w14:textId="77777777" w:rsidR="00C02CDA" w:rsidRPr="00F70302" w:rsidRDefault="00C02CDA" w:rsidP="00C02CDA">
      <w:pPr>
        <w:spacing w:after="0"/>
        <w:jc w:val="both"/>
        <w:rPr>
          <w:rFonts w:ascii="Arial" w:hAnsi="Arial" w:cs="Arial"/>
        </w:rPr>
      </w:pPr>
      <w:r w:rsidRPr="00F70302">
        <w:rPr>
          <w:rFonts w:ascii="Arial" w:eastAsia="Constantia" w:hAnsi="Arial" w:cs="Arial"/>
          <w:b/>
        </w:rPr>
        <w:t>CONTRATANTE</w:t>
      </w:r>
      <w:r w:rsidRPr="00F70302">
        <w:rPr>
          <w:rFonts w:ascii="Arial" w:hAnsi="Arial" w:cs="Arial"/>
        </w:rPr>
        <w:t xml:space="preserve">: </w:t>
      </w:r>
      <w:r w:rsidRPr="00F70302">
        <w:rPr>
          <w:rFonts w:ascii="Arial" w:hAnsi="Arial" w:cs="Arial"/>
          <w:b/>
        </w:rPr>
        <w:t>XXXXXXXXXXXXXXXXXXX</w:t>
      </w:r>
      <w:r w:rsidRPr="00F70302">
        <w:rPr>
          <w:rFonts w:ascii="Arial" w:hAnsi="Arial" w:cs="Arial"/>
        </w:rPr>
        <w:t xml:space="preserve">, Estado do Tocantins, CNPJ XXXXXXXXX, situada na XXXXXXXXX nº XXX, Centro, na cidade de Bernardo Sayão – TO, CEP: XXXXXXXXX, neste </w:t>
      </w:r>
      <w:proofErr w:type="gramStart"/>
      <w:r w:rsidRPr="00F70302">
        <w:rPr>
          <w:rFonts w:ascii="Arial" w:hAnsi="Arial" w:cs="Arial"/>
        </w:rPr>
        <w:t>ato representada</w:t>
      </w:r>
      <w:proofErr w:type="gramEnd"/>
      <w:r w:rsidRPr="00F70302">
        <w:rPr>
          <w:rFonts w:ascii="Arial" w:hAnsi="Arial" w:cs="Arial"/>
        </w:rPr>
        <w:t xml:space="preserve"> pelo XXXXXXXXX o Sr. </w:t>
      </w:r>
      <w:r w:rsidRPr="00F70302">
        <w:rPr>
          <w:rFonts w:ascii="Arial" w:hAnsi="Arial" w:cs="Arial"/>
          <w:b/>
        </w:rPr>
        <w:t>XXXXXXXXX</w:t>
      </w:r>
      <w:r w:rsidRPr="00F70302">
        <w:rPr>
          <w:rFonts w:ascii="Arial" w:hAnsi="Arial" w:cs="Arial"/>
        </w:rPr>
        <w:t>, brasileiro, casado, portador do CPF nº</w:t>
      </w:r>
      <w:r w:rsidRPr="00F70302">
        <w:rPr>
          <w:rFonts w:ascii="Arial" w:hAnsi="Arial" w:cs="Arial"/>
          <w:color w:val="FF0000"/>
        </w:rPr>
        <w:t xml:space="preserve">. </w:t>
      </w:r>
      <w:proofErr w:type="spellStart"/>
      <w:proofErr w:type="gramStart"/>
      <w:r w:rsidRPr="00F70302">
        <w:rPr>
          <w:rFonts w:ascii="Arial" w:hAnsi="Arial" w:cs="Arial"/>
        </w:rPr>
        <w:t>xxxxxxxxxxxxxx</w:t>
      </w:r>
      <w:proofErr w:type="spellEnd"/>
      <w:proofErr w:type="gramEnd"/>
      <w:r w:rsidRPr="00F70302">
        <w:rPr>
          <w:rFonts w:ascii="Arial" w:hAnsi="Arial" w:cs="Arial"/>
        </w:rPr>
        <w:t>, no uso de suas atribuições legais.</w:t>
      </w:r>
    </w:p>
    <w:p w14:paraId="663E225A" w14:textId="77777777" w:rsidR="00C02CDA" w:rsidRPr="00F70302" w:rsidRDefault="00C02CDA" w:rsidP="00C02CDA">
      <w:pPr>
        <w:spacing w:after="0"/>
        <w:jc w:val="both"/>
        <w:rPr>
          <w:rFonts w:ascii="Arial" w:eastAsia="Constantia" w:hAnsi="Arial" w:cs="Arial"/>
        </w:rPr>
      </w:pPr>
    </w:p>
    <w:p w14:paraId="78B8C74F" w14:textId="77777777" w:rsidR="00C02CDA" w:rsidRPr="00F70302" w:rsidRDefault="00C02CDA" w:rsidP="00C02CDA">
      <w:pPr>
        <w:spacing w:after="0"/>
        <w:jc w:val="both"/>
        <w:rPr>
          <w:rFonts w:ascii="Arial" w:eastAsia="Constantia" w:hAnsi="Arial" w:cs="Arial"/>
        </w:rPr>
      </w:pPr>
      <w:r w:rsidRPr="00F70302">
        <w:rPr>
          <w:rFonts w:ascii="Arial" w:eastAsia="Constantia" w:hAnsi="Arial" w:cs="Arial"/>
          <w:b/>
        </w:rPr>
        <w:t xml:space="preserve">CONTRATADO: A EMPRESA </w:t>
      </w:r>
      <w:r w:rsidRPr="00F70302">
        <w:rPr>
          <w:rFonts w:ascii="Arial" w:hAnsi="Arial" w:cs="Arial"/>
        </w:rPr>
        <w:t>XXXXXXXXXXXXXXX, pessoa jurídica de direito privado, inscrita no CNPJ Nº XXXXXXXXXX, estabelecida na XXXXXXXXXXX, número XXX, Centro, CEP XXXXXXXXX, XXXXXXXXX/TO, neste ato indica o advogado XXXXXXXXXXXX, XXXX, XXXX, XXXX, portador do RG nº XXXXXXX, CPF nº XXXXXXXXX e OAB/XX Nº XXXX</w:t>
      </w:r>
      <w:r w:rsidRPr="00F70302">
        <w:rPr>
          <w:rFonts w:ascii="Arial" w:eastAsia="Constantia" w:hAnsi="Arial" w:cs="Arial"/>
        </w:rPr>
        <w:t>, doravante denominado, pactuam o presente contrato em conformidade com o que dispõe a Lei nº 14.133/2021, mediante as cláusulas e condições a seguir:</w:t>
      </w:r>
    </w:p>
    <w:p w14:paraId="06472FC0" w14:textId="77777777" w:rsidR="00E51D37" w:rsidRPr="00F70302" w:rsidRDefault="00E51D37" w:rsidP="00C25000">
      <w:pPr>
        <w:spacing w:before="94"/>
        <w:ind w:right="-737"/>
        <w:rPr>
          <w:rFonts w:ascii="Arial" w:eastAsia="Arial" w:hAnsi="Arial" w:cs="Arial"/>
          <w:b/>
          <w:bCs/>
        </w:rPr>
      </w:pPr>
      <w:r w:rsidRPr="00F70302">
        <w:rPr>
          <w:rFonts w:ascii="Arial" w:eastAsia="Arial" w:hAnsi="Arial" w:cs="Arial"/>
          <w:b/>
          <w:bCs/>
        </w:rPr>
        <w:t>FUNDAMENTAÇÃO LEGAL</w:t>
      </w:r>
    </w:p>
    <w:p w14:paraId="2D770176" w14:textId="60090995" w:rsidR="00E51D37" w:rsidRPr="00F70302" w:rsidRDefault="00E51D37" w:rsidP="00C25000">
      <w:pPr>
        <w:ind w:right="-41"/>
        <w:jc w:val="both"/>
        <w:rPr>
          <w:rFonts w:ascii="Arial" w:hAnsi="Arial" w:cs="Arial"/>
        </w:rPr>
      </w:pPr>
      <w:r w:rsidRPr="00F70302">
        <w:rPr>
          <w:rFonts w:ascii="Arial" w:hAnsi="Arial" w:cs="Arial"/>
        </w:rPr>
        <w:t xml:space="preserve">O presente instrumento contratual está fundamentado na </w:t>
      </w:r>
      <w:r w:rsidRPr="00F70302">
        <w:rPr>
          <w:rFonts w:ascii="Arial" w:hAnsi="Arial" w:cs="Arial"/>
          <w:b/>
        </w:rPr>
        <w:t xml:space="preserve">Dispensa de licitação </w:t>
      </w:r>
      <w:proofErr w:type="gramStart"/>
      <w:r w:rsidRPr="00F70302">
        <w:rPr>
          <w:rFonts w:ascii="Arial" w:hAnsi="Arial" w:cs="Arial"/>
          <w:b/>
        </w:rPr>
        <w:t>nº.</w:t>
      </w:r>
      <w:proofErr w:type="gramEnd"/>
      <w:r w:rsidR="00CF2CB5">
        <w:rPr>
          <w:rFonts w:ascii="Arial" w:hAnsi="Arial" w:cs="Arial"/>
          <w:b/>
        </w:rPr>
        <w:t>72</w:t>
      </w:r>
      <w:r w:rsidRPr="00F70302">
        <w:rPr>
          <w:rFonts w:ascii="Arial" w:hAnsi="Arial" w:cs="Arial"/>
          <w:b/>
        </w:rPr>
        <w:tab/>
        <w:t>/2024</w:t>
      </w:r>
      <w:r w:rsidRPr="00F70302">
        <w:rPr>
          <w:rFonts w:ascii="Arial" w:hAnsi="Arial" w:cs="Arial"/>
        </w:rPr>
        <w:t xml:space="preserve"> com fulcro na lei de licitações e contratos administrativos nº. 14.133 de 1º de abril de 2021, </w:t>
      </w:r>
      <w:r w:rsidRPr="00F70302">
        <w:rPr>
          <w:rFonts w:ascii="Arial" w:hAnsi="Arial" w:cs="Arial"/>
          <w:b/>
        </w:rPr>
        <w:t>art. 75. Inciso II</w:t>
      </w:r>
      <w:r w:rsidR="001F04E1" w:rsidRPr="00F70302">
        <w:rPr>
          <w:rFonts w:ascii="Arial" w:hAnsi="Arial" w:cs="Arial"/>
          <w:b/>
        </w:rPr>
        <w:t>,</w:t>
      </w:r>
      <w:r w:rsidRPr="00F70302">
        <w:rPr>
          <w:rFonts w:ascii="Arial" w:hAnsi="Arial" w:cs="Arial"/>
        </w:rPr>
        <w:t xml:space="preserve"> Decreto municipal nº 054/2022 que regulamenta aplicação da lei 14.133/2021 no âmbito do município de Bernardo Sayão, nos princípios da teoria geral dos contratos e as disposições de direito privado e nas cláusulas que seguem:</w:t>
      </w:r>
    </w:p>
    <w:p w14:paraId="7F187CF7" w14:textId="18A5E6B9" w:rsidR="008A7097" w:rsidRPr="00F70302" w:rsidRDefault="00E51D37" w:rsidP="00966494">
      <w:pPr>
        <w:ind w:right="-737"/>
        <w:jc w:val="both"/>
        <w:rPr>
          <w:rFonts w:ascii="Arial" w:hAnsi="Arial" w:cs="Arial"/>
          <w:b/>
          <w:bCs/>
          <w:caps/>
        </w:rPr>
      </w:pPr>
      <w:r w:rsidRPr="00F70302">
        <w:rPr>
          <w:rFonts w:ascii="Arial" w:hAnsi="Arial" w:cs="Arial"/>
          <w:b/>
          <w:bCs/>
        </w:rPr>
        <w:t xml:space="preserve">CLÁUSULA PRIMEIRA – </w:t>
      </w:r>
      <w:r w:rsidRPr="00F70302">
        <w:rPr>
          <w:rFonts w:ascii="Arial" w:hAnsi="Arial" w:cs="Arial"/>
          <w:b/>
          <w:bCs/>
          <w:caps/>
        </w:rPr>
        <w:t>Do Objeto</w:t>
      </w:r>
    </w:p>
    <w:p w14:paraId="1F7809C1" w14:textId="77777777" w:rsidR="00402B3D" w:rsidRDefault="00402B3D" w:rsidP="00402B3D">
      <w:pPr>
        <w:jc w:val="both"/>
        <w:rPr>
          <w:rFonts w:ascii="Calibri" w:eastAsia="Times New Roman" w:hAnsi="Calibri" w:cs="Times New Roman"/>
          <w:sz w:val="24"/>
          <w:szCs w:val="24"/>
          <w:lang w:val="en-US" w:bidi="en-US"/>
        </w:rPr>
      </w:pPr>
      <w:proofErr w:type="spellStart"/>
      <w:proofErr w:type="gramStart"/>
      <w:r w:rsidRPr="00402B3D">
        <w:rPr>
          <w:rFonts w:ascii="Calibri" w:eastAsia="Times New Roman" w:hAnsi="Calibri" w:cs="Times New Roman"/>
          <w:sz w:val="24"/>
          <w:szCs w:val="24"/>
          <w:lang w:val="en-US" w:bidi="en-US"/>
        </w:rPr>
        <w:t>Contratação</w:t>
      </w:r>
      <w:proofErr w:type="spellEnd"/>
      <w:r w:rsidRPr="00402B3D">
        <w:rPr>
          <w:rFonts w:ascii="Calibri" w:eastAsia="Times New Roman" w:hAnsi="Calibri" w:cs="Times New Roman"/>
          <w:sz w:val="24"/>
          <w:szCs w:val="24"/>
          <w:lang w:val="en-US" w:bidi="en-US"/>
        </w:rPr>
        <w:t xml:space="preserve"> de </w:t>
      </w:r>
      <w:proofErr w:type="spellStart"/>
      <w:r w:rsidRPr="00402B3D">
        <w:rPr>
          <w:rFonts w:ascii="Calibri" w:eastAsia="Times New Roman" w:hAnsi="Calibri" w:cs="Times New Roman"/>
          <w:sz w:val="24"/>
          <w:szCs w:val="24"/>
          <w:lang w:val="en-US" w:bidi="en-US"/>
        </w:rPr>
        <w:t>empresa</w:t>
      </w:r>
      <w:proofErr w:type="spellEnd"/>
      <w:r w:rsidRPr="00402B3D">
        <w:rPr>
          <w:rFonts w:ascii="Calibri" w:eastAsia="Times New Roman" w:hAnsi="Calibri" w:cs="Times New Roman"/>
          <w:sz w:val="24"/>
          <w:szCs w:val="24"/>
          <w:lang w:val="en-US" w:bidi="en-US"/>
        </w:rPr>
        <w:t xml:space="preserve"> </w:t>
      </w:r>
      <w:proofErr w:type="spellStart"/>
      <w:r w:rsidRPr="00402B3D">
        <w:rPr>
          <w:rFonts w:ascii="Calibri" w:eastAsia="Times New Roman" w:hAnsi="Calibri" w:cs="Times New Roman"/>
          <w:sz w:val="24"/>
          <w:szCs w:val="24"/>
          <w:lang w:val="en-US" w:bidi="en-US"/>
        </w:rPr>
        <w:t>para</w:t>
      </w:r>
      <w:proofErr w:type="spellEnd"/>
      <w:r w:rsidRPr="00402B3D">
        <w:rPr>
          <w:rFonts w:ascii="Calibri" w:eastAsia="Times New Roman" w:hAnsi="Calibri" w:cs="Times New Roman"/>
          <w:sz w:val="24"/>
          <w:szCs w:val="24"/>
          <w:lang w:val="en-US" w:bidi="en-US"/>
        </w:rPr>
        <w:t xml:space="preserve"> o </w:t>
      </w:r>
      <w:proofErr w:type="spellStart"/>
      <w:r w:rsidRPr="00402B3D">
        <w:rPr>
          <w:rFonts w:ascii="Calibri" w:eastAsia="Times New Roman" w:hAnsi="Calibri" w:cs="Times New Roman"/>
          <w:sz w:val="24"/>
          <w:szCs w:val="24"/>
          <w:lang w:val="en-US" w:bidi="en-US"/>
        </w:rPr>
        <w:t>fornecimento</w:t>
      </w:r>
      <w:proofErr w:type="spellEnd"/>
      <w:r w:rsidRPr="00402B3D">
        <w:rPr>
          <w:rFonts w:ascii="Calibri" w:eastAsia="Times New Roman" w:hAnsi="Calibri" w:cs="Times New Roman"/>
          <w:sz w:val="24"/>
          <w:szCs w:val="24"/>
          <w:lang w:val="en-US" w:bidi="en-US"/>
        </w:rPr>
        <w:t xml:space="preserve"> de </w:t>
      </w:r>
      <w:proofErr w:type="spellStart"/>
      <w:r w:rsidRPr="00402B3D">
        <w:rPr>
          <w:rFonts w:ascii="Calibri" w:eastAsia="Times New Roman" w:hAnsi="Calibri" w:cs="Times New Roman"/>
          <w:sz w:val="24"/>
          <w:szCs w:val="24"/>
          <w:lang w:val="en-US" w:bidi="en-US"/>
        </w:rPr>
        <w:t>gás</w:t>
      </w:r>
      <w:proofErr w:type="spellEnd"/>
      <w:r w:rsidRPr="00402B3D">
        <w:rPr>
          <w:rFonts w:ascii="Calibri" w:eastAsia="Times New Roman" w:hAnsi="Calibri" w:cs="Times New Roman"/>
          <w:sz w:val="24"/>
          <w:szCs w:val="24"/>
          <w:lang w:val="en-US" w:bidi="en-US"/>
        </w:rPr>
        <w:t xml:space="preserve"> de </w:t>
      </w:r>
      <w:proofErr w:type="spellStart"/>
      <w:r w:rsidRPr="00402B3D">
        <w:rPr>
          <w:rFonts w:ascii="Calibri" w:eastAsia="Times New Roman" w:hAnsi="Calibri" w:cs="Times New Roman"/>
          <w:sz w:val="24"/>
          <w:szCs w:val="24"/>
          <w:lang w:val="en-US" w:bidi="en-US"/>
        </w:rPr>
        <w:t>cozinha</w:t>
      </w:r>
      <w:proofErr w:type="spellEnd"/>
      <w:r w:rsidRPr="00402B3D">
        <w:rPr>
          <w:rFonts w:ascii="Calibri" w:eastAsia="Times New Roman" w:hAnsi="Calibri" w:cs="Times New Roman"/>
          <w:sz w:val="24"/>
          <w:szCs w:val="24"/>
          <w:lang w:val="en-US" w:bidi="en-US"/>
        </w:rPr>
        <w:t xml:space="preserve"> e </w:t>
      </w:r>
      <w:proofErr w:type="spellStart"/>
      <w:r w:rsidRPr="00402B3D">
        <w:rPr>
          <w:rFonts w:ascii="Calibri" w:eastAsia="Times New Roman" w:hAnsi="Calibri" w:cs="Times New Roman"/>
          <w:sz w:val="24"/>
          <w:szCs w:val="24"/>
          <w:lang w:val="en-US" w:bidi="en-US"/>
        </w:rPr>
        <w:t>vasilhames</w:t>
      </w:r>
      <w:proofErr w:type="spellEnd"/>
      <w:r w:rsidRPr="00402B3D">
        <w:rPr>
          <w:rFonts w:ascii="Calibri" w:eastAsia="Times New Roman" w:hAnsi="Calibri" w:cs="Times New Roman"/>
          <w:sz w:val="24"/>
          <w:szCs w:val="24"/>
          <w:lang w:val="en-US" w:bidi="en-US"/>
        </w:rPr>
        <w:t xml:space="preserve"> </w:t>
      </w:r>
      <w:proofErr w:type="spellStart"/>
      <w:r w:rsidRPr="00402B3D">
        <w:rPr>
          <w:rFonts w:ascii="Calibri" w:eastAsia="Times New Roman" w:hAnsi="Calibri" w:cs="Times New Roman"/>
          <w:sz w:val="24"/>
          <w:szCs w:val="24"/>
          <w:lang w:val="en-US" w:bidi="en-US"/>
        </w:rPr>
        <w:t>para</w:t>
      </w:r>
      <w:proofErr w:type="spellEnd"/>
      <w:r w:rsidRPr="00402B3D">
        <w:rPr>
          <w:rFonts w:ascii="Calibri" w:eastAsia="Times New Roman" w:hAnsi="Calibri" w:cs="Times New Roman"/>
          <w:sz w:val="24"/>
          <w:szCs w:val="24"/>
          <w:lang w:val="en-US" w:bidi="en-US"/>
        </w:rPr>
        <w:t xml:space="preserve"> </w:t>
      </w:r>
      <w:proofErr w:type="spellStart"/>
      <w:r w:rsidRPr="00402B3D">
        <w:rPr>
          <w:rFonts w:ascii="Calibri" w:eastAsia="Times New Roman" w:hAnsi="Calibri" w:cs="Times New Roman"/>
          <w:sz w:val="24"/>
          <w:szCs w:val="24"/>
          <w:lang w:val="en-US" w:bidi="en-US"/>
        </w:rPr>
        <w:t>gás</w:t>
      </w:r>
      <w:proofErr w:type="spellEnd"/>
      <w:r w:rsidRPr="00402B3D">
        <w:rPr>
          <w:rFonts w:ascii="Calibri" w:eastAsia="Times New Roman" w:hAnsi="Calibri" w:cs="Times New Roman"/>
          <w:sz w:val="24"/>
          <w:szCs w:val="24"/>
          <w:lang w:val="en-US" w:bidi="en-US"/>
        </w:rPr>
        <w:t xml:space="preserve"> </w:t>
      </w:r>
      <w:proofErr w:type="spellStart"/>
      <w:r w:rsidRPr="00402B3D">
        <w:rPr>
          <w:rFonts w:ascii="Calibri" w:eastAsia="Times New Roman" w:hAnsi="Calibri" w:cs="Times New Roman"/>
          <w:sz w:val="24"/>
          <w:szCs w:val="24"/>
          <w:lang w:val="en-US" w:bidi="en-US"/>
        </w:rPr>
        <w:t>para</w:t>
      </w:r>
      <w:proofErr w:type="spellEnd"/>
      <w:r w:rsidRPr="00402B3D">
        <w:rPr>
          <w:rFonts w:ascii="Calibri" w:eastAsia="Times New Roman" w:hAnsi="Calibri" w:cs="Times New Roman"/>
          <w:sz w:val="24"/>
          <w:szCs w:val="24"/>
          <w:lang w:val="en-US" w:bidi="en-US"/>
        </w:rPr>
        <w:t xml:space="preserve"> </w:t>
      </w:r>
      <w:proofErr w:type="spellStart"/>
      <w:r w:rsidRPr="00402B3D">
        <w:rPr>
          <w:rFonts w:ascii="Calibri" w:eastAsia="Times New Roman" w:hAnsi="Calibri" w:cs="Times New Roman"/>
          <w:sz w:val="24"/>
          <w:szCs w:val="24"/>
          <w:lang w:val="en-US" w:bidi="en-US"/>
        </w:rPr>
        <w:t>atender</w:t>
      </w:r>
      <w:proofErr w:type="spellEnd"/>
      <w:r w:rsidRPr="00402B3D">
        <w:rPr>
          <w:rFonts w:ascii="Calibri" w:eastAsia="Times New Roman" w:hAnsi="Calibri" w:cs="Times New Roman"/>
          <w:sz w:val="24"/>
          <w:szCs w:val="24"/>
          <w:lang w:val="en-US" w:bidi="en-US"/>
        </w:rPr>
        <w:t xml:space="preserve"> as </w:t>
      </w:r>
      <w:proofErr w:type="spellStart"/>
      <w:r w:rsidRPr="00402B3D">
        <w:rPr>
          <w:rFonts w:ascii="Calibri" w:eastAsia="Times New Roman" w:hAnsi="Calibri" w:cs="Times New Roman"/>
          <w:sz w:val="24"/>
          <w:szCs w:val="24"/>
          <w:lang w:val="en-US" w:bidi="en-US"/>
        </w:rPr>
        <w:t>demandas</w:t>
      </w:r>
      <w:proofErr w:type="spellEnd"/>
      <w:r w:rsidRPr="00402B3D">
        <w:rPr>
          <w:rFonts w:ascii="Calibri" w:eastAsia="Times New Roman" w:hAnsi="Calibri" w:cs="Times New Roman"/>
          <w:sz w:val="24"/>
          <w:szCs w:val="24"/>
          <w:lang w:val="en-US" w:bidi="en-US"/>
        </w:rPr>
        <w:t xml:space="preserve"> das </w:t>
      </w:r>
      <w:proofErr w:type="spellStart"/>
      <w:r w:rsidRPr="00402B3D">
        <w:rPr>
          <w:rFonts w:ascii="Calibri" w:eastAsia="Times New Roman" w:hAnsi="Calibri" w:cs="Times New Roman"/>
          <w:sz w:val="24"/>
          <w:szCs w:val="24"/>
          <w:lang w:val="en-US" w:bidi="en-US"/>
        </w:rPr>
        <w:t>unidades</w:t>
      </w:r>
      <w:proofErr w:type="spellEnd"/>
      <w:r w:rsidRPr="00402B3D">
        <w:rPr>
          <w:rFonts w:ascii="Calibri" w:eastAsia="Times New Roman" w:hAnsi="Calibri" w:cs="Times New Roman"/>
          <w:sz w:val="24"/>
          <w:szCs w:val="24"/>
          <w:lang w:val="en-US" w:bidi="en-US"/>
        </w:rPr>
        <w:t xml:space="preserve"> </w:t>
      </w:r>
      <w:proofErr w:type="spellStart"/>
      <w:r w:rsidRPr="00402B3D">
        <w:rPr>
          <w:rFonts w:ascii="Calibri" w:eastAsia="Times New Roman" w:hAnsi="Calibri" w:cs="Times New Roman"/>
          <w:sz w:val="24"/>
          <w:szCs w:val="24"/>
          <w:lang w:val="en-US" w:bidi="en-US"/>
        </w:rPr>
        <w:t>administrativas</w:t>
      </w:r>
      <w:proofErr w:type="spellEnd"/>
      <w:r w:rsidRPr="00402B3D">
        <w:rPr>
          <w:rFonts w:ascii="Calibri" w:eastAsia="Times New Roman" w:hAnsi="Calibri" w:cs="Times New Roman"/>
          <w:sz w:val="24"/>
          <w:szCs w:val="24"/>
          <w:lang w:val="en-US" w:bidi="en-US"/>
        </w:rPr>
        <w:t xml:space="preserve">, </w:t>
      </w:r>
      <w:proofErr w:type="spellStart"/>
      <w:r w:rsidRPr="00402B3D">
        <w:rPr>
          <w:rFonts w:ascii="Calibri" w:eastAsia="Times New Roman" w:hAnsi="Calibri" w:cs="Times New Roman"/>
          <w:sz w:val="24"/>
          <w:szCs w:val="24"/>
          <w:lang w:val="en-US" w:bidi="en-US"/>
        </w:rPr>
        <w:t>deste</w:t>
      </w:r>
      <w:proofErr w:type="spellEnd"/>
      <w:r w:rsidRPr="00402B3D">
        <w:rPr>
          <w:rFonts w:ascii="Calibri" w:eastAsia="Times New Roman" w:hAnsi="Calibri" w:cs="Times New Roman"/>
          <w:sz w:val="24"/>
          <w:szCs w:val="24"/>
          <w:lang w:val="en-US" w:bidi="en-US"/>
        </w:rPr>
        <w:t xml:space="preserve"> </w:t>
      </w:r>
      <w:proofErr w:type="spellStart"/>
      <w:r w:rsidRPr="00402B3D">
        <w:rPr>
          <w:rFonts w:ascii="Calibri" w:eastAsia="Times New Roman" w:hAnsi="Calibri" w:cs="Times New Roman"/>
          <w:sz w:val="24"/>
          <w:szCs w:val="24"/>
          <w:lang w:val="en-US" w:bidi="en-US"/>
        </w:rPr>
        <w:t>Município</w:t>
      </w:r>
      <w:proofErr w:type="spellEnd"/>
      <w:r w:rsidRPr="00402B3D">
        <w:rPr>
          <w:rFonts w:ascii="Calibri" w:eastAsia="Times New Roman" w:hAnsi="Calibri" w:cs="Times New Roman"/>
          <w:sz w:val="24"/>
          <w:szCs w:val="24"/>
          <w:lang w:val="en-US" w:bidi="en-US"/>
        </w:rPr>
        <w:t xml:space="preserve"> de Bernardo Sayão-TO.</w:t>
      </w:r>
      <w:proofErr w:type="gramEnd"/>
    </w:p>
    <w:p w14:paraId="4149A7AF" w14:textId="5B1B0209" w:rsidR="00E51D37" w:rsidRPr="00F70302" w:rsidRDefault="00E51D37" w:rsidP="00402B3D">
      <w:pPr>
        <w:jc w:val="both"/>
        <w:rPr>
          <w:rFonts w:ascii="Arial" w:hAnsi="Arial" w:cs="Arial"/>
          <w:b/>
          <w:bCs/>
        </w:rPr>
      </w:pPr>
      <w:r w:rsidRPr="00F70302">
        <w:rPr>
          <w:rFonts w:ascii="Arial" w:hAnsi="Arial" w:cs="Arial"/>
          <w:b/>
          <w:bCs/>
        </w:rPr>
        <w:t xml:space="preserve">CLÁUSULA SEGUNDA - DO VALOR E DESCRIÇÃO DOS </w:t>
      </w:r>
      <w:r w:rsidR="008D3731">
        <w:rPr>
          <w:rFonts w:ascii="Arial" w:hAnsi="Arial" w:cs="Arial"/>
          <w:b/>
          <w:bCs/>
        </w:rPr>
        <w:t>PRODUTOS</w:t>
      </w:r>
    </w:p>
    <w:p w14:paraId="00E6A759" w14:textId="41157028" w:rsidR="00966494" w:rsidRPr="00F70302" w:rsidRDefault="00966494" w:rsidP="00C25000">
      <w:pPr>
        <w:jc w:val="both"/>
        <w:rPr>
          <w:rFonts w:ascii="Arial" w:hAnsi="Arial" w:cs="Arial"/>
          <w:b/>
          <w:bCs/>
        </w:rPr>
      </w:pPr>
      <w:r w:rsidRPr="00F70302">
        <w:rPr>
          <w:rFonts w:ascii="Arial" w:hAnsi="Arial" w:cs="Arial"/>
        </w:rPr>
        <w:t xml:space="preserve">O CONTRATANTE pagará ao CONTRATADO, pela </w:t>
      </w:r>
      <w:r w:rsidR="003E1878">
        <w:rPr>
          <w:rFonts w:ascii="Arial" w:hAnsi="Arial" w:cs="Arial"/>
        </w:rPr>
        <w:t>aquisição dos produtos</w:t>
      </w:r>
      <w:r w:rsidRPr="00F70302">
        <w:rPr>
          <w:rFonts w:ascii="Arial" w:hAnsi="Arial" w:cs="Arial"/>
        </w:rPr>
        <w:t xml:space="preserve"> deste contrato, o valor máximo de R$: </w:t>
      </w:r>
      <w:proofErr w:type="spellStart"/>
      <w:proofErr w:type="gramStart"/>
      <w:r w:rsidRPr="00F70302">
        <w:rPr>
          <w:rFonts w:ascii="Arial" w:hAnsi="Arial" w:cs="Arial"/>
          <w:b/>
          <w:bCs/>
        </w:rPr>
        <w:t>xx.</w:t>
      </w:r>
      <w:proofErr w:type="gramEnd"/>
      <w:r w:rsidRPr="00F70302">
        <w:rPr>
          <w:rFonts w:ascii="Arial" w:hAnsi="Arial" w:cs="Arial"/>
          <w:b/>
          <w:bCs/>
        </w:rPr>
        <w:t>xxx,xx</w:t>
      </w:r>
      <w:proofErr w:type="spellEnd"/>
      <w:r w:rsidRPr="00F70302">
        <w:rPr>
          <w:rFonts w:ascii="Arial" w:hAnsi="Arial" w:cs="Arial"/>
          <w:b/>
          <w:bCs/>
        </w:rPr>
        <w:t xml:space="preserve"> (valor por extenso). </w:t>
      </w:r>
      <w:r w:rsidRPr="00F70302">
        <w:rPr>
          <w:rFonts w:ascii="Arial" w:hAnsi="Arial" w:cs="Arial"/>
          <w:bCs/>
        </w:rPr>
        <w:t xml:space="preserve">Que será pago conforme </w:t>
      </w:r>
      <w:r w:rsidR="003E1878">
        <w:rPr>
          <w:rFonts w:ascii="Arial" w:hAnsi="Arial" w:cs="Arial"/>
        </w:rPr>
        <w:t>aquisição dos produtos</w:t>
      </w:r>
      <w:r w:rsidR="003E1878" w:rsidRPr="00F70302">
        <w:rPr>
          <w:rFonts w:ascii="Arial" w:hAnsi="Arial" w:cs="Arial"/>
        </w:rPr>
        <w:t xml:space="preserve"> </w:t>
      </w:r>
      <w:r w:rsidRPr="00F70302">
        <w:rPr>
          <w:rFonts w:ascii="Arial" w:hAnsi="Arial" w:cs="Arial"/>
          <w:bCs/>
        </w:rPr>
        <w:t>e apresentação de notas juntamente com as certidões atualizadas.</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850"/>
        <w:gridCol w:w="1418"/>
        <w:gridCol w:w="1559"/>
        <w:gridCol w:w="1983"/>
      </w:tblGrid>
      <w:tr w:rsidR="00E51D37" w:rsidRPr="00F70302" w14:paraId="6A44A098" w14:textId="77777777" w:rsidTr="00966494">
        <w:trPr>
          <w:trHeight w:val="611"/>
          <w:jc w:val="center"/>
        </w:trPr>
        <w:tc>
          <w:tcPr>
            <w:tcW w:w="3827" w:type="dxa"/>
            <w:shd w:val="clear" w:color="auto" w:fill="auto"/>
          </w:tcPr>
          <w:p w14:paraId="032E23F1" w14:textId="733D6548" w:rsidR="00E51D37" w:rsidRPr="00F70302" w:rsidRDefault="00E51D37" w:rsidP="00094588">
            <w:pPr>
              <w:ind w:right="-5047" w:firstLine="142"/>
              <w:jc w:val="both"/>
              <w:rPr>
                <w:rFonts w:ascii="Arial" w:hAnsi="Arial" w:cs="Arial"/>
                <w:bCs/>
              </w:rPr>
            </w:pPr>
            <w:r w:rsidRPr="00F70302">
              <w:rPr>
                <w:rFonts w:ascii="Arial" w:hAnsi="Arial" w:cs="Arial"/>
                <w:bCs/>
              </w:rPr>
              <w:t xml:space="preserve">DESCRIÇÃO DOS </w:t>
            </w:r>
            <w:r w:rsidR="00094588">
              <w:rPr>
                <w:rFonts w:ascii="Arial" w:hAnsi="Arial" w:cs="Arial"/>
                <w:bCs/>
              </w:rPr>
              <w:t>PRODUTOS</w:t>
            </w:r>
          </w:p>
        </w:tc>
        <w:tc>
          <w:tcPr>
            <w:tcW w:w="850" w:type="dxa"/>
          </w:tcPr>
          <w:p w14:paraId="1C25754C" w14:textId="77777777" w:rsidR="00E51D37" w:rsidRPr="00F70302" w:rsidRDefault="00E51D37" w:rsidP="00C25000">
            <w:pPr>
              <w:jc w:val="both"/>
              <w:rPr>
                <w:rFonts w:ascii="Arial" w:hAnsi="Arial" w:cs="Arial"/>
                <w:bCs/>
              </w:rPr>
            </w:pPr>
            <w:r w:rsidRPr="00F70302">
              <w:rPr>
                <w:rFonts w:ascii="Arial" w:hAnsi="Arial" w:cs="Arial"/>
                <w:bCs/>
              </w:rPr>
              <w:t>UNID.</w:t>
            </w:r>
          </w:p>
        </w:tc>
        <w:tc>
          <w:tcPr>
            <w:tcW w:w="1418" w:type="dxa"/>
          </w:tcPr>
          <w:p w14:paraId="142F33B6" w14:textId="57EA43ED" w:rsidR="00E51D37" w:rsidRPr="00F70302" w:rsidRDefault="00E51D37" w:rsidP="00C25000">
            <w:pPr>
              <w:jc w:val="both"/>
              <w:rPr>
                <w:rFonts w:ascii="Arial" w:hAnsi="Arial" w:cs="Arial"/>
                <w:bCs/>
              </w:rPr>
            </w:pPr>
            <w:r w:rsidRPr="00F70302">
              <w:rPr>
                <w:rFonts w:ascii="Arial" w:hAnsi="Arial" w:cs="Arial"/>
                <w:bCs/>
              </w:rPr>
              <w:t>QUANTPARC.</w:t>
            </w:r>
          </w:p>
        </w:tc>
        <w:tc>
          <w:tcPr>
            <w:tcW w:w="1559" w:type="dxa"/>
          </w:tcPr>
          <w:p w14:paraId="71DF8157" w14:textId="77777777" w:rsidR="00E51D37" w:rsidRPr="00F70302" w:rsidRDefault="00E51D37" w:rsidP="00C25000">
            <w:pPr>
              <w:jc w:val="both"/>
              <w:rPr>
                <w:rFonts w:ascii="Arial" w:hAnsi="Arial" w:cs="Arial"/>
                <w:bCs/>
              </w:rPr>
            </w:pPr>
            <w:r w:rsidRPr="00F70302">
              <w:rPr>
                <w:rFonts w:ascii="Arial" w:hAnsi="Arial" w:cs="Arial"/>
                <w:bCs/>
              </w:rPr>
              <w:t>VALOR UNIT.</w:t>
            </w:r>
          </w:p>
        </w:tc>
        <w:tc>
          <w:tcPr>
            <w:tcW w:w="1983" w:type="dxa"/>
          </w:tcPr>
          <w:p w14:paraId="7868DF1F" w14:textId="21E1F0A5" w:rsidR="00E51D37" w:rsidRPr="00F70302" w:rsidRDefault="00E51D37" w:rsidP="00C25000">
            <w:pPr>
              <w:jc w:val="both"/>
              <w:rPr>
                <w:rFonts w:ascii="Arial" w:hAnsi="Arial" w:cs="Arial"/>
                <w:bCs/>
              </w:rPr>
            </w:pPr>
            <w:r w:rsidRPr="00F70302">
              <w:rPr>
                <w:rFonts w:ascii="Arial" w:hAnsi="Arial" w:cs="Arial"/>
                <w:bCs/>
              </w:rPr>
              <w:t>VALOR</w:t>
            </w:r>
            <w:proofErr w:type="gramStart"/>
            <w:r w:rsidRPr="00F70302">
              <w:rPr>
                <w:rFonts w:ascii="Arial" w:hAnsi="Arial" w:cs="Arial"/>
                <w:bCs/>
              </w:rPr>
              <w:t xml:space="preserve"> </w:t>
            </w:r>
            <w:r w:rsidR="001739C8" w:rsidRPr="00F70302">
              <w:rPr>
                <w:rFonts w:ascii="Arial" w:hAnsi="Arial" w:cs="Arial"/>
                <w:bCs/>
              </w:rPr>
              <w:t xml:space="preserve"> </w:t>
            </w:r>
            <w:proofErr w:type="gramEnd"/>
            <w:r w:rsidRPr="00F70302">
              <w:rPr>
                <w:rFonts w:ascii="Arial" w:hAnsi="Arial" w:cs="Arial"/>
                <w:bCs/>
              </w:rPr>
              <w:t>GLOBAL</w:t>
            </w:r>
          </w:p>
        </w:tc>
      </w:tr>
      <w:tr w:rsidR="00E51D37" w:rsidRPr="00F70302" w14:paraId="4484E176" w14:textId="77777777" w:rsidTr="00966494">
        <w:trPr>
          <w:trHeight w:val="414"/>
          <w:jc w:val="center"/>
        </w:trPr>
        <w:tc>
          <w:tcPr>
            <w:tcW w:w="3827" w:type="dxa"/>
            <w:shd w:val="clear" w:color="auto" w:fill="auto"/>
          </w:tcPr>
          <w:p w14:paraId="65D1DCA1" w14:textId="006C754F" w:rsidR="00E51D37" w:rsidRPr="00F70302" w:rsidRDefault="009B06D0" w:rsidP="00CD7305">
            <w:pPr>
              <w:spacing w:after="160" w:line="259" w:lineRule="auto"/>
              <w:jc w:val="both"/>
              <w:rPr>
                <w:rFonts w:ascii="Arial" w:eastAsia="Calibri" w:hAnsi="Arial" w:cs="Arial"/>
              </w:rPr>
            </w:pPr>
            <w:r w:rsidRPr="00F70302">
              <w:rPr>
                <w:rFonts w:ascii="Arial" w:hAnsi="Arial" w:cs="Arial"/>
                <w:b/>
                <w:bCs/>
              </w:rPr>
              <w:t>XXXXXXXXXXXXXXXXXXXX</w:t>
            </w:r>
          </w:p>
        </w:tc>
        <w:tc>
          <w:tcPr>
            <w:tcW w:w="850" w:type="dxa"/>
          </w:tcPr>
          <w:p w14:paraId="3F09FE88" w14:textId="6632E426" w:rsidR="00E51D37" w:rsidRPr="00F70302" w:rsidRDefault="001F113E" w:rsidP="00C25000">
            <w:pPr>
              <w:jc w:val="both"/>
              <w:rPr>
                <w:rFonts w:ascii="Arial" w:hAnsi="Arial" w:cs="Arial"/>
                <w:bCs/>
              </w:rPr>
            </w:pPr>
            <w:r w:rsidRPr="00F70302">
              <w:rPr>
                <w:rFonts w:ascii="Arial" w:hAnsi="Arial" w:cs="Arial"/>
                <w:bCs/>
              </w:rPr>
              <w:t>XXX</w:t>
            </w:r>
          </w:p>
        </w:tc>
        <w:tc>
          <w:tcPr>
            <w:tcW w:w="1418" w:type="dxa"/>
          </w:tcPr>
          <w:p w14:paraId="7D766C69" w14:textId="1F653C40" w:rsidR="00E51D37" w:rsidRPr="00F70302" w:rsidRDefault="001F113E" w:rsidP="00C25000">
            <w:pPr>
              <w:rPr>
                <w:rFonts w:ascii="Arial" w:hAnsi="Arial" w:cs="Arial"/>
                <w:bCs/>
              </w:rPr>
            </w:pPr>
            <w:r w:rsidRPr="00F70302">
              <w:rPr>
                <w:rFonts w:ascii="Arial" w:hAnsi="Arial" w:cs="Arial"/>
                <w:bCs/>
              </w:rPr>
              <w:t>XXX</w:t>
            </w:r>
          </w:p>
        </w:tc>
        <w:tc>
          <w:tcPr>
            <w:tcW w:w="1559" w:type="dxa"/>
          </w:tcPr>
          <w:p w14:paraId="432A0383" w14:textId="52CA37A3" w:rsidR="00E51D37" w:rsidRPr="00F70302" w:rsidRDefault="001F04E1" w:rsidP="00C25000">
            <w:pPr>
              <w:jc w:val="both"/>
              <w:rPr>
                <w:rFonts w:ascii="Arial" w:hAnsi="Arial" w:cs="Arial"/>
                <w:bCs/>
                <w:highlight w:val="yellow"/>
              </w:rPr>
            </w:pPr>
            <w:r w:rsidRPr="00F70302">
              <w:rPr>
                <w:rFonts w:ascii="Arial" w:hAnsi="Arial" w:cs="Arial"/>
              </w:rPr>
              <w:t>R$ XXXX</w:t>
            </w:r>
          </w:p>
        </w:tc>
        <w:tc>
          <w:tcPr>
            <w:tcW w:w="1983" w:type="dxa"/>
          </w:tcPr>
          <w:p w14:paraId="3DD58CBC" w14:textId="707698A1" w:rsidR="00E51D37" w:rsidRPr="00F70302" w:rsidRDefault="00E51D37" w:rsidP="00C25000">
            <w:pPr>
              <w:jc w:val="both"/>
              <w:rPr>
                <w:rFonts w:ascii="Arial" w:hAnsi="Arial" w:cs="Arial"/>
                <w:bCs/>
                <w:highlight w:val="yellow"/>
              </w:rPr>
            </w:pPr>
            <w:r w:rsidRPr="00F70302">
              <w:rPr>
                <w:rFonts w:ascii="Arial" w:hAnsi="Arial" w:cs="Arial"/>
                <w:bCs/>
              </w:rPr>
              <w:t xml:space="preserve">R$ </w:t>
            </w:r>
            <w:r w:rsidR="001F04E1" w:rsidRPr="00F70302">
              <w:rPr>
                <w:rFonts w:ascii="Arial" w:hAnsi="Arial" w:cs="Arial"/>
                <w:bCs/>
              </w:rPr>
              <w:t>XXXXX</w:t>
            </w:r>
          </w:p>
        </w:tc>
      </w:tr>
    </w:tbl>
    <w:p w14:paraId="43C13857" w14:textId="77777777" w:rsidR="00E51D37" w:rsidRPr="00F70302" w:rsidRDefault="00E51D37" w:rsidP="00C25000">
      <w:pPr>
        <w:pStyle w:val="PargrafodaLista"/>
        <w:ind w:left="0"/>
        <w:rPr>
          <w:rFonts w:ascii="Arial" w:hAnsi="Arial" w:cs="Arial"/>
          <w:b/>
          <w:bCs/>
        </w:rPr>
      </w:pPr>
    </w:p>
    <w:p w14:paraId="669B2C75" w14:textId="77777777" w:rsidR="00E51D37" w:rsidRPr="00F70302" w:rsidRDefault="00E51D37" w:rsidP="00C25000">
      <w:pPr>
        <w:spacing w:before="1"/>
        <w:ind w:right="-567"/>
        <w:rPr>
          <w:rFonts w:ascii="Arial" w:eastAsia="Arial" w:hAnsi="Arial" w:cs="Arial"/>
          <w:b/>
          <w:bCs/>
        </w:rPr>
      </w:pPr>
      <w:r w:rsidRPr="00F70302">
        <w:rPr>
          <w:rFonts w:ascii="Arial" w:hAnsi="Arial" w:cs="Arial"/>
          <w:b/>
          <w:bCs/>
        </w:rPr>
        <w:t>CLÁUSULA</w:t>
      </w:r>
      <w:r w:rsidRPr="00F70302">
        <w:rPr>
          <w:rFonts w:ascii="Arial" w:eastAsia="Arial" w:hAnsi="Arial" w:cs="Arial"/>
          <w:b/>
          <w:bCs/>
        </w:rPr>
        <w:t xml:space="preserve"> TERCEIRA - DOS PAGAMENTOS</w:t>
      </w:r>
    </w:p>
    <w:p w14:paraId="6A056FF3" w14:textId="2B00411B" w:rsidR="00E51D37" w:rsidRPr="00F70302" w:rsidRDefault="00E51D37" w:rsidP="00094588">
      <w:pPr>
        <w:pStyle w:val="PargrafodaLista"/>
        <w:widowControl w:val="0"/>
        <w:numPr>
          <w:ilvl w:val="1"/>
          <w:numId w:val="11"/>
        </w:numPr>
        <w:autoSpaceDE w:val="0"/>
        <w:autoSpaceDN w:val="0"/>
        <w:spacing w:before="94" w:after="0" w:line="240" w:lineRule="auto"/>
        <w:ind w:left="0" w:right="-41" w:firstLine="0"/>
        <w:jc w:val="both"/>
        <w:rPr>
          <w:rFonts w:ascii="Arial" w:hAnsi="Arial" w:cs="Arial"/>
          <w:bCs/>
        </w:rPr>
      </w:pPr>
      <w:r w:rsidRPr="00F70302">
        <w:rPr>
          <w:rFonts w:ascii="Arial" w:hAnsi="Arial" w:cs="Arial"/>
          <w:bCs/>
        </w:rPr>
        <w:t xml:space="preserve">Os pagamentos serão efetuados </w:t>
      </w:r>
      <w:r w:rsidR="00094588" w:rsidRPr="00094588">
        <w:rPr>
          <w:rFonts w:ascii="Arial" w:hAnsi="Arial" w:cs="Arial"/>
          <w:bCs/>
        </w:rPr>
        <w:t>conforme aquisição dos produtos e apresentação de notas juntamente com as certidões atualizadas.</w:t>
      </w:r>
      <w:r w:rsidRPr="00F70302">
        <w:rPr>
          <w:rFonts w:ascii="Arial" w:hAnsi="Arial" w:cs="Arial"/>
          <w:bCs/>
        </w:rPr>
        <w:t xml:space="preserve"> </w:t>
      </w:r>
      <w:proofErr w:type="gramStart"/>
      <w:r w:rsidRPr="00F70302">
        <w:rPr>
          <w:rFonts w:ascii="Arial" w:hAnsi="Arial" w:cs="Arial"/>
          <w:bCs/>
        </w:rPr>
        <w:t>a</w:t>
      </w:r>
      <w:proofErr w:type="gramEnd"/>
      <w:r w:rsidRPr="00F70302">
        <w:rPr>
          <w:rFonts w:ascii="Arial" w:hAnsi="Arial" w:cs="Arial"/>
          <w:bCs/>
        </w:rPr>
        <w:t xml:space="preserve"> cláusula segunda deste instrumento contratual,</w:t>
      </w:r>
      <w:r w:rsidRPr="00F70302">
        <w:rPr>
          <w:rFonts w:ascii="Arial" w:hAnsi="Arial" w:cs="Arial"/>
          <w:b/>
          <w:bCs/>
        </w:rPr>
        <w:t xml:space="preserve"> </w:t>
      </w:r>
      <w:r w:rsidRPr="00F70302">
        <w:rPr>
          <w:rFonts w:ascii="Arial" w:hAnsi="Arial" w:cs="Arial"/>
          <w:bCs/>
        </w:rPr>
        <w:t xml:space="preserve">em até </w:t>
      </w:r>
      <w:r w:rsidRPr="00F70302">
        <w:rPr>
          <w:rFonts w:ascii="Arial" w:hAnsi="Arial" w:cs="Arial"/>
          <w:bCs/>
        </w:rPr>
        <w:lastRenderedPageBreak/>
        <w:t xml:space="preserve">30 dias após o recebimento </w:t>
      </w:r>
      <w:r w:rsidR="003E1878">
        <w:rPr>
          <w:rFonts w:ascii="Arial" w:hAnsi="Arial" w:cs="Arial"/>
          <w:bCs/>
        </w:rPr>
        <w:t xml:space="preserve">da </w:t>
      </w:r>
      <w:r w:rsidR="003E1878">
        <w:rPr>
          <w:rFonts w:ascii="Arial" w:hAnsi="Arial" w:cs="Arial"/>
        </w:rPr>
        <w:t>aquisição dos produtos</w:t>
      </w:r>
      <w:r w:rsidR="003E1878" w:rsidRPr="00F70302">
        <w:rPr>
          <w:rFonts w:ascii="Arial" w:hAnsi="Arial" w:cs="Arial"/>
        </w:rPr>
        <w:t xml:space="preserve"> </w:t>
      </w:r>
      <w:r w:rsidRPr="00F70302">
        <w:rPr>
          <w:rFonts w:ascii="Arial" w:hAnsi="Arial" w:cs="Arial"/>
          <w:bCs/>
        </w:rPr>
        <w:t>e da nota fiscal;</w:t>
      </w:r>
    </w:p>
    <w:p w14:paraId="6DA4A93F" w14:textId="77777777" w:rsidR="00E51D37" w:rsidRPr="00F70302" w:rsidRDefault="00E51D37" w:rsidP="00C25000">
      <w:pPr>
        <w:pStyle w:val="PargrafodaLista"/>
        <w:spacing w:before="94"/>
        <w:ind w:left="0" w:right="-41"/>
        <w:jc w:val="both"/>
        <w:rPr>
          <w:rFonts w:ascii="Arial" w:hAnsi="Arial" w:cs="Arial"/>
          <w:bCs/>
        </w:rPr>
      </w:pPr>
    </w:p>
    <w:p w14:paraId="60FDCC46" w14:textId="39C3F616" w:rsidR="00E51D37" w:rsidRPr="00F70302" w:rsidRDefault="00E51D37" w:rsidP="00666544">
      <w:pPr>
        <w:pStyle w:val="PargrafodaLista"/>
        <w:widowControl w:val="0"/>
        <w:numPr>
          <w:ilvl w:val="1"/>
          <w:numId w:val="11"/>
        </w:numPr>
        <w:autoSpaceDE w:val="0"/>
        <w:autoSpaceDN w:val="0"/>
        <w:spacing w:before="1" w:after="0" w:line="240" w:lineRule="auto"/>
        <w:ind w:left="0" w:right="-41" w:hanging="6"/>
        <w:jc w:val="both"/>
        <w:rPr>
          <w:rFonts w:ascii="Arial" w:hAnsi="Arial" w:cs="Arial"/>
        </w:rPr>
      </w:pPr>
      <w:r w:rsidRPr="00F70302">
        <w:rPr>
          <w:rFonts w:ascii="Arial" w:hAnsi="Arial" w:cs="Arial"/>
        </w:rPr>
        <w:t>Para</w:t>
      </w:r>
      <w:r w:rsidRPr="00F70302">
        <w:rPr>
          <w:rFonts w:ascii="Arial" w:hAnsi="Arial" w:cs="Arial"/>
          <w:spacing w:val="-10"/>
        </w:rPr>
        <w:t xml:space="preserve"> </w:t>
      </w:r>
      <w:r w:rsidRPr="00F70302">
        <w:rPr>
          <w:rFonts w:ascii="Arial" w:hAnsi="Arial" w:cs="Arial"/>
        </w:rPr>
        <w:t>a</w:t>
      </w:r>
      <w:r w:rsidRPr="00F70302">
        <w:rPr>
          <w:rFonts w:ascii="Arial" w:hAnsi="Arial" w:cs="Arial"/>
          <w:spacing w:val="-9"/>
        </w:rPr>
        <w:t xml:space="preserve"> </w:t>
      </w:r>
      <w:r w:rsidRPr="00F70302">
        <w:rPr>
          <w:rFonts w:ascii="Arial" w:hAnsi="Arial" w:cs="Arial"/>
        </w:rPr>
        <w:t>execução</w:t>
      </w:r>
      <w:r w:rsidRPr="00F70302">
        <w:rPr>
          <w:rFonts w:ascii="Arial" w:hAnsi="Arial" w:cs="Arial"/>
          <w:spacing w:val="-8"/>
        </w:rPr>
        <w:t xml:space="preserve"> </w:t>
      </w:r>
      <w:r w:rsidRPr="00F70302">
        <w:rPr>
          <w:rFonts w:ascii="Arial" w:hAnsi="Arial" w:cs="Arial"/>
        </w:rPr>
        <w:t>do</w:t>
      </w:r>
      <w:r w:rsidRPr="00F70302">
        <w:rPr>
          <w:rFonts w:ascii="Arial" w:hAnsi="Arial" w:cs="Arial"/>
          <w:spacing w:val="-6"/>
        </w:rPr>
        <w:t xml:space="preserve"> </w:t>
      </w:r>
      <w:r w:rsidRPr="00F70302">
        <w:rPr>
          <w:rFonts w:ascii="Arial" w:hAnsi="Arial" w:cs="Arial"/>
        </w:rPr>
        <w:t>pagamento</w:t>
      </w:r>
      <w:r w:rsidRPr="00F70302">
        <w:rPr>
          <w:rFonts w:ascii="Arial" w:hAnsi="Arial" w:cs="Arial"/>
          <w:spacing w:val="-8"/>
        </w:rPr>
        <w:t xml:space="preserve"> </w:t>
      </w:r>
      <w:r w:rsidRPr="00F70302">
        <w:rPr>
          <w:rFonts w:ascii="Arial" w:hAnsi="Arial" w:cs="Arial"/>
        </w:rPr>
        <w:t>de</w:t>
      </w:r>
      <w:r w:rsidRPr="00F70302">
        <w:rPr>
          <w:rFonts w:ascii="Arial" w:hAnsi="Arial" w:cs="Arial"/>
          <w:spacing w:val="-11"/>
        </w:rPr>
        <w:t xml:space="preserve"> </w:t>
      </w:r>
      <w:r w:rsidRPr="00F70302">
        <w:rPr>
          <w:rFonts w:ascii="Arial" w:hAnsi="Arial" w:cs="Arial"/>
        </w:rPr>
        <w:t>que</w:t>
      </w:r>
      <w:r w:rsidRPr="00F70302">
        <w:rPr>
          <w:rFonts w:ascii="Arial" w:hAnsi="Arial" w:cs="Arial"/>
          <w:spacing w:val="-11"/>
        </w:rPr>
        <w:t xml:space="preserve"> </w:t>
      </w:r>
      <w:r w:rsidRPr="00F70302">
        <w:rPr>
          <w:rFonts w:ascii="Arial" w:hAnsi="Arial" w:cs="Arial"/>
        </w:rPr>
        <w:t>trata</w:t>
      </w:r>
      <w:r w:rsidRPr="00F70302">
        <w:rPr>
          <w:rFonts w:ascii="Arial" w:hAnsi="Arial" w:cs="Arial"/>
          <w:spacing w:val="-5"/>
        </w:rPr>
        <w:t xml:space="preserve"> </w:t>
      </w:r>
      <w:r w:rsidRPr="00F70302">
        <w:rPr>
          <w:rFonts w:ascii="Arial" w:hAnsi="Arial" w:cs="Arial"/>
        </w:rPr>
        <w:t>o</w:t>
      </w:r>
      <w:r w:rsidRPr="00F70302">
        <w:rPr>
          <w:rFonts w:ascii="Arial" w:hAnsi="Arial" w:cs="Arial"/>
          <w:spacing w:val="-8"/>
        </w:rPr>
        <w:t xml:space="preserve"> </w:t>
      </w:r>
      <w:r w:rsidRPr="00F70302">
        <w:rPr>
          <w:rFonts w:ascii="Arial" w:hAnsi="Arial" w:cs="Arial"/>
        </w:rPr>
        <w:t>item</w:t>
      </w:r>
      <w:r w:rsidRPr="00F70302">
        <w:rPr>
          <w:rFonts w:ascii="Arial" w:hAnsi="Arial" w:cs="Arial"/>
          <w:spacing w:val="-7"/>
        </w:rPr>
        <w:t xml:space="preserve"> </w:t>
      </w:r>
      <w:r w:rsidRPr="00F70302">
        <w:rPr>
          <w:rFonts w:ascii="Arial" w:hAnsi="Arial" w:cs="Arial"/>
        </w:rPr>
        <w:t>anterior</w:t>
      </w:r>
      <w:r w:rsidRPr="00F70302">
        <w:rPr>
          <w:rFonts w:ascii="Arial" w:hAnsi="Arial" w:cs="Arial"/>
          <w:spacing w:val="-7"/>
        </w:rPr>
        <w:t xml:space="preserve"> </w:t>
      </w:r>
      <w:r w:rsidRPr="00F70302">
        <w:rPr>
          <w:rFonts w:ascii="Arial" w:hAnsi="Arial" w:cs="Arial"/>
        </w:rPr>
        <w:t>o CONTRATADO</w:t>
      </w:r>
      <w:r w:rsidRPr="00F70302">
        <w:rPr>
          <w:rFonts w:ascii="Arial" w:hAnsi="Arial" w:cs="Arial"/>
          <w:spacing w:val="-8"/>
        </w:rPr>
        <w:t xml:space="preserve"> </w:t>
      </w:r>
      <w:r w:rsidRPr="00F70302">
        <w:rPr>
          <w:rFonts w:ascii="Arial" w:hAnsi="Arial" w:cs="Arial"/>
        </w:rPr>
        <w:t>deverá</w:t>
      </w:r>
      <w:r w:rsidRPr="00F70302">
        <w:rPr>
          <w:rFonts w:ascii="Arial" w:hAnsi="Arial" w:cs="Arial"/>
          <w:spacing w:val="-7"/>
        </w:rPr>
        <w:t xml:space="preserve"> </w:t>
      </w:r>
      <w:r w:rsidRPr="00F70302">
        <w:rPr>
          <w:rFonts w:ascii="Arial" w:hAnsi="Arial" w:cs="Arial"/>
        </w:rPr>
        <w:t xml:space="preserve">fazer constar na nota fiscal, o </w:t>
      </w:r>
      <w:r w:rsidR="002E7AE1" w:rsidRPr="00F70302">
        <w:rPr>
          <w:rFonts w:ascii="Arial" w:hAnsi="Arial" w:cs="Arial"/>
        </w:rPr>
        <w:t>número</w:t>
      </w:r>
      <w:r w:rsidRPr="00F70302">
        <w:rPr>
          <w:rFonts w:ascii="Arial" w:hAnsi="Arial" w:cs="Arial"/>
        </w:rPr>
        <w:t xml:space="preserve"> do contrato ou do documento </w:t>
      </w:r>
      <w:r w:rsidR="002E7AE1" w:rsidRPr="00F70302">
        <w:rPr>
          <w:rFonts w:ascii="Arial" w:hAnsi="Arial" w:cs="Arial"/>
        </w:rPr>
        <w:t>hábil</w:t>
      </w:r>
      <w:r w:rsidRPr="00F70302">
        <w:rPr>
          <w:rFonts w:ascii="Arial" w:hAnsi="Arial" w:cs="Arial"/>
        </w:rPr>
        <w:t xml:space="preserve"> com a descrição </w:t>
      </w:r>
      <w:proofErr w:type="gramStart"/>
      <w:r w:rsidRPr="00F70302">
        <w:rPr>
          <w:rFonts w:ascii="Arial" w:hAnsi="Arial" w:cs="Arial"/>
        </w:rPr>
        <w:t xml:space="preserve">dos </w:t>
      </w:r>
      <w:r w:rsidR="003E1878">
        <w:rPr>
          <w:rFonts w:ascii="Arial" w:hAnsi="Arial" w:cs="Arial"/>
        </w:rPr>
        <w:t>aquisição</w:t>
      </w:r>
      <w:proofErr w:type="gramEnd"/>
      <w:r w:rsidR="003E1878">
        <w:rPr>
          <w:rFonts w:ascii="Arial" w:hAnsi="Arial" w:cs="Arial"/>
        </w:rPr>
        <w:t xml:space="preserve"> dos produtos</w:t>
      </w:r>
      <w:r w:rsidRPr="00F70302">
        <w:rPr>
          <w:rFonts w:ascii="Arial" w:hAnsi="Arial" w:cs="Arial"/>
        </w:rPr>
        <w:t>, sem rasura, em nome da CONTRATANTE, o número de sua conta bancária, o nome do Banco e a respec</w:t>
      </w:r>
      <w:r w:rsidR="00570D27" w:rsidRPr="00F70302">
        <w:rPr>
          <w:rFonts w:ascii="Arial" w:hAnsi="Arial" w:cs="Arial"/>
        </w:rPr>
        <w:t xml:space="preserve">tiva Agência em que deverá ser </w:t>
      </w:r>
      <w:r w:rsidRPr="00F70302">
        <w:rPr>
          <w:rFonts w:ascii="Arial" w:hAnsi="Arial" w:cs="Arial"/>
        </w:rPr>
        <w:t>creditado o valor devido pela remuneração</w:t>
      </w:r>
      <w:r w:rsidRPr="00F70302">
        <w:rPr>
          <w:rFonts w:ascii="Arial" w:hAnsi="Arial" w:cs="Arial"/>
          <w:spacing w:val="-4"/>
        </w:rPr>
        <w:t xml:space="preserve"> </w:t>
      </w:r>
      <w:r w:rsidRPr="00F70302">
        <w:rPr>
          <w:rFonts w:ascii="Arial" w:hAnsi="Arial" w:cs="Arial"/>
        </w:rPr>
        <w:t>apurada;</w:t>
      </w:r>
    </w:p>
    <w:p w14:paraId="039272F9" w14:textId="77777777" w:rsidR="00E51D37" w:rsidRPr="00F70302" w:rsidRDefault="00E51D37" w:rsidP="00C25000">
      <w:pPr>
        <w:pStyle w:val="PargrafodaLista"/>
        <w:ind w:left="0" w:right="-41"/>
        <w:rPr>
          <w:rFonts w:ascii="Arial" w:hAnsi="Arial" w:cs="Arial"/>
        </w:rPr>
      </w:pPr>
    </w:p>
    <w:p w14:paraId="24517042" w14:textId="607C6E26" w:rsidR="00E51D37" w:rsidRPr="00F70302" w:rsidRDefault="00E51D37" w:rsidP="00666544">
      <w:pPr>
        <w:pStyle w:val="PargrafodaLista"/>
        <w:widowControl w:val="0"/>
        <w:numPr>
          <w:ilvl w:val="1"/>
          <w:numId w:val="11"/>
        </w:numPr>
        <w:autoSpaceDE w:val="0"/>
        <w:autoSpaceDN w:val="0"/>
        <w:spacing w:before="94" w:after="0" w:line="240" w:lineRule="auto"/>
        <w:ind w:left="0" w:right="-41" w:firstLine="0"/>
        <w:jc w:val="both"/>
        <w:rPr>
          <w:rFonts w:ascii="Arial" w:hAnsi="Arial" w:cs="Arial"/>
        </w:rPr>
      </w:pPr>
      <w:r w:rsidRPr="00F70302">
        <w:rPr>
          <w:rFonts w:ascii="Arial" w:hAnsi="Arial" w:cs="Arial"/>
        </w:rPr>
        <w:t>Havendo</w:t>
      </w:r>
      <w:r w:rsidRPr="00F70302">
        <w:rPr>
          <w:rFonts w:ascii="Arial" w:hAnsi="Arial" w:cs="Arial"/>
          <w:spacing w:val="-12"/>
        </w:rPr>
        <w:t xml:space="preserve"> </w:t>
      </w:r>
      <w:r w:rsidRPr="00F70302">
        <w:rPr>
          <w:rFonts w:ascii="Arial" w:hAnsi="Arial" w:cs="Arial"/>
        </w:rPr>
        <w:t>erro</w:t>
      </w:r>
      <w:r w:rsidRPr="00F70302">
        <w:rPr>
          <w:rFonts w:ascii="Arial" w:hAnsi="Arial" w:cs="Arial"/>
          <w:spacing w:val="-13"/>
        </w:rPr>
        <w:t xml:space="preserve"> </w:t>
      </w:r>
      <w:r w:rsidRPr="00F70302">
        <w:rPr>
          <w:rFonts w:ascii="Arial" w:hAnsi="Arial" w:cs="Arial"/>
        </w:rPr>
        <w:t>na</w:t>
      </w:r>
      <w:r w:rsidRPr="00F70302">
        <w:rPr>
          <w:rFonts w:ascii="Arial" w:hAnsi="Arial" w:cs="Arial"/>
          <w:spacing w:val="-13"/>
        </w:rPr>
        <w:t xml:space="preserve"> </w:t>
      </w:r>
      <w:r w:rsidRPr="00F70302">
        <w:rPr>
          <w:rFonts w:ascii="Arial" w:hAnsi="Arial" w:cs="Arial"/>
        </w:rPr>
        <w:t>nota</w:t>
      </w:r>
      <w:r w:rsidRPr="00F70302">
        <w:rPr>
          <w:rFonts w:ascii="Arial" w:hAnsi="Arial" w:cs="Arial"/>
          <w:spacing w:val="-13"/>
        </w:rPr>
        <w:t xml:space="preserve"> </w:t>
      </w:r>
      <w:r w:rsidRPr="00F70302">
        <w:rPr>
          <w:rFonts w:ascii="Arial" w:hAnsi="Arial" w:cs="Arial"/>
        </w:rPr>
        <w:t>fiscal</w:t>
      </w:r>
      <w:r w:rsidRPr="00F70302">
        <w:rPr>
          <w:rFonts w:ascii="Arial" w:hAnsi="Arial" w:cs="Arial"/>
          <w:spacing w:val="-11"/>
        </w:rPr>
        <w:t xml:space="preserve"> </w:t>
      </w:r>
      <w:r w:rsidRPr="00F70302">
        <w:rPr>
          <w:rFonts w:ascii="Arial" w:hAnsi="Arial" w:cs="Arial"/>
        </w:rPr>
        <w:t>ou</w:t>
      </w:r>
      <w:r w:rsidRPr="00F70302">
        <w:rPr>
          <w:rFonts w:ascii="Arial" w:hAnsi="Arial" w:cs="Arial"/>
          <w:spacing w:val="-12"/>
        </w:rPr>
        <w:t xml:space="preserve"> </w:t>
      </w:r>
      <w:r w:rsidRPr="00F70302">
        <w:rPr>
          <w:rFonts w:ascii="Arial" w:hAnsi="Arial" w:cs="Arial"/>
        </w:rPr>
        <w:t>circunstância</w:t>
      </w:r>
      <w:r w:rsidRPr="00F70302">
        <w:rPr>
          <w:rFonts w:ascii="Arial" w:hAnsi="Arial" w:cs="Arial"/>
          <w:spacing w:val="-13"/>
        </w:rPr>
        <w:t xml:space="preserve"> </w:t>
      </w:r>
      <w:r w:rsidRPr="00F70302">
        <w:rPr>
          <w:rFonts w:ascii="Arial" w:hAnsi="Arial" w:cs="Arial"/>
        </w:rPr>
        <w:t>que</w:t>
      </w:r>
      <w:r w:rsidRPr="00F70302">
        <w:rPr>
          <w:rFonts w:ascii="Arial" w:hAnsi="Arial" w:cs="Arial"/>
          <w:spacing w:val="-13"/>
        </w:rPr>
        <w:t xml:space="preserve"> </w:t>
      </w:r>
      <w:r w:rsidRPr="00F70302">
        <w:rPr>
          <w:rFonts w:ascii="Arial" w:hAnsi="Arial" w:cs="Arial"/>
        </w:rPr>
        <w:t>impeça</w:t>
      </w:r>
      <w:r w:rsidRPr="00F70302">
        <w:rPr>
          <w:rFonts w:ascii="Arial" w:hAnsi="Arial" w:cs="Arial"/>
          <w:spacing w:val="-13"/>
        </w:rPr>
        <w:t xml:space="preserve"> </w:t>
      </w:r>
      <w:r w:rsidRPr="00F70302">
        <w:rPr>
          <w:rFonts w:ascii="Arial" w:hAnsi="Arial" w:cs="Arial"/>
        </w:rPr>
        <w:t>a</w:t>
      </w:r>
      <w:r w:rsidRPr="00F70302">
        <w:rPr>
          <w:rFonts w:ascii="Arial" w:hAnsi="Arial" w:cs="Arial"/>
          <w:spacing w:val="-14"/>
        </w:rPr>
        <w:t xml:space="preserve"> </w:t>
      </w:r>
      <w:r w:rsidRPr="00F70302">
        <w:rPr>
          <w:rFonts w:ascii="Arial" w:hAnsi="Arial" w:cs="Arial"/>
        </w:rPr>
        <w:t>liquidação</w:t>
      </w:r>
      <w:r w:rsidRPr="00F70302">
        <w:rPr>
          <w:rFonts w:ascii="Arial" w:hAnsi="Arial" w:cs="Arial"/>
          <w:spacing w:val="-13"/>
        </w:rPr>
        <w:t xml:space="preserve"> </w:t>
      </w:r>
      <w:r w:rsidRPr="00F70302">
        <w:rPr>
          <w:rFonts w:ascii="Arial" w:hAnsi="Arial" w:cs="Arial"/>
        </w:rPr>
        <w:t>da</w:t>
      </w:r>
      <w:r w:rsidR="00570D27" w:rsidRPr="00F70302">
        <w:rPr>
          <w:rFonts w:ascii="Arial" w:hAnsi="Arial" w:cs="Arial"/>
          <w:spacing w:val="-11"/>
        </w:rPr>
        <w:t xml:space="preserve"> </w:t>
      </w:r>
      <w:r w:rsidRPr="00F70302">
        <w:rPr>
          <w:rFonts w:ascii="Arial" w:hAnsi="Arial" w:cs="Arial"/>
        </w:rPr>
        <w:t>despesa,</w:t>
      </w:r>
      <w:r w:rsidRPr="00F70302">
        <w:rPr>
          <w:rFonts w:ascii="Arial" w:hAnsi="Arial" w:cs="Arial"/>
          <w:spacing w:val="-12"/>
        </w:rPr>
        <w:t xml:space="preserve"> </w:t>
      </w:r>
      <w:r w:rsidRPr="00F70302">
        <w:rPr>
          <w:rFonts w:ascii="Arial" w:hAnsi="Arial" w:cs="Arial"/>
        </w:rPr>
        <w:t>aquela</w:t>
      </w:r>
      <w:r w:rsidRPr="00F70302">
        <w:rPr>
          <w:rFonts w:ascii="Arial" w:hAnsi="Arial" w:cs="Arial"/>
          <w:spacing w:val="-12"/>
        </w:rPr>
        <w:t xml:space="preserve"> </w:t>
      </w:r>
      <w:r w:rsidRPr="00F70302">
        <w:rPr>
          <w:rFonts w:ascii="Arial" w:hAnsi="Arial" w:cs="Arial"/>
        </w:rPr>
        <w:t>será devolvida</w:t>
      </w:r>
      <w:r w:rsidRPr="00F70302">
        <w:rPr>
          <w:rFonts w:ascii="Arial" w:hAnsi="Arial" w:cs="Arial"/>
          <w:spacing w:val="-4"/>
        </w:rPr>
        <w:t xml:space="preserve"> </w:t>
      </w:r>
      <w:r w:rsidRPr="00F70302">
        <w:rPr>
          <w:rFonts w:ascii="Arial" w:hAnsi="Arial" w:cs="Arial"/>
        </w:rPr>
        <w:t>à</w:t>
      </w:r>
      <w:r w:rsidRPr="00F70302">
        <w:rPr>
          <w:rFonts w:ascii="Arial" w:hAnsi="Arial" w:cs="Arial"/>
          <w:spacing w:val="-4"/>
        </w:rPr>
        <w:t xml:space="preserve"> </w:t>
      </w:r>
      <w:r w:rsidRPr="00F70302">
        <w:rPr>
          <w:rFonts w:ascii="Arial" w:hAnsi="Arial" w:cs="Arial"/>
        </w:rPr>
        <w:t>licitante</w:t>
      </w:r>
      <w:r w:rsidRPr="00F70302">
        <w:rPr>
          <w:rFonts w:ascii="Arial" w:hAnsi="Arial" w:cs="Arial"/>
          <w:spacing w:val="-3"/>
        </w:rPr>
        <w:t xml:space="preserve"> </w:t>
      </w:r>
      <w:r w:rsidRPr="00F70302">
        <w:rPr>
          <w:rFonts w:ascii="Arial" w:hAnsi="Arial" w:cs="Arial"/>
        </w:rPr>
        <w:t>vencedora,</w:t>
      </w:r>
      <w:r w:rsidRPr="00F70302">
        <w:rPr>
          <w:rFonts w:ascii="Arial" w:hAnsi="Arial" w:cs="Arial"/>
          <w:spacing w:val="-3"/>
        </w:rPr>
        <w:t xml:space="preserve"> </w:t>
      </w:r>
      <w:r w:rsidRPr="00F70302">
        <w:rPr>
          <w:rFonts w:ascii="Arial" w:hAnsi="Arial" w:cs="Arial"/>
        </w:rPr>
        <w:t>pelo</w:t>
      </w:r>
      <w:r w:rsidRPr="00F70302">
        <w:rPr>
          <w:rFonts w:ascii="Arial" w:hAnsi="Arial" w:cs="Arial"/>
          <w:spacing w:val="-5"/>
        </w:rPr>
        <w:t xml:space="preserve"> </w:t>
      </w:r>
      <w:r w:rsidRPr="00F70302">
        <w:rPr>
          <w:rFonts w:ascii="Arial" w:hAnsi="Arial" w:cs="Arial"/>
        </w:rPr>
        <w:t>responsável</w:t>
      </w:r>
      <w:r w:rsidRPr="00F70302">
        <w:rPr>
          <w:rFonts w:ascii="Arial" w:hAnsi="Arial" w:cs="Arial"/>
          <w:spacing w:val="-5"/>
        </w:rPr>
        <w:t xml:space="preserve"> </w:t>
      </w:r>
      <w:r w:rsidRPr="00F70302">
        <w:rPr>
          <w:rFonts w:ascii="Arial" w:hAnsi="Arial" w:cs="Arial"/>
        </w:rPr>
        <w:t>da</w:t>
      </w:r>
      <w:r w:rsidRPr="00F70302">
        <w:rPr>
          <w:rFonts w:ascii="Arial" w:hAnsi="Arial" w:cs="Arial"/>
          <w:spacing w:val="-4"/>
        </w:rPr>
        <w:t xml:space="preserve"> </w:t>
      </w:r>
      <w:r w:rsidRPr="00F70302">
        <w:rPr>
          <w:rFonts w:ascii="Arial" w:hAnsi="Arial" w:cs="Arial"/>
        </w:rPr>
        <w:t>solicitação e</w:t>
      </w:r>
      <w:r w:rsidRPr="00F70302">
        <w:rPr>
          <w:rFonts w:ascii="Arial" w:hAnsi="Arial" w:cs="Arial"/>
          <w:spacing w:val="-4"/>
        </w:rPr>
        <w:t xml:space="preserve"> </w:t>
      </w:r>
      <w:r w:rsidRPr="00F70302">
        <w:rPr>
          <w:rFonts w:ascii="Arial" w:hAnsi="Arial" w:cs="Arial"/>
        </w:rPr>
        <w:t>o</w:t>
      </w:r>
      <w:r w:rsidRPr="00F70302">
        <w:rPr>
          <w:rFonts w:ascii="Arial" w:hAnsi="Arial" w:cs="Arial"/>
          <w:spacing w:val="-3"/>
        </w:rPr>
        <w:t xml:space="preserve"> </w:t>
      </w:r>
      <w:r w:rsidRPr="00F70302">
        <w:rPr>
          <w:rFonts w:ascii="Arial" w:hAnsi="Arial" w:cs="Arial"/>
        </w:rPr>
        <w:t>pagamento</w:t>
      </w:r>
      <w:r w:rsidRPr="00F70302">
        <w:rPr>
          <w:rFonts w:ascii="Arial" w:hAnsi="Arial" w:cs="Arial"/>
          <w:spacing w:val="-6"/>
        </w:rPr>
        <w:t xml:space="preserve"> </w:t>
      </w:r>
      <w:r w:rsidRPr="00F70302">
        <w:rPr>
          <w:rFonts w:ascii="Arial" w:hAnsi="Arial" w:cs="Arial"/>
        </w:rPr>
        <w:t>ficará</w:t>
      </w:r>
      <w:r w:rsidRPr="00F70302">
        <w:rPr>
          <w:rFonts w:ascii="Arial" w:hAnsi="Arial" w:cs="Arial"/>
          <w:spacing w:val="-4"/>
        </w:rPr>
        <w:t xml:space="preserve"> </w:t>
      </w:r>
      <w:r w:rsidRPr="00F70302">
        <w:rPr>
          <w:rFonts w:ascii="Arial" w:hAnsi="Arial" w:cs="Arial"/>
        </w:rPr>
        <w:t>pendente</w:t>
      </w:r>
      <w:r w:rsidRPr="00F70302">
        <w:rPr>
          <w:rFonts w:ascii="Arial" w:hAnsi="Arial" w:cs="Arial"/>
          <w:spacing w:val="-3"/>
        </w:rPr>
        <w:t xml:space="preserve"> </w:t>
      </w:r>
      <w:r w:rsidRPr="00F70302">
        <w:rPr>
          <w:rFonts w:ascii="Arial" w:hAnsi="Arial" w:cs="Arial"/>
        </w:rPr>
        <w:t>até que</w:t>
      </w:r>
      <w:r w:rsidRPr="00F70302">
        <w:rPr>
          <w:rFonts w:ascii="Arial" w:hAnsi="Arial" w:cs="Arial"/>
          <w:spacing w:val="-4"/>
        </w:rPr>
        <w:t xml:space="preserve"> </w:t>
      </w:r>
      <w:r w:rsidRPr="00F70302">
        <w:rPr>
          <w:rFonts w:ascii="Arial" w:hAnsi="Arial" w:cs="Arial"/>
        </w:rPr>
        <w:t>aquela</w:t>
      </w:r>
      <w:r w:rsidRPr="00F70302">
        <w:rPr>
          <w:rFonts w:ascii="Arial" w:hAnsi="Arial" w:cs="Arial"/>
          <w:spacing w:val="-4"/>
        </w:rPr>
        <w:t xml:space="preserve"> </w:t>
      </w:r>
      <w:r w:rsidRPr="00F70302">
        <w:rPr>
          <w:rFonts w:ascii="Arial" w:hAnsi="Arial" w:cs="Arial"/>
        </w:rPr>
        <w:t>providencie</w:t>
      </w:r>
      <w:r w:rsidRPr="00F70302">
        <w:rPr>
          <w:rFonts w:ascii="Arial" w:hAnsi="Arial" w:cs="Arial"/>
          <w:spacing w:val="-4"/>
        </w:rPr>
        <w:t xml:space="preserve"> </w:t>
      </w:r>
      <w:r w:rsidRPr="00F70302">
        <w:rPr>
          <w:rFonts w:ascii="Arial" w:hAnsi="Arial" w:cs="Arial"/>
        </w:rPr>
        <w:t>as</w:t>
      </w:r>
      <w:r w:rsidRPr="00F70302">
        <w:rPr>
          <w:rFonts w:ascii="Arial" w:hAnsi="Arial" w:cs="Arial"/>
          <w:spacing w:val="-4"/>
        </w:rPr>
        <w:t xml:space="preserve"> </w:t>
      </w:r>
      <w:r w:rsidRPr="00F70302">
        <w:rPr>
          <w:rFonts w:ascii="Arial" w:hAnsi="Arial" w:cs="Arial"/>
        </w:rPr>
        <w:t>devidas</w:t>
      </w:r>
      <w:r w:rsidRPr="00F70302">
        <w:rPr>
          <w:rFonts w:ascii="Arial" w:hAnsi="Arial" w:cs="Arial"/>
          <w:spacing w:val="-4"/>
        </w:rPr>
        <w:t xml:space="preserve"> </w:t>
      </w:r>
      <w:r w:rsidRPr="00F70302">
        <w:rPr>
          <w:rFonts w:ascii="Arial" w:hAnsi="Arial" w:cs="Arial"/>
        </w:rPr>
        <w:t>correções.</w:t>
      </w:r>
      <w:r w:rsidRPr="00F70302">
        <w:rPr>
          <w:rFonts w:ascii="Arial" w:hAnsi="Arial" w:cs="Arial"/>
          <w:spacing w:val="-3"/>
        </w:rPr>
        <w:t xml:space="preserve"> </w:t>
      </w:r>
      <w:r w:rsidRPr="00F70302">
        <w:rPr>
          <w:rFonts w:ascii="Arial" w:hAnsi="Arial" w:cs="Arial"/>
        </w:rPr>
        <w:t>Nesta</w:t>
      </w:r>
      <w:r w:rsidRPr="00F70302">
        <w:rPr>
          <w:rFonts w:ascii="Arial" w:hAnsi="Arial" w:cs="Arial"/>
          <w:spacing w:val="-4"/>
        </w:rPr>
        <w:t xml:space="preserve"> </w:t>
      </w:r>
      <w:r w:rsidRPr="00F70302">
        <w:rPr>
          <w:rFonts w:ascii="Arial" w:hAnsi="Arial" w:cs="Arial"/>
        </w:rPr>
        <w:t>hipótese,</w:t>
      </w:r>
      <w:r w:rsidRPr="00F70302">
        <w:rPr>
          <w:rFonts w:ascii="Arial" w:hAnsi="Arial" w:cs="Arial"/>
          <w:spacing w:val="-3"/>
        </w:rPr>
        <w:t xml:space="preserve"> </w:t>
      </w:r>
      <w:r w:rsidRPr="00F70302">
        <w:rPr>
          <w:rFonts w:ascii="Arial" w:hAnsi="Arial" w:cs="Arial"/>
        </w:rPr>
        <w:t>o</w:t>
      </w:r>
      <w:r w:rsidRPr="00F70302">
        <w:rPr>
          <w:rFonts w:ascii="Arial" w:hAnsi="Arial" w:cs="Arial"/>
          <w:spacing w:val="-6"/>
        </w:rPr>
        <w:t xml:space="preserve"> </w:t>
      </w:r>
      <w:r w:rsidRPr="00F70302">
        <w:rPr>
          <w:rFonts w:ascii="Arial" w:hAnsi="Arial" w:cs="Arial"/>
        </w:rPr>
        <w:t>prazo</w:t>
      </w:r>
      <w:r w:rsidRPr="00F70302">
        <w:rPr>
          <w:rFonts w:ascii="Arial" w:hAnsi="Arial" w:cs="Arial"/>
          <w:spacing w:val="-4"/>
        </w:rPr>
        <w:t xml:space="preserve"> </w:t>
      </w:r>
      <w:r w:rsidRPr="00F70302">
        <w:rPr>
          <w:rFonts w:ascii="Arial" w:hAnsi="Arial" w:cs="Arial"/>
        </w:rPr>
        <w:t>para</w:t>
      </w:r>
      <w:r w:rsidRPr="00F70302">
        <w:rPr>
          <w:rFonts w:ascii="Arial" w:hAnsi="Arial" w:cs="Arial"/>
          <w:spacing w:val="-4"/>
        </w:rPr>
        <w:t xml:space="preserve"> </w:t>
      </w:r>
      <w:r w:rsidRPr="00F70302">
        <w:rPr>
          <w:rFonts w:ascii="Arial" w:hAnsi="Arial" w:cs="Arial"/>
        </w:rPr>
        <w:t>pagamento</w:t>
      </w:r>
      <w:r w:rsidRPr="00F70302">
        <w:rPr>
          <w:rFonts w:ascii="Arial" w:hAnsi="Arial" w:cs="Arial"/>
          <w:spacing w:val="-4"/>
        </w:rPr>
        <w:t xml:space="preserve"> </w:t>
      </w:r>
      <w:r w:rsidRPr="00F70302">
        <w:rPr>
          <w:rFonts w:ascii="Arial" w:hAnsi="Arial" w:cs="Arial"/>
        </w:rPr>
        <w:t>iniciar-se-á após</w:t>
      </w:r>
      <w:r w:rsidRPr="00F70302">
        <w:rPr>
          <w:rFonts w:ascii="Arial" w:hAnsi="Arial" w:cs="Arial"/>
          <w:spacing w:val="-4"/>
        </w:rPr>
        <w:t xml:space="preserve"> </w:t>
      </w:r>
      <w:r w:rsidRPr="00F70302">
        <w:rPr>
          <w:rFonts w:ascii="Arial" w:hAnsi="Arial" w:cs="Arial"/>
        </w:rPr>
        <w:t>a</w:t>
      </w:r>
      <w:r w:rsidRPr="00F70302">
        <w:rPr>
          <w:rFonts w:ascii="Arial" w:hAnsi="Arial" w:cs="Arial"/>
          <w:spacing w:val="-3"/>
        </w:rPr>
        <w:t xml:space="preserve"> </w:t>
      </w:r>
      <w:r w:rsidRPr="00F70302">
        <w:rPr>
          <w:rFonts w:ascii="Arial" w:hAnsi="Arial" w:cs="Arial"/>
        </w:rPr>
        <w:t>regularização</w:t>
      </w:r>
      <w:r w:rsidRPr="00F70302">
        <w:rPr>
          <w:rFonts w:ascii="Arial" w:hAnsi="Arial" w:cs="Arial"/>
          <w:spacing w:val="-3"/>
        </w:rPr>
        <w:t xml:space="preserve"> </w:t>
      </w:r>
      <w:r w:rsidRPr="00F70302">
        <w:rPr>
          <w:rFonts w:ascii="Arial" w:hAnsi="Arial" w:cs="Arial"/>
        </w:rPr>
        <w:t>da</w:t>
      </w:r>
      <w:r w:rsidRPr="00F70302">
        <w:rPr>
          <w:rFonts w:ascii="Arial" w:hAnsi="Arial" w:cs="Arial"/>
          <w:spacing w:val="-4"/>
        </w:rPr>
        <w:t xml:space="preserve"> </w:t>
      </w:r>
      <w:r w:rsidRPr="00F70302">
        <w:rPr>
          <w:rFonts w:ascii="Arial" w:hAnsi="Arial" w:cs="Arial"/>
        </w:rPr>
        <w:t>situação</w:t>
      </w:r>
      <w:r w:rsidRPr="00F70302">
        <w:rPr>
          <w:rFonts w:ascii="Arial" w:hAnsi="Arial" w:cs="Arial"/>
          <w:spacing w:val="-3"/>
        </w:rPr>
        <w:t xml:space="preserve"> </w:t>
      </w:r>
      <w:r w:rsidRPr="00F70302">
        <w:rPr>
          <w:rFonts w:ascii="Arial" w:hAnsi="Arial" w:cs="Arial"/>
        </w:rPr>
        <w:t>ou</w:t>
      </w:r>
      <w:r w:rsidRPr="00F70302">
        <w:rPr>
          <w:rFonts w:ascii="Arial" w:hAnsi="Arial" w:cs="Arial"/>
          <w:spacing w:val="-6"/>
        </w:rPr>
        <w:t xml:space="preserve"> </w:t>
      </w:r>
      <w:r w:rsidRPr="00F70302">
        <w:rPr>
          <w:rFonts w:ascii="Arial" w:hAnsi="Arial" w:cs="Arial"/>
        </w:rPr>
        <w:t>representação</w:t>
      </w:r>
      <w:r w:rsidRPr="00F70302">
        <w:rPr>
          <w:rFonts w:ascii="Arial" w:hAnsi="Arial" w:cs="Arial"/>
          <w:spacing w:val="-4"/>
        </w:rPr>
        <w:t xml:space="preserve"> </w:t>
      </w:r>
      <w:r w:rsidRPr="00F70302">
        <w:rPr>
          <w:rFonts w:ascii="Arial" w:hAnsi="Arial" w:cs="Arial"/>
        </w:rPr>
        <w:t>do</w:t>
      </w:r>
      <w:r w:rsidRPr="00F70302">
        <w:rPr>
          <w:rFonts w:ascii="Arial" w:hAnsi="Arial" w:cs="Arial"/>
          <w:spacing w:val="-3"/>
        </w:rPr>
        <w:t xml:space="preserve"> </w:t>
      </w:r>
      <w:r w:rsidRPr="00F70302">
        <w:rPr>
          <w:rFonts w:ascii="Arial" w:hAnsi="Arial" w:cs="Arial"/>
        </w:rPr>
        <w:t>documento</w:t>
      </w:r>
      <w:r w:rsidRPr="00F70302">
        <w:rPr>
          <w:rFonts w:ascii="Arial" w:hAnsi="Arial" w:cs="Arial"/>
          <w:spacing w:val="-5"/>
        </w:rPr>
        <w:t xml:space="preserve"> </w:t>
      </w:r>
      <w:r w:rsidRPr="00F70302">
        <w:rPr>
          <w:rFonts w:ascii="Arial" w:hAnsi="Arial" w:cs="Arial"/>
        </w:rPr>
        <w:t>fiscal,</w:t>
      </w:r>
      <w:r w:rsidRPr="00F70302">
        <w:rPr>
          <w:rFonts w:ascii="Arial" w:hAnsi="Arial" w:cs="Arial"/>
          <w:spacing w:val="-4"/>
        </w:rPr>
        <w:t xml:space="preserve"> </w:t>
      </w:r>
      <w:r w:rsidRPr="00F70302">
        <w:rPr>
          <w:rFonts w:ascii="Arial" w:hAnsi="Arial" w:cs="Arial"/>
        </w:rPr>
        <w:t>não</w:t>
      </w:r>
      <w:r w:rsidRPr="00F70302">
        <w:rPr>
          <w:rFonts w:ascii="Arial" w:hAnsi="Arial" w:cs="Arial"/>
          <w:spacing w:val="-4"/>
        </w:rPr>
        <w:t xml:space="preserve"> </w:t>
      </w:r>
      <w:r w:rsidRPr="00F70302">
        <w:rPr>
          <w:rFonts w:ascii="Arial" w:hAnsi="Arial" w:cs="Arial"/>
        </w:rPr>
        <w:t>acarretando</w:t>
      </w:r>
      <w:r w:rsidRPr="00F70302">
        <w:rPr>
          <w:rFonts w:ascii="Arial" w:hAnsi="Arial" w:cs="Arial"/>
          <w:spacing w:val="-6"/>
        </w:rPr>
        <w:t xml:space="preserve"> </w:t>
      </w:r>
      <w:r w:rsidRPr="00F70302">
        <w:rPr>
          <w:rFonts w:ascii="Arial" w:hAnsi="Arial" w:cs="Arial"/>
        </w:rPr>
        <w:t>qualquer ônus para a CONTRATANTE;</w:t>
      </w:r>
    </w:p>
    <w:p w14:paraId="634C577C" w14:textId="77777777" w:rsidR="00E51D37" w:rsidRPr="00F70302" w:rsidRDefault="00E51D37" w:rsidP="00C25000">
      <w:pPr>
        <w:pStyle w:val="PargrafodaLista"/>
        <w:ind w:left="0" w:right="-41"/>
        <w:rPr>
          <w:rFonts w:ascii="Arial" w:hAnsi="Arial" w:cs="Arial"/>
        </w:rPr>
      </w:pPr>
    </w:p>
    <w:p w14:paraId="02C52324" w14:textId="77777777" w:rsidR="00E51D37" w:rsidRPr="00F70302" w:rsidRDefault="00E51D37" w:rsidP="00666544">
      <w:pPr>
        <w:pStyle w:val="PargrafodaLista"/>
        <w:widowControl w:val="0"/>
        <w:numPr>
          <w:ilvl w:val="1"/>
          <w:numId w:val="11"/>
        </w:numPr>
        <w:autoSpaceDE w:val="0"/>
        <w:autoSpaceDN w:val="0"/>
        <w:spacing w:before="94" w:after="0" w:line="240" w:lineRule="auto"/>
        <w:ind w:left="0" w:right="-41" w:firstLine="0"/>
        <w:jc w:val="both"/>
        <w:rPr>
          <w:rFonts w:ascii="Arial" w:hAnsi="Arial" w:cs="Arial"/>
        </w:rPr>
      </w:pPr>
      <w:r w:rsidRPr="00F70302">
        <w:rPr>
          <w:rFonts w:ascii="Arial" w:hAnsi="Arial" w:cs="Arial"/>
        </w:rPr>
        <w:t xml:space="preserve">É obrigação do CONTRATADO de manter, durante toda a execução do contrato, em compatibilidade com as obrigações por ele assumidas, todas as condições exigidas para a </w:t>
      </w:r>
      <w:r w:rsidRPr="00F70302">
        <w:rPr>
          <w:rFonts w:ascii="Arial" w:hAnsi="Arial" w:cs="Arial"/>
          <w:b/>
        </w:rPr>
        <w:t>habilitação</w:t>
      </w:r>
      <w:r w:rsidRPr="00F70302">
        <w:rPr>
          <w:rFonts w:ascii="Arial" w:hAnsi="Arial" w:cs="Arial"/>
        </w:rPr>
        <w:t xml:space="preserve"> na licitação ou na contratação direta, conforme </w:t>
      </w:r>
      <w:r w:rsidRPr="00F70302">
        <w:rPr>
          <w:rFonts w:ascii="Arial" w:hAnsi="Arial" w:cs="Arial"/>
          <w:b/>
          <w:bCs/>
        </w:rPr>
        <w:t>art. 92º, inciso XVI da lei nº. 14.133/2021.</w:t>
      </w:r>
    </w:p>
    <w:p w14:paraId="5FE1CF8D" w14:textId="77777777" w:rsidR="00E51D37" w:rsidRPr="00F70302" w:rsidRDefault="00E51D37" w:rsidP="00C25000">
      <w:pPr>
        <w:pStyle w:val="PargrafodaLista"/>
        <w:ind w:left="0" w:right="-41"/>
        <w:rPr>
          <w:rFonts w:ascii="Arial" w:hAnsi="Arial" w:cs="Arial"/>
        </w:rPr>
      </w:pPr>
    </w:p>
    <w:p w14:paraId="74E44C42" w14:textId="77777777" w:rsidR="00E51D37" w:rsidRPr="00F70302" w:rsidRDefault="00E51D37" w:rsidP="009B06D0">
      <w:pPr>
        <w:pStyle w:val="PargrafodaLista"/>
        <w:widowControl w:val="0"/>
        <w:numPr>
          <w:ilvl w:val="1"/>
          <w:numId w:val="11"/>
        </w:numPr>
        <w:autoSpaceDE w:val="0"/>
        <w:autoSpaceDN w:val="0"/>
        <w:spacing w:after="0" w:line="244" w:lineRule="auto"/>
        <w:ind w:left="0" w:right="-41" w:firstLine="0"/>
        <w:jc w:val="both"/>
        <w:rPr>
          <w:rFonts w:ascii="Arial" w:hAnsi="Arial" w:cs="Arial"/>
        </w:rPr>
      </w:pPr>
      <w:r w:rsidRPr="00F70302">
        <w:rPr>
          <w:rFonts w:ascii="Arial" w:hAnsi="Arial" w:cs="Arial"/>
        </w:rPr>
        <w:t>O pagamento será efetuado por meio de ordem bancária em nome do CONTRATADO.</w:t>
      </w:r>
    </w:p>
    <w:p w14:paraId="754E705E" w14:textId="77777777" w:rsidR="00E51D37" w:rsidRPr="00F70302" w:rsidRDefault="00E51D37" w:rsidP="00C25000">
      <w:pPr>
        <w:pStyle w:val="PargrafodaLista"/>
        <w:ind w:left="0"/>
        <w:rPr>
          <w:rFonts w:ascii="Arial" w:hAnsi="Arial" w:cs="Arial"/>
        </w:rPr>
      </w:pPr>
    </w:p>
    <w:p w14:paraId="5D39B1AB" w14:textId="77777777" w:rsidR="00E51D37" w:rsidRPr="00F70302" w:rsidRDefault="00E51D37" w:rsidP="00C25000">
      <w:pPr>
        <w:spacing w:line="244" w:lineRule="auto"/>
        <w:ind w:right="-170" w:firstLine="426"/>
        <w:rPr>
          <w:rFonts w:ascii="Arial" w:eastAsia="Arial" w:hAnsi="Arial" w:cs="Arial"/>
          <w:b/>
          <w:bCs/>
        </w:rPr>
      </w:pPr>
      <w:r w:rsidRPr="00F70302">
        <w:rPr>
          <w:rFonts w:ascii="Arial" w:hAnsi="Arial" w:cs="Arial"/>
          <w:b/>
          <w:bCs/>
          <w:highlight w:val="yellow"/>
        </w:rPr>
        <w:t>CLÁUSULA</w:t>
      </w:r>
      <w:r w:rsidRPr="00F70302">
        <w:rPr>
          <w:rFonts w:ascii="Arial" w:eastAsia="Arial" w:hAnsi="Arial" w:cs="Arial"/>
          <w:b/>
          <w:bCs/>
          <w:highlight w:val="yellow"/>
        </w:rPr>
        <w:t xml:space="preserve"> QUARTA - DA FORMA DE EXECUÇÃO</w:t>
      </w:r>
    </w:p>
    <w:p w14:paraId="7AD77E06" w14:textId="77777777" w:rsidR="00402B3D" w:rsidRDefault="00402B3D" w:rsidP="00402B3D">
      <w:pPr>
        <w:tabs>
          <w:tab w:val="left" w:pos="597"/>
        </w:tabs>
        <w:spacing w:before="93"/>
        <w:ind w:right="57"/>
        <w:jc w:val="both"/>
        <w:rPr>
          <w:rFonts w:ascii="Arial" w:hAnsi="Arial" w:cs="Arial"/>
        </w:rPr>
      </w:pPr>
      <w:r w:rsidRPr="00402B3D">
        <w:rPr>
          <w:rFonts w:ascii="Arial" w:hAnsi="Arial" w:cs="Arial"/>
        </w:rPr>
        <w:t xml:space="preserve">A execução do contrato, conforme solicitado por esta Municipalidade, e após a assinatura do Contrato; emitir notas fiscais da execução do contrato a serem entregues; Destacar o valor do Imposto de Renda na nota fiscal para que o Município de Bernardo Sayão faça a retenção deste, nos termos do Decreto 087/2022, caso </w:t>
      </w:r>
      <w:proofErr w:type="gramStart"/>
      <w:r w:rsidRPr="00402B3D">
        <w:rPr>
          <w:rFonts w:ascii="Arial" w:hAnsi="Arial" w:cs="Arial"/>
        </w:rPr>
        <w:t>a</w:t>
      </w:r>
      <w:proofErr w:type="gramEnd"/>
      <w:r w:rsidRPr="00402B3D">
        <w:rPr>
          <w:rFonts w:ascii="Arial" w:hAnsi="Arial" w:cs="Arial"/>
        </w:rPr>
        <w:t xml:space="preserve"> contratada se enquadre nas regras neste estabelecidas.</w:t>
      </w:r>
    </w:p>
    <w:p w14:paraId="12699F50" w14:textId="380AB094" w:rsidR="00E51D37" w:rsidRPr="00F70302" w:rsidRDefault="00E51D37" w:rsidP="00C25000">
      <w:pPr>
        <w:tabs>
          <w:tab w:val="left" w:pos="597"/>
        </w:tabs>
        <w:spacing w:before="93"/>
        <w:ind w:right="57"/>
        <w:rPr>
          <w:rFonts w:ascii="Arial" w:eastAsia="Arial" w:hAnsi="Arial" w:cs="Arial"/>
          <w:b/>
        </w:rPr>
      </w:pPr>
      <w:r w:rsidRPr="00F70302">
        <w:rPr>
          <w:rFonts w:ascii="Arial" w:hAnsi="Arial" w:cs="Arial"/>
          <w:b/>
          <w:bCs/>
        </w:rPr>
        <w:t>CLÁUSULA</w:t>
      </w:r>
      <w:r w:rsidRPr="00F70302">
        <w:rPr>
          <w:rFonts w:ascii="Arial" w:eastAsia="Arial" w:hAnsi="Arial" w:cs="Arial"/>
          <w:b/>
        </w:rPr>
        <w:t xml:space="preserve"> QUINTA - DAS OBRIGAÇÕES DO CONTRATADO (A)</w:t>
      </w:r>
    </w:p>
    <w:p w14:paraId="43DC1135" w14:textId="639D3CC5" w:rsidR="00E51D37" w:rsidRPr="00F70302" w:rsidRDefault="00E51D37" w:rsidP="00C25000">
      <w:pPr>
        <w:rPr>
          <w:rFonts w:ascii="Arial" w:eastAsia="Arial" w:hAnsi="Arial" w:cs="Arial"/>
        </w:rPr>
      </w:pPr>
      <w:r w:rsidRPr="00F70302">
        <w:rPr>
          <w:rFonts w:ascii="Arial" w:eastAsia="Arial" w:hAnsi="Arial" w:cs="Arial"/>
        </w:rPr>
        <w:t xml:space="preserve">  As obrigações </w:t>
      </w:r>
      <w:proofErr w:type="gramStart"/>
      <w:r w:rsidRPr="00F70302">
        <w:rPr>
          <w:rFonts w:ascii="Arial" w:eastAsia="Arial" w:hAnsi="Arial" w:cs="Arial"/>
        </w:rPr>
        <w:t xml:space="preserve">da </w:t>
      </w:r>
      <w:r w:rsidRPr="00F70302">
        <w:rPr>
          <w:rFonts w:ascii="Arial" w:eastAsia="Arial" w:hAnsi="Arial" w:cs="Arial"/>
          <w:b/>
        </w:rPr>
        <w:t>CONTRATADO</w:t>
      </w:r>
      <w:proofErr w:type="gramEnd"/>
      <w:r w:rsidRPr="00F70302">
        <w:rPr>
          <w:rFonts w:ascii="Arial" w:eastAsia="Arial" w:hAnsi="Arial" w:cs="Arial"/>
          <w:b/>
        </w:rPr>
        <w:t xml:space="preserve"> (A)</w:t>
      </w:r>
      <w:r w:rsidRPr="00F70302">
        <w:rPr>
          <w:rFonts w:ascii="Arial" w:eastAsia="Arial" w:hAnsi="Arial" w:cs="Arial"/>
        </w:rPr>
        <w:t xml:space="preserve">: </w:t>
      </w:r>
    </w:p>
    <w:p w14:paraId="6C8CEA87" w14:textId="68331E62" w:rsidR="00E51D37" w:rsidRPr="00F70302" w:rsidRDefault="003E1878" w:rsidP="00666544">
      <w:pPr>
        <w:pStyle w:val="PargrafodaLista"/>
        <w:widowControl w:val="0"/>
        <w:numPr>
          <w:ilvl w:val="1"/>
          <w:numId w:val="10"/>
        </w:numPr>
        <w:autoSpaceDE w:val="0"/>
        <w:autoSpaceDN w:val="0"/>
        <w:spacing w:after="0" w:line="240" w:lineRule="auto"/>
        <w:ind w:left="0" w:right="-41" w:firstLine="0"/>
        <w:jc w:val="both"/>
        <w:rPr>
          <w:rFonts w:ascii="Arial" w:hAnsi="Arial" w:cs="Arial"/>
        </w:rPr>
      </w:pPr>
      <w:r>
        <w:rPr>
          <w:rFonts w:ascii="Arial" w:hAnsi="Arial" w:cs="Arial"/>
        </w:rPr>
        <w:t>Executar a</w:t>
      </w:r>
      <w:r w:rsidR="00E51D37" w:rsidRPr="00F70302">
        <w:rPr>
          <w:rFonts w:ascii="Arial" w:hAnsi="Arial" w:cs="Arial"/>
        </w:rPr>
        <w:t xml:space="preserve"> </w:t>
      </w:r>
      <w:r>
        <w:rPr>
          <w:rFonts w:ascii="Arial" w:hAnsi="Arial" w:cs="Arial"/>
        </w:rPr>
        <w:t>aquisição dos produtos</w:t>
      </w:r>
      <w:r w:rsidR="00E51D37" w:rsidRPr="00F70302">
        <w:rPr>
          <w:rFonts w:ascii="Arial" w:hAnsi="Arial" w:cs="Arial"/>
        </w:rPr>
        <w:t xml:space="preserve"> contratados valendo-se das melhores técnicas, zelo e ética, com garantia e qualidade, atendendo as especificações ou termos de referências, fornecidos pela Contratante, complementado com a proposta apresentada, e entregá-los totalmente concluídos;</w:t>
      </w:r>
    </w:p>
    <w:p w14:paraId="750E39CC" w14:textId="77777777" w:rsidR="00E51D37" w:rsidRPr="00F70302" w:rsidRDefault="00E51D37" w:rsidP="00C25000">
      <w:pPr>
        <w:pStyle w:val="PargrafodaLista"/>
        <w:ind w:left="0" w:right="-41"/>
        <w:jc w:val="both"/>
        <w:rPr>
          <w:rFonts w:ascii="Arial" w:hAnsi="Arial" w:cs="Arial"/>
        </w:rPr>
      </w:pPr>
    </w:p>
    <w:p w14:paraId="3DCC3195" w14:textId="77777777" w:rsidR="00E51D37" w:rsidRPr="00F70302" w:rsidRDefault="00E51D37" w:rsidP="00666544">
      <w:pPr>
        <w:pStyle w:val="PargrafodaLista"/>
        <w:widowControl w:val="0"/>
        <w:numPr>
          <w:ilvl w:val="1"/>
          <w:numId w:val="10"/>
        </w:numPr>
        <w:autoSpaceDE w:val="0"/>
        <w:autoSpaceDN w:val="0"/>
        <w:spacing w:after="0" w:line="240" w:lineRule="auto"/>
        <w:ind w:left="0" w:right="-41" w:firstLine="0"/>
        <w:jc w:val="both"/>
        <w:rPr>
          <w:rFonts w:ascii="Arial" w:hAnsi="Arial" w:cs="Arial"/>
        </w:rPr>
      </w:pPr>
      <w:r w:rsidRPr="00F70302">
        <w:rPr>
          <w:rFonts w:ascii="Arial" w:hAnsi="Arial" w:cs="Arial"/>
        </w:rPr>
        <w:t>Realizar atendimentos presenciais e à distância, via telefone, e-mail ou qualquer outro modo de comunicação ou tecnológico;</w:t>
      </w:r>
    </w:p>
    <w:p w14:paraId="5D96FF50" w14:textId="77777777" w:rsidR="00E51D37" w:rsidRPr="00F70302" w:rsidRDefault="00E51D37" w:rsidP="00C25000">
      <w:pPr>
        <w:pStyle w:val="PargrafodaLista"/>
        <w:ind w:left="0" w:right="-41"/>
        <w:rPr>
          <w:rFonts w:ascii="Arial" w:hAnsi="Arial" w:cs="Arial"/>
        </w:rPr>
      </w:pPr>
    </w:p>
    <w:p w14:paraId="04CD8645" w14:textId="2A504D37" w:rsidR="00E51D37" w:rsidRPr="00F70302" w:rsidRDefault="00E51D37" w:rsidP="00666544">
      <w:pPr>
        <w:pStyle w:val="PargrafodaLista"/>
        <w:widowControl w:val="0"/>
        <w:numPr>
          <w:ilvl w:val="1"/>
          <w:numId w:val="10"/>
        </w:numPr>
        <w:autoSpaceDE w:val="0"/>
        <w:autoSpaceDN w:val="0"/>
        <w:spacing w:after="0" w:line="240" w:lineRule="auto"/>
        <w:ind w:left="0" w:right="-41" w:firstLine="0"/>
        <w:jc w:val="both"/>
        <w:rPr>
          <w:rFonts w:ascii="Arial" w:hAnsi="Arial" w:cs="Arial"/>
        </w:rPr>
      </w:pPr>
      <w:r w:rsidRPr="00F70302">
        <w:rPr>
          <w:rFonts w:ascii="Arial" w:hAnsi="Arial" w:cs="Arial"/>
        </w:rPr>
        <w:t xml:space="preserve">Cumprir fielmente o presente contrato, inclusive os prazos </w:t>
      </w:r>
      <w:r w:rsidR="003E1878">
        <w:rPr>
          <w:rFonts w:ascii="Arial" w:hAnsi="Arial" w:cs="Arial"/>
        </w:rPr>
        <w:t>da</w:t>
      </w:r>
      <w:r w:rsidRPr="00F70302">
        <w:rPr>
          <w:rFonts w:ascii="Arial" w:hAnsi="Arial" w:cs="Arial"/>
        </w:rPr>
        <w:t xml:space="preserve"> </w:t>
      </w:r>
      <w:r w:rsidR="003E1878">
        <w:rPr>
          <w:rFonts w:ascii="Arial" w:hAnsi="Arial" w:cs="Arial"/>
        </w:rPr>
        <w:t>aquisição dos produtos</w:t>
      </w:r>
      <w:r w:rsidRPr="00F70302">
        <w:rPr>
          <w:rFonts w:ascii="Arial" w:hAnsi="Arial" w:cs="Arial"/>
        </w:rPr>
        <w:t xml:space="preserve"> nos termos acordados, executando-os sobre sua inteira responsabilidade, apresentando relatórios de suas atividades, sempre que solicitado pela CONTRATANTE;</w:t>
      </w:r>
    </w:p>
    <w:p w14:paraId="5BA4AF40" w14:textId="77777777" w:rsidR="00E51D37" w:rsidRPr="00F70302" w:rsidRDefault="00E51D37" w:rsidP="00C25000">
      <w:pPr>
        <w:pStyle w:val="PargrafodaLista"/>
        <w:ind w:left="0" w:right="-41"/>
        <w:rPr>
          <w:rFonts w:ascii="Arial" w:hAnsi="Arial" w:cs="Arial"/>
        </w:rPr>
      </w:pPr>
    </w:p>
    <w:p w14:paraId="57E40E34" w14:textId="31FB1ED6" w:rsidR="00E51D37" w:rsidRPr="00F70302" w:rsidRDefault="00E51D37" w:rsidP="00666544">
      <w:pPr>
        <w:pStyle w:val="PargrafodaLista"/>
        <w:widowControl w:val="0"/>
        <w:numPr>
          <w:ilvl w:val="1"/>
          <w:numId w:val="10"/>
        </w:numPr>
        <w:autoSpaceDE w:val="0"/>
        <w:autoSpaceDN w:val="0"/>
        <w:spacing w:after="0" w:line="240" w:lineRule="auto"/>
        <w:ind w:left="0" w:right="-41" w:firstLine="0"/>
        <w:jc w:val="both"/>
        <w:rPr>
          <w:rFonts w:ascii="Arial" w:hAnsi="Arial" w:cs="Arial"/>
        </w:rPr>
      </w:pPr>
      <w:r w:rsidRPr="00F70302">
        <w:rPr>
          <w:rFonts w:ascii="Arial" w:hAnsi="Arial" w:cs="Arial"/>
        </w:rPr>
        <w:t xml:space="preserve">Reparar, corrigir, ou substituir, às suas expensas, no total ou em parte, </w:t>
      </w:r>
      <w:r w:rsidR="00AE0570">
        <w:rPr>
          <w:rFonts w:ascii="Arial" w:hAnsi="Arial" w:cs="Arial"/>
        </w:rPr>
        <w:t>aquisição dos produtos</w:t>
      </w:r>
      <w:r w:rsidR="00AE0570" w:rsidRPr="00F70302">
        <w:rPr>
          <w:rFonts w:ascii="Arial" w:hAnsi="Arial" w:cs="Arial"/>
        </w:rPr>
        <w:t xml:space="preserve"> </w:t>
      </w:r>
      <w:r w:rsidRPr="00F70302">
        <w:rPr>
          <w:rFonts w:ascii="Arial" w:hAnsi="Arial" w:cs="Arial"/>
        </w:rPr>
        <w:t>onde se verificarem vícios, defeitos ou incorreções resultantes da má execução;</w:t>
      </w:r>
    </w:p>
    <w:p w14:paraId="6301C691" w14:textId="77777777" w:rsidR="00E51D37" w:rsidRPr="00F70302" w:rsidRDefault="00E51D37" w:rsidP="00C25000">
      <w:pPr>
        <w:pStyle w:val="PargrafodaLista"/>
        <w:ind w:left="0" w:right="-41"/>
        <w:rPr>
          <w:rFonts w:ascii="Arial" w:hAnsi="Arial" w:cs="Arial"/>
        </w:rPr>
      </w:pPr>
    </w:p>
    <w:p w14:paraId="562B952C" w14:textId="77777777" w:rsidR="00E51D37" w:rsidRPr="00F70302" w:rsidRDefault="00E51D37" w:rsidP="00666544">
      <w:pPr>
        <w:pStyle w:val="PargrafodaLista"/>
        <w:widowControl w:val="0"/>
        <w:numPr>
          <w:ilvl w:val="1"/>
          <w:numId w:val="10"/>
        </w:numPr>
        <w:autoSpaceDE w:val="0"/>
        <w:autoSpaceDN w:val="0"/>
        <w:spacing w:after="0" w:line="240" w:lineRule="auto"/>
        <w:ind w:left="0" w:right="-41" w:firstLine="0"/>
        <w:jc w:val="both"/>
        <w:rPr>
          <w:rFonts w:ascii="Arial" w:hAnsi="Arial" w:cs="Arial"/>
        </w:rPr>
      </w:pPr>
      <w:r w:rsidRPr="00F70302">
        <w:rPr>
          <w:rFonts w:ascii="Arial" w:hAnsi="Arial" w:cs="Arial"/>
        </w:rPr>
        <w:t>Manter, durante toda a execução do contrato, em compatibilidade com as obrigações assumidas, todas as condições de habilitação e qualificação exigidas na licitação ou contratação direta;</w:t>
      </w:r>
    </w:p>
    <w:p w14:paraId="6106936C" w14:textId="77777777" w:rsidR="00E51D37" w:rsidRPr="00F70302" w:rsidRDefault="00E51D37" w:rsidP="00C25000">
      <w:pPr>
        <w:pStyle w:val="PargrafodaLista"/>
        <w:ind w:left="0" w:right="-41"/>
        <w:rPr>
          <w:rFonts w:ascii="Arial" w:hAnsi="Arial" w:cs="Arial"/>
        </w:rPr>
      </w:pPr>
    </w:p>
    <w:p w14:paraId="5452794A" w14:textId="77777777" w:rsidR="00E51D37" w:rsidRPr="00F70302" w:rsidRDefault="00E51D37" w:rsidP="00666544">
      <w:pPr>
        <w:pStyle w:val="PargrafodaLista"/>
        <w:widowControl w:val="0"/>
        <w:numPr>
          <w:ilvl w:val="1"/>
          <w:numId w:val="10"/>
        </w:numPr>
        <w:autoSpaceDE w:val="0"/>
        <w:autoSpaceDN w:val="0"/>
        <w:spacing w:after="0" w:line="240" w:lineRule="auto"/>
        <w:ind w:left="0" w:right="-41" w:hanging="6"/>
        <w:jc w:val="both"/>
        <w:rPr>
          <w:rFonts w:ascii="Arial" w:hAnsi="Arial" w:cs="Arial"/>
        </w:rPr>
      </w:pPr>
      <w:r w:rsidRPr="00F70302">
        <w:rPr>
          <w:rFonts w:ascii="Arial" w:hAnsi="Arial" w:cs="Arial"/>
        </w:rPr>
        <w:t>Responsabilizar-se pelos danos causados a CONTRATANTE ou a terceiros decorrente de sua culpa ou dolo, na execução do contrato, não excluindo ou reduzindo essa responsabilidade à fiscalização ou acompanhamento efetuado pela CONTRATANTE;</w:t>
      </w:r>
    </w:p>
    <w:p w14:paraId="7B03EAAA" w14:textId="77777777" w:rsidR="00E51D37" w:rsidRPr="00F70302" w:rsidRDefault="00E51D37" w:rsidP="00C25000">
      <w:pPr>
        <w:pStyle w:val="PargrafodaLista"/>
        <w:ind w:left="0" w:right="-41"/>
        <w:rPr>
          <w:rFonts w:ascii="Arial" w:hAnsi="Arial" w:cs="Arial"/>
        </w:rPr>
      </w:pPr>
    </w:p>
    <w:p w14:paraId="604E7357" w14:textId="293FC2F8" w:rsidR="00E51D37" w:rsidRPr="00F70302" w:rsidRDefault="00E51D37" w:rsidP="00666544">
      <w:pPr>
        <w:pStyle w:val="PargrafodaLista"/>
        <w:widowControl w:val="0"/>
        <w:numPr>
          <w:ilvl w:val="1"/>
          <w:numId w:val="10"/>
        </w:numPr>
        <w:autoSpaceDE w:val="0"/>
        <w:autoSpaceDN w:val="0"/>
        <w:spacing w:after="0" w:line="240" w:lineRule="auto"/>
        <w:ind w:left="0" w:right="-41" w:firstLine="0"/>
        <w:jc w:val="both"/>
        <w:rPr>
          <w:rFonts w:ascii="Arial" w:hAnsi="Arial" w:cs="Arial"/>
        </w:rPr>
      </w:pPr>
      <w:r w:rsidRPr="00F70302">
        <w:rPr>
          <w:rFonts w:ascii="Arial" w:hAnsi="Arial" w:cs="Arial"/>
        </w:rPr>
        <w:t xml:space="preserve">Arcar com todas as despesas, diretas e indiretas, decorrentes do fornecimento dos </w:t>
      </w:r>
      <w:r w:rsidR="00AE0570">
        <w:rPr>
          <w:rFonts w:ascii="Arial" w:hAnsi="Arial" w:cs="Arial"/>
        </w:rPr>
        <w:t>produtos</w:t>
      </w:r>
      <w:r w:rsidRPr="00F70302">
        <w:rPr>
          <w:rFonts w:ascii="Arial" w:hAnsi="Arial" w:cs="Arial"/>
        </w:rPr>
        <w:t>, transportes, locomoção, alimentação, hospedagem e estadia de pessoal, pagamentos de seguros, tributos, encargos, impostos, taxas e demais obrigações vinculadas à legislação tributária, trabalhista e previdenciária;</w:t>
      </w:r>
    </w:p>
    <w:p w14:paraId="3CABCCE9" w14:textId="77777777" w:rsidR="00E51D37" w:rsidRPr="00F70302" w:rsidRDefault="00E51D37" w:rsidP="00C25000">
      <w:pPr>
        <w:pStyle w:val="PargrafodaLista"/>
        <w:ind w:left="0" w:right="-41"/>
        <w:rPr>
          <w:rFonts w:ascii="Arial" w:hAnsi="Arial" w:cs="Arial"/>
        </w:rPr>
      </w:pPr>
    </w:p>
    <w:p w14:paraId="25E0ED99" w14:textId="18BB922B" w:rsidR="00E51D37" w:rsidRPr="00F70302" w:rsidRDefault="00E51D37" w:rsidP="00666544">
      <w:pPr>
        <w:pStyle w:val="PargrafodaLista"/>
        <w:widowControl w:val="0"/>
        <w:numPr>
          <w:ilvl w:val="1"/>
          <w:numId w:val="10"/>
        </w:numPr>
        <w:autoSpaceDE w:val="0"/>
        <w:autoSpaceDN w:val="0"/>
        <w:spacing w:after="0" w:line="240" w:lineRule="auto"/>
        <w:ind w:left="0" w:right="-41" w:firstLine="0"/>
        <w:jc w:val="both"/>
        <w:rPr>
          <w:rFonts w:ascii="Arial" w:hAnsi="Arial" w:cs="Arial"/>
        </w:rPr>
      </w:pPr>
      <w:r w:rsidRPr="00F70302">
        <w:rPr>
          <w:rFonts w:ascii="Arial" w:hAnsi="Arial" w:cs="Arial"/>
        </w:rPr>
        <w:t xml:space="preserve">A regra do item antecedente não é aplicável quando o CONTRATADO executar </w:t>
      </w:r>
      <w:r w:rsidR="00AE0570">
        <w:rPr>
          <w:rFonts w:ascii="Arial" w:hAnsi="Arial" w:cs="Arial"/>
        </w:rPr>
        <w:t>aquisição dos produtos</w:t>
      </w:r>
      <w:r w:rsidRPr="00F70302">
        <w:rPr>
          <w:rFonts w:ascii="Arial" w:hAnsi="Arial" w:cs="Arial"/>
        </w:rPr>
        <w:t xml:space="preserve"> fora de domicílio </w:t>
      </w:r>
      <w:proofErr w:type="gramStart"/>
      <w:r w:rsidRPr="00F70302">
        <w:rPr>
          <w:rFonts w:ascii="Arial" w:hAnsi="Arial" w:cs="Arial"/>
        </w:rPr>
        <w:t>da CONTRATADO</w:t>
      </w:r>
      <w:proofErr w:type="gramEnd"/>
      <w:r w:rsidRPr="00F70302">
        <w:rPr>
          <w:rFonts w:ascii="Arial" w:hAnsi="Arial" w:cs="Arial"/>
        </w:rPr>
        <w:t xml:space="preserve"> ou da sede do CONTRATANTE, mas no interesse do CONTRATANTE, ocasião em que o CONTRATANTE arcará com todas as despesas necessárias ao cumprimento da tarefa empreendida.</w:t>
      </w:r>
    </w:p>
    <w:p w14:paraId="63C6BD19" w14:textId="77777777" w:rsidR="00E51D37" w:rsidRPr="00F70302" w:rsidRDefault="00E51D37" w:rsidP="00C25000">
      <w:pPr>
        <w:tabs>
          <w:tab w:val="left" w:pos="609"/>
        </w:tabs>
        <w:spacing w:before="94" w:line="244" w:lineRule="auto"/>
        <w:ind w:right="775"/>
        <w:rPr>
          <w:rFonts w:ascii="Arial" w:eastAsia="Arial" w:hAnsi="Arial" w:cs="Arial"/>
          <w:b/>
        </w:rPr>
      </w:pPr>
      <w:r w:rsidRPr="00F70302">
        <w:rPr>
          <w:rFonts w:ascii="Arial" w:hAnsi="Arial" w:cs="Arial"/>
          <w:b/>
          <w:bCs/>
        </w:rPr>
        <w:t>CLÁUSULA</w:t>
      </w:r>
      <w:r w:rsidRPr="00F70302">
        <w:rPr>
          <w:rFonts w:ascii="Arial" w:eastAsia="Arial" w:hAnsi="Arial" w:cs="Arial"/>
          <w:b/>
        </w:rPr>
        <w:t xml:space="preserve"> SEXTA - DAS OBRIGAÇÕES DA CONTRATANTE</w:t>
      </w:r>
    </w:p>
    <w:p w14:paraId="2196946E" w14:textId="223131C7" w:rsidR="00E51D37" w:rsidRPr="00F70302" w:rsidRDefault="00E51D37" w:rsidP="00C25000">
      <w:pPr>
        <w:ind w:firstLine="426"/>
        <w:rPr>
          <w:rFonts w:ascii="Arial" w:hAnsi="Arial" w:cs="Arial"/>
        </w:rPr>
      </w:pPr>
      <w:r w:rsidRPr="00F70302">
        <w:rPr>
          <w:rFonts w:ascii="Arial" w:hAnsi="Arial" w:cs="Arial"/>
        </w:rPr>
        <w:t xml:space="preserve">As obrigações da </w:t>
      </w:r>
      <w:r w:rsidRPr="00F70302">
        <w:rPr>
          <w:rFonts w:ascii="Arial" w:hAnsi="Arial" w:cs="Arial"/>
          <w:b/>
        </w:rPr>
        <w:t>CONTRATANTE</w:t>
      </w:r>
      <w:r w:rsidRPr="00F70302">
        <w:rPr>
          <w:rFonts w:ascii="Arial" w:hAnsi="Arial" w:cs="Arial"/>
        </w:rPr>
        <w:t xml:space="preserve">: </w:t>
      </w:r>
    </w:p>
    <w:p w14:paraId="28C90F76" w14:textId="1D30BCA5" w:rsidR="00E51D37" w:rsidRPr="00F70302" w:rsidRDefault="00E51D37" w:rsidP="00666544">
      <w:pPr>
        <w:pStyle w:val="PargrafodaLista"/>
        <w:widowControl w:val="0"/>
        <w:numPr>
          <w:ilvl w:val="1"/>
          <w:numId w:val="12"/>
        </w:numPr>
        <w:autoSpaceDE w:val="0"/>
        <w:autoSpaceDN w:val="0"/>
        <w:spacing w:after="0" w:line="240" w:lineRule="auto"/>
        <w:ind w:left="0" w:right="-41" w:hanging="6"/>
        <w:contextualSpacing w:val="0"/>
        <w:jc w:val="both"/>
        <w:rPr>
          <w:rFonts w:ascii="Arial" w:hAnsi="Arial" w:cs="Arial"/>
          <w:bCs/>
          <w:lang w:val="x-none"/>
        </w:rPr>
      </w:pPr>
      <w:r w:rsidRPr="00F70302">
        <w:rPr>
          <w:rFonts w:ascii="Arial" w:hAnsi="Arial" w:cs="Arial"/>
          <w:bCs/>
          <w:lang w:val="x-none"/>
        </w:rPr>
        <w:t xml:space="preserve">Providenciar os pagamentos devidos ao CONTRATADO, nos prazos estipulados, e de acordo com as Notas Fiscais/Faturas emitidas e atestados a </w:t>
      </w:r>
      <w:r w:rsidR="00AE0570">
        <w:rPr>
          <w:rFonts w:ascii="Arial" w:hAnsi="Arial" w:cs="Arial"/>
        </w:rPr>
        <w:t>aquisição dos produtos</w:t>
      </w:r>
      <w:r w:rsidR="00AE0570" w:rsidRPr="00F70302">
        <w:rPr>
          <w:rFonts w:ascii="Arial" w:hAnsi="Arial" w:cs="Arial"/>
        </w:rPr>
        <w:t xml:space="preserve"> </w:t>
      </w:r>
      <w:r w:rsidRPr="00F70302">
        <w:rPr>
          <w:rFonts w:ascii="Arial" w:hAnsi="Arial" w:cs="Arial"/>
          <w:bCs/>
          <w:lang w:val="x-none"/>
        </w:rPr>
        <w:t>pelo responsável pela fiscalização</w:t>
      </w:r>
      <w:r w:rsidRPr="00F70302">
        <w:rPr>
          <w:rFonts w:ascii="Arial" w:hAnsi="Arial" w:cs="Arial"/>
          <w:bCs/>
        </w:rPr>
        <w:t>;</w:t>
      </w:r>
    </w:p>
    <w:p w14:paraId="4462F0FE" w14:textId="77777777" w:rsidR="00E51D37" w:rsidRPr="00F70302" w:rsidRDefault="00E51D37" w:rsidP="00C25000">
      <w:pPr>
        <w:pStyle w:val="PargrafodaLista"/>
        <w:ind w:left="0" w:right="-41"/>
        <w:jc w:val="both"/>
        <w:rPr>
          <w:rFonts w:ascii="Arial" w:hAnsi="Arial" w:cs="Arial"/>
          <w:bCs/>
          <w:lang w:val="x-none"/>
        </w:rPr>
      </w:pPr>
    </w:p>
    <w:p w14:paraId="22C412EC" w14:textId="306BCA1D" w:rsidR="00E51D37" w:rsidRPr="00F70302" w:rsidRDefault="00E51D37" w:rsidP="00666544">
      <w:pPr>
        <w:pStyle w:val="PargrafodaLista"/>
        <w:widowControl w:val="0"/>
        <w:numPr>
          <w:ilvl w:val="1"/>
          <w:numId w:val="12"/>
        </w:numPr>
        <w:autoSpaceDE w:val="0"/>
        <w:autoSpaceDN w:val="0"/>
        <w:spacing w:after="0" w:line="240" w:lineRule="auto"/>
        <w:ind w:left="0" w:right="-41" w:hanging="6"/>
        <w:contextualSpacing w:val="0"/>
        <w:jc w:val="both"/>
        <w:rPr>
          <w:rFonts w:ascii="Arial" w:hAnsi="Arial" w:cs="Arial"/>
          <w:bCs/>
          <w:lang w:val="x-none"/>
        </w:rPr>
      </w:pPr>
      <w:r w:rsidRPr="00F70302">
        <w:rPr>
          <w:rFonts w:ascii="Arial" w:hAnsi="Arial" w:cs="Arial"/>
          <w:bCs/>
          <w:lang w:val="x-none"/>
        </w:rPr>
        <w:t xml:space="preserve">Fiscalizar e acompanhar a </w:t>
      </w:r>
      <w:r w:rsidR="00AE0570">
        <w:rPr>
          <w:rFonts w:ascii="Arial" w:hAnsi="Arial" w:cs="Arial"/>
        </w:rPr>
        <w:t>aquisição dos produtos</w:t>
      </w:r>
      <w:r w:rsidRPr="00F70302">
        <w:rPr>
          <w:rFonts w:ascii="Arial" w:hAnsi="Arial" w:cs="Arial"/>
          <w:bCs/>
          <w:lang w:val="x-none"/>
        </w:rPr>
        <w:t>, por intermédio de servidor designado especialmente para este fim</w:t>
      </w:r>
      <w:r w:rsidRPr="00F70302">
        <w:rPr>
          <w:rFonts w:ascii="Arial" w:hAnsi="Arial" w:cs="Arial"/>
          <w:bCs/>
        </w:rPr>
        <w:t>;</w:t>
      </w:r>
    </w:p>
    <w:p w14:paraId="5716A89F" w14:textId="77777777" w:rsidR="00E51D37" w:rsidRPr="00F70302" w:rsidRDefault="00E51D37" w:rsidP="00C25000">
      <w:pPr>
        <w:pStyle w:val="PargrafodaLista"/>
        <w:ind w:left="0" w:right="-41"/>
        <w:jc w:val="both"/>
        <w:rPr>
          <w:rFonts w:ascii="Arial" w:hAnsi="Arial" w:cs="Arial"/>
          <w:bCs/>
          <w:lang w:val="x-none"/>
        </w:rPr>
      </w:pPr>
    </w:p>
    <w:p w14:paraId="1B4FC124" w14:textId="49879B35" w:rsidR="00E51D37" w:rsidRPr="00F70302" w:rsidRDefault="00E51D37" w:rsidP="00666544">
      <w:pPr>
        <w:pStyle w:val="PargrafodaLista"/>
        <w:widowControl w:val="0"/>
        <w:numPr>
          <w:ilvl w:val="1"/>
          <w:numId w:val="12"/>
        </w:numPr>
        <w:autoSpaceDE w:val="0"/>
        <w:autoSpaceDN w:val="0"/>
        <w:spacing w:after="0" w:line="240" w:lineRule="auto"/>
        <w:ind w:left="0" w:right="-41" w:firstLine="0"/>
        <w:contextualSpacing w:val="0"/>
        <w:jc w:val="both"/>
        <w:rPr>
          <w:rFonts w:ascii="Arial" w:hAnsi="Arial" w:cs="Arial"/>
          <w:bCs/>
          <w:lang w:val="x-none"/>
        </w:rPr>
      </w:pPr>
      <w:r w:rsidRPr="00F70302">
        <w:rPr>
          <w:rFonts w:ascii="Arial" w:hAnsi="Arial" w:cs="Arial"/>
          <w:bCs/>
          <w:lang w:val="x-none"/>
        </w:rPr>
        <w:t xml:space="preserve">Comunicar ao CONTRATADO, através do executor designado, toda e quaisquer irregularidades ocorridas na </w:t>
      </w:r>
      <w:r w:rsidR="00AE0570">
        <w:rPr>
          <w:rFonts w:ascii="Arial" w:hAnsi="Arial" w:cs="Arial"/>
        </w:rPr>
        <w:t>aquisição dos produtos</w:t>
      </w:r>
      <w:r w:rsidR="00AE0570" w:rsidRPr="00F70302">
        <w:rPr>
          <w:rFonts w:ascii="Arial" w:hAnsi="Arial" w:cs="Arial"/>
        </w:rPr>
        <w:t xml:space="preserve"> </w:t>
      </w:r>
      <w:r w:rsidRPr="00F70302">
        <w:rPr>
          <w:rFonts w:ascii="Arial" w:hAnsi="Arial" w:cs="Arial"/>
          <w:bCs/>
          <w:lang w:val="x-none"/>
        </w:rPr>
        <w:t>e exigir as devidas providências que demandem do CONTRATADO</w:t>
      </w:r>
      <w:r w:rsidRPr="00F70302">
        <w:rPr>
          <w:rFonts w:ascii="Arial" w:hAnsi="Arial" w:cs="Arial"/>
          <w:bCs/>
        </w:rPr>
        <w:t>;</w:t>
      </w:r>
    </w:p>
    <w:p w14:paraId="5DB152B3" w14:textId="77777777" w:rsidR="00E51D37" w:rsidRPr="00F70302" w:rsidRDefault="00E51D37" w:rsidP="00C25000">
      <w:pPr>
        <w:pStyle w:val="PargrafodaLista"/>
        <w:ind w:left="0" w:right="-41"/>
        <w:rPr>
          <w:rFonts w:ascii="Arial" w:hAnsi="Arial" w:cs="Arial"/>
          <w:bCs/>
          <w:lang w:val="x-none"/>
        </w:rPr>
      </w:pPr>
    </w:p>
    <w:p w14:paraId="76BE87F2" w14:textId="04602B23" w:rsidR="00E51D37" w:rsidRPr="00F70302" w:rsidRDefault="00E51D37" w:rsidP="009B06D0">
      <w:pPr>
        <w:pStyle w:val="PargrafodaLista"/>
        <w:widowControl w:val="0"/>
        <w:numPr>
          <w:ilvl w:val="1"/>
          <w:numId w:val="12"/>
        </w:numPr>
        <w:autoSpaceDE w:val="0"/>
        <w:autoSpaceDN w:val="0"/>
        <w:spacing w:after="0" w:line="240" w:lineRule="auto"/>
        <w:ind w:left="0" w:right="-41" w:firstLine="0"/>
        <w:contextualSpacing w:val="0"/>
        <w:jc w:val="both"/>
        <w:rPr>
          <w:rFonts w:ascii="Arial" w:hAnsi="Arial" w:cs="Arial"/>
          <w:bCs/>
          <w:lang w:val="x-none"/>
        </w:rPr>
      </w:pPr>
      <w:r w:rsidRPr="00F70302">
        <w:rPr>
          <w:rFonts w:ascii="Arial" w:hAnsi="Arial" w:cs="Arial"/>
          <w:bCs/>
          <w:lang w:val="x-none"/>
        </w:rPr>
        <w:t xml:space="preserve">Designar o responsável pelo acompanhamento e fiscalização da </w:t>
      </w:r>
      <w:r w:rsidR="00AE0570">
        <w:rPr>
          <w:rFonts w:ascii="Arial" w:hAnsi="Arial" w:cs="Arial"/>
        </w:rPr>
        <w:t>aquisição dos produtos</w:t>
      </w:r>
      <w:r w:rsidRPr="00F70302">
        <w:rPr>
          <w:rFonts w:ascii="Arial" w:hAnsi="Arial" w:cs="Arial"/>
          <w:bCs/>
        </w:rPr>
        <w:t>;</w:t>
      </w:r>
    </w:p>
    <w:p w14:paraId="067256D6" w14:textId="77777777" w:rsidR="00E51D37" w:rsidRPr="00F70302" w:rsidRDefault="00E51D37" w:rsidP="00C25000">
      <w:pPr>
        <w:pStyle w:val="PargrafodaLista"/>
        <w:ind w:left="0" w:right="-41"/>
        <w:rPr>
          <w:rFonts w:ascii="Arial" w:hAnsi="Arial" w:cs="Arial"/>
          <w:bCs/>
          <w:lang w:val="x-none"/>
        </w:rPr>
      </w:pPr>
    </w:p>
    <w:p w14:paraId="6B7A1666" w14:textId="7CBBB1A1" w:rsidR="00E51D37" w:rsidRPr="00F70302" w:rsidRDefault="00E51D37" w:rsidP="00666544">
      <w:pPr>
        <w:pStyle w:val="PargrafodaLista"/>
        <w:widowControl w:val="0"/>
        <w:numPr>
          <w:ilvl w:val="1"/>
          <w:numId w:val="12"/>
        </w:numPr>
        <w:autoSpaceDE w:val="0"/>
        <w:autoSpaceDN w:val="0"/>
        <w:spacing w:after="0" w:line="240" w:lineRule="auto"/>
        <w:ind w:left="0" w:right="-41" w:hanging="6"/>
        <w:contextualSpacing w:val="0"/>
        <w:jc w:val="both"/>
        <w:rPr>
          <w:rFonts w:ascii="Arial" w:hAnsi="Arial" w:cs="Arial"/>
          <w:bCs/>
          <w:lang w:val="x-none"/>
        </w:rPr>
      </w:pPr>
      <w:r w:rsidRPr="00F70302">
        <w:rPr>
          <w:rFonts w:ascii="Arial" w:hAnsi="Arial" w:cs="Arial"/>
          <w:bCs/>
          <w:lang w:val="x-none"/>
        </w:rPr>
        <w:t xml:space="preserve">Atestar a execução da </w:t>
      </w:r>
      <w:r w:rsidR="00AE0570">
        <w:rPr>
          <w:rFonts w:ascii="Arial" w:hAnsi="Arial" w:cs="Arial"/>
        </w:rPr>
        <w:t>aquisição dos produtos</w:t>
      </w:r>
      <w:r w:rsidR="00AE0570" w:rsidRPr="00F70302">
        <w:rPr>
          <w:rFonts w:ascii="Arial" w:hAnsi="Arial" w:cs="Arial"/>
        </w:rPr>
        <w:t xml:space="preserve"> </w:t>
      </w:r>
      <w:r w:rsidRPr="00F70302">
        <w:rPr>
          <w:rFonts w:ascii="Arial" w:hAnsi="Arial" w:cs="Arial"/>
          <w:bCs/>
          <w:lang w:val="x-none"/>
        </w:rPr>
        <w:t xml:space="preserve">efetivamente realizada e conforme as especificações técnicas dos </w:t>
      </w:r>
      <w:r w:rsidR="00AE0570">
        <w:rPr>
          <w:rFonts w:ascii="Arial" w:hAnsi="Arial" w:cs="Arial"/>
          <w:bCs/>
        </w:rPr>
        <w:t>produtos</w:t>
      </w:r>
      <w:r w:rsidRPr="00F70302">
        <w:rPr>
          <w:rFonts w:ascii="Arial" w:hAnsi="Arial" w:cs="Arial"/>
          <w:bCs/>
        </w:rPr>
        <w:t>;</w:t>
      </w:r>
    </w:p>
    <w:p w14:paraId="45BA2BE8" w14:textId="77777777" w:rsidR="00E51D37" w:rsidRPr="00F70302" w:rsidRDefault="00E51D37" w:rsidP="00C25000">
      <w:pPr>
        <w:pStyle w:val="PargrafodaLista"/>
        <w:ind w:left="0" w:right="-41"/>
        <w:rPr>
          <w:rFonts w:ascii="Arial" w:hAnsi="Arial" w:cs="Arial"/>
          <w:bCs/>
          <w:lang w:val="x-none"/>
        </w:rPr>
      </w:pPr>
    </w:p>
    <w:p w14:paraId="12335001" w14:textId="77777777" w:rsidR="00E51D37" w:rsidRPr="00F70302" w:rsidRDefault="00E51D37" w:rsidP="00666544">
      <w:pPr>
        <w:pStyle w:val="PargrafodaLista"/>
        <w:widowControl w:val="0"/>
        <w:numPr>
          <w:ilvl w:val="1"/>
          <w:numId w:val="12"/>
        </w:numPr>
        <w:autoSpaceDE w:val="0"/>
        <w:autoSpaceDN w:val="0"/>
        <w:spacing w:after="0" w:line="240" w:lineRule="auto"/>
        <w:ind w:left="0" w:right="-41" w:firstLine="0"/>
        <w:contextualSpacing w:val="0"/>
        <w:jc w:val="both"/>
        <w:rPr>
          <w:rFonts w:ascii="Arial" w:hAnsi="Arial" w:cs="Arial"/>
          <w:bCs/>
          <w:lang w:val="x-none"/>
        </w:rPr>
      </w:pPr>
      <w:r w:rsidRPr="00F70302">
        <w:rPr>
          <w:rFonts w:ascii="Arial" w:hAnsi="Arial" w:cs="Arial"/>
          <w:bCs/>
          <w:lang w:val="x-none"/>
        </w:rPr>
        <w:t>Fornece</w:t>
      </w:r>
      <w:r w:rsidRPr="00F70302">
        <w:rPr>
          <w:rFonts w:ascii="Arial" w:hAnsi="Arial" w:cs="Arial"/>
          <w:bCs/>
        </w:rPr>
        <w:t>r</w:t>
      </w:r>
      <w:r w:rsidRPr="00F70302">
        <w:rPr>
          <w:rFonts w:ascii="Arial" w:hAnsi="Arial" w:cs="Arial"/>
          <w:bCs/>
          <w:lang w:val="x-none"/>
        </w:rPr>
        <w:t xml:space="preserve"> ao CONTRATADO os elementos necessários à defesa de seus direitos, sejam documentos, procurações, certidões etc., sempre que se fizer necessário e assim que lhes for solicitado</w:t>
      </w:r>
      <w:r w:rsidRPr="00F70302">
        <w:rPr>
          <w:rFonts w:ascii="Arial" w:hAnsi="Arial" w:cs="Arial"/>
          <w:bCs/>
        </w:rPr>
        <w:t>;</w:t>
      </w:r>
    </w:p>
    <w:p w14:paraId="5590FF58" w14:textId="77777777" w:rsidR="00E51D37" w:rsidRPr="00F70302" w:rsidRDefault="00E51D37" w:rsidP="00C25000">
      <w:pPr>
        <w:pStyle w:val="PargrafodaLista"/>
        <w:ind w:left="0" w:right="-41"/>
        <w:rPr>
          <w:rFonts w:ascii="Arial" w:hAnsi="Arial" w:cs="Arial"/>
          <w:bCs/>
          <w:lang w:val="x-none"/>
        </w:rPr>
      </w:pPr>
    </w:p>
    <w:p w14:paraId="36A0A9A9" w14:textId="77777777" w:rsidR="00E51D37" w:rsidRPr="00F70302" w:rsidRDefault="00E51D37" w:rsidP="00666544">
      <w:pPr>
        <w:pStyle w:val="PargrafodaLista"/>
        <w:widowControl w:val="0"/>
        <w:numPr>
          <w:ilvl w:val="1"/>
          <w:numId w:val="12"/>
        </w:numPr>
        <w:autoSpaceDE w:val="0"/>
        <w:autoSpaceDN w:val="0"/>
        <w:spacing w:after="0" w:line="240" w:lineRule="auto"/>
        <w:ind w:left="0" w:right="-41" w:hanging="6"/>
        <w:contextualSpacing w:val="0"/>
        <w:jc w:val="both"/>
        <w:rPr>
          <w:rFonts w:ascii="Arial" w:hAnsi="Arial" w:cs="Arial"/>
          <w:bCs/>
          <w:lang w:val="x-none"/>
        </w:rPr>
      </w:pPr>
      <w:r w:rsidRPr="00F70302">
        <w:rPr>
          <w:rFonts w:ascii="Arial" w:hAnsi="Arial" w:cs="Arial"/>
          <w:bCs/>
          <w:lang w:val="x-none"/>
        </w:rPr>
        <w:t>Arcar com todas as despesas e custas necessárias ao fiel desempenho do contrato e dele decorrentes.</w:t>
      </w:r>
    </w:p>
    <w:p w14:paraId="4C99984D" w14:textId="77777777" w:rsidR="00E51D37" w:rsidRPr="00F70302" w:rsidRDefault="00E51D37" w:rsidP="00C25000">
      <w:pPr>
        <w:pStyle w:val="PargrafodaLista"/>
        <w:ind w:left="0"/>
        <w:rPr>
          <w:rFonts w:ascii="Arial" w:hAnsi="Arial" w:cs="Arial"/>
          <w:bCs/>
          <w:lang w:val="x-none"/>
        </w:rPr>
      </w:pPr>
    </w:p>
    <w:p w14:paraId="3B74AEFE" w14:textId="77777777" w:rsidR="00E51D37" w:rsidRPr="00F70302" w:rsidRDefault="00E51D37" w:rsidP="00C25000">
      <w:pPr>
        <w:ind w:right="-567"/>
        <w:rPr>
          <w:rFonts w:ascii="Arial" w:hAnsi="Arial" w:cs="Arial"/>
          <w:b/>
          <w:bCs/>
        </w:rPr>
      </w:pPr>
      <w:r w:rsidRPr="00F70302">
        <w:rPr>
          <w:rFonts w:ascii="Arial" w:hAnsi="Arial" w:cs="Arial"/>
          <w:b/>
          <w:bCs/>
        </w:rPr>
        <w:t xml:space="preserve">CLÁUSULA SÉTIMA - DA VIGÊNCIA DA CONTRATAÇÃO </w:t>
      </w:r>
    </w:p>
    <w:p w14:paraId="32055733" w14:textId="77777777" w:rsidR="00E51D37" w:rsidRPr="00F70302" w:rsidRDefault="00E51D37" w:rsidP="00C25000">
      <w:pPr>
        <w:spacing w:before="1"/>
        <w:ind w:right="-183"/>
        <w:jc w:val="both"/>
        <w:rPr>
          <w:rFonts w:ascii="Arial" w:eastAsia="Arial" w:hAnsi="Arial" w:cs="Arial"/>
          <w:bCs/>
        </w:rPr>
      </w:pPr>
      <w:r w:rsidRPr="00F70302">
        <w:rPr>
          <w:rFonts w:ascii="Arial" w:eastAsia="Arial" w:hAnsi="Arial" w:cs="Arial"/>
          <w:bCs/>
        </w:rPr>
        <w:t>O prazo de vigência desta contratação dar-se-á a partir da data de sua assinatura até 31 de dezembro de 2024. Os contratos regidos pela lei nº 14.133/2021 poderão der prorrogado se for o caso, conforme o disposto no art. 105 a 107 da lei nº 14.133/2021.</w:t>
      </w:r>
    </w:p>
    <w:p w14:paraId="180F91FA" w14:textId="77777777" w:rsidR="00E51D37" w:rsidRPr="00F70302" w:rsidRDefault="00E51D37" w:rsidP="00C25000">
      <w:pPr>
        <w:spacing w:before="1"/>
        <w:ind w:right="-567"/>
        <w:rPr>
          <w:rFonts w:ascii="Arial" w:eastAsia="Arial" w:hAnsi="Arial" w:cs="Arial"/>
          <w:b/>
          <w:bCs/>
        </w:rPr>
      </w:pPr>
      <w:r w:rsidRPr="00F70302">
        <w:rPr>
          <w:rFonts w:ascii="Arial" w:hAnsi="Arial" w:cs="Arial"/>
          <w:b/>
          <w:bCs/>
        </w:rPr>
        <w:t>CLÁUSULA</w:t>
      </w:r>
      <w:r w:rsidRPr="00F70302">
        <w:rPr>
          <w:rFonts w:ascii="Arial" w:eastAsia="Arial" w:hAnsi="Arial" w:cs="Arial"/>
          <w:b/>
          <w:bCs/>
        </w:rPr>
        <w:t xml:space="preserve"> OITAVA - DAS ALTERAÇÕES CONTRATUAIS, ACRECIMOS E </w:t>
      </w:r>
      <w:proofErr w:type="gramStart"/>
      <w:r w:rsidRPr="00F70302">
        <w:rPr>
          <w:rFonts w:ascii="Arial" w:eastAsia="Arial" w:hAnsi="Arial" w:cs="Arial"/>
          <w:b/>
          <w:bCs/>
        </w:rPr>
        <w:t>SUPRESSÕES</w:t>
      </w:r>
      <w:proofErr w:type="gramEnd"/>
    </w:p>
    <w:p w14:paraId="009F671A" w14:textId="77777777" w:rsidR="00E51D37" w:rsidRPr="00F70302" w:rsidRDefault="00E51D37" w:rsidP="00666544">
      <w:pPr>
        <w:pStyle w:val="PargrafodaLista"/>
        <w:widowControl w:val="0"/>
        <w:numPr>
          <w:ilvl w:val="1"/>
          <w:numId w:val="13"/>
        </w:numPr>
        <w:autoSpaceDE w:val="0"/>
        <w:autoSpaceDN w:val="0"/>
        <w:spacing w:before="1" w:after="0" w:line="240" w:lineRule="auto"/>
        <w:ind w:left="0" w:right="-183" w:firstLine="0"/>
        <w:jc w:val="both"/>
        <w:rPr>
          <w:rFonts w:ascii="Arial" w:hAnsi="Arial" w:cs="Arial"/>
          <w:bCs/>
        </w:rPr>
      </w:pPr>
      <w:r w:rsidRPr="00F70302">
        <w:rPr>
          <w:rFonts w:ascii="Arial" w:hAnsi="Arial" w:cs="Arial"/>
          <w:bCs/>
        </w:rPr>
        <w:t xml:space="preserve">Os contratos regidos por esta Lei poderão ser alterados, com as devidas justificativas </w:t>
      </w:r>
      <w:r w:rsidRPr="00F70302">
        <w:rPr>
          <w:rFonts w:ascii="Arial" w:hAnsi="Arial" w:cs="Arial"/>
          <w:bCs/>
        </w:rPr>
        <w:lastRenderedPageBreak/>
        <w:t>conforme o art. 124 da lei 14.133/2021;</w:t>
      </w:r>
    </w:p>
    <w:p w14:paraId="7E4311C8" w14:textId="77777777" w:rsidR="00E51D37" w:rsidRPr="00F70302" w:rsidRDefault="00E51D37" w:rsidP="00C25000">
      <w:pPr>
        <w:pStyle w:val="PargrafodaLista"/>
        <w:spacing w:before="1"/>
        <w:ind w:left="0" w:right="-183"/>
        <w:jc w:val="both"/>
        <w:rPr>
          <w:rFonts w:ascii="Arial" w:hAnsi="Arial" w:cs="Arial"/>
          <w:bCs/>
        </w:rPr>
      </w:pPr>
    </w:p>
    <w:p w14:paraId="6E0E0E7B" w14:textId="06FF58A0" w:rsidR="00E51D37" w:rsidRPr="00F70302" w:rsidRDefault="00E51D37" w:rsidP="00666544">
      <w:pPr>
        <w:pStyle w:val="PargrafodaLista"/>
        <w:widowControl w:val="0"/>
        <w:numPr>
          <w:ilvl w:val="1"/>
          <w:numId w:val="13"/>
        </w:numPr>
        <w:autoSpaceDE w:val="0"/>
        <w:autoSpaceDN w:val="0"/>
        <w:spacing w:before="1" w:after="0" w:line="240" w:lineRule="auto"/>
        <w:ind w:left="0" w:right="-183" w:firstLine="0"/>
        <w:jc w:val="both"/>
        <w:rPr>
          <w:rFonts w:ascii="Arial" w:hAnsi="Arial" w:cs="Arial"/>
          <w:bCs/>
        </w:rPr>
      </w:pPr>
      <w:r w:rsidRPr="00F70302">
        <w:rPr>
          <w:rFonts w:ascii="Arial" w:hAnsi="Arial" w:cs="Arial"/>
          <w:bCs/>
        </w:rPr>
        <w:t>Nas alterações unilaterais a que se refere o inciso I do </w:t>
      </w:r>
      <w:r w:rsidRPr="00F70302">
        <w:rPr>
          <w:rFonts w:ascii="Arial" w:hAnsi="Arial" w:cs="Arial"/>
          <w:b/>
          <w:bCs/>
        </w:rPr>
        <w:t>caput</w:t>
      </w:r>
      <w:r w:rsidRPr="00F70302">
        <w:rPr>
          <w:rFonts w:ascii="Arial" w:hAnsi="Arial" w:cs="Arial"/>
          <w:bCs/>
        </w:rPr>
        <w:t xml:space="preserve"> do art. 124 da Lei 14.133/2021, o contratado será obrigado a aceitar, nas mesmas condições contratuais, acréscimos ou supressões de até 25% (vinte e cinco por cento) do valor inicial atualizado do contrato que se fizerem nas obras, nos </w:t>
      </w:r>
      <w:r w:rsidR="00AE0570">
        <w:rPr>
          <w:rFonts w:ascii="Arial" w:hAnsi="Arial" w:cs="Arial"/>
          <w:bCs/>
        </w:rPr>
        <w:t>produtos</w:t>
      </w:r>
      <w:r w:rsidRPr="00F70302">
        <w:rPr>
          <w:rFonts w:ascii="Arial" w:hAnsi="Arial" w:cs="Arial"/>
          <w:bCs/>
        </w:rPr>
        <w:t xml:space="preserve"> ou nas compras, e, no caso de reforma de edifício ou de equipamento, o limite para os acréscimos será de 50% (cinquenta por cento) conforme art. 125 da lei 14.133/2021;</w:t>
      </w:r>
    </w:p>
    <w:p w14:paraId="2C4E6E8F" w14:textId="77777777" w:rsidR="00E51D37" w:rsidRPr="00F70302" w:rsidRDefault="00E51D37" w:rsidP="00C25000">
      <w:pPr>
        <w:pStyle w:val="PargrafodaLista"/>
        <w:ind w:left="0" w:right="-183"/>
        <w:rPr>
          <w:rFonts w:ascii="Arial" w:hAnsi="Arial" w:cs="Arial"/>
          <w:bCs/>
        </w:rPr>
      </w:pPr>
    </w:p>
    <w:p w14:paraId="57F430C0" w14:textId="77777777" w:rsidR="00E51D37" w:rsidRPr="00F70302" w:rsidRDefault="00E51D37" w:rsidP="00666544">
      <w:pPr>
        <w:pStyle w:val="PargrafodaLista"/>
        <w:widowControl w:val="0"/>
        <w:numPr>
          <w:ilvl w:val="1"/>
          <w:numId w:val="13"/>
        </w:numPr>
        <w:autoSpaceDE w:val="0"/>
        <w:autoSpaceDN w:val="0"/>
        <w:spacing w:before="1" w:after="0" w:line="240" w:lineRule="auto"/>
        <w:ind w:left="0" w:right="-183" w:hanging="6"/>
        <w:jc w:val="both"/>
        <w:rPr>
          <w:rFonts w:ascii="Arial" w:hAnsi="Arial" w:cs="Arial"/>
          <w:bCs/>
        </w:rPr>
      </w:pPr>
      <w:r w:rsidRPr="00F70302">
        <w:rPr>
          <w:rFonts w:ascii="Arial" w:hAnsi="Arial" w:cs="Arial"/>
          <w:bCs/>
        </w:rPr>
        <w:t xml:space="preserve">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w:t>
      </w:r>
      <w:proofErr w:type="gramStart"/>
      <w:r w:rsidRPr="00F70302">
        <w:rPr>
          <w:rFonts w:ascii="Arial" w:hAnsi="Arial" w:cs="Arial"/>
          <w:bCs/>
        </w:rPr>
        <w:t>1</w:t>
      </w:r>
      <w:proofErr w:type="gramEnd"/>
      <w:r w:rsidRPr="00F70302">
        <w:rPr>
          <w:rFonts w:ascii="Arial" w:hAnsi="Arial" w:cs="Arial"/>
          <w:bCs/>
        </w:rPr>
        <w:t xml:space="preserve"> (um) mês conforme art. 132 da lei 14.133/2021.</w:t>
      </w:r>
    </w:p>
    <w:p w14:paraId="4DFF168F" w14:textId="77777777" w:rsidR="00E51D37" w:rsidRPr="00F70302" w:rsidRDefault="00E51D37" w:rsidP="00C25000">
      <w:pPr>
        <w:pStyle w:val="PargrafodaLista"/>
        <w:ind w:left="0"/>
        <w:rPr>
          <w:rFonts w:ascii="Arial" w:hAnsi="Arial" w:cs="Arial"/>
          <w:bCs/>
        </w:rPr>
      </w:pPr>
    </w:p>
    <w:p w14:paraId="4E113980" w14:textId="77777777" w:rsidR="00E51D37" w:rsidRPr="00F70302" w:rsidRDefault="00E51D37" w:rsidP="00C25000">
      <w:pPr>
        <w:spacing w:before="1"/>
        <w:ind w:right="-567"/>
        <w:rPr>
          <w:rFonts w:ascii="Arial" w:eastAsia="Arial" w:hAnsi="Arial" w:cs="Arial"/>
          <w:b/>
          <w:bCs/>
        </w:rPr>
      </w:pPr>
      <w:r w:rsidRPr="00F70302">
        <w:rPr>
          <w:rFonts w:ascii="Arial" w:hAnsi="Arial" w:cs="Arial"/>
          <w:b/>
          <w:bCs/>
        </w:rPr>
        <w:t>CLÁUSULA</w:t>
      </w:r>
      <w:r w:rsidRPr="00F70302">
        <w:rPr>
          <w:rFonts w:ascii="Arial" w:eastAsia="Arial" w:hAnsi="Arial" w:cs="Arial"/>
          <w:b/>
          <w:bCs/>
        </w:rPr>
        <w:t xml:space="preserve"> NONA - DAS DOTAÇÕES ORÇAMENTARIAS</w:t>
      </w:r>
    </w:p>
    <w:p w14:paraId="3BA4074B" w14:textId="7DA9FF18" w:rsidR="00E51D37" w:rsidRPr="00F70302" w:rsidRDefault="00E51D37" w:rsidP="00C25000">
      <w:pPr>
        <w:spacing w:before="1"/>
        <w:rPr>
          <w:rFonts w:ascii="Arial" w:eastAsia="Arial" w:hAnsi="Arial" w:cs="Arial"/>
          <w:bCs/>
        </w:rPr>
      </w:pPr>
      <w:r w:rsidRPr="00F70302">
        <w:rPr>
          <w:rFonts w:ascii="Arial" w:eastAsia="Arial" w:hAnsi="Arial" w:cs="Arial"/>
          <w:bCs/>
        </w:rPr>
        <w:t>As despesas decorrentes desta contratação ocorrerão por conta das seguintes dotações orçamentaria:</w:t>
      </w:r>
    </w:p>
    <w:tbl>
      <w:tblPr>
        <w:tblStyle w:val="Tabelacomgrade1"/>
        <w:tblW w:w="9356" w:type="dxa"/>
        <w:tblLook w:val="04A0" w:firstRow="1" w:lastRow="0" w:firstColumn="1" w:lastColumn="0" w:noHBand="0" w:noVBand="1"/>
      </w:tblPr>
      <w:tblGrid>
        <w:gridCol w:w="969"/>
        <w:gridCol w:w="1124"/>
        <w:gridCol w:w="825"/>
        <w:gridCol w:w="1069"/>
        <w:gridCol w:w="1069"/>
        <w:gridCol w:w="1401"/>
        <w:gridCol w:w="1324"/>
        <w:gridCol w:w="1324"/>
        <w:gridCol w:w="892"/>
      </w:tblGrid>
      <w:tr w:rsidR="00E51D37" w:rsidRPr="00F70302" w14:paraId="5294CB30" w14:textId="77777777" w:rsidTr="00A74D8E">
        <w:trPr>
          <w:trHeight w:val="323"/>
        </w:trPr>
        <w:tc>
          <w:tcPr>
            <w:tcW w:w="993" w:type="dxa"/>
            <w:tcBorders>
              <w:top w:val="single" w:sz="4" w:space="0" w:color="auto"/>
              <w:left w:val="single" w:sz="4" w:space="0" w:color="auto"/>
              <w:bottom w:val="single" w:sz="4" w:space="0" w:color="auto"/>
              <w:right w:val="single" w:sz="4" w:space="0" w:color="auto"/>
            </w:tcBorders>
            <w:hideMark/>
          </w:tcPr>
          <w:p w14:paraId="1EB89619" w14:textId="77777777" w:rsidR="00E51D37" w:rsidRPr="00F70302" w:rsidRDefault="00E51D37" w:rsidP="00C25000">
            <w:pPr>
              <w:jc w:val="center"/>
              <w:rPr>
                <w:rFonts w:ascii="Arial" w:eastAsia="Calibri" w:hAnsi="Arial" w:cs="Arial"/>
                <w:b/>
              </w:rPr>
            </w:pPr>
            <w:r w:rsidRPr="00F70302">
              <w:rPr>
                <w:rFonts w:ascii="Arial" w:eastAsia="Calibri" w:hAnsi="Arial" w:cs="Arial"/>
                <w:b/>
              </w:rPr>
              <w:t>ÓRGÃO</w:t>
            </w:r>
          </w:p>
        </w:tc>
        <w:tc>
          <w:tcPr>
            <w:tcW w:w="992" w:type="dxa"/>
            <w:tcBorders>
              <w:top w:val="single" w:sz="4" w:space="0" w:color="auto"/>
              <w:left w:val="single" w:sz="4" w:space="0" w:color="auto"/>
              <w:bottom w:val="single" w:sz="4" w:space="0" w:color="auto"/>
              <w:right w:val="single" w:sz="4" w:space="0" w:color="auto"/>
            </w:tcBorders>
            <w:hideMark/>
          </w:tcPr>
          <w:p w14:paraId="2A630C5C" w14:textId="77777777" w:rsidR="00E51D37" w:rsidRPr="00F70302" w:rsidRDefault="00E51D37" w:rsidP="00C25000">
            <w:pPr>
              <w:jc w:val="center"/>
              <w:rPr>
                <w:rFonts w:ascii="Arial" w:eastAsia="Calibri" w:hAnsi="Arial" w:cs="Arial"/>
                <w:b/>
              </w:rPr>
            </w:pPr>
            <w:r w:rsidRPr="00F70302">
              <w:rPr>
                <w:rFonts w:ascii="Arial" w:eastAsia="Calibri" w:hAnsi="Arial" w:cs="Arial"/>
                <w:b/>
              </w:rPr>
              <w:t>UNIDADE</w:t>
            </w:r>
          </w:p>
        </w:tc>
        <w:tc>
          <w:tcPr>
            <w:tcW w:w="820" w:type="dxa"/>
            <w:tcBorders>
              <w:top w:val="single" w:sz="4" w:space="0" w:color="auto"/>
              <w:left w:val="single" w:sz="4" w:space="0" w:color="auto"/>
              <w:bottom w:val="single" w:sz="4" w:space="0" w:color="auto"/>
              <w:right w:val="single" w:sz="4" w:space="0" w:color="auto"/>
            </w:tcBorders>
          </w:tcPr>
          <w:p w14:paraId="34DDDFA4" w14:textId="77777777" w:rsidR="00E51D37" w:rsidRPr="00F70302" w:rsidRDefault="00E51D37" w:rsidP="00C25000">
            <w:pPr>
              <w:jc w:val="center"/>
              <w:rPr>
                <w:rFonts w:ascii="Arial" w:eastAsia="Calibri" w:hAnsi="Arial" w:cs="Arial"/>
                <w:b/>
              </w:rPr>
            </w:pPr>
            <w:r w:rsidRPr="00F70302">
              <w:rPr>
                <w:rFonts w:ascii="Arial" w:eastAsia="Calibri" w:hAnsi="Arial" w:cs="Arial"/>
                <w:b/>
              </w:rPr>
              <w:t>FICHA</w:t>
            </w:r>
          </w:p>
        </w:tc>
        <w:tc>
          <w:tcPr>
            <w:tcW w:w="901" w:type="dxa"/>
            <w:tcBorders>
              <w:top w:val="single" w:sz="4" w:space="0" w:color="auto"/>
              <w:left w:val="single" w:sz="4" w:space="0" w:color="auto"/>
              <w:bottom w:val="single" w:sz="4" w:space="0" w:color="auto"/>
              <w:right w:val="single" w:sz="4" w:space="0" w:color="auto"/>
            </w:tcBorders>
          </w:tcPr>
          <w:p w14:paraId="3ED97596" w14:textId="77777777" w:rsidR="00E51D37" w:rsidRPr="00F70302" w:rsidRDefault="00E51D37" w:rsidP="00C25000">
            <w:pPr>
              <w:rPr>
                <w:rFonts w:ascii="Arial" w:eastAsia="Calibri" w:hAnsi="Arial" w:cs="Arial"/>
                <w:b/>
              </w:rPr>
            </w:pPr>
            <w:r w:rsidRPr="00F70302">
              <w:rPr>
                <w:rFonts w:ascii="Arial" w:eastAsia="Calibri" w:hAnsi="Arial" w:cs="Arial"/>
                <w:b/>
              </w:rPr>
              <w:t>FUNÇÃO</w:t>
            </w:r>
          </w:p>
        </w:tc>
        <w:tc>
          <w:tcPr>
            <w:tcW w:w="1004" w:type="dxa"/>
            <w:tcBorders>
              <w:top w:val="single" w:sz="4" w:space="0" w:color="auto"/>
              <w:left w:val="single" w:sz="4" w:space="0" w:color="auto"/>
              <w:bottom w:val="single" w:sz="4" w:space="0" w:color="auto"/>
              <w:right w:val="single" w:sz="4" w:space="0" w:color="auto"/>
            </w:tcBorders>
          </w:tcPr>
          <w:p w14:paraId="3780E19F" w14:textId="77777777" w:rsidR="00E51D37" w:rsidRPr="00F70302" w:rsidRDefault="00E51D37" w:rsidP="00C25000">
            <w:pPr>
              <w:jc w:val="center"/>
              <w:rPr>
                <w:rFonts w:ascii="Arial" w:eastAsia="Calibri" w:hAnsi="Arial" w:cs="Arial"/>
                <w:b/>
              </w:rPr>
            </w:pPr>
            <w:proofErr w:type="gramStart"/>
            <w:r w:rsidRPr="00F70302">
              <w:rPr>
                <w:rFonts w:ascii="Arial" w:eastAsia="Calibri" w:hAnsi="Arial" w:cs="Arial"/>
                <w:b/>
              </w:rPr>
              <w:t>SUB-FUNÇÃO</w:t>
            </w:r>
            <w:proofErr w:type="gramEnd"/>
          </w:p>
        </w:tc>
        <w:tc>
          <w:tcPr>
            <w:tcW w:w="1197" w:type="dxa"/>
            <w:tcBorders>
              <w:top w:val="single" w:sz="4" w:space="0" w:color="auto"/>
              <w:left w:val="single" w:sz="4" w:space="0" w:color="auto"/>
              <w:bottom w:val="single" w:sz="4" w:space="0" w:color="auto"/>
              <w:right w:val="single" w:sz="4" w:space="0" w:color="auto"/>
            </w:tcBorders>
            <w:hideMark/>
          </w:tcPr>
          <w:p w14:paraId="665C5A57" w14:textId="77777777" w:rsidR="00E51D37" w:rsidRPr="00F70302" w:rsidRDefault="00E51D37" w:rsidP="00C25000">
            <w:pPr>
              <w:rPr>
                <w:rFonts w:ascii="Arial" w:eastAsia="Calibri" w:hAnsi="Arial" w:cs="Arial"/>
                <w:b/>
              </w:rPr>
            </w:pPr>
            <w:r w:rsidRPr="00F70302">
              <w:rPr>
                <w:rFonts w:ascii="Arial" w:eastAsia="Calibri" w:hAnsi="Arial" w:cs="Arial"/>
                <w:b/>
              </w:rPr>
              <w:t>PROGRAMA</w:t>
            </w:r>
          </w:p>
        </w:tc>
        <w:tc>
          <w:tcPr>
            <w:tcW w:w="1114" w:type="dxa"/>
            <w:tcBorders>
              <w:top w:val="single" w:sz="4" w:space="0" w:color="auto"/>
              <w:left w:val="single" w:sz="4" w:space="0" w:color="auto"/>
              <w:bottom w:val="single" w:sz="4" w:space="0" w:color="auto"/>
              <w:right w:val="single" w:sz="4" w:space="0" w:color="auto"/>
            </w:tcBorders>
          </w:tcPr>
          <w:p w14:paraId="0002A3AF" w14:textId="77777777" w:rsidR="00E51D37" w:rsidRPr="00F70302" w:rsidRDefault="00E51D37" w:rsidP="00C25000">
            <w:pPr>
              <w:rPr>
                <w:rFonts w:ascii="Arial" w:eastAsia="Calibri" w:hAnsi="Arial" w:cs="Arial"/>
                <w:b/>
              </w:rPr>
            </w:pPr>
            <w:proofErr w:type="gramStart"/>
            <w:r w:rsidRPr="00F70302">
              <w:rPr>
                <w:rFonts w:ascii="Arial" w:eastAsia="Calibri" w:hAnsi="Arial" w:cs="Arial"/>
                <w:b/>
              </w:rPr>
              <w:t>PROJ.</w:t>
            </w:r>
            <w:proofErr w:type="gramEnd"/>
            <w:r w:rsidRPr="00F70302">
              <w:rPr>
                <w:rFonts w:ascii="Arial" w:eastAsia="Calibri" w:hAnsi="Arial" w:cs="Arial"/>
                <w:b/>
              </w:rPr>
              <w:t>ATIV.</w:t>
            </w:r>
          </w:p>
        </w:tc>
        <w:tc>
          <w:tcPr>
            <w:tcW w:w="1199" w:type="dxa"/>
            <w:tcBorders>
              <w:top w:val="single" w:sz="4" w:space="0" w:color="auto"/>
              <w:left w:val="single" w:sz="4" w:space="0" w:color="auto"/>
              <w:bottom w:val="single" w:sz="4" w:space="0" w:color="auto"/>
              <w:right w:val="single" w:sz="4" w:space="0" w:color="auto"/>
            </w:tcBorders>
            <w:hideMark/>
          </w:tcPr>
          <w:p w14:paraId="004E2F85" w14:textId="77777777" w:rsidR="00E51D37" w:rsidRPr="00F70302" w:rsidRDefault="00E51D37" w:rsidP="00C25000">
            <w:pPr>
              <w:jc w:val="center"/>
              <w:rPr>
                <w:rFonts w:ascii="Arial" w:eastAsia="Calibri" w:hAnsi="Arial" w:cs="Arial"/>
                <w:b/>
              </w:rPr>
            </w:pPr>
            <w:r w:rsidRPr="00F70302">
              <w:rPr>
                <w:rFonts w:ascii="Arial" w:eastAsia="Calibri" w:hAnsi="Arial" w:cs="Arial"/>
                <w:b/>
              </w:rPr>
              <w:t>ELEMENTO DE DESPESA</w:t>
            </w:r>
          </w:p>
        </w:tc>
        <w:tc>
          <w:tcPr>
            <w:tcW w:w="1136" w:type="dxa"/>
            <w:tcBorders>
              <w:top w:val="single" w:sz="4" w:space="0" w:color="auto"/>
              <w:left w:val="single" w:sz="4" w:space="0" w:color="auto"/>
              <w:bottom w:val="single" w:sz="4" w:space="0" w:color="auto"/>
              <w:right w:val="single" w:sz="4" w:space="0" w:color="auto"/>
            </w:tcBorders>
          </w:tcPr>
          <w:p w14:paraId="5281A49C" w14:textId="77777777" w:rsidR="00E51D37" w:rsidRPr="00F70302" w:rsidRDefault="00E51D37" w:rsidP="00C25000">
            <w:pPr>
              <w:jc w:val="center"/>
              <w:rPr>
                <w:rFonts w:ascii="Arial" w:eastAsia="Calibri" w:hAnsi="Arial" w:cs="Arial"/>
                <w:b/>
              </w:rPr>
            </w:pPr>
            <w:r w:rsidRPr="00F70302">
              <w:rPr>
                <w:rFonts w:ascii="Arial" w:eastAsia="Calibri" w:hAnsi="Arial" w:cs="Arial"/>
                <w:b/>
              </w:rPr>
              <w:t>FONTE</w:t>
            </w:r>
          </w:p>
        </w:tc>
      </w:tr>
      <w:tr w:rsidR="00E51D37" w:rsidRPr="00F70302" w14:paraId="0351ABA5" w14:textId="77777777" w:rsidTr="00A74D8E">
        <w:trPr>
          <w:trHeight w:val="128"/>
        </w:trPr>
        <w:tc>
          <w:tcPr>
            <w:tcW w:w="993" w:type="dxa"/>
            <w:tcBorders>
              <w:top w:val="single" w:sz="4" w:space="0" w:color="auto"/>
              <w:left w:val="single" w:sz="4" w:space="0" w:color="auto"/>
              <w:bottom w:val="single" w:sz="4" w:space="0" w:color="auto"/>
              <w:right w:val="single" w:sz="4" w:space="0" w:color="auto"/>
            </w:tcBorders>
          </w:tcPr>
          <w:p w14:paraId="3143C961" w14:textId="67CE31FA" w:rsidR="00E51D37" w:rsidRPr="00F70302" w:rsidRDefault="00E51D37" w:rsidP="00C25000">
            <w:pPr>
              <w:jc w:val="center"/>
              <w:rPr>
                <w:rFonts w:ascii="Arial" w:eastAsia="Calibri" w:hAnsi="Arial" w:cs="Arial"/>
                <w:b/>
              </w:rPr>
            </w:pPr>
          </w:p>
        </w:tc>
        <w:tc>
          <w:tcPr>
            <w:tcW w:w="992" w:type="dxa"/>
            <w:tcBorders>
              <w:top w:val="single" w:sz="4" w:space="0" w:color="auto"/>
              <w:left w:val="single" w:sz="4" w:space="0" w:color="auto"/>
              <w:bottom w:val="single" w:sz="4" w:space="0" w:color="auto"/>
              <w:right w:val="single" w:sz="4" w:space="0" w:color="auto"/>
            </w:tcBorders>
          </w:tcPr>
          <w:p w14:paraId="10915905" w14:textId="4C86BB59" w:rsidR="00E51D37" w:rsidRPr="00F70302" w:rsidRDefault="00E51D37" w:rsidP="00C25000">
            <w:pPr>
              <w:jc w:val="center"/>
              <w:rPr>
                <w:rFonts w:ascii="Arial" w:eastAsia="Calibri" w:hAnsi="Arial" w:cs="Arial"/>
                <w:b/>
              </w:rPr>
            </w:pPr>
          </w:p>
        </w:tc>
        <w:tc>
          <w:tcPr>
            <w:tcW w:w="820" w:type="dxa"/>
            <w:tcBorders>
              <w:top w:val="single" w:sz="4" w:space="0" w:color="auto"/>
              <w:left w:val="single" w:sz="4" w:space="0" w:color="auto"/>
              <w:bottom w:val="single" w:sz="4" w:space="0" w:color="auto"/>
              <w:right w:val="single" w:sz="4" w:space="0" w:color="auto"/>
            </w:tcBorders>
          </w:tcPr>
          <w:p w14:paraId="3310D2EF" w14:textId="5D8EDB7A" w:rsidR="00E51D37" w:rsidRPr="00F70302" w:rsidRDefault="00E51D37" w:rsidP="00C25000">
            <w:pPr>
              <w:jc w:val="center"/>
              <w:rPr>
                <w:rFonts w:ascii="Arial" w:eastAsia="Calibri" w:hAnsi="Arial" w:cs="Arial"/>
                <w:b/>
              </w:rPr>
            </w:pPr>
          </w:p>
        </w:tc>
        <w:tc>
          <w:tcPr>
            <w:tcW w:w="901" w:type="dxa"/>
            <w:tcBorders>
              <w:top w:val="single" w:sz="4" w:space="0" w:color="auto"/>
              <w:left w:val="single" w:sz="4" w:space="0" w:color="auto"/>
              <w:bottom w:val="single" w:sz="4" w:space="0" w:color="auto"/>
              <w:right w:val="single" w:sz="4" w:space="0" w:color="auto"/>
            </w:tcBorders>
          </w:tcPr>
          <w:p w14:paraId="2778E48E" w14:textId="523BDCB5" w:rsidR="00E51D37" w:rsidRPr="00F70302" w:rsidRDefault="00E51D37" w:rsidP="00C25000">
            <w:pPr>
              <w:jc w:val="center"/>
              <w:rPr>
                <w:rFonts w:ascii="Arial" w:eastAsia="Calibri" w:hAnsi="Arial" w:cs="Arial"/>
                <w:b/>
              </w:rPr>
            </w:pPr>
          </w:p>
        </w:tc>
        <w:tc>
          <w:tcPr>
            <w:tcW w:w="1004" w:type="dxa"/>
            <w:tcBorders>
              <w:top w:val="single" w:sz="4" w:space="0" w:color="auto"/>
              <w:left w:val="single" w:sz="4" w:space="0" w:color="auto"/>
              <w:bottom w:val="single" w:sz="4" w:space="0" w:color="auto"/>
              <w:right w:val="single" w:sz="4" w:space="0" w:color="auto"/>
            </w:tcBorders>
          </w:tcPr>
          <w:p w14:paraId="63E4EB3C" w14:textId="5252EC30" w:rsidR="00E51D37" w:rsidRPr="00F70302" w:rsidRDefault="00E51D37" w:rsidP="00C25000">
            <w:pPr>
              <w:jc w:val="center"/>
              <w:rPr>
                <w:rFonts w:ascii="Arial" w:eastAsia="Calibri" w:hAnsi="Arial" w:cs="Arial"/>
                <w:b/>
              </w:rPr>
            </w:pPr>
          </w:p>
        </w:tc>
        <w:tc>
          <w:tcPr>
            <w:tcW w:w="1197" w:type="dxa"/>
            <w:tcBorders>
              <w:top w:val="single" w:sz="4" w:space="0" w:color="auto"/>
              <w:left w:val="single" w:sz="4" w:space="0" w:color="auto"/>
              <w:bottom w:val="single" w:sz="4" w:space="0" w:color="auto"/>
              <w:right w:val="single" w:sz="4" w:space="0" w:color="auto"/>
            </w:tcBorders>
          </w:tcPr>
          <w:p w14:paraId="602139DB" w14:textId="7DAC33FA" w:rsidR="00E51D37" w:rsidRPr="00F70302" w:rsidRDefault="00E51D37" w:rsidP="00C25000">
            <w:pPr>
              <w:rPr>
                <w:rFonts w:ascii="Arial" w:eastAsia="Calibri" w:hAnsi="Arial" w:cs="Arial"/>
                <w:b/>
              </w:rPr>
            </w:pPr>
          </w:p>
        </w:tc>
        <w:tc>
          <w:tcPr>
            <w:tcW w:w="1114" w:type="dxa"/>
            <w:tcBorders>
              <w:top w:val="single" w:sz="4" w:space="0" w:color="auto"/>
              <w:left w:val="single" w:sz="4" w:space="0" w:color="auto"/>
              <w:bottom w:val="single" w:sz="4" w:space="0" w:color="auto"/>
              <w:right w:val="single" w:sz="4" w:space="0" w:color="auto"/>
            </w:tcBorders>
          </w:tcPr>
          <w:p w14:paraId="75B57753" w14:textId="62A4DA5A" w:rsidR="00E51D37" w:rsidRPr="00F70302" w:rsidRDefault="00E51D37" w:rsidP="00C25000">
            <w:pPr>
              <w:jc w:val="center"/>
              <w:rPr>
                <w:rFonts w:ascii="Arial" w:eastAsia="Calibri" w:hAnsi="Arial" w:cs="Arial"/>
                <w:b/>
              </w:rPr>
            </w:pPr>
          </w:p>
        </w:tc>
        <w:tc>
          <w:tcPr>
            <w:tcW w:w="1199" w:type="dxa"/>
            <w:tcBorders>
              <w:top w:val="single" w:sz="4" w:space="0" w:color="auto"/>
              <w:left w:val="single" w:sz="4" w:space="0" w:color="auto"/>
              <w:bottom w:val="single" w:sz="4" w:space="0" w:color="auto"/>
              <w:right w:val="single" w:sz="4" w:space="0" w:color="auto"/>
            </w:tcBorders>
          </w:tcPr>
          <w:p w14:paraId="4DAF9327" w14:textId="408C54FA" w:rsidR="00E51D37" w:rsidRPr="00F70302" w:rsidRDefault="00E51D37" w:rsidP="00C25000">
            <w:pPr>
              <w:jc w:val="center"/>
              <w:rPr>
                <w:rFonts w:ascii="Arial" w:eastAsia="Calibri" w:hAnsi="Arial" w:cs="Arial"/>
                <w:b/>
              </w:rPr>
            </w:pPr>
          </w:p>
        </w:tc>
        <w:tc>
          <w:tcPr>
            <w:tcW w:w="1136" w:type="dxa"/>
            <w:tcBorders>
              <w:top w:val="single" w:sz="4" w:space="0" w:color="auto"/>
              <w:left w:val="single" w:sz="4" w:space="0" w:color="auto"/>
              <w:bottom w:val="single" w:sz="4" w:space="0" w:color="auto"/>
              <w:right w:val="single" w:sz="4" w:space="0" w:color="auto"/>
            </w:tcBorders>
          </w:tcPr>
          <w:p w14:paraId="63AD1D80" w14:textId="6C602C31" w:rsidR="00E51D37" w:rsidRPr="00F70302" w:rsidRDefault="00E51D37" w:rsidP="00C25000">
            <w:pPr>
              <w:jc w:val="center"/>
              <w:rPr>
                <w:rFonts w:ascii="Arial" w:eastAsia="Calibri" w:hAnsi="Arial" w:cs="Arial"/>
                <w:b/>
              </w:rPr>
            </w:pPr>
          </w:p>
        </w:tc>
      </w:tr>
    </w:tbl>
    <w:p w14:paraId="75702D08" w14:textId="77777777" w:rsidR="001F113E" w:rsidRPr="00F70302" w:rsidRDefault="001F113E" w:rsidP="00C25000">
      <w:pPr>
        <w:tabs>
          <w:tab w:val="left" w:pos="587"/>
        </w:tabs>
        <w:spacing w:before="11"/>
        <w:ind w:right="915"/>
        <w:rPr>
          <w:rFonts w:ascii="Arial" w:hAnsi="Arial" w:cs="Arial"/>
          <w:b/>
          <w:bCs/>
        </w:rPr>
      </w:pPr>
    </w:p>
    <w:p w14:paraId="04A8188D" w14:textId="77777777" w:rsidR="00E51D37" w:rsidRPr="00F70302" w:rsidRDefault="00E51D37" w:rsidP="00C25000">
      <w:pPr>
        <w:tabs>
          <w:tab w:val="left" w:pos="587"/>
        </w:tabs>
        <w:spacing w:before="11"/>
        <w:ind w:right="915"/>
        <w:rPr>
          <w:rFonts w:ascii="Arial" w:hAnsi="Arial" w:cs="Arial"/>
          <w:b/>
          <w:color w:val="000000"/>
        </w:rPr>
      </w:pPr>
      <w:r w:rsidRPr="00F70302">
        <w:rPr>
          <w:rFonts w:ascii="Arial" w:hAnsi="Arial" w:cs="Arial"/>
          <w:b/>
          <w:bCs/>
        </w:rPr>
        <w:t>CLÁUSULA</w:t>
      </w:r>
      <w:r w:rsidRPr="00F70302">
        <w:rPr>
          <w:rFonts w:ascii="Arial" w:hAnsi="Arial" w:cs="Arial"/>
          <w:b/>
          <w:color w:val="000000"/>
        </w:rPr>
        <w:t xml:space="preserve"> DECIMA - DAS INFRAÇÕES E SANÇÕES ADMINISTRATIVAS</w:t>
      </w:r>
    </w:p>
    <w:p w14:paraId="27AD68E8" w14:textId="77777777" w:rsidR="00E51D37" w:rsidRPr="00F70302" w:rsidRDefault="00E51D37" w:rsidP="00666544">
      <w:pPr>
        <w:pStyle w:val="PargrafodaLista"/>
        <w:widowControl w:val="0"/>
        <w:numPr>
          <w:ilvl w:val="1"/>
          <w:numId w:val="14"/>
        </w:numPr>
        <w:tabs>
          <w:tab w:val="left" w:pos="284"/>
          <w:tab w:val="left" w:pos="587"/>
        </w:tabs>
        <w:autoSpaceDE w:val="0"/>
        <w:autoSpaceDN w:val="0"/>
        <w:spacing w:before="11" w:after="0" w:line="240" w:lineRule="auto"/>
        <w:ind w:left="0" w:right="-113" w:firstLine="0"/>
        <w:jc w:val="both"/>
        <w:rPr>
          <w:rFonts w:ascii="Arial" w:hAnsi="Arial" w:cs="Arial"/>
          <w:color w:val="000000"/>
        </w:rPr>
      </w:pPr>
      <w:r w:rsidRPr="00F70302">
        <w:rPr>
          <w:rFonts w:ascii="Arial" w:hAnsi="Arial" w:cs="Arial"/>
          <w:color w:val="000000"/>
        </w:rPr>
        <w:t xml:space="preserve">As infrações e sanções </w:t>
      </w:r>
      <w:proofErr w:type="gramStart"/>
      <w:r w:rsidRPr="00F70302">
        <w:rPr>
          <w:rFonts w:ascii="Arial" w:hAnsi="Arial" w:cs="Arial"/>
          <w:color w:val="000000"/>
        </w:rPr>
        <w:t>administrativa</w:t>
      </w:r>
      <w:proofErr w:type="gramEnd"/>
      <w:r w:rsidRPr="00F70302">
        <w:rPr>
          <w:rFonts w:ascii="Arial" w:hAnsi="Arial" w:cs="Arial"/>
          <w:color w:val="000000"/>
        </w:rPr>
        <w:t xml:space="preserve"> será aplicada ao contratado conforme o previsto nos artigos 155 e 156 da lei nº 14. 133/2021;</w:t>
      </w:r>
    </w:p>
    <w:p w14:paraId="4D487868" w14:textId="77777777" w:rsidR="00E51D37" w:rsidRPr="00F70302" w:rsidRDefault="00E51D37" w:rsidP="00666544">
      <w:pPr>
        <w:pStyle w:val="PargrafodaLista"/>
        <w:widowControl w:val="0"/>
        <w:numPr>
          <w:ilvl w:val="1"/>
          <w:numId w:val="14"/>
        </w:numPr>
        <w:tabs>
          <w:tab w:val="left" w:pos="284"/>
          <w:tab w:val="left" w:pos="587"/>
        </w:tabs>
        <w:autoSpaceDE w:val="0"/>
        <w:autoSpaceDN w:val="0"/>
        <w:spacing w:after="0" w:line="240" w:lineRule="auto"/>
        <w:ind w:left="0" w:right="-113" w:firstLine="0"/>
        <w:jc w:val="both"/>
        <w:rPr>
          <w:rFonts w:ascii="Arial" w:hAnsi="Arial" w:cs="Arial"/>
        </w:rPr>
      </w:pPr>
      <w:r w:rsidRPr="00F70302">
        <w:rPr>
          <w:rFonts w:ascii="Arial" w:hAnsi="Arial" w:cs="Arial"/>
        </w:rPr>
        <w:t xml:space="preserve">A aplicação das sanções previstas nos incisos III e IV do art. 156 Lei nº 14.133/2021, requererá a instauração de processo de responsabilização, a ser conduzido por comissão composta de </w:t>
      </w:r>
      <w:proofErr w:type="gramStart"/>
      <w:r w:rsidRPr="00F70302">
        <w:rPr>
          <w:rFonts w:ascii="Arial" w:hAnsi="Arial" w:cs="Arial"/>
        </w:rPr>
        <w:t>2</w:t>
      </w:r>
      <w:proofErr w:type="gramEnd"/>
      <w:r w:rsidRPr="00F70302">
        <w:rPr>
          <w:rFonts w:ascii="Arial" w:hAnsi="Arial" w:cs="Arial"/>
        </w:rPr>
        <w:t xml:space="preserve">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03FFDBA" w14:textId="77777777" w:rsidR="00E51D37" w:rsidRPr="00F70302" w:rsidRDefault="00E51D37" w:rsidP="00C25000">
      <w:pPr>
        <w:tabs>
          <w:tab w:val="left" w:pos="587"/>
        </w:tabs>
        <w:ind w:right="-113"/>
        <w:jc w:val="both"/>
        <w:rPr>
          <w:rFonts w:ascii="Arial" w:eastAsia="Arial" w:hAnsi="Arial" w:cs="Arial"/>
        </w:rPr>
      </w:pPr>
    </w:p>
    <w:p w14:paraId="61F5C181" w14:textId="77777777" w:rsidR="00E51D37" w:rsidRPr="00F70302" w:rsidRDefault="00E51D37" w:rsidP="00666544">
      <w:pPr>
        <w:pStyle w:val="PargrafodaLista"/>
        <w:widowControl w:val="0"/>
        <w:numPr>
          <w:ilvl w:val="1"/>
          <w:numId w:val="14"/>
        </w:numPr>
        <w:tabs>
          <w:tab w:val="left" w:pos="284"/>
        </w:tabs>
        <w:autoSpaceDE w:val="0"/>
        <w:autoSpaceDN w:val="0"/>
        <w:spacing w:after="0" w:line="240" w:lineRule="auto"/>
        <w:ind w:left="0" w:right="-113" w:firstLine="0"/>
        <w:jc w:val="both"/>
        <w:rPr>
          <w:rFonts w:ascii="Arial" w:hAnsi="Arial" w:cs="Arial"/>
        </w:rPr>
      </w:pPr>
      <w:r w:rsidRPr="00F70302">
        <w:rPr>
          <w:rFonts w:ascii="Arial" w:hAnsi="Arial" w:cs="Arial"/>
        </w:rPr>
        <w:t xml:space="preserve">Em órgão ou entidade da Administração Pública cujo quadro funcional não seja formado de servidores estatutários, a comissão a que se refere ao item anterior será composta de </w:t>
      </w:r>
      <w:proofErr w:type="gramStart"/>
      <w:r w:rsidRPr="00F70302">
        <w:rPr>
          <w:rFonts w:ascii="Arial" w:hAnsi="Arial" w:cs="Arial"/>
        </w:rPr>
        <w:t>2</w:t>
      </w:r>
      <w:proofErr w:type="gramEnd"/>
      <w:r w:rsidRPr="00F70302">
        <w:rPr>
          <w:rFonts w:ascii="Arial" w:hAnsi="Arial" w:cs="Arial"/>
        </w:rPr>
        <w:t xml:space="preserve"> (dois) ou mais empregados públicos pertencentes aos seus quadros permanentes, preferencialmente com, no mínimo, 3 (três) anos de tempo de serviço no órgão ou entidade.</w:t>
      </w:r>
    </w:p>
    <w:p w14:paraId="0FCB2BF3" w14:textId="77777777" w:rsidR="00BE69D7" w:rsidRPr="00F70302" w:rsidRDefault="00BE69D7" w:rsidP="00C25000">
      <w:pPr>
        <w:pStyle w:val="PargrafodaLista"/>
        <w:widowControl w:val="0"/>
        <w:tabs>
          <w:tab w:val="left" w:pos="284"/>
        </w:tabs>
        <w:autoSpaceDE w:val="0"/>
        <w:autoSpaceDN w:val="0"/>
        <w:spacing w:after="0" w:line="240" w:lineRule="auto"/>
        <w:ind w:left="0" w:right="-113"/>
        <w:jc w:val="both"/>
        <w:rPr>
          <w:rFonts w:ascii="Arial" w:hAnsi="Arial" w:cs="Arial"/>
        </w:rPr>
      </w:pPr>
    </w:p>
    <w:p w14:paraId="161AFEAF" w14:textId="77777777" w:rsidR="00E51D37" w:rsidRPr="00F70302" w:rsidRDefault="00E51D37" w:rsidP="00C25000">
      <w:pPr>
        <w:tabs>
          <w:tab w:val="left" w:pos="587"/>
        </w:tabs>
        <w:ind w:right="915"/>
        <w:rPr>
          <w:rFonts w:ascii="Arial" w:eastAsia="Arial" w:hAnsi="Arial" w:cs="Arial"/>
          <w:b/>
        </w:rPr>
      </w:pPr>
      <w:r w:rsidRPr="00F70302">
        <w:rPr>
          <w:rFonts w:ascii="Arial" w:hAnsi="Arial" w:cs="Arial"/>
          <w:b/>
          <w:bCs/>
        </w:rPr>
        <w:t>CLÁUSULA</w:t>
      </w:r>
      <w:r w:rsidRPr="00F70302">
        <w:rPr>
          <w:rFonts w:ascii="Arial" w:eastAsia="Arial" w:hAnsi="Arial" w:cs="Arial"/>
          <w:b/>
        </w:rPr>
        <w:t xml:space="preserve"> DECIMA PRIMEIRA - DOS RECURSOS ADMINISTRATIVOS</w:t>
      </w:r>
    </w:p>
    <w:p w14:paraId="24A94795" w14:textId="3C0E687C" w:rsidR="00E51D37" w:rsidRPr="00F70302" w:rsidRDefault="00E51D37" w:rsidP="00666544">
      <w:pPr>
        <w:pStyle w:val="NormalWeb"/>
        <w:numPr>
          <w:ilvl w:val="1"/>
          <w:numId w:val="15"/>
        </w:numPr>
        <w:tabs>
          <w:tab w:val="left" w:pos="284"/>
        </w:tabs>
        <w:spacing w:before="0" w:beforeAutospacing="0" w:after="225" w:afterAutospacing="0" w:line="240" w:lineRule="auto"/>
        <w:ind w:left="0" w:firstLine="0"/>
        <w:jc w:val="both"/>
        <w:rPr>
          <w:rFonts w:ascii="Arial" w:hAnsi="Arial" w:cs="Arial"/>
          <w:color w:val="000000"/>
          <w:sz w:val="22"/>
          <w:szCs w:val="22"/>
          <w:lang w:val="pt-BR"/>
        </w:rPr>
      </w:pPr>
      <w:r w:rsidRPr="00F70302">
        <w:rPr>
          <w:rFonts w:ascii="Arial" w:hAnsi="Arial" w:cs="Arial"/>
          <w:color w:val="000000"/>
          <w:sz w:val="22"/>
          <w:szCs w:val="22"/>
          <w:lang w:val="pt-BR"/>
        </w:rPr>
        <w:t xml:space="preserve">Da aplicação das sanções previstas nos incisos I, II e III do art. 156 da Lei 14.133/2021 caberá recurso no prazo de 15 (quinze) </w:t>
      </w:r>
      <w:r w:rsidR="00BE69D7" w:rsidRPr="00F70302">
        <w:rPr>
          <w:rFonts w:ascii="Arial" w:hAnsi="Arial" w:cs="Arial"/>
          <w:color w:val="000000"/>
          <w:sz w:val="22"/>
          <w:szCs w:val="22"/>
          <w:lang w:val="pt-BR"/>
        </w:rPr>
        <w:t>Dias</w:t>
      </w:r>
      <w:r w:rsidRPr="00F70302">
        <w:rPr>
          <w:rFonts w:ascii="Arial" w:hAnsi="Arial" w:cs="Arial"/>
          <w:color w:val="000000"/>
          <w:sz w:val="22"/>
          <w:szCs w:val="22"/>
          <w:lang w:val="pt-BR"/>
        </w:rPr>
        <w:t xml:space="preserve"> úteis, contado da data da intimação conforme art. 166 da lei 14.133/2021;</w:t>
      </w:r>
    </w:p>
    <w:p w14:paraId="0D2BE7F6" w14:textId="77777777" w:rsidR="00E51D37" w:rsidRPr="00F70302" w:rsidRDefault="00E51D37" w:rsidP="00666544">
      <w:pPr>
        <w:pStyle w:val="NormalWeb"/>
        <w:numPr>
          <w:ilvl w:val="1"/>
          <w:numId w:val="15"/>
        </w:numPr>
        <w:tabs>
          <w:tab w:val="left" w:pos="284"/>
        </w:tabs>
        <w:spacing w:before="225" w:beforeAutospacing="0" w:after="225" w:afterAutospacing="0" w:line="240" w:lineRule="auto"/>
        <w:ind w:left="0" w:firstLine="0"/>
        <w:jc w:val="both"/>
        <w:rPr>
          <w:rFonts w:ascii="Arial" w:hAnsi="Arial" w:cs="Arial"/>
          <w:color w:val="000000"/>
          <w:sz w:val="22"/>
          <w:szCs w:val="22"/>
          <w:lang w:val="pt-BR"/>
        </w:rPr>
      </w:pPr>
      <w:r w:rsidRPr="00F70302">
        <w:rPr>
          <w:rFonts w:ascii="Arial" w:hAnsi="Arial" w:cs="Arial"/>
          <w:color w:val="000000"/>
          <w:sz w:val="22"/>
          <w:szCs w:val="22"/>
          <w:lang w:val="pt-BR"/>
        </w:rPr>
        <w:t>O recurso de que trata o </w:t>
      </w:r>
      <w:r w:rsidRPr="00F70302">
        <w:rPr>
          <w:rFonts w:ascii="Arial" w:hAnsi="Arial" w:cs="Arial"/>
          <w:bCs/>
          <w:color w:val="000000"/>
          <w:sz w:val="22"/>
          <w:szCs w:val="22"/>
          <w:lang w:val="pt-BR"/>
        </w:rPr>
        <w:t>item anterior</w:t>
      </w:r>
      <w:r w:rsidRPr="00F70302">
        <w:rPr>
          <w:rFonts w:ascii="Arial" w:hAnsi="Arial" w:cs="Arial"/>
          <w:color w:val="000000"/>
          <w:sz w:val="22"/>
          <w:szCs w:val="22"/>
          <w:lang w:val="pt-BR"/>
        </w:rPr>
        <w:t xml:space="preserve"> será dirigido à autoridade que tiver proferido a decisão recorrida, que, se não a reconsiderar no prazo de </w:t>
      </w:r>
      <w:proofErr w:type="gramStart"/>
      <w:r w:rsidRPr="00F70302">
        <w:rPr>
          <w:rFonts w:ascii="Arial" w:hAnsi="Arial" w:cs="Arial"/>
          <w:color w:val="000000"/>
          <w:sz w:val="22"/>
          <w:szCs w:val="22"/>
          <w:lang w:val="pt-BR"/>
        </w:rPr>
        <w:t>5</w:t>
      </w:r>
      <w:proofErr w:type="gramEnd"/>
      <w:r w:rsidRPr="00F70302">
        <w:rPr>
          <w:rFonts w:ascii="Arial" w:hAnsi="Arial" w:cs="Arial"/>
          <w:color w:val="000000"/>
          <w:sz w:val="22"/>
          <w:szCs w:val="22"/>
          <w:lang w:val="pt-BR"/>
        </w:rPr>
        <w:t xml:space="preserve"> (cinco) dias úteis, encaminhará o recurso com sua motivação à autoridade superior, a qual deverá proferir sua decisão no prazo máximo de 20 (vinte) dias úteis, contado do recebimento dos autos;</w:t>
      </w:r>
    </w:p>
    <w:p w14:paraId="686E911F" w14:textId="77777777" w:rsidR="00E51D37" w:rsidRPr="00F70302" w:rsidRDefault="00E51D37" w:rsidP="00666544">
      <w:pPr>
        <w:pStyle w:val="NormalWeb"/>
        <w:numPr>
          <w:ilvl w:val="1"/>
          <w:numId w:val="15"/>
        </w:numPr>
        <w:tabs>
          <w:tab w:val="left" w:pos="284"/>
        </w:tabs>
        <w:spacing w:before="225" w:beforeAutospacing="0" w:after="225" w:afterAutospacing="0" w:line="240" w:lineRule="auto"/>
        <w:ind w:left="0" w:hanging="6"/>
        <w:jc w:val="both"/>
        <w:rPr>
          <w:rFonts w:ascii="Arial" w:hAnsi="Arial" w:cs="Arial"/>
          <w:color w:val="000000"/>
          <w:sz w:val="22"/>
          <w:szCs w:val="22"/>
          <w:lang w:val="pt-BR"/>
        </w:rPr>
      </w:pPr>
      <w:r w:rsidRPr="00F70302">
        <w:rPr>
          <w:rFonts w:ascii="Arial" w:hAnsi="Arial" w:cs="Arial"/>
          <w:color w:val="000000"/>
          <w:sz w:val="22"/>
          <w:szCs w:val="22"/>
          <w:lang w:val="pt-BR"/>
        </w:rPr>
        <w:lastRenderedPageBreak/>
        <w:t>Da aplicação da sanção prevista no inciso IV do art. 156 da lei 14.133/2021 caberá apenas pedido de reconsideração, que deverá ser apresentado no prazo de 15 (quinze) dias úteis, contado da data da intimação, e decidido no prazo máximo de 20 (vinte) dias úteis, contado do seu recebimento conforme art. 167 da lei 14.133/2021;</w:t>
      </w:r>
    </w:p>
    <w:p w14:paraId="74C23A69" w14:textId="77C8920A" w:rsidR="00E51D37" w:rsidRPr="00F70302" w:rsidRDefault="00E51D37" w:rsidP="00666544">
      <w:pPr>
        <w:pStyle w:val="NormalWeb"/>
        <w:numPr>
          <w:ilvl w:val="1"/>
          <w:numId w:val="15"/>
        </w:numPr>
        <w:tabs>
          <w:tab w:val="left" w:pos="284"/>
        </w:tabs>
        <w:spacing w:before="225" w:beforeAutospacing="0" w:after="225" w:afterAutospacing="0" w:line="240" w:lineRule="auto"/>
        <w:ind w:left="0" w:hanging="6"/>
        <w:jc w:val="both"/>
        <w:rPr>
          <w:rFonts w:ascii="Arial" w:hAnsi="Arial" w:cs="Arial"/>
          <w:color w:val="000000"/>
          <w:sz w:val="22"/>
          <w:szCs w:val="22"/>
          <w:lang w:val="pt-BR"/>
        </w:rPr>
      </w:pPr>
      <w:r w:rsidRPr="00F70302">
        <w:rPr>
          <w:rFonts w:ascii="Arial" w:hAnsi="Arial" w:cs="Arial"/>
          <w:color w:val="000000"/>
          <w:sz w:val="22"/>
          <w:szCs w:val="22"/>
          <w:lang w:val="pt-BR"/>
        </w:rPr>
        <w:t xml:space="preserve">O recurso e o pedido de reconsideração terão efeito suspensivo do ato ou da decisão recorrida </w:t>
      </w:r>
      <w:r w:rsidR="00BE69D7" w:rsidRPr="00F70302">
        <w:rPr>
          <w:rFonts w:ascii="Arial" w:hAnsi="Arial" w:cs="Arial"/>
          <w:color w:val="000000"/>
          <w:sz w:val="22"/>
          <w:szCs w:val="22"/>
          <w:lang w:val="pt-BR"/>
        </w:rPr>
        <w:t>ate</w:t>
      </w:r>
      <w:r w:rsidRPr="00F70302">
        <w:rPr>
          <w:rFonts w:ascii="Arial" w:hAnsi="Arial" w:cs="Arial"/>
          <w:color w:val="000000"/>
          <w:sz w:val="22"/>
          <w:szCs w:val="22"/>
          <w:lang w:val="pt-BR"/>
        </w:rPr>
        <w:t xml:space="preserve"> que sobrevenha decisão final da autoridade competente conforme art. 168 da lei 14.133/2021;</w:t>
      </w:r>
    </w:p>
    <w:p w14:paraId="5A47BA6A" w14:textId="18BF5DF5" w:rsidR="00E51D37" w:rsidRPr="00F70302" w:rsidRDefault="00E51D37" w:rsidP="00666544">
      <w:pPr>
        <w:pStyle w:val="NormalWeb"/>
        <w:numPr>
          <w:ilvl w:val="1"/>
          <w:numId w:val="15"/>
        </w:numPr>
        <w:tabs>
          <w:tab w:val="left" w:pos="284"/>
        </w:tabs>
        <w:spacing w:before="225" w:beforeAutospacing="0" w:after="225" w:afterAutospacing="0" w:line="240" w:lineRule="auto"/>
        <w:ind w:left="0" w:firstLine="0"/>
        <w:jc w:val="both"/>
        <w:rPr>
          <w:rFonts w:ascii="Arial" w:hAnsi="Arial" w:cs="Arial"/>
          <w:color w:val="000000"/>
          <w:sz w:val="22"/>
          <w:szCs w:val="22"/>
          <w:lang w:val="pt-BR"/>
        </w:rPr>
      </w:pPr>
      <w:r w:rsidRPr="00F70302">
        <w:rPr>
          <w:rFonts w:ascii="Arial" w:hAnsi="Arial" w:cs="Arial"/>
          <w:color w:val="000000"/>
          <w:sz w:val="22"/>
          <w:szCs w:val="22"/>
          <w:lang w:val="pt-BR"/>
        </w:rPr>
        <w:t>N</w:t>
      </w:r>
      <w:r w:rsidR="00BE69D7" w:rsidRPr="00F70302">
        <w:rPr>
          <w:rFonts w:ascii="Arial" w:hAnsi="Arial" w:cs="Arial"/>
          <w:color w:val="000000"/>
          <w:sz w:val="22"/>
          <w:szCs w:val="22"/>
          <w:lang w:val="pt-BR"/>
        </w:rPr>
        <w:t>a elaboração de suas decisões, á</w:t>
      </w:r>
      <w:r w:rsidRPr="00F70302">
        <w:rPr>
          <w:rFonts w:ascii="Arial" w:hAnsi="Arial" w:cs="Arial"/>
          <w:color w:val="000000"/>
          <w:sz w:val="22"/>
          <w:szCs w:val="22"/>
          <w:lang w:val="pt-BR"/>
        </w:rPr>
        <w:t xml:space="preserve"> autoridade competente será auxiliada pelo órgão de assessoramento </w:t>
      </w:r>
      <w:r w:rsidR="00BE69D7" w:rsidRPr="00F70302">
        <w:rPr>
          <w:rFonts w:ascii="Arial" w:hAnsi="Arial" w:cs="Arial"/>
          <w:color w:val="000000"/>
          <w:sz w:val="22"/>
          <w:szCs w:val="22"/>
          <w:lang w:val="pt-BR"/>
        </w:rPr>
        <w:t>jurídico</w:t>
      </w:r>
      <w:r w:rsidRPr="00F70302">
        <w:rPr>
          <w:rFonts w:ascii="Arial" w:hAnsi="Arial" w:cs="Arial"/>
          <w:color w:val="000000"/>
          <w:sz w:val="22"/>
          <w:szCs w:val="22"/>
          <w:lang w:val="pt-BR"/>
        </w:rPr>
        <w:t xml:space="preserve">, que deverá </w:t>
      </w:r>
      <w:proofErr w:type="gramStart"/>
      <w:r w:rsidRPr="00F70302">
        <w:rPr>
          <w:rFonts w:ascii="Arial" w:hAnsi="Arial" w:cs="Arial"/>
          <w:color w:val="000000"/>
          <w:sz w:val="22"/>
          <w:szCs w:val="22"/>
          <w:lang w:val="pt-BR"/>
        </w:rPr>
        <w:t>dirimir dúvidas</w:t>
      </w:r>
      <w:proofErr w:type="gramEnd"/>
      <w:r w:rsidRPr="00F70302">
        <w:rPr>
          <w:rFonts w:ascii="Arial" w:hAnsi="Arial" w:cs="Arial"/>
          <w:color w:val="000000"/>
          <w:sz w:val="22"/>
          <w:szCs w:val="22"/>
          <w:lang w:val="pt-BR"/>
        </w:rPr>
        <w:t xml:space="preserve"> e subsidiá-la com as informações necessárias.</w:t>
      </w:r>
    </w:p>
    <w:p w14:paraId="0CC7607C" w14:textId="77777777" w:rsidR="00E51D37" w:rsidRPr="00F70302" w:rsidRDefault="00E51D37" w:rsidP="00C25000">
      <w:pPr>
        <w:pStyle w:val="TextosemFormatao1"/>
        <w:rPr>
          <w:rFonts w:ascii="Arial" w:eastAsia="Arial" w:hAnsi="Arial" w:cs="Arial"/>
          <w:b/>
          <w:bCs/>
          <w:color w:val="auto"/>
          <w:sz w:val="22"/>
          <w:szCs w:val="22"/>
          <w:lang w:val="pt-PT"/>
        </w:rPr>
      </w:pPr>
      <w:r w:rsidRPr="00F70302">
        <w:rPr>
          <w:rFonts w:ascii="Arial" w:hAnsi="Arial" w:cs="Arial"/>
          <w:b/>
          <w:bCs/>
          <w:sz w:val="22"/>
          <w:szCs w:val="22"/>
        </w:rPr>
        <w:t>CLÁUSULA</w:t>
      </w:r>
      <w:r w:rsidRPr="00F70302">
        <w:rPr>
          <w:rFonts w:ascii="Arial" w:hAnsi="Arial" w:cs="Arial"/>
          <w:b/>
          <w:sz w:val="22"/>
          <w:szCs w:val="22"/>
        </w:rPr>
        <w:t xml:space="preserve"> DECIMA SEGUNDA - DAS HIPÓTESES DE EXTINÇÃO DOS CONTRATOS</w:t>
      </w:r>
    </w:p>
    <w:p w14:paraId="57CD1EB5" w14:textId="77777777" w:rsidR="00E51D37" w:rsidRPr="00F70302" w:rsidRDefault="00E51D37" w:rsidP="00C25000">
      <w:pPr>
        <w:pStyle w:val="TextosemFormatao1"/>
        <w:jc w:val="both"/>
        <w:rPr>
          <w:rFonts w:ascii="Arial" w:eastAsia="Arial" w:hAnsi="Arial" w:cs="Arial"/>
          <w:bCs/>
          <w:color w:val="auto"/>
          <w:sz w:val="22"/>
          <w:szCs w:val="22"/>
          <w:lang w:val="pt-PT"/>
        </w:rPr>
      </w:pPr>
    </w:p>
    <w:p w14:paraId="731FDF4A" w14:textId="77777777" w:rsidR="00E51D37" w:rsidRPr="00F70302" w:rsidRDefault="00E51D37" w:rsidP="00C25000">
      <w:pPr>
        <w:pStyle w:val="TextosemFormatao1"/>
        <w:ind w:right="-41"/>
        <w:jc w:val="both"/>
        <w:rPr>
          <w:rFonts w:ascii="Arial" w:eastAsia="Arial" w:hAnsi="Arial" w:cs="Arial"/>
          <w:bCs/>
          <w:sz w:val="22"/>
          <w:szCs w:val="22"/>
        </w:rPr>
      </w:pPr>
      <w:r w:rsidRPr="00F70302">
        <w:rPr>
          <w:rFonts w:ascii="Arial" w:eastAsia="Arial" w:hAnsi="Arial" w:cs="Arial"/>
          <w:bCs/>
          <w:sz w:val="22"/>
          <w:szCs w:val="22"/>
        </w:rPr>
        <w:t>A inexecução total ou parcial do Contrato ensejará sua rescisão, com as consequências contratuais, de acordo com o disposto nos Artigos 137 a 139 da Lei n.º 14.133/2021. Os casos de rescisão serão formalmente motivados nos autos do processo, assegurado o contraditório e a ampla defesa.</w:t>
      </w:r>
    </w:p>
    <w:p w14:paraId="28C61C69" w14:textId="77777777" w:rsidR="00E51D37" w:rsidRPr="00F70302" w:rsidRDefault="00E51D37" w:rsidP="00C25000">
      <w:pPr>
        <w:pStyle w:val="TextosemFormatao1"/>
        <w:jc w:val="both"/>
        <w:rPr>
          <w:rFonts w:ascii="Arial" w:eastAsia="Arial" w:hAnsi="Arial" w:cs="Arial"/>
          <w:bCs/>
          <w:sz w:val="22"/>
          <w:szCs w:val="22"/>
        </w:rPr>
      </w:pPr>
    </w:p>
    <w:p w14:paraId="533CABCE" w14:textId="77777777" w:rsidR="00E51D37" w:rsidRPr="00F70302" w:rsidRDefault="00E51D37" w:rsidP="00C25000">
      <w:pPr>
        <w:pStyle w:val="TextosemFormatao1"/>
        <w:rPr>
          <w:rFonts w:ascii="Arial" w:eastAsia="Arial" w:hAnsi="Arial" w:cs="Arial"/>
          <w:b/>
          <w:bCs/>
          <w:sz w:val="22"/>
          <w:szCs w:val="22"/>
        </w:rPr>
      </w:pPr>
      <w:r w:rsidRPr="00F70302">
        <w:rPr>
          <w:rFonts w:ascii="Arial" w:hAnsi="Arial" w:cs="Arial"/>
          <w:b/>
          <w:bCs/>
          <w:sz w:val="22"/>
          <w:szCs w:val="22"/>
        </w:rPr>
        <w:t>CLÁUSULA</w:t>
      </w:r>
      <w:r w:rsidRPr="00F70302">
        <w:rPr>
          <w:rFonts w:ascii="Arial" w:eastAsia="Arial" w:hAnsi="Arial" w:cs="Arial"/>
          <w:b/>
          <w:bCs/>
          <w:sz w:val="22"/>
          <w:szCs w:val="22"/>
        </w:rPr>
        <w:t xml:space="preserve"> DECIMA TERCEIRA - DO ACOMPANHAMENTO E DA FISCALIZAÇÃO</w:t>
      </w:r>
    </w:p>
    <w:p w14:paraId="5997D87F" w14:textId="77777777" w:rsidR="00E51D37" w:rsidRPr="00F70302" w:rsidRDefault="00E51D37" w:rsidP="00C25000">
      <w:pPr>
        <w:pStyle w:val="TextosemFormatao1"/>
        <w:rPr>
          <w:rFonts w:ascii="Arial" w:eastAsia="Arial" w:hAnsi="Arial" w:cs="Arial"/>
          <w:b/>
          <w:bCs/>
          <w:sz w:val="22"/>
          <w:szCs w:val="22"/>
        </w:rPr>
      </w:pPr>
    </w:p>
    <w:p w14:paraId="31597819" w14:textId="77777777" w:rsidR="00E51D37" w:rsidRPr="00F70302" w:rsidRDefault="00E51D37" w:rsidP="00C25000">
      <w:pPr>
        <w:pStyle w:val="TextosemFormatao1"/>
        <w:ind w:right="-41"/>
        <w:jc w:val="both"/>
        <w:rPr>
          <w:rFonts w:ascii="Arial" w:eastAsia="Arial" w:hAnsi="Arial" w:cs="Arial"/>
          <w:bCs/>
          <w:sz w:val="22"/>
          <w:szCs w:val="22"/>
        </w:rPr>
      </w:pPr>
      <w:r w:rsidRPr="00F70302">
        <w:rPr>
          <w:rFonts w:ascii="Arial" w:eastAsia="Arial" w:hAnsi="Arial" w:cs="Arial"/>
          <w:bCs/>
          <w:sz w:val="22"/>
          <w:szCs w:val="22"/>
        </w:rPr>
        <w:t>A execução do contrato deverá ser acompanhada e fiscalizada por </w:t>
      </w:r>
      <w:proofErr w:type="gramStart"/>
      <w:r w:rsidRPr="00F70302">
        <w:rPr>
          <w:rFonts w:ascii="Arial" w:eastAsia="Arial" w:hAnsi="Arial" w:cs="Arial"/>
          <w:bCs/>
          <w:sz w:val="22"/>
          <w:szCs w:val="22"/>
        </w:rPr>
        <w:t>1</w:t>
      </w:r>
      <w:proofErr w:type="gramEnd"/>
      <w:r w:rsidRPr="00F70302">
        <w:rPr>
          <w:rFonts w:ascii="Arial" w:eastAsia="Arial" w:hAnsi="Arial" w:cs="Arial"/>
          <w:bCs/>
          <w:sz w:val="22"/>
          <w:szCs w:val="22"/>
        </w:rPr>
        <w:t xml:space="preserve"> (um) ou mais fiscais do contrato, representantes da Administração especialmente designados conforme requisitos estabelecidos no art. 7º da 14.133/2021, ou pelos respectivos substitutos, permitida a contratação de terceiros para assisti-los e subsidiá-los com informações pertinentes a essa atribuição, conforme o disposto no art. 117 da lei 14.133/2021.</w:t>
      </w:r>
    </w:p>
    <w:p w14:paraId="50612981" w14:textId="77777777" w:rsidR="00E51D37" w:rsidRPr="00F70302" w:rsidRDefault="00E51D37" w:rsidP="00C25000">
      <w:pPr>
        <w:pStyle w:val="TextosemFormatao1"/>
        <w:jc w:val="both"/>
        <w:rPr>
          <w:rFonts w:ascii="Arial" w:eastAsia="Arial" w:hAnsi="Arial" w:cs="Arial"/>
          <w:bCs/>
          <w:sz w:val="22"/>
          <w:szCs w:val="22"/>
        </w:rPr>
      </w:pPr>
    </w:p>
    <w:p w14:paraId="3A820C36" w14:textId="77777777" w:rsidR="00E51D37" w:rsidRPr="00F70302" w:rsidRDefault="00E51D37" w:rsidP="00C25000">
      <w:pPr>
        <w:pStyle w:val="TextosemFormatao1"/>
        <w:rPr>
          <w:rFonts w:ascii="Arial" w:eastAsia="Arial" w:hAnsi="Arial" w:cs="Arial"/>
          <w:b/>
          <w:bCs/>
          <w:sz w:val="22"/>
          <w:szCs w:val="22"/>
        </w:rPr>
      </w:pPr>
      <w:r w:rsidRPr="00F70302">
        <w:rPr>
          <w:rFonts w:ascii="Arial" w:hAnsi="Arial" w:cs="Arial"/>
          <w:b/>
          <w:bCs/>
          <w:sz w:val="22"/>
          <w:szCs w:val="22"/>
        </w:rPr>
        <w:t>CLÁUSULA</w:t>
      </w:r>
      <w:r w:rsidRPr="00F70302">
        <w:rPr>
          <w:rFonts w:ascii="Arial" w:eastAsia="Arial" w:hAnsi="Arial" w:cs="Arial"/>
          <w:b/>
          <w:bCs/>
          <w:sz w:val="22"/>
          <w:szCs w:val="22"/>
        </w:rPr>
        <w:t xml:space="preserve"> DECIMA QUARTA - DA PUBLICAÇÃO</w:t>
      </w:r>
    </w:p>
    <w:p w14:paraId="2A1B3EFF" w14:textId="77777777" w:rsidR="00E51D37" w:rsidRPr="00F70302" w:rsidRDefault="00E51D37" w:rsidP="00C25000">
      <w:pPr>
        <w:pStyle w:val="TextosemFormatao1"/>
        <w:jc w:val="center"/>
        <w:rPr>
          <w:rFonts w:ascii="Arial" w:eastAsia="Arial" w:hAnsi="Arial" w:cs="Arial"/>
          <w:b/>
          <w:bCs/>
          <w:sz w:val="22"/>
          <w:szCs w:val="22"/>
        </w:rPr>
      </w:pPr>
    </w:p>
    <w:p w14:paraId="724C8C22" w14:textId="77777777" w:rsidR="00E51D37" w:rsidRPr="00F70302" w:rsidRDefault="00E51D37" w:rsidP="00C25000">
      <w:pPr>
        <w:pStyle w:val="TextosemFormatao1"/>
        <w:jc w:val="both"/>
        <w:rPr>
          <w:rFonts w:ascii="Arial" w:eastAsia="Arial" w:hAnsi="Arial" w:cs="Arial"/>
          <w:bCs/>
          <w:sz w:val="22"/>
          <w:szCs w:val="22"/>
        </w:rPr>
      </w:pPr>
      <w:r w:rsidRPr="00F70302">
        <w:rPr>
          <w:rFonts w:ascii="Arial" w:eastAsia="Arial" w:hAnsi="Arial" w:cs="Arial"/>
          <w:bCs/>
          <w:sz w:val="22"/>
          <w:szCs w:val="22"/>
        </w:rPr>
        <w:t xml:space="preserve">14.1 Para a eficácia da contratação a mesma deverá ser publicada conforme o disposto no art. 43 Inciso I e II do Decreto Municipal </w:t>
      </w:r>
      <w:proofErr w:type="gramStart"/>
      <w:r w:rsidRPr="00F70302">
        <w:rPr>
          <w:rFonts w:ascii="Arial" w:eastAsia="Arial" w:hAnsi="Arial" w:cs="Arial"/>
          <w:bCs/>
          <w:sz w:val="22"/>
          <w:szCs w:val="22"/>
        </w:rPr>
        <w:t>Nº.</w:t>
      </w:r>
      <w:proofErr w:type="gramEnd"/>
      <w:r w:rsidRPr="00F70302">
        <w:rPr>
          <w:rFonts w:ascii="Arial" w:eastAsia="Arial" w:hAnsi="Arial" w:cs="Arial"/>
          <w:bCs/>
          <w:sz w:val="22"/>
          <w:szCs w:val="22"/>
        </w:rPr>
        <w:t xml:space="preserve">054/2022 que regulamenta a aplicação da lei federal nº 14. 133 de 1º de abril de </w:t>
      </w:r>
      <w:proofErr w:type="gramStart"/>
      <w:r w:rsidRPr="00F70302">
        <w:rPr>
          <w:rFonts w:ascii="Arial" w:eastAsia="Arial" w:hAnsi="Arial" w:cs="Arial"/>
          <w:bCs/>
          <w:sz w:val="22"/>
          <w:szCs w:val="22"/>
        </w:rPr>
        <w:t>2021 no âmbito do município de Bernardo Sayão, Estado</w:t>
      </w:r>
      <w:proofErr w:type="gramEnd"/>
      <w:r w:rsidRPr="00F70302">
        <w:rPr>
          <w:rFonts w:ascii="Arial" w:eastAsia="Arial" w:hAnsi="Arial" w:cs="Arial"/>
          <w:bCs/>
          <w:sz w:val="22"/>
          <w:szCs w:val="22"/>
        </w:rPr>
        <w:t xml:space="preserve"> do Tocantins conforme segue: </w:t>
      </w:r>
    </w:p>
    <w:p w14:paraId="7DA8E9D6" w14:textId="77777777" w:rsidR="00E51D37" w:rsidRPr="00F70302" w:rsidRDefault="00E51D37" w:rsidP="00C25000">
      <w:pPr>
        <w:pStyle w:val="TextosemFormatao1"/>
        <w:jc w:val="both"/>
        <w:rPr>
          <w:rFonts w:ascii="Arial" w:eastAsia="Arial" w:hAnsi="Arial" w:cs="Arial"/>
          <w:bCs/>
          <w:sz w:val="22"/>
          <w:szCs w:val="22"/>
        </w:rPr>
      </w:pPr>
    </w:p>
    <w:p w14:paraId="541FAFC0" w14:textId="77777777" w:rsidR="00E51D37" w:rsidRPr="00F70302" w:rsidRDefault="00E51D37" w:rsidP="00C25000">
      <w:pPr>
        <w:pStyle w:val="TextosemFormatao1"/>
        <w:jc w:val="both"/>
        <w:rPr>
          <w:rFonts w:ascii="Arial" w:eastAsia="Arial" w:hAnsi="Arial" w:cs="Arial"/>
          <w:bCs/>
          <w:sz w:val="22"/>
          <w:szCs w:val="22"/>
        </w:rPr>
      </w:pPr>
      <w:r w:rsidRPr="00F70302">
        <w:rPr>
          <w:rFonts w:ascii="Arial" w:eastAsia="Arial" w:hAnsi="Arial" w:cs="Arial"/>
          <w:bCs/>
          <w:sz w:val="22"/>
          <w:szCs w:val="22"/>
        </w:rPr>
        <w:t>14.2 Quando a divulgação obrigatória dos atos exigidos pela citada Lei Nº 14.133/2021 no PNCP se referir a aviso, autorização ou extrato, a publicidade dar-se-á através de sua publicação no Diário Oficial do Município e no Diário Oficial da União, sem prejuízo de sua tempestiva disponibilização no sistema de acompanhamento de contratações do Tribunal de Contas local, se houver;</w:t>
      </w:r>
    </w:p>
    <w:p w14:paraId="5EA64013" w14:textId="77777777" w:rsidR="00E51D37" w:rsidRPr="00F70302" w:rsidRDefault="00E51D37" w:rsidP="00C25000">
      <w:pPr>
        <w:pStyle w:val="TextosemFormatao1"/>
        <w:jc w:val="both"/>
        <w:rPr>
          <w:rFonts w:ascii="Arial" w:eastAsia="Arial" w:hAnsi="Arial" w:cs="Arial"/>
          <w:bCs/>
          <w:sz w:val="22"/>
          <w:szCs w:val="22"/>
        </w:rPr>
      </w:pPr>
    </w:p>
    <w:p w14:paraId="2AF50540" w14:textId="77777777" w:rsidR="00E51D37" w:rsidRPr="00F70302" w:rsidRDefault="00E51D37" w:rsidP="00C25000">
      <w:pPr>
        <w:pStyle w:val="TextosemFormatao1"/>
        <w:jc w:val="both"/>
        <w:rPr>
          <w:rFonts w:ascii="Arial" w:eastAsia="Arial" w:hAnsi="Arial" w:cs="Arial"/>
          <w:bCs/>
          <w:sz w:val="22"/>
          <w:szCs w:val="22"/>
        </w:rPr>
      </w:pPr>
      <w:r w:rsidRPr="00F70302">
        <w:rPr>
          <w:rFonts w:ascii="Arial" w:eastAsia="Arial" w:hAnsi="Arial" w:cs="Arial"/>
          <w:bCs/>
          <w:sz w:val="22"/>
          <w:szCs w:val="22"/>
        </w:rPr>
        <w:t>14.3 Quando a divulgação obrigatória dos atos exigidos pela citada Lei Nº 14.133/2021 no PNCP se referir a inteiro teor de documento, edital, contrato ou processo, a publicidade dar-se-á através de sua disponibilização integral e tempestiva no Portal da Transparência do Município, sem prejuízo de eventual publicação no sistema de acompanhamento de contratações do Tribunal de Contas local, se houver.</w:t>
      </w:r>
    </w:p>
    <w:p w14:paraId="14D734C1" w14:textId="77777777" w:rsidR="00E51D37" w:rsidRPr="00F70302" w:rsidRDefault="00E51D37" w:rsidP="00C25000">
      <w:pPr>
        <w:pStyle w:val="TextosemFormatao1"/>
        <w:jc w:val="both"/>
        <w:rPr>
          <w:rFonts w:ascii="Arial" w:eastAsia="Arial" w:hAnsi="Arial" w:cs="Arial"/>
          <w:bCs/>
          <w:sz w:val="22"/>
          <w:szCs w:val="22"/>
        </w:rPr>
      </w:pPr>
    </w:p>
    <w:p w14:paraId="1F0F950D" w14:textId="77777777" w:rsidR="00E51D37" w:rsidRPr="00F70302" w:rsidRDefault="00E51D37" w:rsidP="00C25000">
      <w:pPr>
        <w:pStyle w:val="TextosemFormatao1"/>
        <w:rPr>
          <w:rFonts w:ascii="Arial" w:eastAsia="Arial" w:hAnsi="Arial" w:cs="Arial"/>
          <w:b/>
          <w:bCs/>
          <w:sz w:val="22"/>
          <w:szCs w:val="22"/>
        </w:rPr>
      </w:pPr>
      <w:r w:rsidRPr="00F70302">
        <w:rPr>
          <w:rFonts w:ascii="Arial" w:hAnsi="Arial" w:cs="Arial"/>
          <w:b/>
          <w:bCs/>
          <w:sz w:val="22"/>
          <w:szCs w:val="22"/>
        </w:rPr>
        <w:t>CLÁUSULA</w:t>
      </w:r>
      <w:r w:rsidRPr="00F70302">
        <w:rPr>
          <w:rFonts w:ascii="Arial" w:eastAsia="Arial" w:hAnsi="Arial" w:cs="Arial"/>
          <w:b/>
          <w:bCs/>
          <w:sz w:val="22"/>
          <w:szCs w:val="22"/>
        </w:rPr>
        <w:t xml:space="preserve"> DECIMA QUINTA - DISPOSIÇÕES FINAIS</w:t>
      </w:r>
    </w:p>
    <w:p w14:paraId="33D5CB65" w14:textId="77777777" w:rsidR="00E51D37" w:rsidRPr="00F70302" w:rsidRDefault="00E51D37" w:rsidP="00C25000">
      <w:pPr>
        <w:pStyle w:val="TextosemFormatao1"/>
        <w:rPr>
          <w:rFonts w:ascii="Arial" w:eastAsia="Arial" w:hAnsi="Arial" w:cs="Arial"/>
          <w:b/>
          <w:bCs/>
          <w:sz w:val="22"/>
          <w:szCs w:val="22"/>
        </w:rPr>
      </w:pPr>
    </w:p>
    <w:p w14:paraId="6D350120" w14:textId="5284F1CC" w:rsidR="00E51D37" w:rsidRPr="00F70302" w:rsidRDefault="00E51D37" w:rsidP="00C25000">
      <w:pPr>
        <w:jc w:val="both"/>
        <w:rPr>
          <w:rFonts w:ascii="Arial" w:hAnsi="Arial" w:cs="Arial"/>
        </w:rPr>
      </w:pPr>
      <w:r w:rsidRPr="00F70302">
        <w:rPr>
          <w:rFonts w:ascii="Arial" w:hAnsi="Arial" w:cs="Arial"/>
          <w:bCs/>
        </w:rPr>
        <w:t>Fica eleito o Foro da Comarca de Colinas - TO, para dirimir quaisquer dúvidas relativas ao cumprimento deste instrumento. E, por estarem assim justas e acertadas, celebram o presente Contrato em 03 (três) vias de igual teor, para um só efeito, sem rasuras ou emendas, o qual vai assinado pelas partes, as quais se obrigam a cumpri-lo.</w:t>
      </w:r>
    </w:p>
    <w:p w14:paraId="0F10B033" w14:textId="77777777" w:rsidR="001F113E" w:rsidRDefault="001F113E" w:rsidP="00013EAB">
      <w:pPr>
        <w:spacing w:after="0"/>
        <w:jc w:val="right"/>
        <w:rPr>
          <w:rFonts w:ascii="Arial" w:hAnsi="Arial" w:cs="Arial"/>
        </w:rPr>
      </w:pPr>
    </w:p>
    <w:p w14:paraId="6524CF53" w14:textId="77777777" w:rsidR="00B37017" w:rsidRPr="00F70302" w:rsidRDefault="00B37017" w:rsidP="00013EAB">
      <w:pPr>
        <w:spacing w:after="0"/>
        <w:jc w:val="right"/>
        <w:rPr>
          <w:rFonts w:ascii="Arial" w:hAnsi="Arial" w:cs="Arial"/>
        </w:rPr>
      </w:pPr>
    </w:p>
    <w:p w14:paraId="748DA482" w14:textId="67BC4C6B" w:rsidR="00013EAB" w:rsidRPr="00F70302" w:rsidRDefault="00B03217" w:rsidP="00013EAB">
      <w:pPr>
        <w:spacing w:after="0"/>
        <w:jc w:val="right"/>
        <w:rPr>
          <w:rFonts w:ascii="Arial" w:hAnsi="Arial" w:cs="Arial"/>
        </w:rPr>
      </w:pPr>
      <w:r w:rsidRPr="00F70302">
        <w:rPr>
          <w:rFonts w:ascii="Arial" w:hAnsi="Arial" w:cs="Arial"/>
        </w:rPr>
        <w:t>Bernardo Sayão</w:t>
      </w:r>
      <w:r w:rsidR="00013EAB" w:rsidRPr="00F70302">
        <w:rPr>
          <w:rFonts w:ascii="Arial" w:hAnsi="Arial" w:cs="Arial"/>
        </w:rPr>
        <w:t>/TO, XX de XXXXX de 20</w:t>
      </w:r>
      <w:r w:rsidR="00820667" w:rsidRPr="00F70302">
        <w:rPr>
          <w:rFonts w:ascii="Arial" w:hAnsi="Arial" w:cs="Arial"/>
        </w:rPr>
        <w:t>XX</w:t>
      </w:r>
      <w:r w:rsidR="00013EAB" w:rsidRPr="00F70302">
        <w:rPr>
          <w:rFonts w:ascii="Arial" w:hAnsi="Arial" w:cs="Arial"/>
        </w:rPr>
        <w:t>.</w:t>
      </w:r>
    </w:p>
    <w:p w14:paraId="513CEED5" w14:textId="77777777" w:rsidR="00E51D37" w:rsidRPr="00F70302" w:rsidRDefault="00E51D37" w:rsidP="00013EAB">
      <w:pPr>
        <w:spacing w:after="0"/>
        <w:jc w:val="right"/>
        <w:rPr>
          <w:rFonts w:ascii="Arial" w:hAnsi="Arial" w:cs="Arial"/>
        </w:rPr>
      </w:pPr>
    </w:p>
    <w:p w14:paraId="6ADBF36F" w14:textId="77777777" w:rsidR="001F113E" w:rsidRPr="00F70302" w:rsidRDefault="001F113E" w:rsidP="00666544">
      <w:pPr>
        <w:spacing w:after="0"/>
        <w:rPr>
          <w:rFonts w:ascii="Arial" w:hAnsi="Arial" w:cs="Arial"/>
        </w:rPr>
      </w:pPr>
    </w:p>
    <w:p w14:paraId="367E6F75" w14:textId="77777777" w:rsidR="00013EAB" w:rsidRPr="00F70302" w:rsidRDefault="00013EAB" w:rsidP="00013EAB">
      <w:pPr>
        <w:spacing w:after="0"/>
        <w:jc w:val="center"/>
        <w:rPr>
          <w:rFonts w:ascii="Arial" w:hAnsi="Arial" w:cs="Arial"/>
        </w:rPr>
      </w:pPr>
      <w:r w:rsidRPr="00F70302">
        <w:rPr>
          <w:rFonts w:ascii="Arial" w:hAnsi="Arial" w:cs="Arial"/>
        </w:rPr>
        <w:t>______________________________________</w:t>
      </w:r>
    </w:p>
    <w:p w14:paraId="4B78AE2F" w14:textId="68143CFE" w:rsidR="00B07A88" w:rsidRPr="00F70302" w:rsidRDefault="00AD5359" w:rsidP="00013EAB">
      <w:pPr>
        <w:spacing w:after="0"/>
        <w:jc w:val="center"/>
        <w:rPr>
          <w:rFonts w:ascii="Arial" w:hAnsi="Arial" w:cs="Arial"/>
          <w:b/>
          <w:bCs/>
        </w:rPr>
      </w:pPr>
      <w:proofErr w:type="spellStart"/>
      <w:proofErr w:type="gramStart"/>
      <w:r w:rsidRPr="00F70302">
        <w:rPr>
          <w:rFonts w:ascii="Arial" w:hAnsi="Arial" w:cs="Arial"/>
          <w:b/>
          <w:bCs/>
        </w:rPr>
        <w:t>xxxxxxxxxxxxxxxxx</w:t>
      </w:r>
      <w:proofErr w:type="spellEnd"/>
      <w:proofErr w:type="gramEnd"/>
    </w:p>
    <w:p w14:paraId="05598B58" w14:textId="7AD101CB" w:rsidR="00B07A88" w:rsidRPr="00F70302" w:rsidRDefault="00B07A88" w:rsidP="00013EAB">
      <w:pPr>
        <w:spacing w:after="0"/>
        <w:jc w:val="center"/>
        <w:rPr>
          <w:rFonts w:ascii="Arial" w:hAnsi="Arial" w:cs="Arial"/>
        </w:rPr>
      </w:pPr>
      <w:r w:rsidRPr="00F70302">
        <w:rPr>
          <w:rFonts w:ascii="Arial" w:hAnsi="Arial" w:cs="Arial"/>
        </w:rPr>
        <w:t xml:space="preserve">CNPJ </w:t>
      </w:r>
      <w:proofErr w:type="spellStart"/>
      <w:r w:rsidR="00AD5359" w:rsidRPr="00F70302">
        <w:rPr>
          <w:rFonts w:ascii="Arial" w:hAnsi="Arial" w:cs="Arial"/>
        </w:rPr>
        <w:t>xxxxxxxxxxxxxx</w:t>
      </w:r>
      <w:proofErr w:type="spellEnd"/>
    </w:p>
    <w:p w14:paraId="6692090C" w14:textId="672E5E55" w:rsidR="00013EAB" w:rsidRPr="00F70302" w:rsidRDefault="00AD5359" w:rsidP="00013EAB">
      <w:pPr>
        <w:spacing w:after="0"/>
        <w:jc w:val="center"/>
        <w:rPr>
          <w:rFonts w:ascii="Arial" w:hAnsi="Arial" w:cs="Arial"/>
          <w:b/>
        </w:rPr>
      </w:pPr>
      <w:proofErr w:type="spellStart"/>
      <w:proofErr w:type="gramStart"/>
      <w:r w:rsidRPr="00F70302">
        <w:rPr>
          <w:rFonts w:ascii="Arial" w:hAnsi="Arial" w:cs="Arial"/>
        </w:rPr>
        <w:t>xxxxxxxxxxxxxxxxxxxxxxx</w:t>
      </w:r>
      <w:proofErr w:type="spellEnd"/>
      <w:proofErr w:type="gramEnd"/>
    </w:p>
    <w:p w14:paraId="0B720D72" w14:textId="77777777" w:rsidR="00013EAB" w:rsidRPr="00F70302" w:rsidRDefault="00013EAB" w:rsidP="00013EAB">
      <w:pPr>
        <w:spacing w:after="0"/>
        <w:jc w:val="center"/>
        <w:rPr>
          <w:rFonts w:ascii="Arial" w:hAnsi="Arial" w:cs="Arial"/>
        </w:rPr>
      </w:pPr>
      <w:r w:rsidRPr="00F70302">
        <w:rPr>
          <w:rFonts w:ascii="Arial" w:hAnsi="Arial" w:cs="Arial"/>
        </w:rPr>
        <w:t>CONTRATANTE</w:t>
      </w:r>
    </w:p>
    <w:p w14:paraId="1316C710" w14:textId="77777777" w:rsidR="001F113E" w:rsidRDefault="001F113E" w:rsidP="00013EAB">
      <w:pPr>
        <w:spacing w:after="0"/>
        <w:jc w:val="center"/>
        <w:rPr>
          <w:rFonts w:ascii="Arial" w:hAnsi="Arial" w:cs="Arial"/>
        </w:rPr>
      </w:pPr>
    </w:p>
    <w:p w14:paraId="5032842F" w14:textId="77777777" w:rsidR="00B37017" w:rsidRDefault="00B37017" w:rsidP="00013EAB">
      <w:pPr>
        <w:spacing w:after="0"/>
        <w:jc w:val="center"/>
        <w:rPr>
          <w:rFonts w:ascii="Arial" w:hAnsi="Arial" w:cs="Arial"/>
        </w:rPr>
      </w:pPr>
    </w:p>
    <w:p w14:paraId="3D05E188" w14:textId="77777777" w:rsidR="00B37017" w:rsidRPr="00F70302" w:rsidRDefault="00B37017" w:rsidP="00013EAB">
      <w:pPr>
        <w:spacing w:after="0"/>
        <w:jc w:val="center"/>
        <w:rPr>
          <w:rFonts w:ascii="Arial" w:hAnsi="Arial" w:cs="Arial"/>
        </w:rPr>
      </w:pPr>
    </w:p>
    <w:p w14:paraId="6BDF6D47" w14:textId="77777777" w:rsidR="001F113E" w:rsidRPr="00F70302" w:rsidRDefault="001F113E" w:rsidP="00013EAB">
      <w:pPr>
        <w:spacing w:after="0"/>
        <w:jc w:val="center"/>
        <w:rPr>
          <w:rFonts w:ascii="Arial" w:hAnsi="Arial" w:cs="Arial"/>
        </w:rPr>
      </w:pPr>
    </w:p>
    <w:p w14:paraId="42AAE6F3" w14:textId="77777777" w:rsidR="00013EAB" w:rsidRPr="00F70302" w:rsidRDefault="00013EAB" w:rsidP="00013EAB">
      <w:pPr>
        <w:spacing w:after="0"/>
        <w:jc w:val="center"/>
        <w:rPr>
          <w:rFonts w:ascii="Arial" w:eastAsia="Constantia" w:hAnsi="Arial" w:cs="Arial"/>
        </w:rPr>
      </w:pPr>
      <w:r w:rsidRPr="00F70302">
        <w:rPr>
          <w:rFonts w:ascii="Arial" w:eastAsia="Constantia" w:hAnsi="Arial" w:cs="Arial"/>
        </w:rPr>
        <w:t>______________________________________</w:t>
      </w:r>
    </w:p>
    <w:p w14:paraId="316AD843" w14:textId="77777777" w:rsidR="00013EAB" w:rsidRPr="00F70302" w:rsidRDefault="00013EAB" w:rsidP="00013EAB">
      <w:pPr>
        <w:spacing w:after="0"/>
        <w:jc w:val="center"/>
        <w:rPr>
          <w:rFonts w:ascii="Arial" w:hAnsi="Arial" w:cs="Arial"/>
          <w:b/>
        </w:rPr>
      </w:pPr>
      <w:r w:rsidRPr="00F70302">
        <w:rPr>
          <w:rFonts w:ascii="Arial" w:hAnsi="Arial" w:cs="Arial"/>
          <w:b/>
        </w:rPr>
        <w:t>XXXXXXXXXXXXXXXXXXXXXXXXXX</w:t>
      </w:r>
    </w:p>
    <w:p w14:paraId="6AF74FF7" w14:textId="77777777" w:rsidR="00013EAB" w:rsidRPr="00F70302" w:rsidRDefault="00013EAB" w:rsidP="00013EAB">
      <w:pPr>
        <w:spacing w:after="0"/>
        <w:jc w:val="center"/>
        <w:rPr>
          <w:rFonts w:ascii="Arial" w:hAnsi="Arial" w:cs="Arial"/>
        </w:rPr>
      </w:pPr>
      <w:r w:rsidRPr="00F70302">
        <w:rPr>
          <w:rFonts w:ascii="Arial" w:hAnsi="Arial" w:cs="Arial"/>
        </w:rPr>
        <w:t>CNPJ Nº XXXXXXXXXXX</w:t>
      </w:r>
    </w:p>
    <w:p w14:paraId="538B1535" w14:textId="2E804F9C" w:rsidR="002E7AE1" w:rsidRDefault="00013EAB" w:rsidP="00013EAB">
      <w:pPr>
        <w:spacing w:after="0"/>
        <w:jc w:val="center"/>
        <w:rPr>
          <w:rFonts w:ascii="Arial" w:hAnsi="Arial" w:cs="Arial"/>
        </w:rPr>
      </w:pPr>
      <w:r w:rsidRPr="00F70302">
        <w:rPr>
          <w:rFonts w:ascii="Arial" w:hAnsi="Arial" w:cs="Arial"/>
        </w:rPr>
        <w:t>CONTRATADO</w:t>
      </w:r>
    </w:p>
    <w:p w14:paraId="25A9EBCF" w14:textId="77777777" w:rsidR="00B37017" w:rsidRDefault="00B37017" w:rsidP="00013EAB">
      <w:pPr>
        <w:spacing w:after="0"/>
        <w:jc w:val="center"/>
        <w:rPr>
          <w:rFonts w:ascii="Arial" w:hAnsi="Arial" w:cs="Arial"/>
        </w:rPr>
      </w:pPr>
    </w:p>
    <w:p w14:paraId="02C83008" w14:textId="77777777" w:rsidR="00B37017" w:rsidRPr="00F70302" w:rsidRDefault="00B37017" w:rsidP="00013EAB">
      <w:pPr>
        <w:spacing w:after="0"/>
        <w:jc w:val="center"/>
        <w:rPr>
          <w:rFonts w:ascii="Arial" w:hAnsi="Arial" w:cs="Arial"/>
        </w:rPr>
      </w:pPr>
    </w:p>
    <w:p w14:paraId="45F6925C" w14:textId="77777777" w:rsidR="001F113E" w:rsidRPr="00F70302" w:rsidRDefault="001F113E" w:rsidP="00013EAB">
      <w:pPr>
        <w:spacing w:after="0"/>
        <w:jc w:val="center"/>
        <w:rPr>
          <w:rFonts w:ascii="Arial" w:hAnsi="Arial" w:cs="Arial"/>
        </w:rPr>
      </w:pPr>
    </w:p>
    <w:p w14:paraId="355BC752" w14:textId="77777777" w:rsidR="00013EAB" w:rsidRPr="00F70302" w:rsidRDefault="00013EAB" w:rsidP="00013EAB">
      <w:pPr>
        <w:spacing w:after="0"/>
        <w:rPr>
          <w:rFonts w:ascii="Arial" w:hAnsi="Arial" w:cs="Arial"/>
          <w:b/>
        </w:rPr>
      </w:pPr>
      <w:r w:rsidRPr="00F70302">
        <w:rPr>
          <w:rFonts w:ascii="Arial" w:hAnsi="Arial" w:cs="Arial"/>
          <w:b/>
        </w:rPr>
        <w:t>TESTEMUNHAS:</w:t>
      </w:r>
    </w:p>
    <w:p w14:paraId="4B81CA0B" w14:textId="0AFC0255" w:rsidR="00013EAB" w:rsidRPr="00F70302" w:rsidRDefault="00013EAB" w:rsidP="00013EAB">
      <w:pPr>
        <w:spacing w:after="0"/>
        <w:rPr>
          <w:rFonts w:ascii="Arial" w:hAnsi="Arial" w:cs="Arial"/>
        </w:rPr>
      </w:pPr>
      <w:r w:rsidRPr="00F70302">
        <w:rPr>
          <w:rFonts w:ascii="Arial" w:hAnsi="Arial" w:cs="Arial"/>
        </w:rPr>
        <w:t>NOME:________________________________CPF:__________________________</w:t>
      </w:r>
    </w:p>
    <w:sectPr w:rsidR="00013EAB" w:rsidRPr="00F70302" w:rsidSect="008D3731">
      <w:headerReference w:type="default" r:id="rId10"/>
      <w:footerReference w:type="default" r:id="rId11"/>
      <w:type w:val="continuous"/>
      <w:pgSz w:w="11906" w:h="16838"/>
      <w:pgMar w:top="2127" w:right="849" w:bottom="1418" w:left="1276" w:header="284" w:footer="708" w:gutter="0"/>
      <w:cols w:space="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98BA6" w14:textId="77777777" w:rsidR="00DA0E88" w:rsidRDefault="00DA0E88" w:rsidP="00C47E8B">
      <w:pPr>
        <w:spacing w:after="0" w:line="240" w:lineRule="auto"/>
      </w:pPr>
      <w:r>
        <w:separator/>
      </w:r>
    </w:p>
  </w:endnote>
  <w:endnote w:type="continuationSeparator" w:id="0">
    <w:p w14:paraId="395CD6F9" w14:textId="77777777" w:rsidR="00DA0E88" w:rsidRDefault="00DA0E88" w:rsidP="00C4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002869"/>
      <w:docPartObj>
        <w:docPartGallery w:val="Page Numbers (Bottom of Page)"/>
        <w:docPartUnique/>
      </w:docPartObj>
    </w:sdtPr>
    <w:sdtEndPr/>
    <w:sdtContent>
      <w:p w14:paraId="46E1AC32" w14:textId="0F116C01" w:rsidR="00DA0E88" w:rsidRDefault="00DA0E88">
        <w:pPr>
          <w:pStyle w:val="Rodap"/>
          <w:jc w:val="right"/>
        </w:pPr>
        <w:r>
          <w:fldChar w:fldCharType="begin"/>
        </w:r>
        <w:r>
          <w:instrText>PAGE   \* MERGEFORMAT</w:instrText>
        </w:r>
        <w:r>
          <w:fldChar w:fldCharType="separate"/>
        </w:r>
        <w:r w:rsidR="00534C01">
          <w:rPr>
            <w:noProof/>
          </w:rPr>
          <w:t>1</w:t>
        </w:r>
        <w:r>
          <w:fldChar w:fldCharType="end"/>
        </w:r>
      </w:p>
    </w:sdtContent>
  </w:sdt>
  <w:p w14:paraId="5728605C" w14:textId="77777777" w:rsidR="00DA0E88" w:rsidRDefault="00DA0E8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9B4F3" w14:textId="77777777" w:rsidR="00DA0E88" w:rsidRDefault="00DA0E88" w:rsidP="00C47E8B">
      <w:pPr>
        <w:spacing w:after="0" w:line="240" w:lineRule="auto"/>
      </w:pPr>
      <w:r>
        <w:separator/>
      </w:r>
    </w:p>
  </w:footnote>
  <w:footnote w:type="continuationSeparator" w:id="0">
    <w:p w14:paraId="75353BAC" w14:textId="77777777" w:rsidR="00DA0E88" w:rsidRDefault="00DA0E88" w:rsidP="00C47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77C17" w14:textId="2F655E14" w:rsidR="00DA0E88" w:rsidRDefault="00DA0E88" w:rsidP="00CD7B11">
    <w:pPr>
      <w:pStyle w:val="Cabealho"/>
      <w:jc w:val="center"/>
    </w:pPr>
    <w:r w:rsidRPr="00587C7F">
      <w:rPr>
        <w:rFonts w:ascii="Calibri" w:eastAsia="Calibri" w:hAnsi="Calibri" w:cs="Times New Roman"/>
        <w:noProof/>
        <w:lang w:eastAsia="pt-BR"/>
      </w:rPr>
      <w:drawing>
        <wp:anchor distT="0" distB="0" distL="114300" distR="114300" simplePos="0" relativeHeight="251657728" behindDoc="1" locked="0" layoutInCell="1" allowOverlap="1" wp14:anchorId="146CF340" wp14:editId="26AE90EC">
          <wp:simplePos x="0" y="0"/>
          <wp:positionH relativeFrom="column">
            <wp:posOffset>5580380</wp:posOffset>
          </wp:positionH>
          <wp:positionV relativeFrom="paragraph">
            <wp:posOffset>26670</wp:posOffset>
          </wp:positionV>
          <wp:extent cx="949325" cy="876300"/>
          <wp:effectExtent l="0" t="0" r="3175" b="0"/>
          <wp:wrapTight wrapText="bothSides">
            <wp:wrapPolygon edited="0">
              <wp:start x="0" y="0"/>
              <wp:lineTo x="0" y="21130"/>
              <wp:lineTo x="21239" y="21130"/>
              <wp:lineTo x="21239" y="0"/>
              <wp:lineTo x="0" y="0"/>
            </wp:wrapPolygon>
          </wp:wrapTight>
          <wp:docPr id="1290498177" name="Imagem 1290498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C8D">
      <w:rPr>
        <w:noProof/>
        <w:lang w:eastAsia="pt-BR"/>
      </w:rPr>
      <w:drawing>
        <wp:anchor distT="0" distB="0" distL="114300" distR="114300" simplePos="0" relativeHeight="251656704" behindDoc="0" locked="0" layoutInCell="1" allowOverlap="1" wp14:anchorId="40EAFE85" wp14:editId="0FA3F3CD">
          <wp:simplePos x="0" y="0"/>
          <wp:positionH relativeFrom="margin">
            <wp:posOffset>2675890</wp:posOffset>
          </wp:positionH>
          <wp:positionV relativeFrom="paragraph">
            <wp:posOffset>29210</wp:posOffset>
          </wp:positionV>
          <wp:extent cx="752475" cy="495300"/>
          <wp:effectExtent l="0" t="0" r="9525" b="0"/>
          <wp:wrapSquare wrapText="bothSides"/>
          <wp:docPr id="1452770583" name="Imagem 145277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035BB" w14:textId="636794FF" w:rsidR="00DA0E88" w:rsidRDefault="00DA0E88" w:rsidP="00CD7B11">
    <w:pPr>
      <w:pStyle w:val="Cabealho"/>
      <w:jc w:val="center"/>
    </w:pPr>
  </w:p>
  <w:p w14:paraId="2C1A0354" w14:textId="0E462921" w:rsidR="00DA0E88" w:rsidRDefault="00DA0E88" w:rsidP="00CD7B11">
    <w:pPr>
      <w:pStyle w:val="Cabealho"/>
      <w:jc w:val="center"/>
    </w:pPr>
  </w:p>
  <w:p w14:paraId="03AE1A56" w14:textId="77777777" w:rsidR="00DA0E88" w:rsidRPr="0041466F" w:rsidRDefault="00DA0E88" w:rsidP="00CD7B11">
    <w:pPr>
      <w:spacing w:after="0" w:line="240" w:lineRule="auto"/>
      <w:ind w:left="15" w:right="17"/>
      <w:jc w:val="center"/>
      <w:rPr>
        <w:rFonts w:ascii="Arial" w:hAnsi="Arial" w:cs="Arial"/>
        <w:b/>
        <w:szCs w:val="24"/>
      </w:rPr>
    </w:pPr>
    <w:r w:rsidRPr="0041466F">
      <w:rPr>
        <w:rFonts w:ascii="Arial" w:hAnsi="Arial" w:cs="Arial"/>
        <w:b/>
        <w:szCs w:val="24"/>
      </w:rPr>
      <w:t>PREFEITURA</w:t>
    </w:r>
    <w:r w:rsidRPr="0041466F">
      <w:rPr>
        <w:rFonts w:ascii="Arial" w:hAnsi="Arial" w:cs="Arial"/>
        <w:b/>
        <w:spacing w:val="69"/>
        <w:szCs w:val="24"/>
      </w:rPr>
      <w:t xml:space="preserve"> </w:t>
    </w:r>
    <w:r w:rsidRPr="0041466F">
      <w:rPr>
        <w:rFonts w:ascii="Arial" w:hAnsi="Arial" w:cs="Arial"/>
        <w:b/>
        <w:szCs w:val="24"/>
      </w:rPr>
      <w:t>MUNICIPAL</w:t>
    </w:r>
    <w:r w:rsidRPr="0041466F">
      <w:rPr>
        <w:rFonts w:ascii="Arial" w:hAnsi="Arial" w:cs="Arial"/>
        <w:b/>
        <w:spacing w:val="69"/>
        <w:szCs w:val="24"/>
      </w:rPr>
      <w:t xml:space="preserve"> </w:t>
    </w:r>
    <w:r w:rsidRPr="0041466F">
      <w:rPr>
        <w:rFonts w:ascii="Arial" w:hAnsi="Arial" w:cs="Arial"/>
        <w:b/>
        <w:szCs w:val="24"/>
      </w:rPr>
      <w:t>DE</w:t>
    </w:r>
    <w:r w:rsidRPr="0041466F">
      <w:rPr>
        <w:rFonts w:ascii="Arial" w:hAnsi="Arial" w:cs="Arial"/>
        <w:b/>
        <w:spacing w:val="68"/>
        <w:szCs w:val="24"/>
      </w:rPr>
      <w:t xml:space="preserve"> </w:t>
    </w:r>
    <w:r w:rsidRPr="0041466F">
      <w:rPr>
        <w:rFonts w:ascii="Arial" w:hAnsi="Arial" w:cs="Arial"/>
        <w:b/>
        <w:szCs w:val="24"/>
      </w:rPr>
      <w:t>BERNARDO SAYÃO</w:t>
    </w:r>
  </w:p>
  <w:p w14:paraId="4934FE14" w14:textId="77777777" w:rsidR="00DA0E88" w:rsidRPr="0041466F" w:rsidRDefault="00DA0E88" w:rsidP="00CD7B11">
    <w:pPr>
      <w:pStyle w:val="Corpodetexto"/>
      <w:spacing w:after="0" w:line="240" w:lineRule="auto"/>
      <w:ind w:left="18" w:right="17"/>
      <w:jc w:val="center"/>
      <w:rPr>
        <w:rFonts w:ascii="Arial" w:hAnsi="Arial" w:cs="Arial"/>
        <w:sz w:val="16"/>
        <w:szCs w:val="22"/>
        <w:lang w:val="pt-BR"/>
      </w:rPr>
    </w:pPr>
    <w:r w:rsidRPr="0041466F">
      <w:rPr>
        <w:rFonts w:ascii="Arial" w:hAnsi="Arial" w:cs="Arial"/>
        <w:sz w:val="16"/>
        <w:szCs w:val="22"/>
        <w:lang w:val="pt-BR"/>
      </w:rPr>
      <w:t>CNPJ:</w:t>
    </w:r>
    <w:r w:rsidRPr="0041466F">
      <w:rPr>
        <w:rFonts w:ascii="Arial" w:hAnsi="Arial" w:cs="Arial"/>
        <w:spacing w:val="-4"/>
        <w:sz w:val="16"/>
        <w:szCs w:val="22"/>
        <w:lang w:val="pt-BR"/>
      </w:rPr>
      <w:t xml:space="preserve"> </w:t>
    </w:r>
    <w:r w:rsidRPr="0041466F">
      <w:rPr>
        <w:rFonts w:ascii="Arial" w:hAnsi="Arial" w:cs="Arial"/>
        <w:sz w:val="16"/>
        <w:szCs w:val="22"/>
        <w:lang w:val="pt-BR"/>
      </w:rPr>
      <w:t>25.086.596/0001-15</w:t>
    </w:r>
  </w:p>
  <w:p w14:paraId="11041EE2" w14:textId="77777777" w:rsidR="00DA0E88" w:rsidRPr="0041466F" w:rsidRDefault="00DA0E88"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AV. ANTONIO PESCONE, 378 – CENTRO - CEP: 77.755-</w:t>
    </w:r>
    <w:proofErr w:type="gramStart"/>
    <w:r w:rsidRPr="0041466F">
      <w:rPr>
        <w:rFonts w:ascii="Arial" w:hAnsi="Arial" w:cs="Arial"/>
        <w:sz w:val="16"/>
        <w:szCs w:val="22"/>
        <w:lang w:val="pt-BR"/>
      </w:rPr>
      <w:t>000</w:t>
    </w:r>
    <w:proofErr w:type="gramEnd"/>
  </w:p>
  <w:p w14:paraId="662180DE" w14:textId="4AFA935A" w:rsidR="00DA0E88" w:rsidRPr="0041466F" w:rsidRDefault="00DA0E88"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BERNARDO SAYÃO – TO</w:t>
    </w:r>
    <w:proofErr w:type="gramStart"/>
    <w:r w:rsidRPr="0041466F">
      <w:rPr>
        <w:rFonts w:ascii="Arial" w:hAnsi="Arial" w:cs="Arial"/>
        <w:sz w:val="16"/>
        <w:szCs w:val="22"/>
        <w:lang w:val="pt-BR"/>
      </w:rPr>
      <w:t xml:space="preserve"> </w:t>
    </w:r>
    <w:r w:rsidRPr="0041466F">
      <w:rPr>
        <w:rFonts w:ascii="Arial" w:hAnsi="Arial" w:cs="Arial"/>
        <w:spacing w:val="-52"/>
        <w:sz w:val="16"/>
        <w:szCs w:val="22"/>
        <w:lang w:val="pt-BR"/>
      </w:rPr>
      <w:t xml:space="preserve"> </w:t>
    </w:r>
    <w:proofErr w:type="gramEnd"/>
    <w:r w:rsidRPr="0041466F">
      <w:rPr>
        <w:rFonts w:ascii="Arial" w:hAnsi="Arial" w:cs="Arial"/>
        <w:sz w:val="16"/>
        <w:szCs w:val="22"/>
        <w:lang w:val="pt-BR"/>
      </w:rPr>
      <w:t>Fone:</w:t>
    </w:r>
    <w:r w:rsidRPr="0041466F">
      <w:rPr>
        <w:rFonts w:ascii="Arial" w:hAnsi="Arial" w:cs="Arial"/>
        <w:spacing w:val="-2"/>
        <w:sz w:val="16"/>
        <w:szCs w:val="22"/>
        <w:lang w:val="pt-BR"/>
      </w:rPr>
      <w:t xml:space="preserve"> </w:t>
    </w:r>
    <w:r w:rsidRPr="0041466F">
      <w:rPr>
        <w:rFonts w:ascii="Arial" w:hAnsi="Arial" w:cs="Arial"/>
        <w:sz w:val="16"/>
        <w:szCs w:val="22"/>
        <w:lang w:val="pt-BR"/>
      </w:rPr>
      <w:t>0--</w:t>
    </w:r>
    <w:r w:rsidRPr="0041466F">
      <w:rPr>
        <w:rFonts w:ascii="Arial" w:hAnsi="Arial" w:cs="Arial"/>
        <w:spacing w:val="1"/>
        <w:sz w:val="16"/>
        <w:szCs w:val="22"/>
        <w:lang w:val="pt-BR"/>
      </w:rPr>
      <w:t xml:space="preserve"> </w:t>
    </w:r>
    <w:r w:rsidRPr="0041466F">
      <w:rPr>
        <w:rFonts w:ascii="Arial" w:hAnsi="Arial" w:cs="Arial"/>
        <w:sz w:val="16"/>
        <w:szCs w:val="22"/>
        <w:lang w:val="pt-BR"/>
      </w:rPr>
      <w:t>63</w:t>
    </w:r>
    <w:r w:rsidRPr="0041466F">
      <w:rPr>
        <w:rFonts w:ascii="Arial" w:hAnsi="Arial" w:cs="Arial"/>
        <w:spacing w:val="1"/>
        <w:sz w:val="16"/>
        <w:szCs w:val="22"/>
        <w:lang w:val="pt-BR"/>
      </w:rPr>
      <w:t xml:space="preserve"> </w:t>
    </w:r>
    <w:r>
      <w:rPr>
        <w:rFonts w:ascii="Arial" w:hAnsi="Arial" w:cs="Arial"/>
        <w:sz w:val="16"/>
        <w:szCs w:val="22"/>
        <w:lang w:val="pt-BR"/>
      </w:rPr>
      <w:t>3422-12</w:t>
    </w:r>
    <w:r w:rsidRPr="0041466F">
      <w:rPr>
        <w:rFonts w:ascii="Arial" w:hAnsi="Arial" w:cs="Arial"/>
        <w:sz w:val="16"/>
        <w:szCs w:val="22"/>
        <w:lang w:val="pt-BR"/>
      </w:rPr>
      <w:t>41</w:t>
    </w:r>
  </w:p>
  <w:p w14:paraId="2E59AA67" w14:textId="77777777" w:rsidR="00DA0E88" w:rsidRPr="0041466F" w:rsidRDefault="00DA0E88" w:rsidP="00CD7B11">
    <w:pPr>
      <w:pStyle w:val="Corpodetexto"/>
      <w:spacing w:after="0" w:line="240" w:lineRule="auto"/>
      <w:ind w:left="16" w:right="17"/>
      <w:jc w:val="center"/>
      <w:rPr>
        <w:rFonts w:ascii="Arial" w:hAnsi="Arial" w:cs="Arial"/>
        <w:sz w:val="16"/>
        <w:szCs w:val="22"/>
        <w:lang w:val="pt-BR"/>
      </w:rPr>
    </w:pPr>
    <w:r w:rsidRPr="0041466F">
      <w:rPr>
        <w:rFonts w:ascii="Arial" w:hAnsi="Arial" w:cs="Arial"/>
        <w:sz w:val="16"/>
        <w:szCs w:val="22"/>
        <w:lang w:val="pt-BR"/>
      </w:rPr>
      <w:t>E-mail:</w:t>
    </w:r>
    <w:r w:rsidRPr="0041466F">
      <w:rPr>
        <w:rFonts w:ascii="Arial" w:hAnsi="Arial" w:cs="Arial"/>
        <w:spacing w:val="-4"/>
        <w:sz w:val="16"/>
        <w:szCs w:val="22"/>
        <w:lang w:val="pt-BR"/>
      </w:rPr>
      <w:t xml:space="preserve"> </w:t>
    </w:r>
    <w:hyperlink r:id="rId3" w:history="1">
      <w:r w:rsidRPr="0041466F">
        <w:rPr>
          <w:rStyle w:val="Hyperlink"/>
          <w:rFonts w:ascii="Arial" w:hAnsi="Arial" w:cs="Arial"/>
          <w:sz w:val="16"/>
          <w:szCs w:val="22"/>
          <w:lang w:val="pt-BR"/>
        </w:rPr>
        <w:t>pmbscpl2021@gmail.com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BF4C7920"/>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5414B91"/>
    <w:multiLevelType w:val="hybridMultilevel"/>
    <w:tmpl w:val="9D100C5E"/>
    <w:lvl w:ilvl="0" w:tplc="B0E2670E">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4">
    <w:nsid w:val="081A0B35"/>
    <w:multiLevelType w:val="hybridMultilevel"/>
    <w:tmpl w:val="68E0E64A"/>
    <w:lvl w:ilvl="0" w:tplc="3CDC359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474B38"/>
    <w:multiLevelType w:val="hybridMultilevel"/>
    <w:tmpl w:val="BA8AF0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9C231F"/>
    <w:multiLevelType w:val="multilevel"/>
    <w:tmpl w:val="09C421CC"/>
    <w:lvl w:ilvl="0">
      <w:start w:val="1"/>
      <w:numFmt w:val="decimal"/>
      <w:pStyle w:val="Nivel1"/>
      <w:lvlText w:val="%1."/>
      <w:lvlJc w:val="left"/>
      <w:pPr>
        <w:ind w:left="644" w:hanging="360"/>
      </w:pPr>
      <w:rPr>
        <w:rFonts w:hint="default"/>
        <w:b/>
      </w:rPr>
    </w:lvl>
    <w:lvl w:ilvl="1">
      <w:start w:val="1"/>
      <w:numFmt w:val="decimal"/>
      <w:lvlText w:val="%1.%2."/>
      <w:lvlJc w:val="left"/>
      <w:pPr>
        <w:ind w:left="999" w:hanging="432"/>
      </w:pPr>
      <w:rPr>
        <w:rFonts w:hint="default"/>
        <w:b w:val="0"/>
        <w:sz w:val="20"/>
        <w:szCs w:val="20"/>
      </w:rPr>
    </w:lvl>
    <w:lvl w:ilvl="2">
      <w:start w:val="1"/>
      <w:numFmt w:val="decimal"/>
      <w:lvlText w:val="%1.%2.%3."/>
      <w:lvlJc w:val="left"/>
      <w:pPr>
        <w:ind w:left="50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392CCA"/>
    <w:multiLevelType w:val="multilevel"/>
    <w:tmpl w:val="F86CC95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416489"/>
    <w:multiLevelType w:val="multilevel"/>
    <w:tmpl w:val="9BA0B414"/>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64C1CAB"/>
    <w:multiLevelType w:val="multilevel"/>
    <w:tmpl w:val="2BCC76A2"/>
    <w:lvl w:ilvl="0">
      <w:start w:val="1"/>
      <w:numFmt w:val="decimal"/>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6F60A91"/>
    <w:multiLevelType w:val="multilevel"/>
    <w:tmpl w:val="F7702C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5790224"/>
    <w:multiLevelType w:val="multilevel"/>
    <w:tmpl w:val="6F76867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74274CF"/>
    <w:multiLevelType w:val="hybridMultilevel"/>
    <w:tmpl w:val="067E8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F40499"/>
    <w:multiLevelType w:val="multilevel"/>
    <w:tmpl w:val="1E2A8C1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1BA1721"/>
    <w:multiLevelType w:val="hybridMultilevel"/>
    <w:tmpl w:val="EC3C53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53525F1"/>
    <w:multiLevelType w:val="hybridMultilevel"/>
    <w:tmpl w:val="0D6422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60018D6"/>
    <w:multiLevelType w:val="hybridMultilevel"/>
    <w:tmpl w:val="58E0FB44"/>
    <w:lvl w:ilvl="0" w:tplc="547C6F18">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164021"/>
    <w:multiLevelType w:val="multilevel"/>
    <w:tmpl w:val="DF126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C4808DD"/>
    <w:multiLevelType w:val="multilevel"/>
    <w:tmpl w:val="139EE9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DCD391E"/>
    <w:multiLevelType w:val="multilevel"/>
    <w:tmpl w:val="1A0A4B26"/>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622336D9"/>
    <w:multiLevelType w:val="hybridMultilevel"/>
    <w:tmpl w:val="BEDA6A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2AE06DC"/>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22">
    <w:nsid w:val="685B2A71"/>
    <w:multiLevelType w:val="multilevel"/>
    <w:tmpl w:val="98B4C14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1"/>
  </w:num>
  <w:num w:numId="3">
    <w:abstractNumId w:val="0"/>
  </w:num>
  <w:num w:numId="4">
    <w:abstractNumId w:val="6"/>
  </w:num>
  <w:num w:numId="5">
    <w:abstractNumId w:val="3"/>
  </w:num>
  <w:num w:numId="6">
    <w:abstractNumId w:val="9"/>
  </w:num>
  <w:num w:numId="7">
    <w:abstractNumId w:val="1"/>
  </w:num>
  <w:num w:numId="8">
    <w:abstractNumId w:val="2"/>
  </w:num>
  <w:num w:numId="9">
    <w:abstractNumId w:val="4"/>
  </w:num>
  <w:num w:numId="10">
    <w:abstractNumId w:val="22"/>
  </w:num>
  <w:num w:numId="11">
    <w:abstractNumId w:val="18"/>
  </w:num>
  <w:num w:numId="12">
    <w:abstractNumId w:val="7"/>
  </w:num>
  <w:num w:numId="13">
    <w:abstractNumId w:val="11"/>
  </w:num>
  <w:num w:numId="14">
    <w:abstractNumId w:val="13"/>
  </w:num>
  <w:num w:numId="15">
    <w:abstractNumId w:val="8"/>
  </w:num>
  <w:num w:numId="16">
    <w:abstractNumId w:val="17"/>
  </w:num>
  <w:num w:numId="17">
    <w:abstractNumId w:val="10"/>
  </w:num>
  <w:num w:numId="18">
    <w:abstractNumId w:val="20"/>
  </w:num>
  <w:num w:numId="19">
    <w:abstractNumId w:val="5"/>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5"/>
  </w:num>
  <w:num w:numId="25">
    <w:abstractNumId w:val="16"/>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8B"/>
    <w:rsid w:val="00000410"/>
    <w:rsid w:val="00001BF6"/>
    <w:rsid w:val="000022D3"/>
    <w:rsid w:val="00002F35"/>
    <w:rsid w:val="0000321A"/>
    <w:rsid w:val="000033D8"/>
    <w:rsid w:val="0000396E"/>
    <w:rsid w:val="0000439B"/>
    <w:rsid w:val="00005628"/>
    <w:rsid w:val="000059B3"/>
    <w:rsid w:val="00005C37"/>
    <w:rsid w:val="0000666B"/>
    <w:rsid w:val="00006C21"/>
    <w:rsid w:val="00010D50"/>
    <w:rsid w:val="00012A20"/>
    <w:rsid w:val="00012CA0"/>
    <w:rsid w:val="00013153"/>
    <w:rsid w:val="00013515"/>
    <w:rsid w:val="00013577"/>
    <w:rsid w:val="00013EAB"/>
    <w:rsid w:val="00013EC8"/>
    <w:rsid w:val="0001468C"/>
    <w:rsid w:val="0001471B"/>
    <w:rsid w:val="00014B6B"/>
    <w:rsid w:val="00014EE7"/>
    <w:rsid w:val="00015635"/>
    <w:rsid w:val="0001572C"/>
    <w:rsid w:val="00016152"/>
    <w:rsid w:val="000166A9"/>
    <w:rsid w:val="000171E1"/>
    <w:rsid w:val="00021500"/>
    <w:rsid w:val="00021948"/>
    <w:rsid w:val="00024E0F"/>
    <w:rsid w:val="0002509F"/>
    <w:rsid w:val="00025920"/>
    <w:rsid w:val="00026F14"/>
    <w:rsid w:val="00030B75"/>
    <w:rsid w:val="00030DD5"/>
    <w:rsid w:val="00030E0A"/>
    <w:rsid w:val="00030F1E"/>
    <w:rsid w:val="00031711"/>
    <w:rsid w:val="000317CD"/>
    <w:rsid w:val="0003217D"/>
    <w:rsid w:val="00032D0A"/>
    <w:rsid w:val="0003405A"/>
    <w:rsid w:val="0003492F"/>
    <w:rsid w:val="000350BD"/>
    <w:rsid w:val="000366E4"/>
    <w:rsid w:val="00036AF9"/>
    <w:rsid w:val="0003730A"/>
    <w:rsid w:val="000406AB"/>
    <w:rsid w:val="000407B7"/>
    <w:rsid w:val="000416F7"/>
    <w:rsid w:val="00041E32"/>
    <w:rsid w:val="00042D22"/>
    <w:rsid w:val="0004318E"/>
    <w:rsid w:val="00043FF2"/>
    <w:rsid w:val="0004423F"/>
    <w:rsid w:val="000443D9"/>
    <w:rsid w:val="00045258"/>
    <w:rsid w:val="0004567F"/>
    <w:rsid w:val="00045B94"/>
    <w:rsid w:val="00046148"/>
    <w:rsid w:val="00047546"/>
    <w:rsid w:val="00047BF1"/>
    <w:rsid w:val="00050000"/>
    <w:rsid w:val="000509BC"/>
    <w:rsid w:val="00051561"/>
    <w:rsid w:val="00051A7E"/>
    <w:rsid w:val="00051FCE"/>
    <w:rsid w:val="000530D2"/>
    <w:rsid w:val="000536BC"/>
    <w:rsid w:val="00053EAB"/>
    <w:rsid w:val="00054719"/>
    <w:rsid w:val="00054CF1"/>
    <w:rsid w:val="00054DA3"/>
    <w:rsid w:val="000555F1"/>
    <w:rsid w:val="0005692E"/>
    <w:rsid w:val="00060CE3"/>
    <w:rsid w:val="00061482"/>
    <w:rsid w:val="00061982"/>
    <w:rsid w:val="00061BC6"/>
    <w:rsid w:val="00062E41"/>
    <w:rsid w:val="00063F97"/>
    <w:rsid w:val="000649A2"/>
    <w:rsid w:val="0006708E"/>
    <w:rsid w:val="00067324"/>
    <w:rsid w:val="00070781"/>
    <w:rsid w:val="0007180E"/>
    <w:rsid w:val="00071BDA"/>
    <w:rsid w:val="00071D60"/>
    <w:rsid w:val="000720E6"/>
    <w:rsid w:val="000720F0"/>
    <w:rsid w:val="00072906"/>
    <w:rsid w:val="000730E0"/>
    <w:rsid w:val="00073CB4"/>
    <w:rsid w:val="00073D90"/>
    <w:rsid w:val="00074324"/>
    <w:rsid w:val="00074981"/>
    <w:rsid w:val="000753E6"/>
    <w:rsid w:val="00075756"/>
    <w:rsid w:val="00076E81"/>
    <w:rsid w:val="0007700D"/>
    <w:rsid w:val="00077251"/>
    <w:rsid w:val="0007761D"/>
    <w:rsid w:val="00080DEF"/>
    <w:rsid w:val="000811F8"/>
    <w:rsid w:val="00081250"/>
    <w:rsid w:val="000831BA"/>
    <w:rsid w:val="000836F6"/>
    <w:rsid w:val="00083830"/>
    <w:rsid w:val="00086630"/>
    <w:rsid w:val="000869D9"/>
    <w:rsid w:val="00086D71"/>
    <w:rsid w:val="000875A9"/>
    <w:rsid w:val="00087C50"/>
    <w:rsid w:val="000901C4"/>
    <w:rsid w:val="00090395"/>
    <w:rsid w:val="00091446"/>
    <w:rsid w:val="00091B13"/>
    <w:rsid w:val="00091E55"/>
    <w:rsid w:val="000926B6"/>
    <w:rsid w:val="00092BC1"/>
    <w:rsid w:val="000935FE"/>
    <w:rsid w:val="000944C6"/>
    <w:rsid w:val="00094588"/>
    <w:rsid w:val="0009458F"/>
    <w:rsid w:val="00094C6A"/>
    <w:rsid w:val="00094FFC"/>
    <w:rsid w:val="0009525B"/>
    <w:rsid w:val="00096003"/>
    <w:rsid w:val="00096BB2"/>
    <w:rsid w:val="00097544"/>
    <w:rsid w:val="00097CD6"/>
    <w:rsid w:val="000A06DB"/>
    <w:rsid w:val="000A1FED"/>
    <w:rsid w:val="000A1FEE"/>
    <w:rsid w:val="000A353C"/>
    <w:rsid w:val="000A40CA"/>
    <w:rsid w:val="000A4A80"/>
    <w:rsid w:val="000A4C50"/>
    <w:rsid w:val="000A4FF7"/>
    <w:rsid w:val="000A5048"/>
    <w:rsid w:val="000A63B2"/>
    <w:rsid w:val="000A6BC9"/>
    <w:rsid w:val="000A70BA"/>
    <w:rsid w:val="000A7733"/>
    <w:rsid w:val="000A7E3A"/>
    <w:rsid w:val="000A7FEF"/>
    <w:rsid w:val="000B1204"/>
    <w:rsid w:val="000B1312"/>
    <w:rsid w:val="000B160E"/>
    <w:rsid w:val="000B1D32"/>
    <w:rsid w:val="000B2160"/>
    <w:rsid w:val="000B2507"/>
    <w:rsid w:val="000B358F"/>
    <w:rsid w:val="000B3FE4"/>
    <w:rsid w:val="000B433D"/>
    <w:rsid w:val="000B445C"/>
    <w:rsid w:val="000B4630"/>
    <w:rsid w:val="000B464B"/>
    <w:rsid w:val="000B548A"/>
    <w:rsid w:val="000B59DE"/>
    <w:rsid w:val="000B60C4"/>
    <w:rsid w:val="000B68D0"/>
    <w:rsid w:val="000C0179"/>
    <w:rsid w:val="000C0383"/>
    <w:rsid w:val="000C18C1"/>
    <w:rsid w:val="000C1E0F"/>
    <w:rsid w:val="000C261F"/>
    <w:rsid w:val="000C263C"/>
    <w:rsid w:val="000C2686"/>
    <w:rsid w:val="000C3B88"/>
    <w:rsid w:val="000C3F11"/>
    <w:rsid w:val="000C4529"/>
    <w:rsid w:val="000C48DE"/>
    <w:rsid w:val="000C4FEB"/>
    <w:rsid w:val="000C5304"/>
    <w:rsid w:val="000D0E5E"/>
    <w:rsid w:val="000D1291"/>
    <w:rsid w:val="000D1FB5"/>
    <w:rsid w:val="000D2F1D"/>
    <w:rsid w:val="000D3407"/>
    <w:rsid w:val="000D37A6"/>
    <w:rsid w:val="000D3B05"/>
    <w:rsid w:val="000D465B"/>
    <w:rsid w:val="000D4BF0"/>
    <w:rsid w:val="000D4CEB"/>
    <w:rsid w:val="000D51BB"/>
    <w:rsid w:val="000D567A"/>
    <w:rsid w:val="000D5D1E"/>
    <w:rsid w:val="000D6EB6"/>
    <w:rsid w:val="000D7DEF"/>
    <w:rsid w:val="000E0206"/>
    <w:rsid w:val="000E0FEF"/>
    <w:rsid w:val="000E1542"/>
    <w:rsid w:val="000E1E89"/>
    <w:rsid w:val="000E1F8E"/>
    <w:rsid w:val="000E2310"/>
    <w:rsid w:val="000E2472"/>
    <w:rsid w:val="000E31D7"/>
    <w:rsid w:val="000E3A56"/>
    <w:rsid w:val="000E3DB6"/>
    <w:rsid w:val="000E4015"/>
    <w:rsid w:val="000E40A3"/>
    <w:rsid w:val="000E4801"/>
    <w:rsid w:val="000E4FEC"/>
    <w:rsid w:val="000E50CF"/>
    <w:rsid w:val="000E5476"/>
    <w:rsid w:val="000E55A5"/>
    <w:rsid w:val="000E5D25"/>
    <w:rsid w:val="000E5E79"/>
    <w:rsid w:val="000E7A9A"/>
    <w:rsid w:val="000E7FFE"/>
    <w:rsid w:val="000F0209"/>
    <w:rsid w:val="000F034A"/>
    <w:rsid w:val="000F0401"/>
    <w:rsid w:val="000F07EC"/>
    <w:rsid w:val="000F0C99"/>
    <w:rsid w:val="000F0EA0"/>
    <w:rsid w:val="000F18E8"/>
    <w:rsid w:val="000F2212"/>
    <w:rsid w:val="000F24C4"/>
    <w:rsid w:val="000F28F0"/>
    <w:rsid w:val="000F3A88"/>
    <w:rsid w:val="000F3EEA"/>
    <w:rsid w:val="000F45A0"/>
    <w:rsid w:val="000F5351"/>
    <w:rsid w:val="000F6788"/>
    <w:rsid w:val="000F6B29"/>
    <w:rsid w:val="000F7308"/>
    <w:rsid w:val="000F7405"/>
    <w:rsid w:val="000F75CC"/>
    <w:rsid w:val="0010036F"/>
    <w:rsid w:val="0010055F"/>
    <w:rsid w:val="00100A18"/>
    <w:rsid w:val="00100B2B"/>
    <w:rsid w:val="001013AD"/>
    <w:rsid w:val="00101C3A"/>
    <w:rsid w:val="00101DAC"/>
    <w:rsid w:val="001024D2"/>
    <w:rsid w:val="001027F2"/>
    <w:rsid w:val="001035C8"/>
    <w:rsid w:val="001054D8"/>
    <w:rsid w:val="00105BF7"/>
    <w:rsid w:val="00110E5A"/>
    <w:rsid w:val="00110F25"/>
    <w:rsid w:val="001125E5"/>
    <w:rsid w:val="00112890"/>
    <w:rsid w:val="001138B0"/>
    <w:rsid w:val="00113974"/>
    <w:rsid w:val="00113C18"/>
    <w:rsid w:val="0011430C"/>
    <w:rsid w:val="001148F3"/>
    <w:rsid w:val="00114D05"/>
    <w:rsid w:val="00114E20"/>
    <w:rsid w:val="001150FE"/>
    <w:rsid w:val="001157BF"/>
    <w:rsid w:val="00115AD8"/>
    <w:rsid w:val="00115F74"/>
    <w:rsid w:val="001206E1"/>
    <w:rsid w:val="00120700"/>
    <w:rsid w:val="001221B2"/>
    <w:rsid w:val="001224D2"/>
    <w:rsid w:val="00122644"/>
    <w:rsid w:val="00122729"/>
    <w:rsid w:val="0012277F"/>
    <w:rsid w:val="00122E3F"/>
    <w:rsid w:val="00123B41"/>
    <w:rsid w:val="00124134"/>
    <w:rsid w:val="00124911"/>
    <w:rsid w:val="00124BEB"/>
    <w:rsid w:val="001253A1"/>
    <w:rsid w:val="001255E7"/>
    <w:rsid w:val="00125B3D"/>
    <w:rsid w:val="00125F7F"/>
    <w:rsid w:val="0012635A"/>
    <w:rsid w:val="00127725"/>
    <w:rsid w:val="00131469"/>
    <w:rsid w:val="00131C84"/>
    <w:rsid w:val="00132201"/>
    <w:rsid w:val="0013352B"/>
    <w:rsid w:val="001335B5"/>
    <w:rsid w:val="00136B4A"/>
    <w:rsid w:val="00137145"/>
    <w:rsid w:val="00137472"/>
    <w:rsid w:val="001376E2"/>
    <w:rsid w:val="00140632"/>
    <w:rsid w:val="00141066"/>
    <w:rsid w:val="001428E9"/>
    <w:rsid w:val="00143008"/>
    <w:rsid w:val="00143646"/>
    <w:rsid w:val="001447EF"/>
    <w:rsid w:val="00144E4C"/>
    <w:rsid w:val="00145598"/>
    <w:rsid w:val="00146396"/>
    <w:rsid w:val="00146553"/>
    <w:rsid w:val="001466ED"/>
    <w:rsid w:val="00146A25"/>
    <w:rsid w:val="00147122"/>
    <w:rsid w:val="00147763"/>
    <w:rsid w:val="001503E5"/>
    <w:rsid w:val="001512D9"/>
    <w:rsid w:val="001529BD"/>
    <w:rsid w:val="00152D85"/>
    <w:rsid w:val="0015312B"/>
    <w:rsid w:val="00153681"/>
    <w:rsid w:val="00153E41"/>
    <w:rsid w:val="00153E52"/>
    <w:rsid w:val="0015620D"/>
    <w:rsid w:val="00156452"/>
    <w:rsid w:val="001566D5"/>
    <w:rsid w:val="001569AB"/>
    <w:rsid w:val="001574FB"/>
    <w:rsid w:val="00157CC4"/>
    <w:rsid w:val="001615E9"/>
    <w:rsid w:val="00162818"/>
    <w:rsid w:val="00163061"/>
    <w:rsid w:val="00163D12"/>
    <w:rsid w:val="0016482D"/>
    <w:rsid w:val="00164A44"/>
    <w:rsid w:val="00164AB8"/>
    <w:rsid w:val="00164FE4"/>
    <w:rsid w:val="001650D3"/>
    <w:rsid w:val="0016554B"/>
    <w:rsid w:val="0016555A"/>
    <w:rsid w:val="00165ACF"/>
    <w:rsid w:val="00165D40"/>
    <w:rsid w:val="001679E4"/>
    <w:rsid w:val="0017032E"/>
    <w:rsid w:val="0017042A"/>
    <w:rsid w:val="00170837"/>
    <w:rsid w:val="00170F20"/>
    <w:rsid w:val="00172496"/>
    <w:rsid w:val="00172B39"/>
    <w:rsid w:val="00173467"/>
    <w:rsid w:val="001735FA"/>
    <w:rsid w:val="001739C8"/>
    <w:rsid w:val="00175261"/>
    <w:rsid w:val="00175453"/>
    <w:rsid w:val="00175D4E"/>
    <w:rsid w:val="00176CF1"/>
    <w:rsid w:val="001771F3"/>
    <w:rsid w:val="00180054"/>
    <w:rsid w:val="0018005F"/>
    <w:rsid w:val="00180798"/>
    <w:rsid w:val="0018170C"/>
    <w:rsid w:val="00182274"/>
    <w:rsid w:val="00182279"/>
    <w:rsid w:val="00182FB1"/>
    <w:rsid w:val="00183049"/>
    <w:rsid w:val="00183598"/>
    <w:rsid w:val="00183F56"/>
    <w:rsid w:val="00184E66"/>
    <w:rsid w:val="001853B5"/>
    <w:rsid w:val="00185546"/>
    <w:rsid w:val="00185772"/>
    <w:rsid w:val="00186701"/>
    <w:rsid w:val="00186ADE"/>
    <w:rsid w:val="00187120"/>
    <w:rsid w:val="00190304"/>
    <w:rsid w:val="00190450"/>
    <w:rsid w:val="001906DE"/>
    <w:rsid w:val="001908C3"/>
    <w:rsid w:val="00190940"/>
    <w:rsid w:val="00191337"/>
    <w:rsid w:val="0019177D"/>
    <w:rsid w:val="00193728"/>
    <w:rsid w:val="00193EBE"/>
    <w:rsid w:val="001941AE"/>
    <w:rsid w:val="00194DAB"/>
    <w:rsid w:val="00195B8D"/>
    <w:rsid w:val="00196748"/>
    <w:rsid w:val="00196834"/>
    <w:rsid w:val="00196E86"/>
    <w:rsid w:val="00196EC3"/>
    <w:rsid w:val="00197011"/>
    <w:rsid w:val="001A0247"/>
    <w:rsid w:val="001A0EAF"/>
    <w:rsid w:val="001A218D"/>
    <w:rsid w:val="001A258D"/>
    <w:rsid w:val="001A2DEC"/>
    <w:rsid w:val="001A30F6"/>
    <w:rsid w:val="001A364C"/>
    <w:rsid w:val="001A4262"/>
    <w:rsid w:val="001A436B"/>
    <w:rsid w:val="001A466C"/>
    <w:rsid w:val="001A48D2"/>
    <w:rsid w:val="001A4D13"/>
    <w:rsid w:val="001A5A4A"/>
    <w:rsid w:val="001A618B"/>
    <w:rsid w:val="001A73D4"/>
    <w:rsid w:val="001B16F0"/>
    <w:rsid w:val="001B171C"/>
    <w:rsid w:val="001B1A6E"/>
    <w:rsid w:val="001B330E"/>
    <w:rsid w:val="001B37ED"/>
    <w:rsid w:val="001B3C6E"/>
    <w:rsid w:val="001B3D9E"/>
    <w:rsid w:val="001B49B5"/>
    <w:rsid w:val="001B4C33"/>
    <w:rsid w:val="001B5179"/>
    <w:rsid w:val="001B6F45"/>
    <w:rsid w:val="001B7084"/>
    <w:rsid w:val="001C012D"/>
    <w:rsid w:val="001C1B07"/>
    <w:rsid w:val="001C2D7E"/>
    <w:rsid w:val="001C3B85"/>
    <w:rsid w:val="001C4467"/>
    <w:rsid w:val="001C4E82"/>
    <w:rsid w:val="001C58D3"/>
    <w:rsid w:val="001C67F7"/>
    <w:rsid w:val="001C6A55"/>
    <w:rsid w:val="001C711A"/>
    <w:rsid w:val="001D064B"/>
    <w:rsid w:val="001D1261"/>
    <w:rsid w:val="001D24D3"/>
    <w:rsid w:val="001D2771"/>
    <w:rsid w:val="001D2EA8"/>
    <w:rsid w:val="001D3164"/>
    <w:rsid w:val="001D3AD4"/>
    <w:rsid w:val="001D3CE5"/>
    <w:rsid w:val="001D532F"/>
    <w:rsid w:val="001D54D0"/>
    <w:rsid w:val="001D5515"/>
    <w:rsid w:val="001D5E27"/>
    <w:rsid w:val="001D6176"/>
    <w:rsid w:val="001D6488"/>
    <w:rsid w:val="001D65B8"/>
    <w:rsid w:val="001D713E"/>
    <w:rsid w:val="001E0BD1"/>
    <w:rsid w:val="001E2044"/>
    <w:rsid w:val="001E24C8"/>
    <w:rsid w:val="001E3F8F"/>
    <w:rsid w:val="001E4B41"/>
    <w:rsid w:val="001E4CB4"/>
    <w:rsid w:val="001E5AFD"/>
    <w:rsid w:val="001E5B65"/>
    <w:rsid w:val="001E5CB3"/>
    <w:rsid w:val="001E6488"/>
    <w:rsid w:val="001E7C19"/>
    <w:rsid w:val="001E7D5C"/>
    <w:rsid w:val="001F04E1"/>
    <w:rsid w:val="001F074F"/>
    <w:rsid w:val="001F113E"/>
    <w:rsid w:val="001F12D5"/>
    <w:rsid w:val="001F29F2"/>
    <w:rsid w:val="001F2DE9"/>
    <w:rsid w:val="001F3DA5"/>
    <w:rsid w:val="001F4386"/>
    <w:rsid w:val="001F5B8E"/>
    <w:rsid w:val="001F6071"/>
    <w:rsid w:val="001F6076"/>
    <w:rsid w:val="001F6AD7"/>
    <w:rsid w:val="001F6D4A"/>
    <w:rsid w:val="00200D6B"/>
    <w:rsid w:val="0020151C"/>
    <w:rsid w:val="00201E98"/>
    <w:rsid w:val="00201F24"/>
    <w:rsid w:val="002027B4"/>
    <w:rsid w:val="00202989"/>
    <w:rsid w:val="00202F45"/>
    <w:rsid w:val="002033C2"/>
    <w:rsid w:val="0020358D"/>
    <w:rsid w:val="00203AB9"/>
    <w:rsid w:val="00204873"/>
    <w:rsid w:val="00204B0A"/>
    <w:rsid w:val="0020506A"/>
    <w:rsid w:val="00205214"/>
    <w:rsid w:val="002055D7"/>
    <w:rsid w:val="0020656D"/>
    <w:rsid w:val="00206E16"/>
    <w:rsid w:val="00206FBF"/>
    <w:rsid w:val="00207209"/>
    <w:rsid w:val="00207926"/>
    <w:rsid w:val="00207E94"/>
    <w:rsid w:val="00210B21"/>
    <w:rsid w:val="00211572"/>
    <w:rsid w:val="00211680"/>
    <w:rsid w:val="002129CE"/>
    <w:rsid w:val="002144FD"/>
    <w:rsid w:val="00214B68"/>
    <w:rsid w:val="00214E8F"/>
    <w:rsid w:val="0021554F"/>
    <w:rsid w:val="0021598D"/>
    <w:rsid w:val="0021601B"/>
    <w:rsid w:val="002167FD"/>
    <w:rsid w:val="00217190"/>
    <w:rsid w:val="00217A63"/>
    <w:rsid w:val="00217B71"/>
    <w:rsid w:val="0022153F"/>
    <w:rsid w:val="002215F4"/>
    <w:rsid w:val="0022187F"/>
    <w:rsid w:val="00222D14"/>
    <w:rsid w:val="0022330A"/>
    <w:rsid w:val="0022362D"/>
    <w:rsid w:val="00223BCF"/>
    <w:rsid w:val="00223F74"/>
    <w:rsid w:val="002258C0"/>
    <w:rsid w:val="0022607D"/>
    <w:rsid w:val="002263CB"/>
    <w:rsid w:val="0022730F"/>
    <w:rsid w:val="00227B44"/>
    <w:rsid w:val="0023044F"/>
    <w:rsid w:val="002309A6"/>
    <w:rsid w:val="00230ACE"/>
    <w:rsid w:val="0023153B"/>
    <w:rsid w:val="00231A7E"/>
    <w:rsid w:val="00231B1D"/>
    <w:rsid w:val="00231ED3"/>
    <w:rsid w:val="00232317"/>
    <w:rsid w:val="002327B9"/>
    <w:rsid w:val="00232A7C"/>
    <w:rsid w:val="002367A3"/>
    <w:rsid w:val="00236D1E"/>
    <w:rsid w:val="00240A3C"/>
    <w:rsid w:val="00240E83"/>
    <w:rsid w:val="0024141E"/>
    <w:rsid w:val="00241818"/>
    <w:rsid w:val="002435FA"/>
    <w:rsid w:val="00244BC3"/>
    <w:rsid w:val="00246960"/>
    <w:rsid w:val="00246DE8"/>
    <w:rsid w:val="00247254"/>
    <w:rsid w:val="00250528"/>
    <w:rsid w:val="002511AC"/>
    <w:rsid w:val="00251A6C"/>
    <w:rsid w:val="00252E11"/>
    <w:rsid w:val="00253C7D"/>
    <w:rsid w:val="00254048"/>
    <w:rsid w:val="00254B6A"/>
    <w:rsid w:val="0025519C"/>
    <w:rsid w:val="00255F3F"/>
    <w:rsid w:val="002562EC"/>
    <w:rsid w:val="002564EB"/>
    <w:rsid w:val="0025743E"/>
    <w:rsid w:val="00257895"/>
    <w:rsid w:val="00257FDC"/>
    <w:rsid w:val="00260204"/>
    <w:rsid w:val="0026089D"/>
    <w:rsid w:val="002610E5"/>
    <w:rsid w:val="002615C4"/>
    <w:rsid w:val="00261669"/>
    <w:rsid w:val="00261729"/>
    <w:rsid w:val="002621B3"/>
    <w:rsid w:val="00262CAA"/>
    <w:rsid w:val="00263895"/>
    <w:rsid w:val="0026390D"/>
    <w:rsid w:val="002642A5"/>
    <w:rsid w:val="002642DC"/>
    <w:rsid w:val="00265968"/>
    <w:rsid w:val="00265C41"/>
    <w:rsid w:val="0026654C"/>
    <w:rsid w:val="0026661C"/>
    <w:rsid w:val="0026744B"/>
    <w:rsid w:val="00270357"/>
    <w:rsid w:val="00271D68"/>
    <w:rsid w:val="002720AC"/>
    <w:rsid w:val="002725AD"/>
    <w:rsid w:val="0027260E"/>
    <w:rsid w:val="0027395D"/>
    <w:rsid w:val="00273A4C"/>
    <w:rsid w:val="0027462F"/>
    <w:rsid w:val="00274668"/>
    <w:rsid w:val="002749D8"/>
    <w:rsid w:val="00274DD2"/>
    <w:rsid w:val="0027551D"/>
    <w:rsid w:val="00275DC4"/>
    <w:rsid w:val="00275E6E"/>
    <w:rsid w:val="002769FB"/>
    <w:rsid w:val="00276A38"/>
    <w:rsid w:val="00276CAA"/>
    <w:rsid w:val="0028101D"/>
    <w:rsid w:val="002812A6"/>
    <w:rsid w:val="00281B55"/>
    <w:rsid w:val="00281BD7"/>
    <w:rsid w:val="00281F35"/>
    <w:rsid w:val="00281FDD"/>
    <w:rsid w:val="0028239D"/>
    <w:rsid w:val="0028261B"/>
    <w:rsid w:val="00283201"/>
    <w:rsid w:val="002846DB"/>
    <w:rsid w:val="002851CE"/>
    <w:rsid w:val="00286B1E"/>
    <w:rsid w:val="00287124"/>
    <w:rsid w:val="0028714B"/>
    <w:rsid w:val="00290D57"/>
    <w:rsid w:val="00291FEB"/>
    <w:rsid w:val="00292620"/>
    <w:rsid w:val="00292702"/>
    <w:rsid w:val="00292C91"/>
    <w:rsid w:val="002932D9"/>
    <w:rsid w:val="0029379B"/>
    <w:rsid w:val="00293C33"/>
    <w:rsid w:val="00293D8C"/>
    <w:rsid w:val="00293E23"/>
    <w:rsid w:val="0029400D"/>
    <w:rsid w:val="00294632"/>
    <w:rsid w:val="00295B6C"/>
    <w:rsid w:val="0029744E"/>
    <w:rsid w:val="00297C97"/>
    <w:rsid w:val="00297D58"/>
    <w:rsid w:val="00297D6B"/>
    <w:rsid w:val="002A1546"/>
    <w:rsid w:val="002A1B23"/>
    <w:rsid w:val="002A1DDA"/>
    <w:rsid w:val="002A34FD"/>
    <w:rsid w:val="002A4C32"/>
    <w:rsid w:val="002A67B4"/>
    <w:rsid w:val="002A6B9F"/>
    <w:rsid w:val="002A6C16"/>
    <w:rsid w:val="002A72F0"/>
    <w:rsid w:val="002A7433"/>
    <w:rsid w:val="002B0BF3"/>
    <w:rsid w:val="002B1139"/>
    <w:rsid w:val="002B1545"/>
    <w:rsid w:val="002B2D62"/>
    <w:rsid w:val="002B3494"/>
    <w:rsid w:val="002B37AC"/>
    <w:rsid w:val="002B595A"/>
    <w:rsid w:val="002B6DB3"/>
    <w:rsid w:val="002B7285"/>
    <w:rsid w:val="002B76E1"/>
    <w:rsid w:val="002B7BE0"/>
    <w:rsid w:val="002B7E9D"/>
    <w:rsid w:val="002C0083"/>
    <w:rsid w:val="002C1879"/>
    <w:rsid w:val="002C194D"/>
    <w:rsid w:val="002C20ED"/>
    <w:rsid w:val="002C324B"/>
    <w:rsid w:val="002C40BE"/>
    <w:rsid w:val="002C465E"/>
    <w:rsid w:val="002C507D"/>
    <w:rsid w:val="002C55CB"/>
    <w:rsid w:val="002C5B91"/>
    <w:rsid w:val="002C600B"/>
    <w:rsid w:val="002C6995"/>
    <w:rsid w:val="002C72C0"/>
    <w:rsid w:val="002C7DC3"/>
    <w:rsid w:val="002D1643"/>
    <w:rsid w:val="002D39F5"/>
    <w:rsid w:val="002D3DFE"/>
    <w:rsid w:val="002D47CA"/>
    <w:rsid w:val="002D49A4"/>
    <w:rsid w:val="002D50D1"/>
    <w:rsid w:val="002D531F"/>
    <w:rsid w:val="002D57FF"/>
    <w:rsid w:val="002D5952"/>
    <w:rsid w:val="002D644D"/>
    <w:rsid w:val="002D67CB"/>
    <w:rsid w:val="002E0AA6"/>
    <w:rsid w:val="002E1525"/>
    <w:rsid w:val="002E37B1"/>
    <w:rsid w:val="002E4DD8"/>
    <w:rsid w:val="002E54F7"/>
    <w:rsid w:val="002E63A3"/>
    <w:rsid w:val="002E678F"/>
    <w:rsid w:val="002E7A17"/>
    <w:rsid w:val="002E7AE1"/>
    <w:rsid w:val="002F0258"/>
    <w:rsid w:val="002F0333"/>
    <w:rsid w:val="002F29D7"/>
    <w:rsid w:val="002F300D"/>
    <w:rsid w:val="002F3A5B"/>
    <w:rsid w:val="002F3B56"/>
    <w:rsid w:val="002F40ED"/>
    <w:rsid w:val="002F45DC"/>
    <w:rsid w:val="002F62D3"/>
    <w:rsid w:val="002F6AA0"/>
    <w:rsid w:val="002F6B0F"/>
    <w:rsid w:val="002F721D"/>
    <w:rsid w:val="002F722D"/>
    <w:rsid w:val="00300376"/>
    <w:rsid w:val="003008F7"/>
    <w:rsid w:val="003009C6"/>
    <w:rsid w:val="00300E76"/>
    <w:rsid w:val="00301DA2"/>
    <w:rsid w:val="003024C3"/>
    <w:rsid w:val="00302F75"/>
    <w:rsid w:val="003033C1"/>
    <w:rsid w:val="00303C01"/>
    <w:rsid w:val="0030445A"/>
    <w:rsid w:val="00304FC9"/>
    <w:rsid w:val="00305371"/>
    <w:rsid w:val="00305B2A"/>
    <w:rsid w:val="0030640B"/>
    <w:rsid w:val="003067A1"/>
    <w:rsid w:val="00306B01"/>
    <w:rsid w:val="00307C1C"/>
    <w:rsid w:val="00310BE7"/>
    <w:rsid w:val="00312DAF"/>
    <w:rsid w:val="00313B53"/>
    <w:rsid w:val="00314759"/>
    <w:rsid w:val="00315252"/>
    <w:rsid w:val="00316073"/>
    <w:rsid w:val="00316AFC"/>
    <w:rsid w:val="0031703F"/>
    <w:rsid w:val="00320195"/>
    <w:rsid w:val="003209A0"/>
    <w:rsid w:val="003209B9"/>
    <w:rsid w:val="00320F1D"/>
    <w:rsid w:val="00321539"/>
    <w:rsid w:val="00321EBF"/>
    <w:rsid w:val="003227D8"/>
    <w:rsid w:val="00323716"/>
    <w:rsid w:val="00323C49"/>
    <w:rsid w:val="00323EAC"/>
    <w:rsid w:val="003254AF"/>
    <w:rsid w:val="00325BCD"/>
    <w:rsid w:val="00325EC5"/>
    <w:rsid w:val="00326289"/>
    <w:rsid w:val="00326A64"/>
    <w:rsid w:val="00326C0B"/>
    <w:rsid w:val="003277EF"/>
    <w:rsid w:val="00327AA5"/>
    <w:rsid w:val="00330126"/>
    <w:rsid w:val="0033035B"/>
    <w:rsid w:val="00330712"/>
    <w:rsid w:val="00330D31"/>
    <w:rsid w:val="00331300"/>
    <w:rsid w:val="00331307"/>
    <w:rsid w:val="00333566"/>
    <w:rsid w:val="00336494"/>
    <w:rsid w:val="00336A3E"/>
    <w:rsid w:val="00340950"/>
    <w:rsid w:val="00340BDF"/>
    <w:rsid w:val="00340FB3"/>
    <w:rsid w:val="0034101C"/>
    <w:rsid w:val="00341F95"/>
    <w:rsid w:val="00342D69"/>
    <w:rsid w:val="00343651"/>
    <w:rsid w:val="003444DF"/>
    <w:rsid w:val="003450D1"/>
    <w:rsid w:val="00345796"/>
    <w:rsid w:val="00346AFF"/>
    <w:rsid w:val="00346E30"/>
    <w:rsid w:val="00347B29"/>
    <w:rsid w:val="003506D3"/>
    <w:rsid w:val="00350AFA"/>
    <w:rsid w:val="00350BA7"/>
    <w:rsid w:val="00351131"/>
    <w:rsid w:val="0035177F"/>
    <w:rsid w:val="00351918"/>
    <w:rsid w:val="00351C66"/>
    <w:rsid w:val="003523A2"/>
    <w:rsid w:val="00352F0C"/>
    <w:rsid w:val="00353296"/>
    <w:rsid w:val="0035333F"/>
    <w:rsid w:val="00353420"/>
    <w:rsid w:val="00353CDD"/>
    <w:rsid w:val="00353D1B"/>
    <w:rsid w:val="00354F02"/>
    <w:rsid w:val="003556AA"/>
    <w:rsid w:val="00355B13"/>
    <w:rsid w:val="00357139"/>
    <w:rsid w:val="00357B48"/>
    <w:rsid w:val="00357DAE"/>
    <w:rsid w:val="00357F88"/>
    <w:rsid w:val="00360258"/>
    <w:rsid w:val="00360F34"/>
    <w:rsid w:val="00362337"/>
    <w:rsid w:val="00362D12"/>
    <w:rsid w:val="0036359B"/>
    <w:rsid w:val="0036371D"/>
    <w:rsid w:val="00363CF4"/>
    <w:rsid w:val="00363EDB"/>
    <w:rsid w:val="00364233"/>
    <w:rsid w:val="00364468"/>
    <w:rsid w:val="0036698F"/>
    <w:rsid w:val="00366C50"/>
    <w:rsid w:val="003676DC"/>
    <w:rsid w:val="0036770B"/>
    <w:rsid w:val="00367A5B"/>
    <w:rsid w:val="00370AFB"/>
    <w:rsid w:val="00370C9C"/>
    <w:rsid w:val="003710FB"/>
    <w:rsid w:val="0037382F"/>
    <w:rsid w:val="00374FF1"/>
    <w:rsid w:val="003757B5"/>
    <w:rsid w:val="00376852"/>
    <w:rsid w:val="0037686F"/>
    <w:rsid w:val="00376BA0"/>
    <w:rsid w:val="00380358"/>
    <w:rsid w:val="003807C3"/>
    <w:rsid w:val="003808FF"/>
    <w:rsid w:val="00381389"/>
    <w:rsid w:val="00382079"/>
    <w:rsid w:val="003825A3"/>
    <w:rsid w:val="003827C6"/>
    <w:rsid w:val="003828A0"/>
    <w:rsid w:val="00382E19"/>
    <w:rsid w:val="0038349B"/>
    <w:rsid w:val="00383B87"/>
    <w:rsid w:val="0038403D"/>
    <w:rsid w:val="003844D4"/>
    <w:rsid w:val="00384A26"/>
    <w:rsid w:val="00384CA7"/>
    <w:rsid w:val="00385187"/>
    <w:rsid w:val="00385231"/>
    <w:rsid w:val="00385244"/>
    <w:rsid w:val="00385785"/>
    <w:rsid w:val="00386348"/>
    <w:rsid w:val="00386B3D"/>
    <w:rsid w:val="00390A73"/>
    <w:rsid w:val="00390DEA"/>
    <w:rsid w:val="00390F06"/>
    <w:rsid w:val="00391F4D"/>
    <w:rsid w:val="00392F7D"/>
    <w:rsid w:val="0039327D"/>
    <w:rsid w:val="00393D94"/>
    <w:rsid w:val="00393E8A"/>
    <w:rsid w:val="003957B0"/>
    <w:rsid w:val="003958B4"/>
    <w:rsid w:val="00395A66"/>
    <w:rsid w:val="0039656F"/>
    <w:rsid w:val="00396EB4"/>
    <w:rsid w:val="00396ED0"/>
    <w:rsid w:val="0039755D"/>
    <w:rsid w:val="003A0139"/>
    <w:rsid w:val="003A1590"/>
    <w:rsid w:val="003A1A65"/>
    <w:rsid w:val="003A3B7D"/>
    <w:rsid w:val="003A441D"/>
    <w:rsid w:val="003A5869"/>
    <w:rsid w:val="003A5C36"/>
    <w:rsid w:val="003A5F18"/>
    <w:rsid w:val="003A5FFA"/>
    <w:rsid w:val="003A61D8"/>
    <w:rsid w:val="003A63CC"/>
    <w:rsid w:val="003A646A"/>
    <w:rsid w:val="003A683B"/>
    <w:rsid w:val="003A79EA"/>
    <w:rsid w:val="003A7B6F"/>
    <w:rsid w:val="003A7CDC"/>
    <w:rsid w:val="003B121F"/>
    <w:rsid w:val="003B2B57"/>
    <w:rsid w:val="003B2E50"/>
    <w:rsid w:val="003B346E"/>
    <w:rsid w:val="003B3B2A"/>
    <w:rsid w:val="003B41B3"/>
    <w:rsid w:val="003B4252"/>
    <w:rsid w:val="003B54A4"/>
    <w:rsid w:val="003B5533"/>
    <w:rsid w:val="003B563A"/>
    <w:rsid w:val="003B6127"/>
    <w:rsid w:val="003B62BB"/>
    <w:rsid w:val="003B6302"/>
    <w:rsid w:val="003B7925"/>
    <w:rsid w:val="003B7961"/>
    <w:rsid w:val="003B7AB7"/>
    <w:rsid w:val="003C0344"/>
    <w:rsid w:val="003C08B2"/>
    <w:rsid w:val="003C0EC5"/>
    <w:rsid w:val="003C2D59"/>
    <w:rsid w:val="003C2F51"/>
    <w:rsid w:val="003C41D7"/>
    <w:rsid w:val="003C461C"/>
    <w:rsid w:val="003C5988"/>
    <w:rsid w:val="003C696F"/>
    <w:rsid w:val="003C6C02"/>
    <w:rsid w:val="003C7F14"/>
    <w:rsid w:val="003D07D2"/>
    <w:rsid w:val="003D40D5"/>
    <w:rsid w:val="003D42EC"/>
    <w:rsid w:val="003D4967"/>
    <w:rsid w:val="003D4CAE"/>
    <w:rsid w:val="003D62B4"/>
    <w:rsid w:val="003D62F3"/>
    <w:rsid w:val="003D636E"/>
    <w:rsid w:val="003D68F7"/>
    <w:rsid w:val="003D6BD8"/>
    <w:rsid w:val="003D73ED"/>
    <w:rsid w:val="003E0154"/>
    <w:rsid w:val="003E0256"/>
    <w:rsid w:val="003E14C4"/>
    <w:rsid w:val="003E1563"/>
    <w:rsid w:val="003E1593"/>
    <w:rsid w:val="003E171C"/>
    <w:rsid w:val="003E1878"/>
    <w:rsid w:val="003E1B50"/>
    <w:rsid w:val="003E3052"/>
    <w:rsid w:val="003E31B4"/>
    <w:rsid w:val="003E33E0"/>
    <w:rsid w:val="003E3EAF"/>
    <w:rsid w:val="003E4BF4"/>
    <w:rsid w:val="003E5587"/>
    <w:rsid w:val="003E5A3F"/>
    <w:rsid w:val="003E5F63"/>
    <w:rsid w:val="003E68B7"/>
    <w:rsid w:val="003E76A9"/>
    <w:rsid w:val="003F064E"/>
    <w:rsid w:val="003F06F4"/>
    <w:rsid w:val="003F0C34"/>
    <w:rsid w:val="003F18A6"/>
    <w:rsid w:val="003F1D3F"/>
    <w:rsid w:val="003F2638"/>
    <w:rsid w:val="003F2ACD"/>
    <w:rsid w:val="003F378A"/>
    <w:rsid w:val="003F406C"/>
    <w:rsid w:val="003F53CE"/>
    <w:rsid w:val="003F58F8"/>
    <w:rsid w:val="003F5EA3"/>
    <w:rsid w:val="003F631B"/>
    <w:rsid w:val="003F7622"/>
    <w:rsid w:val="003F766E"/>
    <w:rsid w:val="003F7B9D"/>
    <w:rsid w:val="00400B9F"/>
    <w:rsid w:val="00401143"/>
    <w:rsid w:val="004011C0"/>
    <w:rsid w:val="004014DD"/>
    <w:rsid w:val="00401668"/>
    <w:rsid w:val="0040278C"/>
    <w:rsid w:val="00402B3D"/>
    <w:rsid w:val="00402B5E"/>
    <w:rsid w:val="00402C56"/>
    <w:rsid w:val="00402CE5"/>
    <w:rsid w:val="00403B30"/>
    <w:rsid w:val="00404191"/>
    <w:rsid w:val="00404F51"/>
    <w:rsid w:val="004050D4"/>
    <w:rsid w:val="00406AD8"/>
    <w:rsid w:val="004079A2"/>
    <w:rsid w:val="00407AF0"/>
    <w:rsid w:val="00410257"/>
    <w:rsid w:val="0041049E"/>
    <w:rsid w:val="00410E3F"/>
    <w:rsid w:val="00411B48"/>
    <w:rsid w:val="00411DE2"/>
    <w:rsid w:val="00411F5D"/>
    <w:rsid w:val="0041232A"/>
    <w:rsid w:val="0041270D"/>
    <w:rsid w:val="00413EE9"/>
    <w:rsid w:val="0041466F"/>
    <w:rsid w:val="004146F9"/>
    <w:rsid w:val="0041499D"/>
    <w:rsid w:val="00414B48"/>
    <w:rsid w:val="004151B2"/>
    <w:rsid w:val="00415EF3"/>
    <w:rsid w:val="00416019"/>
    <w:rsid w:val="00416774"/>
    <w:rsid w:val="0041773A"/>
    <w:rsid w:val="00417C30"/>
    <w:rsid w:val="00417E31"/>
    <w:rsid w:val="00420765"/>
    <w:rsid w:val="00420FEC"/>
    <w:rsid w:val="0042110A"/>
    <w:rsid w:val="0042118C"/>
    <w:rsid w:val="004218C1"/>
    <w:rsid w:val="00421FFA"/>
    <w:rsid w:val="004221AF"/>
    <w:rsid w:val="00422355"/>
    <w:rsid w:val="00422513"/>
    <w:rsid w:val="004225A2"/>
    <w:rsid w:val="00422E5B"/>
    <w:rsid w:val="004234F7"/>
    <w:rsid w:val="004237E2"/>
    <w:rsid w:val="004240CD"/>
    <w:rsid w:val="004255C0"/>
    <w:rsid w:val="00425FE7"/>
    <w:rsid w:val="00426062"/>
    <w:rsid w:val="0042782C"/>
    <w:rsid w:val="00430804"/>
    <w:rsid w:val="00430EC9"/>
    <w:rsid w:val="004318B2"/>
    <w:rsid w:val="004334F5"/>
    <w:rsid w:val="004335BB"/>
    <w:rsid w:val="00433CB8"/>
    <w:rsid w:val="00434015"/>
    <w:rsid w:val="004344C7"/>
    <w:rsid w:val="004353F0"/>
    <w:rsid w:val="00435661"/>
    <w:rsid w:val="00435738"/>
    <w:rsid w:val="004377A1"/>
    <w:rsid w:val="00440C81"/>
    <w:rsid w:val="00443965"/>
    <w:rsid w:val="00444F3F"/>
    <w:rsid w:val="00444FCC"/>
    <w:rsid w:val="0044539F"/>
    <w:rsid w:val="004464FD"/>
    <w:rsid w:val="0044700F"/>
    <w:rsid w:val="00447BC0"/>
    <w:rsid w:val="00450A7D"/>
    <w:rsid w:val="00450A7F"/>
    <w:rsid w:val="00450AE9"/>
    <w:rsid w:val="0045326A"/>
    <w:rsid w:val="004533C1"/>
    <w:rsid w:val="00454115"/>
    <w:rsid w:val="00455063"/>
    <w:rsid w:val="00455633"/>
    <w:rsid w:val="00455DB4"/>
    <w:rsid w:val="0045668E"/>
    <w:rsid w:val="0045699C"/>
    <w:rsid w:val="00456A6B"/>
    <w:rsid w:val="00456ACB"/>
    <w:rsid w:val="00460417"/>
    <w:rsid w:val="00460B66"/>
    <w:rsid w:val="004613F7"/>
    <w:rsid w:val="0046221C"/>
    <w:rsid w:val="0046228C"/>
    <w:rsid w:val="00463813"/>
    <w:rsid w:val="0046393A"/>
    <w:rsid w:val="0046450F"/>
    <w:rsid w:val="00464571"/>
    <w:rsid w:val="00464EDF"/>
    <w:rsid w:val="00465020"/>
    <w:rsid w:val="00465364"/>
    <w:rsid w:val="00465F2B"/>
    <w:rsid w:val="00471CAC"/>
    <w:rsid w:val="00472BCB"/>
    <w:rsid w:val="00472D48"/>
    <w:rsid w:val="00473456"/>
    <w:rsid w:val="0047602C"/>
    <w:rsid w:val="004763F5"/>
    <w:rsid w:val="0047691C"/>
    <w:rsid w:val="004805E5"/>
    <w:rsid w:val="00480F34"/>
    <w:rsid w:val="004819D7"/>
    <w:rsid w:val="00482325"/>
    <w:rsid w:val="004823EC"/>
    <w:rsid w:val="00483E4E"/>
    <w:rsid w:val="00484675"/>
    <w:rsid w:val="00484B8A"/>
    <w:rsid w:val="004852E8"/>
    <w:rsid w:val="00485BDB"/>
    <w:rsid w:val="00486DA0"/>
    <w:rsid w:val="0049139C"/>
    <w:rsid w:val="004916E6"/>
    <w:rsid w:val="00492130"/>
    <w:rsid w:val="00492896"/>
    <w:rsid w:val="004928C5"/>
    <w:rsid w:val="00492C4A"/>
    <w:rsid w:val="00492DF2"/>
    <w:rsid w:val="00493794"/>
    <w:rsid w:val="00493AD4"/>
    <w:rsid w:val="00493CED"/>
    <w:rsid w:val="004942FA"/>
    <w:rsid w:val="00494BF0"/>
    <w:rsid w:val="00495180"/>
    <w:rsid w:val="00495B5A"/>
    <w:rsid w:val="00497315"/>
    <w:rsid w:val="004A1C78"/>
    <w:rsid w:val="004A2147"/>
    <w:rsid w:val="004A30EB"/>
    <w:rsid w:val="004A3409"/>
    <w:rsid w:val="004A4A03"/>
    <w:rsid w:val="004A4CE3"/>
    <w:rsid w:val="004A525A"/>
    <w:rsid w:val="004A5570"/>
    <w:rsid w:val="004A669A"/>
    <w:rsid w:val="004B0A9A"/>
    <w:rsid w:val="004B1032"/>
    <w:rsid w:val="004B236C"/>
    <w:rsid w:val="004B2D5B"/>
    <w:rsid w:val="004B33CA"/>
    <w:rsid w:val="004B3910"/>
    <w:rsid w:val="004B40A8"/>
    <w:rsid w:val="004B40A9"/>
    <w:rsid w:val="004B43EA"/>
    <w:rsid w:val="004B5627"/>
    <w:rsid w:val="004B568C"/>
    <w:rsid w:val="004B60AD"/>
    <w:rsid w:val="004B6317"/>
    <w:rsid w:val="004B6706"/>
    <w:rsid w:val="004B68C3"/>
    <w:rsid w:val="004B6D6F"/>
    <w:rsid w:val="004B7285"/>
    <w:rsid w:val="004C0A52"/>
    <w:rsid w:val="004C0D61"/>
    <w:rsid w:val="004C1F18"/>
    <w:rsid w:val="004C27CC"/>
    <w:rsid w:val="004C2A5C"/>
    <w:rsid w:val="004C33B2"/>
    <w:rsid w:val="004C35AB"/>
    <w:rsid w:val="004C36C0"/>
    <w:rsid w:val="004C45C7"/>
    <w:rsid w:val="004C4C03"/>
    <w:rsid w:val="004C6031"/>
    <w:rsid w:val="004C6895"/>
    <w:rsid w:val="004C6B6F"/>
    <w:rsid w:val="004C71D1"/>
    <w:rsid w:val="004C7280"/>
    <w:rsid w:val="004C72E9"/>
    <w:rsid w:val="004C7B71"/>
    <w:rsid w:val="004D0146"/>
    <w:rsid w:val="004D0273"/>
    <w:rsid w:val="004D1B81"/>
    <w:rsid w:val="004D20B5"/>
    <w:rsid w:val="004D20E9"/>
    <w:rsid w:val="004D230D"/>
    <w:rsid w:val="004D42BE"/>
    <w:rsid w:val="004D4EFA"/>
    <w:rsid w:val="004D5FF0"/>
    <w:rsid w:val="004D701E"/>
    <w:rsid w:val="004D715F"/>
    <w:rsid w:val="004D72CF"/>
    <w:rsid w:val="004E0CC0"/>
    <w:rsid w:val="004E15EA"/>
    <w:rsid w:val="004E2EE5"/>
    <w:rsid w:val="004E30EB"/>
    <w:rsid w:val="004E4316"/>
    <w:rsid w:val="004E4C04"/>
    <w:rsid w:val="004E4E8B"/>
    <w:rsid w:val="004E6B5B"/>
    <w:rsid w:val="004E6C70"/>
    <w:rsid w:val="004E7835"/>
    <w:rsid w:val="004F070A"/>
    <w:rsid w:val="004F089E"/>
    <w:rsid w:val="004F0AB3"/>
    <w:rsid w:val="004F298B"/>
    <w:rsid w:val="004F2D22"/>
    <w:rsid w:val="004F3952"/>
    <w:rsid w:val="004F44C6"/>
    <w:rsid w:val="004F57E5"/>
    <w:rsid w:val="004F6B76"/>
    <w:rsid w:val="004F7100"/>
    <w:rsid w:val="004F7200"/>
    <w:rsid w:val="004F7213"/>
    <w:rsid w:val="004F7715"/>
    <w:rsid w:val="004F7FD5"/>
    <w:rsid w:val="00500C65"/>
    <w:rsid w:val="00501969"/>
    <w:rsid w:val="00502062"/>
    <w:rsid w:val="00502141"/>
    <w:rsid w:val="00503564"/>
    <w:rsid w:val="0050369F"/>
    <w:rsid w:val="00503757"/>
    <w:rsid w:val="00503BC1"/>
    <w:rsid w:val="00503CDF"/>
    <w:rsid w:val="0050443D"/>
    <w:rsid w:val="0050586F"/>
    <w:rsid w:val="00506518"/>
    <w:rsid w:val="00506B37"/>
    <w:rsid w:val="0051066F"/>
    <w:rsid w:val="005107BD"/>
    <w:rsid w:val="00511676"/>
    <w:rsid w:val="005135EB"/>
    <w:rsid w:val="00513D73"/>
    <w:rsid w:val="005145B5"/>
    <w:rsid w:val="00514688"/>
    <w:rsid w:val="00514818"/>
    <w:rsid w:val="0051541A"/>
    <w:rsid w:val="00516686"/>
    <w:rsid w:val="00517306"/>
    <w:rsid w:val="00520791"/>
    <w:rsid w:val="005207BA"/>
    <w:rsid w:val="005220B3"/>
    <w:rsid w:val="005222BB"/>
    <w:rsid w:val="005222EE"/>
    <w:rsid w:val="00522DC7"/>
    <w:rsid w:val="00522FBE"/>
    <w:rsid w:val="00523923"/>
    <w:rsid w:val="00523DD5"/>
    <w:rsid w:val="00523EBD"/>
    <w:rsid w:val="0052442E"/>
    <w:rsid w:val="0052449D"/>
    <w:rsid w:val="00524C53"/>
    <w:rsid w:val="00525A29"/>
    <w:rsid w:val="00525E8D"/>
    <w:rsid w:val="00525EEB"/>
    <w:rsid w:val="005302AA"/>
    <w:rsid w:val="005306EC"/>
    <w:rsid w:val="0053096C"/>
    <w:rsid w:val="00530F0A"/>
    <w:rsid w:val="00532887"/>
    <w:rsid w:val="00532B42"/>
    <w:rsid w:val="0053377B"/>
    <w:rsid w:val="00533E78"/>
    <w:rsid w:val="00534874"/>
    <w:rsid w:val="00534C01"/>
    <w:rsid w:val="0053592C"/>
    <w:rsid w:val="00535B71"/>
    <w:rsid w:val="00535D69"/>
    <w:rsid w:val="00536461"/>
    <w:rsid w:val="00536491"/>
    <w:rsid w:val="00537033"/>
    <w:rsid w:val="00537375"/>
    <w:rsid w:val="00537CFD"/>
    <w:rsid w:val="00537E2A"/>
    <w:rsid w:val="005401A9"/>
    <w:rsid w:val="005403B8"/>
    <w:rsid w:val="00542203"/>
    <w:rsid w:val="00542673"/>
    <w:rsid w:val="00542CE5"/>
    <w:rsid w:val="00542EAF"/>
    <w:rsid w:val="0054354B"/>
    <w:rsid w:val="00545C87"/>
    <w:rsid w:val="005461D4"/>
    <w:rsid w:val="005469BC"/>
    <w:rsid w:val="00547109"/>
    <w:rsid w:val="00550B8B"/>
    <w:rsid w:val="00551332"/>
    <w:rsid w:val="00551AA7"/>
    <w:rsid w:val="00551DBD"/>
    <w:rsid w:val="005522A3"/>
    <w:rsid w:val="0055288A"/>
    <w:rsid w:val="00552B27"/>
    <w:rsid w:val="00552D60"/>
    <w:rsid w:val="00554099"/>
    <w:rsid w:val="00554724"/>
    <w:rsid w:val="00554B69"/>
    <w:rsid w:val="005559CF"/>
    <w:rsid w:val="005559F0"/>
    <w:rsid w:val="00556C24"/>
    <w:rsid w:val="005571BD"/>
    <w:rsid w:val="00560602"/>
    <w:rsid w:val="0056075A"/>
    <w:rsid w:val="00561296"/>
    <w:rsid w:val="005619EF"/>
    <w:rsid w:val="00562CBA"/>
    <w:rsid w:val="005632C3"/>
    <w:rsid w:val="00563E7C"/>
    <w:rsid w:val="0056469C"/>
    <w:rsid w:val="00564ACF"/>
    <w:rsid w:val="00564C12"/>
    <w:rsid w:val="005650BE"/>
    <w:rsid w:val="005653BC"/>
    <w:rsid w:val="00565A93"/>
    <w:rsid w:val="00565B04"/>
    <w:rsid w:val="005662DD"/>
    <w:rsid w:val="0056662C"/>
    <w:rsid w:val="00566AC1"/>
    <w:rsid w:val="0057011A"/>
    <w:rsid w:val="00570133"/>
    <w:rsid w:val="0057019F"/>
    <w:rsid w:val="00570D27"/>
    <w:rsid w:val="00571082"/>
    <w:rsid w:val="00571238"/>
    <w:rsid w:val="00573211"/>
    <w:rsid w:val="00573671"/>
    <w:rsid w:val="00575FBB"/>
    <w:rsid w:val="005764E3"/>
    <w:rsid w:val="0057681A"/>
    <w:rsid w:val="005768DD"/>
    <w:rsid w:val="00576FCE"/>
    <w:rsid w:val="00580160"/>
    <w:rsid w:val="005801E7"/>
    <w:rsid w:val="005809A2"/>
    <w:rsid w:val="00580F9B"/>
    <w:rsid w:val="005815AF"/>
    <w:rsid w:val="005819E8"/>
    <w:rsid w:val="00581FBF"/>
    <w:rsid w:val="00582F1B"/>
    <w:rsid w:val="005838A1"/>
    <w:rsid w:val="00583AB2"/>
    <w:rsid w:val="00583C1B"/>
    <w:rsid w:val="00585193"/>
    <w:rsid w:val="00586856"/>
    <w:rsid w:val="005917AE"/>
    <w:rsid w:val="00591A51"/>
    <w:rsid w:val="00591CE4"/>
    <w:rsid w:val="00592160"/>
    <w:rsid w:val="005924A8"/>
    <w:rsid w:val="005948A4"/>
    <w:rsid w:val="005948AE"/>
    <w:rsid w:val="005952EE"/>
    <w:rsid w:val="00595779"/>
    <w:rsid w:val="00596104"/>
    <w:rsid w:val="00596164"/>
    <w:rsid w:val="00596336"/>
    <w:rsid w:val="00596587"/>
    <w:rsid w:val="005975E5"/>
    <w:rsid w:val="00597824"/>
    <w:rsid w:val="00597A76"/>
    <w:rsid w:val="00597D19"/>
    <w:rsid w:val="00597F06"/>
    <w:rsid w:val="005A1A2C"/>
    <w:rsid w:val="005A2A86"/>
    <w:rsid w:val="005A4854"/>
    <w:rsid w:val="005A5A47"/>
    <w:rsid w:val="005A7D96"/>
    <w:rsid w:val="005B007E"/>
    <w:rsid w:val="005B0B39"/>
    <w:rsid w:val="005B0DCC"/>
    <w:rsid w:val="005B1ADC"/>
    <w:rsid w:val="005B1C86"/>
    <w:rsid w:val="005B22E1"/>
    <w:rsid w:val="005B2351"/>
    <w:rsid w:val="005B274D"/>
    <w:rsid w:val="005B290B"/>
    <w:rsid w:val="005B3B34"/>
    <w:rsid w:val="005B4242"/>
    <w:rsid w:val="005B47FB"/>
    <w:rsid w:val="005B61FD"/>
    <w:rsid w:val="005B67B8"/>
    <w:rsid w:val="005B6C12"/>
    <w:rsid w:val="005B70C4"/>
    <w:rsid w:val="005B77D3"/>
    <w:rsid w:val="005C0AA7"/>
    <w:rsid w:val="005C10B1"/>
    <w:rsid w:val="005C20F5"/>
    <w:rsid w:val="005C2495"/>
    <w:rsid w:val="005C24E5"/>
    <w:rsid w:val="005C2BB1"/>
    <w:rsid w:val="005C2F73"/>
    <w:rsid w:val="005C40AC"/>
    <w:rsid w:val="005C5430"/>
    <w:rsid w:val="005C54A3"/>
    <w:rsid w:val="005C64E9"/>
    <w:rsid w:val="005D04FA"/>
    <w:rsid w:val="005D0518"/>
    <w:rsid w:val="005D0A4E"/>
    <w:rsid w:val="005D1BC3"/>
    <w:rsid w:val="005D2587"/>
    <w:rsid w:val="005D2AA4"/>
    <w:rsid w:val="005D2F0D"/>
    <w:rsid w:val="005D3A08"/>
    <w:rsid w:val="005D4931"/>
    <w:rsid w:val="005D4E64"/>
    <w:rsid w:val="005D55EE"/>
    <w:rsid w:val="005D5E2C"/>
    <w:rsid w:val="005D638E"/>
    <w:rsid w:val="005D6C96"/>
    <w:rsid w:val="005D6D36"/>
    <w:rsid w:val="005D704C"/>
    <w:rsid w:val="005E0A24"/>
    <w:rsid w:val="005E0C49"/>
    <w:rsid w:val="005E0E3F"/>
    <w:rsid w:val="005E18FA"/>
    <w:rsid w:val="005E20B4"/>
    <w:rsid w:val="005E2408"/>
    <w:rsid w:val="005E265E"/>
    <w:rsid w:val="005E309D"/>
    <w:rsid w:val="005E3E20"/>
    <w:rsid w:val="005E4C27"/>
    <w:rsid w:val="005E510C"/>
    <w:rsid w:val="005E54A2"/>
    <w:rsid w:val="005E6169"/>
    <w:rsid w:val="005E6279"/>
    <w:rsid w:val="005E6937"/>
    <w:rsid w:val="005E7199"/>
    <w:rsid w:val="005E7E20"/>
    <w:rsid w:val="005F0C53"/>
    <w:rsid w:val="005F0FE0"/>
    <w:rsid w:val="005F17E5"/>
    <w:rsid w:val="005F2B68"/>
    <w:rsid w:val="005F33FF"/>
    <w:rsid w:val="005F3408"/>
    <w:rsid w:val="005F3C72"/>
    <w:rsid w:val="005F4677"/>
    <w:rsid w:val="005F55B7"/>
    <w:rsid w:val="005F55FF"/>
    <w:rsid w:val="005F5D61"/>
    <w:rsid w:val="005F5DFC"/>
    <w:rsid w:val="005F61F6"/>
    <w:rsid w:val="005F6488"/>
    <w:rsid w:val="005F66AE"/>
    <w:rsid w:val="005F67C1"/>
    <w:rsid w:val="005F6A76"/>
    <w:rsid w:val="005F6BC9"/>
    <w:rsid w:val="005F6EEB"/>
    <w:rsid w:val="00600293"/>
    <w:rsid w:val="0060243A"/>
    <w:rsid w:val="00602652"/>
    <w:rsid w:val="00602EC9"/>
    <w:rsid w:val="006038FA"/>
    <w:rsid w:val="00605126"/>
    <w:rsid w:val="00605196"/>
    <w:rsid w:val="006053F9"/>
    <w:rsid w:val="00605F73"/>
    <w:rsid w:val="00606376"/>
    <w:rsid w:val="00607314"/>
    <w:rsid w:val="00607F7F"/>
    <w:rsid w:val="0061093D"/>
    <w:rsid w:val="0061133B"/>
    <w:rsid w:val="00611391"/>
    <w:rsid w:val="006113E6"/>
    <w:rsid w:val="0061275B"/>
    <w:rsid w:val="0061284B"/>
    <w:rsid w:val="00612EFA"/>
    <w:rsid w:val="0061326D"/>
    <w:rsid w:val="006146BF"/>
    <w:rsid w:val="006153B9"/>
    <w:rsid w:val="006160DD"/>
    <w:rsid w:val="0061618E"/>
    <w:rsid w:val="0061619E"/>
    <w:rsid w:val="00616566"/>
    <w:rsid w:val="00617269"/>
    <w:rsid w:val="00617282"/>
    <w:rsid w:val="006179E8"/>
    <w:rsid w:val="0062016B"/>
    <w:rsid w:val="006206B4"/>
    <w:rsid w:val="00620852"/>
    <w:rsid w:val="00622679"/>
    <w:rsid w:val="00622EEC"/>
    <w:rsid w:val="00623BDC"/>
    <w:rsid w:val="00624071"/>
    <w:rsid w:val="0062525C"/>
    <w:rsid w:val="0062588D"/>
    <w:rsid w:val="00626139"/>
    <w:rsid w:val="006261F1"/>
    <w:rsid w:val="006275E5"/>
    <w:rsid w:val="00627808"/>
    <w:rsid w:val="00630064"/>
    <w:rsid w:val="006301DF"/>
    <w:rsid w:val="00630FAD"/>
    <w:rsid w:val="00631338"/>
    <w:rsid w:val="00631647"/>
    <w:rsid w:val="00632221"/>
    <w:rsid w:val="00633062"/>
    <w:rsid w:val="0063330F"/>
    <w:rsid w:val="00633A83"/>
    <w:rsid w:val="006345FB"/>
    <w:rsid w:val="00634B6E"/>
    <w:rsid w:val="0063594F"/>
    <w:rsid w:val="00635EAD"/>
    <w:rsid w:val="00636ED6"/>
    <w:rsid w:val="00637155"/>
    <w:rsid w:val="00637194"/>
    <w:rsid w:val="00641282"/>
    <w:rsid w:val="00641D25"/>
    <w:rsid w:val="00641E9D"/>
    <w:rsid w:val="00642691"/>
    <w:rsid w:val="00642821"/>
    <w:rsid w:val="00642A3A"/>
    <w:rsid w:val="00642DE2"/>
    <w:rsid w:val="00643ACE"/>
    <w:rsid w:val="006446FA"/>
    <w:rsid w:val="006448BA"/>
    <w:rsid w:val="0064497D"/>
    <w:rsid w:val="00644AC6"/>
    <w:rsid w:val="00644CB2"/>
    <w:rsid w:val="006464FF"/>
    <w:rsid w:val="00646BD6"/>
    <w:rsid w:val="006475B3"/>
    <w:rsid w:val="00647B77"/>
    <w:rsid w:val="006501F9"/>
    <w:rsid w:val="00650252"/>
    <w:rsid w:val="0065168C"/>
    <w:rsid w:val="006525FE"/>
    <w:rsid w:val="006529D8"/>
    <w:rsid w:val="00652BDF"/>
    <w:rsid w:val="00653138"/>
    <w:rsid w:val="006537EB"/>
    <w:rsid w:val="00653999"/>
    <w:rsid w:val="00654F62"/>
    <w:rsid w:val="006558C6"/>
    <w:rsid w:val="006560E3"/>
    <w:rsid w:val="0065642F"/>
    <w:rsid w:val="00656901"/>
    <w:rsid w:val="00656E38"/>
    <w:rsid w:val="006579C6"/>
    <w:rsid w:val="00657AB1"/>
    <w:rsid w:val="00657FF2"/>
    <w:rsid w:val="00660343"/>
    <w:rsid w:val="0066159A"/>
    <w:rsid w:val="00662FCB"/>
    <w:rsid w:val="006652CD"/>
    <w:rsid w:val="00665A4F"/>
    <w:rsid w:val="00665FFC"/>
    <w:rsid w:val="00666544"/>
    <w:rsid w:val="0066677F"/>
    <w:rsid w:val="006667C0"/>
    <w:rsid w:val="00666977"/>
    <w:rsid w:val="00666B6D"/>
    <w:rsid w:val="00666CBB"/>
    <w:rsid w:val="00666DA6"/>
    <w:rsid w:val="00667037"/>
    <w:rsid w:val="006671FF"/>
    <w:rsid w:val="00667B14"/>
    <w:rsid w:val="00670CA8"/>
    <w:rsid w:val="00670FBD"/>
    <w:rsid w:val="006714A0"/>
    <w:rsid w:val="00671574"/>
    <w:rsid w:val="0067285F"/>
    <w:rsid w:val="00672FA1"/>
    <w:rsid w:val="0067480C"/>
    <w:rsid w:val="006753F1"/>
    <w:rsid w:val="006754D9"/>
    <w:rsid w:val="00676B20"/>
    <w:rsid w:val="00676F3B"/>
    <w:rsid w:val="006776BA"/>
    <w:rsid w:val="00677C8D"/>
    <w:rsid w:val="006807DC"/>
    <w:rsid w:val="006816F0"/>
    <w:rsid w:val="00681C42"/>
    <w:rsid w:val="00682094"/>
    <w:rsid w:val="00683FB3"/>
    <w:rsid w:val="00684612"/>
    <w:rsid w:val="006846CA"/>
    <w:rsid w:val="00685AC2"/>
    <w:rsid w:val="00686959"/>
    <w:rsid w:val="00686FAD"/>
    <w:rsid w:val="006873F3"/>
    <w:rsid w:val="00687D42"/>
    <w:rsid w:val="00687DD9"/>
    <w:rsid w:val="00687EF7"/>
    <w:rsid w:val="00690658"/>
    <w:rsid w:val="00690EB6"/>
    <w:rsid w:val="00691152"/>
    <w:rsid w:val="006914F6"/>
    <w:rsid w:val="00691F2C"/>
    <w:rsid w:val="006922E7"/>
    <w:rsid w:val="00692687"/>
    <w:rsid w:val="00692AED"/>
    <w:rsid w:val="00692F60"/>
    <w:rsid w:val="00693042"/>
    <w:rsid w:val="00693EB7"/>
    <w:rsid w:val="0069485A"/>
    <w:rsid w:val="00694B86"/>
    <w:rsid w:val="006956DA"/>
    <w:rsid w:val="006961AE"/>
    <w:rsid w:val="00696FC6"/>
    <w:rsid w:val="006A1455"/>
    <w:rsid w:val="006A16BB"/>
    <w:rsid w:val="006A2274"/>
    <w:rsid w:val="006A24B8"/>
    <w:rsid w:val="006A2A4F"/>
    <w:rsid w:val="006A3DE2"/>
    <w:rsid w:val="006A4CDE"/>
    <w:rsid w:val="006A4D07"/>
    <w:rsid w:val="006A51B9"/>
    <w:rsid w:val="006A66B7"/>
    <w:rsid w:val="006A6B01"/>
    <w:rsid w:val="006A71AE"/>
    <w:rsid w:val="006A7337"/>
    <w:rsid w:val="006B007C"/>
    <w:rsid w:val="006B0569"/>
    <w:rsid w:val="006B0E0E"/>
    <w:rsid w:val="006B10BC"/>
    <w:rsid w:val="006B15BF"/>
    <w:rsid w:val="006B3328"/>
    <w:rsid w:val="006B3812"/>
    <w:rsid w:val="006B46C1"/>
    <w:rsid w:val="006B5D11"/>
    <w:rsid w:val="006B5F30"/>
    <w:rsid w:val="006B606D"/>
    <w:rsid w:val="006C0176"/>
    <w:rsid w:val="006C022B"/>
    <w:rsid w:val="006C09E4"/>
    <w:rsid w:val="006C0A36"/>
    <w:rsid w:val="006C159C"/>
    <w:rsid w:val="006C19A8"/>
    <w:rsid w:val="006C3415"/>
    <w:rsid w:val="006C3ADE"/>
    <w:rsid w:val="006C4178"/>
    <w:rsid w:val="006C4643"/>
    <w:rsid w:val="006C4896"/>
    <w:rsid w:val="006C51B6"/>
    <w:rsid w:val="006C54DD"/>
    <w:rsid w:val="006C55B9"/>
    <w:rsid w:val="006C5EE1"/>
    <w:rsid w:val="006C6316"/>
    <w:rsid w:val="006C66DA"/>
    <w:rsid w:val="006C6976"/>
    <w:rsid w:val="006C711C"/>
    <w:rsid w:val="006C73AA"/>
    <w:rsid w:val="006D0228"/>
    <w:rsid w:val="006D0637"/>
    <w:rsid w:val="006D071B"/>
    <w:rsid w:val="006D0979"/>
    <w:rsid w:val="006D1075"/>
    <w:rsid w:val="006D14A7"/>
    <w:rsid w:val="006D1C25"/>
    <w:rsid w:val="006D32D6"/>
    <w:rsid w:val="006D3A5A"/>
    <w:rsid w:val="006D3BA3"/>
    <w:rsid w:val="006D75FF"/>
    <w:rsid w:val="006E0FA1"/>
    <w:rsid w:val="006E12D7"/>
    <w:rsid w:val="006E23FC"/>
    <w:rsid w:val="006E2BA6"/>
    <w:rsid w:val="006E31CF"/>
    <w:rsid w:val="006E34C2"/>
    <w:rsid w:val="006E3ED8"/>
    <w:rsid w:val="006E581C"/>
    <w:rsid w:val="006E584E"/>
    <w:rsid w:val="006E5DE7"/>
    <w:rsid w:val="006E6394"/>
    <w:rsid w:val="006E78BD"/>
    <w:rsid w:val="006E7CAF"/>
    <w:rsid w:val="006F16D7"/>
    <w:rsid w:val="006F1C06"/>
    <w:rsid w:val="006F1C52"/>
    <w:rsid w:val="006F3189"/>
    <w:rsid w:val="006F43A5"/>
    <w:rsid w:val="006F4529"/>
    <w:rsid w:val="006F718B"/>
    <w:rsid w:val="006F7832"/>
    <w:rsid w:val="00700AC5"/>
    <w:rsid w:val="00700C9B"/>
    <w:rsid w:val="00700D8F"/>
    <w:rsid w:val="00701660"/>
    <w:rsid w:val="00702B91"/>
    <w:rsid w:val="00702F4C"/>
    <w:rsid w:val="00703538"/>
    <w:rsid w:val="00703860"/>
    <w:rsid w:val="0070451C"/>
    <w:rsid w:val="00705309"/>
    <w:rsid w:val="00705BD4"/>
    <w:rsid w:val="00705C72"/>
    <w:rsid w:val="007073E7"/>
    <w:rsid w:val="007101E4"/>
    <w:rsid w:val="00710954"/>
    <w:rsid w:val="00710DBB"/>
    <w:rsid w:val="007110AD"/>
    <w:rsid w:val="00711433"/>
    <w:rsid w:val="00711500"/>
    <w:rsid w:val="007116A6"/>
    <w:rsid w:val="00712028"/>
    <w:rsid w:val="00712672"/>
    <w:rsid w:val="00712C7D"/>
    <w:rsid w:val="00713818"/>
    <w:rsid w:val="0071489E"/>
    <w:rsid w:val="00714EA1"/>
    <w:rsid w:val="00716769"/>
    <w:rsid w:val="00716845"/>
    <w:rsid w:val="00716C0A"/>
    <w:rsid w:val="00716C33"/>
    <w:rsid w:val="00717811"/>
    <w:rsid w:val="0072046D"/>
    <w:rsid w:val="00721493"/>
    <w:rsid w:val="00722136"/>
    <w:rsid w:val="007223A0"/>
    <w:rsid w:val="00722498"/>
    <w:rsid w:val="0072297E"/>
    <w:rsid w:val="007246EE"/>
    <w:rsid w:val="00725190"/>
    <w:rsid w:val="00725256"/>
    <w:rsid w:val="00725278"/>
    <w:rsid w:val="00725749"/>
    <w:rsid w:val="00726173"/>
    <w:rsid w:val="00726E08"/>
    <w:rsid w:val="0072742A"/>
    <w:rsid w:val="00727561"/>
    <w:rsid w:val="007278EF"/>
    <w:rsid w:val="00727C1B"/>
    <w:rsid w:val="0073063F"/>
    <w:rsid w:val="007309B5"/>
    <w:rsid w:val="00731BA8"/>
    <w:rsid w:val="0073292A"/>
    <w:rsid w:val="00733653"/>
    <w:rsid w:val="0073398E"/>
    <w:rsid w:val="00734513"/>
    <w:rsid w:val="00734952"/>
    <w:rsid w:val="00735B5B"/>
    <w:rsid w:val="007369DB"/>
    <w:rsid w:val="00741F0C"/>
    <w:rsid w:val="00742733"/>
    <w:rsid w:val="00742CA2"/>
    <w:rsid w:val="00742CAC"/>
    <w:rsid w:val="007442EB"/>
    <w:rsid w:val="007448C1"/>
    <w:rsid w:val="007454B6"/>
    <w:rsid w:val="007458B5"/>
    <w:rsid w:val="00745DA0"/>
    <w:rsid w:val="00745F2E"/>
    <w:rsid w:val="00746498"/>
    <w:rsid w:val="0074659C"/>
    <w:rsid w:val="007477E8"/>
    <w:rsid w:val="00751120"/>
    <w:rsid w:val="007512FA"/>
    <w:rsid w:val="00751A79"/>
    <w:rsid w:val="007538C6"/>
    <w:rsid w:val="00753A51"/>
    <w:rsid w:val="00753AC3"/>
    <w:rsid w:val="00754AB2"/>
    <w:rsid w:val="00754FF9"/>
    <w:rsid w:val="00756B10"/>
    <w:rsid w:val="00760AEA"/>
    <w:rsid w:val="007612BC"/>
    <w:rsid w:val="007628CA"/>
    <w:rsid w:val="00763784"/>
    <w:rsid w:val="007641FB"/>
    <w:rsid w:val="00764B37"/>
    <w:rsid w:val="007658A1"/>
    <w:rsid w:val="00766C1F"/>
    <w:rsid w:val="00766E28"/>
    <w:rsid w:val="00766FBC"/>
    <w:rsid w:val="007673C7"/>
    <w:rsid w:val="0076798D"/>
    <w:rsid w:val="00767DEB"/>
    <w:rsid w:val="00767E70"/>
    <w:rsid w:val="007707FD"/>
    <w:rsid w:val="00771D31"/>
    <w:rsid w:val="007723D5"/>
    <w:rsid w:val="00773BAD"/>
    <w:rsid w:val="00773F34"/>
    <w:rsid w:val="007744A5"/>
    <w:rsid w:val="00775148"/>
    <w:rsid w:val="0077567C"/>
    <w:rsid w:val="007773CA"/>
    <w:rsid w:val="00780C1A"/>
    <w:rsid w:val="00781279"/>
    <w:rsid w:val="007826D4"/>
    <w:rsid w:val="007828A2"/>
    <w:rsid w:val="00783378"/>
    <w:rsid w:val="007846F9"/>
    <w:rsid w:val="00785715"/>
    <w:rsid w:val="00785E76"/>
    <w:rsid w:val="0079038D"/>
    <w:rsid w:val="0079053A"/>
    <w:rsid w:val="0079129A"/>
    <w:rsid w:val="00791BE6"/>
    <w:rsid w:val="00791BFF"/>
    <w:rsid w:val="007925BC"/>
    <w:rsid w:val="00793009"/>
    <w:rsid w:val="00794287"/>
    <w:rsid w:val="00794CB1"/>
    <w:rsid w:val="00794CF2"/>
    <w:rsid w:val="00794DB1"/>
    <w:rsid w:val="00795CB4"/>
    <w:rsid w:val="00796DBE"/>
    <w:rsid w:val="00796DD0"/>
    <w:rsid w:val="0079724B"/>
    <w:rsid w:val="007A06BB"/>
    <w:rsid w:val="007A0A24"/>
    <w:rsid w:val="007A0B77"/>
    <w:rsid w:val="007A1666"/>
    <w:rsid w:val="007A249F"/>
    <w:rsid w:val="007A25A9"/>
    <w:rsid w:val="007A2E0A"/>
    <w:rsid w:val="007A3D47"/>
    <w:rsid w:val="007A4A2E"/>
    <w:rsid w:val="007A7D57"/>
    <w:rsid w:val="007B16F9"/>
    <w:rsid w:val="007B1ED3"/>
    <w:rsid w:val="007B1F43"/>
    <w:rsid w:val="007B23E8"/>
    <w:rsid w:val="007B2531"/>
    <w:rsid w:val="007B3DF1"/>
    <w:rsid w:val="007B4220"/>
    <w:rsid w:val="007B4589"/>
    <w:rsid w:val="007B58DD"/>
    <w:rsid w:val="007B735E"/>
    <w:rsid w:val="007C13CC"/>
    <w:rsid w:val="007C17E2"/>
    <w:rsid w:val="007C1B99"/>
    <w:rsid w:val="007C1DCF"/>
    <w:rsid w:val="007C205E"/>
    <w:rsid w:val="007C32F3"/>
    <w:rsid w:val="007C38A9"/>
    <w:rsid w:val="007C4516"/>
    <w:rsid w:val="007C5054"/>
    <w:rsid w:val="007C56CE"/>
    <w:rsid w:val="007C5AA3"/>
    <w:rsid w:val="007C7CBD"/>
    <w:rsid w:val="007C7DDA"/>
    <w:rsid w:val="007D18F2"/>
    <w:rsid w:val="007D3911"/>
    <w:rsid w:val="007D4022"/>
    <w:rsid w:val="007D4514"/>
    <w:rsid w:val="007D4632"/>
    <w:rsid w:val="007D4B08"/>
    <w:rsid w:val="007D4D50"/>
    <w:rsid w:val="007D4FA6"/>
    <w:rsid w:val="007D540A"/>
    <w:rsid w:val="007D547C"/>
    <w:rsid w:val="007D5513"/>
    <w:rsid w:val="007D580C"/>
    <w:rsid w:val="007D5C0B"/>
    <w:rsid w:val="007D6260"/>
    <w:rsid w:val="007D6666"/>
    <w:rsid w:val="007D761D"/>
    <w:rsid w:val="007D7B89"/>
    <w:rsid w:val="007E024E"/>
    <w:rsid w:val="007E033E"/>
    <w:rsid w:val="007E0787"/>
    <w:rsid w:val="007E0A81"/>
    <w:rsid w:val="007E1112"/>
    <w:rsid w:val="007E179E"/>
    <w:rsid w:val="007E2501"/>
    <w:rsid w:val="007E2887"/>
    <w:rsid w:val="007E291F"/>
    <w:rsid w:val="007E2BCD"/>
    <w:rsid w:val="007E377B"/>
    <w:rsid w:val="007E3ACD"/>
    <w:rsid w:val="007E3EAF"/>
    <w:rsid w:val="007E486A"/>
    <w:rsid w:val="007E4B67"/>
    <w:rsid w:val="007E70A4"/>
    <w:rsid w:val="007E7671"/>
    <w:rsid w:val="007E79CD"/>
    <w:rsid w:val="007F03A5"/>
    <w:rsid w:val="007F086C"/>
    <w:rsid w:val="007F0A62"/>
    <w:rsid w:val="007F24DA"/>
    <w:rsid w:val="007F31A4"/>
    <w:rsid w:val="007F35C4"/>
    <w:rsid w:val="007F36C1"/>
    <w:rsid w:val="007F5522"/>
    <w:rsid w:val="007F5B19"/>
    <w:rsid w:val="007F63B3"/>
    <w:rsid w:val="007F6450"/>
    <w:rsid w:val="007F6AF0"/>
    <w:rsid w:val="007F706E"/>
    <w:rsid w:val="007F7679"/>
    <w:rsid w:val="00800193"/>
    <w:rsid w:val="008005D2"/>
    <w:rsid w:val="008007DA"/>
    <w:rsid w:val="00800920"/>
    <w:rsid w:val="00800E56"/>
    <w:rsid w:val="00800EBC"/>
    <w:rsid w:val="00800F0D"/>
    <w:rsid w:val="00802C1A"/>
    <w:rsid w:val="0080335C"/>
    <w:rsid w:val="00803F0E"/>
    <w:rsid w:val="00805584"/>
    <w:rsid w:val="008067CB"/>
    <w:rsid w:val="00811074"/>
    <w:rsid w:val="00811E86"/>
    <w:rsid w:val="00811FFA"/>
    <w:rsid w:val="00812C87"/>
    <w:rsid w:val="00813B00"/>
    <w:rsid w:val="00816BF6"/>
    <w:rsid w:val="00816E5F"/>
    <w:rsid w:val="00816FDF"/>
    <w:rsid w:val="00817BA1"/>
    <w:rsid w:val="00817CA5"/>
    <w:rsid w:val="00820667"/>
    <w:rsid w:val="008206D9"/>
    <w:rsid w:val="0082082C"/>
    <w:rsid w:val="0082126A"/>
    <w:rsid w:val="00823525"/>
    <w:rsid w:val="008237FF"/>
    <w:rsid w:val="008246CE"/>
    <w:rsid w:val="00825496"/>
    <w:rsid w:val="0082764E"/>
    <w:rsid w:val="00827DE6"/>
    <w:rsid w:val="00827F81"/>
    <w:rsid w:val="008302DE"/>
    <w:rsid w:val="0083148D"/>
    <w:rsid w:val="00831E13"/>
    <w:rsid w:val="00831F52"/>
    <w:rsid w:val="00831FAD"/>
    <w:rsid w:val="00832640"/>
    <w:rsid w:val="00832D77"/>
    <w:rsid w:val="00833138"/>
    <w:rsid w:val="0083412D"/>
    <w:rsid w:val="008345AD"/>
    <w:rsid w:val="008346EF"/>
    <w:rsid w:val="00835230"/>
    <w:rsid w:val="0083574B"/>
    <w:rsid w:val="00835FDD"/>
    <w:rsid w:val="008362B9"/>
    <w:rsid w:val="00836B83"/>
    <w:rsid w:val="00840DD3"/>
    <w:rsid w:val="00841630"/>
    <w:rsid w:val="00843BB7"/>
    <w:rsid w:val="008443E2"/>
    <w:rsid w:val="008445C3"/>
    <w:rsid w:val="008445EF"/>
    <w:rsid w:val="00844C3D"/>
    <w:rsid w:val="008464C5"/>
    <w:rsid w:val="00846579"/>
    <w:rsid w:val="00846BE7"/>
    <w:rsid w:val="00846C31"/>
    <w:rsid w:val="00846FDE"/>
    <w:rsid w:val="00847108"/>
    <w:rsid w:val="008475F3"/>
    <w:rsid w:val="00847E27"/>
    <w:rsid w:val="00850406"/>
    <w:rsid w:val="0085052A"/>
    <w:rsid w:val="00850E99"/>
    <w:rsid w:val="00851008"/>
    <w:rsid w:val="00853DC2"/>
    <w:rsid w:val="00854500"/>
    <w:rsid w:val="0085456B"/>
    <w:rsid w:val="00854CEC"/>
    <w:rsid w:val="0085733E"/>
    <w:rsid w:val="0085742E"/>
    <w:rsid w:val="008574D9"/>
    <w:rsid w:val="0086026D"/>
    <w:rsid w:val="00860608"/>
    <w:rsid w:val="008618F0"/>
    <w:rsid w:val="00862ADD"/>
    <w:rsid w:val="0086352D"/>
    <w:rsid w:val="00863B38"/>
    <w:rsid w:val="00864CCC"/>
    <w:rsid w:val="00864CF2"/>
    <w:rsid w:val="00865341"/>
    <w:rsid w:val="00865AA5"/>
    <w:rsid w:val="00865ACB"/>
    <w:rsid w:val="00865D12"/>
    <w:rsid w:val="0086655A"/>
    <w:rsid w:val="008670B9"/>
    <w:rsid w:val="00867EFF"/>
    <w:rsid w:val="00870A96"/>
    <w:rsid w:val="00871211"/>
    <w:rsid w:val="00871E37"/>
    <w:rsid w:val="0087293B"/>
    <w:rsid w:val="00872A69"/>
    <w:rsid w:val="0087343F"/>
    <w:rsid w:val="008735F6"/>
    <w:rsid w:val="0087365D"/>
    <w:rsid w:val="00873780"/>
    <w:rsid w:val="008738D1"/>
    <w:rsid w:val="0087645D"/>
    <w:rsid w:val="00876AEC"/>
    <w:rsid w:val="0087769D"/>
    <w:rsid w:val="008777A1"/>
    <w:rsid w:val="00880D03"/>
    <w:rsid w:val="008818EE"/>
    <w:rsid w:val="00881A9C"/>
    <w:rsid w:val="0088357B"/>
    <w:rsid w:val="00883C54"/>
    <w:rsid w:val="00883EB9"/>
    <w:rsid w:val="0088459B"/>
    <w:rsid w:val="008849B8"/>
    <w:rsid w:val="00884A8D"/>
    <w:rsid w:val="00884C80"/>
    <w:rsid w:val="00885517"/>
    <w:rsid w:val="00885576"/>
    <w:rsid w:val="00885608"/>
    <w:rsid w:val="00885783"/>
    <w:rsid w:val="00885F97"/>
    <w:rsid w:val="0088676A"/>
    <w:rsid w:val="00886BDD"/>
    <w:rsid w:val="0088762E"/>
    <w:rsid w:val="00887883"/>
    <w:rsid w:val="00887D3D"/>
    <w:rsid w:val="008900BC"/>
    <w:rsid w:val="00890697"/>
    <w:rsid w:val="0089140E"/>
    <w:rsid w:val="008916A4"/>
    <w:rsid w:val="00891BC2"/>
    <w:rsid w:val="00891DC1"/>
    <w:rsid w:val="00892C92"/>
    <w:rsid w:val="00893CD6"/>
    <w:rsid w:val="00893F0C"/>
    <w:rsid w:val="00895435"/>
    <w:rsid w:val="0089578D"/>
    <w:rsid w:val="008969EF"/>
    <w:rsid w:val="008A013E"/>
    <w:rsid w:val="008A026C"/>
    <w:rsid w:val="008A0550"/>
    <w:rsid w:val="008A0A6C"/>
    <w:rsid w:val="008A0CD8"/>
    <w:rsid w:val="008A0DE2"/>
    <w:rsid w:val="008A0E32"/>
    <w:rsid w:val="008A12C0"/>
    <w:rsid w:val="008A1639"/>
    <w:rsid w:val="008A2F1B"/>
    <w:rsid w:val="008A4799"/>
    <w:rsid w:val="008A492A"/>
    <w:rsid w:val="008A6615"/>
    <w:rsid w:val="008A7065"/>
    <w:rsid w:val="008A7097"/>
    <w:rsid w:val="008A77E6"/>
    <w:rsid w:val="008B0D11"/>
    <w:rsid w:val="008B148D"/>
    <w:rsid w:val="008B14B8"/>
    <w:rsid w:val="008B1C5F"/>
    <w:rsid w:val="008B1E6B"/>
    <w:rsid w:val="008B2188"/>
    <w:rsid w:val="008B35B3"/>
    <w:rsid w:val="008B3D45"/>
    <w:rsid w:val="008B3EF9"/>
    <w:rsid w:val="008B41DA"/>
    <w:rsid w:val="008B43E9"/>
    <w:rsid w:val="008B4EDB"/>
    <w:rsid w:val="008B5476"/>
    <w:rsid w:val="008B5AF8"/>
    <w:rsid w:val="008B61F6"/>
    <w:rsid w:val="008C0792"/>
    <w:rsid w:val="008C0F72"/>
    <w:rsid w:val="008C21A0"/>
    <w:rsid w:val="008C223A"/>
    <w:rsid w:val="008C231A"/>
    <w:rsid w:val="008C2778"/>
    <w:rsid w:val="008C28D2"/>
    <w:rsid w:val="008C2B4B"/>
    <w:rsid w:val="008C2EFD"/>
    <w:rsid w:val="008C30C4"/>
    <w:rsid w:val="008C3C3A"/>
    <w:rsid w:val="008C3C67"/>
    <w:rsid w:val="008C4908"/>
    <w:rsid w:val="008C5370"/>
    <w:rsid w:val="008C588F"/>
    <w:rsid w:val="008C592D"/>
    <w:rsid w:val="008C5AAA"/>
    <w:rsid w:val="008C5E12"/>
    <w:rsid w:val="008C62C9"/>
    <w:rsid w:val="008C6DB9"/>
    <w:rsid w:val="008C76D5"/>
    <w:rsid w:val="008C784D"/>
    <w:rsid w:val="008C78C8"/>
    <w:rsid w:val="008C78DA"/>
    <w:rsid w:val="008D0486"/>
    <w:rsid w:val="008D159A"/>
    <w:rsid w:val="008D162E"/>
    <w:rsid w:val="008D1748"/>
    <w:rsid w:val="008D239F"/>
    <w:rsid w:val="008D2AFB"/>
    <w:rsid w:val="008D2EF0"/>
    <w:rsid w:val="008D3731"/>
    <w:rsid w:val="008D3824"/>
    <w:rsid w:val="008D3DD0"/>
    <w:rsid w:val="008D4528"/>
    <w:rsid w:val="008D58BA"/>
    <w:rsid w:val="008D5AA2"/>
    <w:rsid w:val="008D5E3F"/>
    <w:rsid w:val="008D6881"/>
    <w:rsid w:val="008D68F0"/>
    <w:rsid w:val="008D6934"/>
    <w:rsid w:val="008D6DC0"/>
    <w:rsid w:val="008D6F3F"/>
    <w:rsid w:val="008D7482"/>
    <w:rsid w:val="008D77BE"/>
    <w:rsid w:val="008D7986"/>
    <w:rsid w:val="008E0BAC"/>
    <w:rsid w:val="008E2304"/>
    <w:rsid w:val="008E283A"/>
    <w:rsid w:val="008E2C41"/>
    <w:rsid w:val="008E2F30"/>
    <w:rsid w:val="008E3A1F"/>
    <w:rsid w:val="008E3BD9"/>
    <w:rsid w:val="008E4B78"/>
    <w:rsid w:val="008E5626"/>
    <w:rsid w:val="008E56B7"/>
    <w:rsid w:val="008E5CA6"/>
    <w:rsid w:val="008E686D"/>
    <w:rsid w:val="008E6C47"/>
    <w:rsid w:val="008E6C4C"/>
    <w:rsid w:val="008E6E08"/>
    <w:rsid w:val="008E7CC9"/>
    <w:rsid w:val="008E7D29"/>
    <w:rsid w:val="008F184C"/>
    <w:rsid w:val="008F1EDD"/>
    <w:rsid w:val="008F2169"/>
    <w:rsid w:val="008F4669"/>
    <w:rsid w:val="008F5787"/>
    <w:rsid w:val="008F5BCD"/>
    <w:rsid w:val="008F7933"/>
    <w:rsid w:val="00900985"/>
    <w:rsid w:val="00900C10"/>
    <w:rsid w:val="00901D2B"/>
    <w:rsid w:val="0090225C"/>
    <w:rsid w:val="00902BCB"/>
    <w:rsid w:val="0090391C"/>
    <w:rsid w:val="00903A95"/>
    <w:rsid w:val="00904CC3"/>
    <w:rsid w:val="0090620D"/>
    <w:rsid w:val="0090665D"/>
    <w:rsid w:val="009076E4"/>
    <w:rsid w:val="00910058"/>
    <w:rsid w:val="00910E2C"/>
    <w:rsid w:val="00910FD3"/>
    <w:rsid w:val="00911392"/>
    <w:rsid w:val="00912033"/>
    <w:rsid w:val="009120D7"/>
    <w:rsid w:val="00912244"/>
    <w:rsid w:val="009134BE"/>
    <w:rsid w:val="00913B93"/>
    <w:rsid w:val="0091435E"/>
    <w:rsid w:val="009148D2"/>
    <w:rsid w:val="00914CB6"/>
    <w:rsid w:val="00914D6E"/>
    <w:rsid w:val="00915E9B"/>
    <w:rsid w:val="00915FAD"/>
    <w:rsid w:val="00916F61"/>
    <w:rsid w:val="009208DD"/>
    <w:rsid w:val="00921623"/>
    <w:rsid w:val="00922DE4"/>
    <w:rsid w:val="0092324B"/>
    <w:rsid w:val="00923F6E"/>
    <w:rsid w:val="00924099"/>
    <w:rsid w:val="00924E50"/>
    <w:rsid w:val="00925757"/>
    <w:rsid w:val="00925B54"/>
    <w:rsid w:val="009268B2"/>
    <w:rsid w:val="00926C67"/>
    <w:rsid w:val="009271CF"/>
    <w:rsid w:val="00927940"/>
    <w:rsid w:val="00930351"/>
    <w:rsid w:val="0093099A"/>
    <w:rsid w:val="00931478"/>
    <w:rsid w:val="00931533"/>
    <w:rsid w:val="009320DF"/>
    <w:rsid w:val="00933B9E"/>
    <w:rsid w:val="00934B8F"/>
    <w:rsid w:val="009350D3"/>
    <w:rsid w:val="0093591A"/>
    <w:rsid w:val="00935B6F"/>
    <w:rsid w:val="009363C5"/>
    <w:rsid w:val="0093673F"/>
    <w:rsid w:val="0093685A"/>
    <w:rsid w:val="00936CB5"/>
    <w:rsid w:val="00937180"/>
    <w:rsid w:val="009372B9"/>
    <w:rsid w:val="00937A14"/>
    <w:rsid w:val="009403AB"/>
    <w:rsid w:val="00940936"/>
    <w:rsid w:val="00940AF8"/>
    <w:rsid w:val="00940B5B"/>
    <w:rsid w:val="009412AF"/>
    <w:rsid w:val="00941886"/>
    <w:rsid w:val="00941D7D"/>
    <w:rsid w:val="00941E2E"/>
    <w:rsid w:val="00941FFA"/>
    <w:rsid w:val="0094300C"/>
    <w:rsid w:val="0094309A"/>
    <w:rsid w:val="009430CF"/>
    <w:rsid w:val="009435C3"/>
    <w:rsid w:val="00943B49"/>
    <w:rsid w:val="00943DD8"/>
    <w:rsid w:val="0094585A"/>
    <w:rsid w:val="009467FD"/>
    <w:rsid w:val="00946A36"/>
    <w:rsid w:val="00946A82"/>
    <w:rsid w:val="00946B45"/>
    <w:rsid w:val="00947897"/>
    <w:rsid w:val="00950298"/>
    <w:rsid w:val="009508D9"/>
    <w:rsid w:val="00950A78"/>
    <w:rsid w:val="00950B27"/>
    <w:rsid w:val="0095107A"/>
    <w:rsid w:val="009517E2"/>
    <w:rsid w:val="00951AED"/>
    <w:rsid w:val="00952C5C"/>
    <w:rsid w:val="009533AE"/>
    <w:rsid w:val="009534AB"/>
    <w:rsid w:val="00954507"/>
    <w:rsid w:val="00954513"/>
    <w:rsid w:val="00955275"/>
    <w:rsid w:val="00955E58"/>
    <w:rsid w:val="00956CFC"/>
    <w:rsid w:val="0096072B"/>
    <w:rsid w:val="0096100A"/>
    <w:rsid w:val="0096107D"/>
    <w:rsid w:val="009623AB"/>
    <w:rsid w:val="00962836"/>
    <w:rsid w:val="00962934"/>
    <w:rsid w:val="0096480C"/>
    <w:rsid w:val="00965937"/>
    <w:rsid w:val="00966494"/>
    <w:rsid w:val="00966675"/>
    <w:rsid w:val="009667A2"/>
    <w:rsid w:val="0097035D"/>
    <w:rsid w:val="00970689"/>
    <w:rsid w:val="00971BEE"/>
    <w:rsid w:val="00971C8A"/>
    <w:rsid w:val="00971DC7"/>
    <w:rsid w:val="00971FF2"/>
    <w:rsid w:val="00972142"/>
    <w:rsid w:val="00972855"/>
    <w:rsid w:val="00972C3C"/>
    <w:rsid w:val="00972EAD"/>
    <w:rsid w:val="009736FD"/>
    <w:rsid w:val="009745B8"/>
    <w:rsid w:val="0097502A"/>
    <w:rsid w:val="00975043"/>
    <w:rsid w:val="00975120"/>
    <w:rsid w:val="00975199"/>
    <w:rsid w:val="00975607"/>
    <w:rsid w:val="00976AC9"/>
    <w:rsid w:val="00976CDC"/>
    <w:rsid w:val="0098037E"/>
    <w:rsid w:val="00980736"/>
    <w:rsid w:val="009818FE"/>
    <w:rsid w:val="00981C9C"/>
    <w:rsid w:val="00983CC2"/>
    <w:rsid w:val="0098462D"/>
    <w:rsid w:val="00984ACA"/>
    <w:rsid w:val="009852DB"/>
    <w:rsid w:val="0098629B"/>
    <w:rsid w:val="009862D0"/>
    <w:rsid w:val="009868FB"/>
    <w:rsid w:val="00987058"/>
    <w:rsid w:val="009871CD"/>
    <w:rsid w:val="00987F78"/>
    <w:rsid w:val="0099011F"/>
    <w:rsid w:val="0099085C"/>
    <w:rsid w:val="00990D83"/>
    <w:rsid w:val="0099195E"/>
    <w:rsid w:val="00991A9A"/>
    <w:rsid w:val="00991C92"/>
    <w:rsid w:val="00992051"/>
    <w:rsid w:val="009923EE"/>
    <w:rsid w:val="00992477"/>
    <w:rsid w:val="00992507"/>
    <w:rsid w:val="009925EA"/>
    <w:rsid w:val="009934C4"/>
    <w:rsid w:val="00993954"/>
    <w:rsid w:val="00995115"/>
    <w:rsid w:val="00995358"/>
    <w:rsid w:val="009A18C0"/>
    <w:rsid w:val="009A1C35"/>
    <w:rsid w:val="009A1F44"/>
    <w:rsid w:val="009A1FDA"/>
    <w:rsid w:val="009A38E8"/>
    <w:rsid w:val="009A4A68"/>
    <w:rsid w:val="009A4C67"/>
    <w:rsid w:val="009A5433"/>
    <w:rsid w:val="009A5A7B"/>
    <w:rsid w:val="009A657E"/>
    <w:rsid w:val="009A6828"/>
    <w:rsid w:val="009A6971"/>
    <w:rsid w:val="009A78C4"/>
    <w:rsid w:val="009B06A2"/>
    <w:rsid w:val="009B06D0"/>
    <w:rsid w:val="009B11BD"/>
    <w:rsid w:val="009B19D0"/>
    <w:rsid w:val="009B28C2"/>
    <w:rsid w:val="009B3DB9"/>
    <w:rsid w:val="009B42F1"/>
    <w:rsid w:val="009B54C1"/>
    <w:rsid w:val="009B5575"/>
    <w:rsid w:val="009B60A5"/>
    <w:rsid w:val="009B70E9"/>
    <w:rsid w:val="009B73D9"/>
    <w:rsid w:val="009B743A"/>
    <w:rsid w:val="009B7E3F"/>
    <w:rsid w:val="009C065A"/>
    <w:rsid w:val="009C16AB"/>
    <w:rsid w:val="009C26D1"/>
    <w:rsid w:val="009C2A96"/>
    <w:rsid w:val="009C2E16"/>
    <w:rsid w:val="009C530F"/>
    <w:rsid w:val="009C638A"/>
    <w:rsid w:val="009C65BD"/>
    <w:rsid w:val="009C6931"/>
    <w:rsid w:val="009C6BFC"/>
    <w:rsid w:val="009C7222"/>
    <w:rsid w:val="009C7510"/>
    <w:rsid w:val="009C75ED"/>
    <w:rsid w:val="009C7E47"/>
    <w:rsid w:val="009D033D"/>
    <w:rsid w:val="009D0998"/>
    <w:rsid w:val="009D1B1D"/>
    <w:rsid w:val="009D1B7C"/>
    <w:rsid w:val="009D2133"/>
    <w:rsid w:val="009D295A"/>
    <w:rsid w:val="009D3E55"/>
    <w:rsid w:val="009D3EF8"/>
    <w:rsid w:val="009D4140"/>
    <w:rsid w:val="009D5E4C"/>
    <w:rsid w:val="009D6D90"/>
    <w:rsid w:val="009D71D5"/>
    <w:rsid w:val="009E08ED"/>
    <w:rsid w:val="009E09C4"/>
    <w:rsid w:val="009E0A65"/>
    <w:rsid w:val="009E0AF2"/>
    <w:rsid w:val="009E0DC4"/>
    <w:rsid w:val="009E14A3"/>
    <w:rsid w:val="009E1642"/>
    <w:rsid w:val="009E1D3C"/>
    <w:rsid w:val="009E22FD"/>
    <w:rsid w:val="009E262D"/>
    <w:rsid w:val="009E2BE2"/>
    <w:rsid w:val="009E3AB7"/>
    <w:rsid w:val="009E4696"/>
    <w:rsid w:val="009E4FDB"/>
    <w:rsid w:val="009E5C0B"/>
    <w:rsid w:val="009E71EE"/>
    <w:rsid w:val="009F089D"/>
    <w:rsid w:val="009F2A6F"/>
    <w:rsid w:val="009F364D"/>
    <w:rsid w:val="009F3736"/>
    <w:rsid w:val="009F4E1D"/>
    <w:rsid w:val="009F5046"/>
    <w:rsid w:val="009F51E2"/>
    <w:rsid w:val="009F5645"/>
    <w:rsid w:val="009F61FC"/>
    <w:rsid w:val="009F6CF7"/>
    <w:rsid w:val="009F6D44"/>
    <w:rsid w:val="009F6FD2"/>
    <w:rsid w:val="00A0019A"/>
    <w:rsid w:val="00A004F2"/>
    <w:rsid w:val="00A00A3F"/>
    <w:rsid w:val="00A019EB"/>
    <w:rsid w:val="00A01D75"/>
    <w:rsid w:val="00A01F61"/>
    <w:rsid w:val="00A0249E"/>
    <w:rsid w:val="00A036C4"/>
    <w:rsid w:val="00A036DF"/>
    <w:rsid w:val="00A03A0A"/>
    <w:rsid w:val="00A03A61"/>
    <w:rsid w:val="00A03DC5"/>
    <w:rsid w:val="00A047B5"/>
    <w:rsid w:val="00A04C13"/>
    <w:rsid w:val="00A051D6"/>
    <w:rsid w:val="00A0526C"/>
    <w:rsid w:val="00A05698"/>
    <w:rsid w:val="00A05CF2"/>
    <w:rsid w:val="00A06582"/>
    <w:rsid w:val="00A06F2C"/>
    <w:rsid w:val="00A076B0"/>
    <w:rsid w:val="00A0793D"/>
    <w:rsid w:val="00A07A04"/>
    <w:rsid w:val="00A07E51"/>
    <w:rsid w:val="00A1061D"/>
    <w:rsid w:val="00A107CB"/>
    <w:rsid w:val="00A10F7C"/>
    <w:rsid w:val="00A111D9"/>
    <w:rsid w:val="00A119A2"/>
    <w:rsid w:val="00A11D85"/>
    <w:rsid w:val="00A139E8"/>
    <w:rsid w:val="00A14D94"/>
    <w:rsid w:val="00A153B8"/>
    <w:rsid w:val="00A15474"/>
    <w:rsid w:val="00A15FCE"/>
    <w:rsid w:val="00A16DC7"/>
    <w:rsid w:val="00A174BE"/>
    <w:rsid w:val="00A20226"/>
    <w:rsid w:val="00A20741"/>
    <w:rsid w:val="00A2100D"/>
    <w:rsid w:val="00A214D6"/>
    <w:rsid w:val="00A21ED3"/>
    <w:rsid w:val="00A223B5"/>
    <w:rsid w:val="00A22C8D"/>
    <w:rsid w:val="00A23B60"/>
    <w:rsid w:val="00A24973"/>
    <w:rsid w:val="00A251F7"/>
    <w:rsid w:val="00A26AED"/>
    <w:rsid w:val="00A2719D"/>
    <w:rsid w:val="00A27DCB"/>
    <w:rsid w:val="00A30405"/>
    <w:rsid w:val="00A307B3"/>
    <w:rsid w:val="00A3087E"/>
    <w:rsid w:val="00A30F8A"/>
    <w:rsid w:val="00A31995"/>
    <w:rsid w:val="00A31C47"/>
    <w:rsid w:val="00A31C7E"/>
    <w:rsid w:val="00A32045"/>
    <w:rsid w:val="00A3275A"/>
    <w:rsid w:val="00A333A3"/>
    <w:rsid w:val="00A333FB"/>
    <w:rsid w:val="00A33BDC"/>
    <w:rsid w:val="00A33E00"/>
    <w:rsid w:val="00A33FEA"/>
    <w:rsid w:val="00A3496B"/>
    <w:rsid w:val="00A37212"/>
    <w:rsid w:val="00A37F8B"/>
    <w:rsid w:val="00A40CC9"/>
    <w:rsid w:val="00A42F6F"/>
    <w:rsid w:val="00A4420B"/>
    <w:rsid w:val="00A44404"/>
    <w:rsid w:val="00A44BB0"/>
    <w:rsid w:val="00A44CCF"/>
    <w:rsid w:val="00A45976"/>
    <w:rsid w:val="00A46B96"/>
    <w:rsid w:val="00A4702F"/>
    <w:rsid w:val="00A50657"/>
    <w:rsid w:val="00A50A53"/>
    <w:rsid w:val="00A5243A"/>
    <w:rsid w:val="00A527C4"/>
    <w:rsid w:val="00A52849"/>
    <w:rsid w:val="00A5296D"/>
    <w:rsid w:val="00A52F55"/>
    <w:rsid w:val="00A5377E"/>
    <w:rsid w:val="00A54DAC"/>
    <w:rsid w:val="00A55064"/>
    <w:rsid w:val="00A553CE"/>
    <w:rsid w:val="00A55C3B"/>
    <w:rsid w:val="00A560C5"/>
    <w:rsid w:val="00A56C0D"/>
    <w:rsid w:val="00A574C4"/>
    <w:rsid w:val="00A57D3D"/>
    <w:rsid w:val="00A60396"/>
    <w:rsid w:val="00A605A7"/>
    <w:rsid w:val="00A61905"/>
    <w:rsid w:val="00A61DE4"/>
    <w:rsid w:val="00A6209D"/>
    <w:rsid w:val="00A629D7"/>
    <w:rsid w:val="00A62C70"/>
    <w:rsid w:val="00A63763"/>
    <w:rsid w:val="00A649B5"/>
    <w:rsid w:val="00A649B9"/>
    <w:rsid w:val="00A6612C"/>
    <w:rsid w:val="00A671D5"/>
    <w:rsid w:val="00A6722E"/>
    <w:rsid w:val="00A676E0"/>
    <w:rsid w:val="00A67930"/>
    <w:rsid w:val="00A700A4"/>
    <w:rsid w:val="00A70582"/>
    <w:rsid w:val="00A70CF7"/>
    <w:rsid w:val="00A711A2"/>
    <w:rsid w:val="00A719EE"/>
    <w:rsid w:val="00A72141"/>
    <w:rsid w:val="00A72238"/>
    <w:rsid w:val="00A725BA"/>
    <w:rsid w:val="00A726C4"/>
    <w:rsid w:val="00A72C26"/>
    <w:rsid w:val="00A7326D"/>
    <w:rsid w:val="00A7387C"/>
    <w:rsid w:val="00A73BFE"/>
    <w:rsid w:val="00A73F62"/>
    <w:rsid w:val="00A748E7"/>
    <w:rsid w:val="00A749D0"/>
    <w:rsid w:val="00A74D8E"/>
    <w:rsid w:val="00A76348"/>
    <w:rsid w:val="00A76383"/>
    <w:rsid w:val="00A76A89"/>
    <w:rsid w:val="00A77780"/>
    <w:rsid w:val="00A80B7C"/>
    <w:rsid w:val="00A811D3"/>
    <w:rsid w:val="00A813D3"/>
    <w:rsid w:val="00A81BA6"/>
    <w:rsid w:val="00A81CFE"/>
    <w:rsid w:val="00A826FC"/>
    <w:rsid w:val="00A839E7"/>
    <w:rsid w:val="00A83F64"/>
    <w:rsid w:val="00A845E0"/>
    <w:rsid w:val="00A853CD"/>
    <w:rsid w:val="00A85E7E"/>
    <w:rsid w:val="00A85FF4"/>
    <w:rsid w:val="00A86018"/>
    <w:rsid w:val="00A8622D"/>
    <w:rsid w:val="00A86A3E"/>
    <w:rsid w:val="00A86EA9"/>
    <w:rsid w:val="00A87816"/>
    <w:rsid w:val="00A90A72"/>
    <w:rsid w:val="00A91661"/>
    <w:rsid w:val="00A91763"/>
    <w:rsid w:val="00A91DE8"/>
    <w:rsid w:val="00A91E7B"/>
    <w:rsid w:val="00A9286A"/>
    <w:rsid w:val="00A93576"/>
    <w:rsid w:val="00A94419"/>
    <w:rsid w:val="00A946E9"/>
    <w:rsid w:val="00A95B2A"/>
    <w:rsid w:val="00A95BBC"/>
    <w:rsid w:val="00A95C3D"/>
    <w:rsid w:val="00A9666B"/>
    <w:rsid w:val="00A96ECB"/>
    <w:rsid w:val="00A96FA3"/>
    <w:rsid w:val="00A9706A"/>
    <w:rsid w:val="00A97DEF"/>
    <w:rsid w:val="00AA0AF0"/>
    <w:rsid w:val="00AA0FC8"/>
    <w:rsid w:val="00AA197E"/>
    <w:rsid w:val="00AA1FB0"/>
    <w:rsid w:val="00AA27C3"/>
    <w:rsid w:val="00AA3AE7"/>
    <w:rsid w:val="00AA4212"/>
    <w:rsid w:val="00AA5FA9"/>
    <w:rsid w:val="00AA629E"/>
    <w:rsid w:val="00AA7281"/>
    <w:rsid w:val="00AA7412"/>
    <w:rsid w:val="00AB0822"/>
    <w:rsid w:val="00AB16E6"/>
    <w:rsid w:val="00AB3281"/>
    <w:rsid w:val="00AB335D"/>
    <w:rsid w:val="00AB3514"/>
    <w:rsid w:val="00AB36E9"/>
    <w:rsid w:val="00AB3ACA"/>
    <w:rsid w:val="00AB3BB7"/>
    <w:rsid w:val="00AB3ECA"/>
    <w:rsid w:val="00AB4B48"/>
    <w:rsid w:val="00AB4D9A"/>
    <w:rsid w:val="00AB52CE"/>
    <w:rsid w:val="00AB5950"/>
    <w:rsid w:val="00AB5F79"/>
    <w:rsid w:val="00AB5FFC"/>
    <w:rsid w:val="00AB6697"/>
    <w:rsid w:val="00AB6BEB"/>
    <w:rsid w:val="00AB78B1"/>
    <w:rsid w:val="00AB7DD4"/>
    <w:rsid w:val="00AC0DC6"/>
    <w:rsid w:val="00AC0DFA"/>
    <w:rsid w:val="00AC1113"/>
    <w:rsid w:val="00AC16ED"/>
    <w:rsid w:val="00AC191F"/>
    <w:rsid w:val="00AC1DBD"/>
    <w:rsid w:val="00AC3E13"/>
    <w:rsid w:val="00AC4674"/>
    <w:rsid w:val="00AC4706"/>
    <w:rsid w:val="00AC59AA"/>
    <w:rsid w:val="00AC65BC"/>
    <w:rsid w:val="00AD0761"/>
    <w:rsid w:val="00AD0B70"/>
    <w:rsid w:val="00AD10BB"/>
    <w:rsid w:val="00AD2034"/>
    <w:rsid w:val="00AD25C0"/>
    <w:rsid w:val="00AD44DE"/>
    <w:rsid w:val="00AD495E"/>
    <w:rsid w:val="00AD5335"/>
    <w:rsid w:val="00AD5359"/>
    <w:rsid w:val="00AD5572"/>
    <w:rsid w:val="00AD55DA"/>
    <w:rsid w:val="00AD5BEE"/>
    <w:rsid w:val="00AD5FFF"/>
    <w:rsid w:val="00AD63E4"/>
    <w:rsid w:val="00AD661D"/>
    <w:rsid w:val="00AD6698"/>
    <w:rsid w:val="00AD674D"/>
    <w:rsid w:val="00AE023A"/>
    <w:rsid w:val="00AE0570"/>
    <w:rsid w:val="00AE061F"/>
    <w:rsid w:val="00AE080C"/>
    <w:rsid w:val="00AE237D"/>
    <w:rsid w:val="00AE3FDA"/>
    <w:rsid w:val="00AE5787"/>
    <w:rsid w:val="00AE6578"/>
    <w:rsid w:val="00AE6781"/>
    <w:rsid w:val="00AE75E7"/>
    <w:rsid w:val="00AF012F"/>
    <w:rsid w:val="00AF1C6B"/>
    <w:rsid w:val="00AF1D55"/>
    <w:rsid w:val="00AF2239"/>
    <w:rsid w:val="00AF2872"/>
    <w:rsid w:val="00AF3710"/>
    <w:rsid w:val="00AF4361"/>
    <w:rsid w:val="00AF48EC"/>
    <w:rsid w:val="00AF5181"/>
    <w:rsid w:val="00AF532F"/>
    <w:rsid w:val="00AF5531"/>
    <w:rsid w:val="00AF5963"/>
    <w:rsid w:val="00AF707B"/>
    <w:rsid w:val="00AF7660"/>
    <w:rsid w:val="00AF797E"/>
    <w:rsid w:val="00AF7C08"/>
    <w:rsid w:val="00AF7EA8"/>
    <w:rsid w:val="00AF7F80"/>
    <w:rsid w:val="00B009A8"/>
    <w:rsid w:val="00B0186C"/>
    <w:rsid w:val="00B01AED"/>
    <w:rsid w:val="00B02686"/>
    <w:rsid w:val="00B03217"/>
    <w:rsid w:val="00B03921"/>
    <w:rsid w:val="00B041E5"/>
    <w:rsid w:val="00B04B1B"/>
    <w:rsid w:val="00B04F60"/>
    <w:rsid w:val="00B04FDB"/>
    <w:rsid w:val="00B0507F"/>
    <w:rsid w:val="00B055B4"/>
    <w:rsid w:val="00B05DFA"/>
    <w:rsid w:val="00B061C2"/>
    <w:rsid w:val="00B069D5"/>
    <w:rsid w:val="00B07A88"/>
    <w:rsid w:val="00B1058B"/>
    <w:rsid w:val="00B10BF7"/>
    <w:rsid w:val="00B10C8D"/>
    <w:rsid w:val="00B117E3"/>
    <w:rsid w:val="00B12911"/>
    <w:rsid w:val="00B12CA3"/>
    <w:rsid w:val="00B135C5"/>
    <w:rsid w:val="00B13698"/>
    <w:rsid w:val="00B15D01"/>
    <w:rsid w:val="00B16335"/>
    <w:rsid w:val="00B177B8"/>
    <w:rsid w:val="00B208B3"/>
    <w:rsid w:val="00B20F9E"/>
    <w:rsid w:val="00B2131B"/>
    <w:rsid w:val="00B2303E"/>
    <w:rsid w:val="00B230A4"/>
    <w:rsid w:val="00B23AE5"/>
    <w:rsid w:val="00B25237"/>
    <w:rsid w:val="00B25A57"/>
    <w:rsid w:val="00B25E60"/>
    <w:rsid w:val="00B261C3"/>
    <w:rsid w:val="00B265FF"/>
    <w:rsid w:val="00B2748A"/>
    <w:rsid w:val="00B278E0"/>
    <w:rsid w:val="00B27CE8"/>
    <w:rsid w:val="00B311FE"/>
    <w:rsid w:val="00B3144C"/>
    <w:rsid w:val="00B31536"/>
    <w:rsid w:val="00B32610"/>
    <w:rsid w:val="00B32980"/>
    <w:rsid w:val="00B32A39"/>
    <w:rsid w:val="00B32B5D"/>
    <w:rsid w:val="00B33353"/>
    <w:rsid w:val="00B33B36"/>
    <w:rsid w:val="00B35522"/>
    <w:rsid w:val="00B35AB7"/>
    <w:rsid w:val="00B362C8"/>
    <w:rsid w:val="00B37017"/>
    <w:rsid w:val="00B37938"/>
    <w:rsid w:val="00B37F41"/>
    <w:rsid w:val="00B37FB3"/>
    <w:rsid w:val="00B406E8"/>
    <w:rsid w:val="00B4160E"/>
    <w:rsid w:val="00B419C0"/>
    <w:rsid w:val="00B41BAE"/>
    <w:rsid w:val="00B41E47"/>
    <w:rsid w:val="00B42A08"/>
    <w:rsid w:val="00B42D5B"/>
    <w:rsid w:val="00B435AA"/>
    <w:rsid w:val="00B444D6"/>
    <w:rsid w:val="00B44890"/>
    <w:rsid w:val="00B44F3E"/>
    <w:rsid w:val="00B45190"/>
    <w:rsid w:val="00B4655E"/>
    <w:rsid w:val="00B46A53"/>
    <w:rsid w:val="00B46C31"/>
    <w:rsid w:val="00B46EA3"/>
    <w:rsid w:val="00B47008"/>
    <w:rsid w:val="00B47F26"/>
    <w:rsid w:val="00B50F55"/>
    <w:rsid w:val="00B510E5"/>
    <w:rsid w:val="00B51118"/>
    <w:rsid w:val="00B51221"/>
    <w:rsid w:val="00B51CF2"/>
    <w:rsid w:val="00B51F67"/>
    <w:rsid w:val="00B5233D"/>
    <w:rsid w:val="00B53369"/>
    <w:rsid w:val="00B53802"/>
    <w:rsid w:val="00B549ED"/>
    <w:rsid w:val="00B54C59"/>
    <w:rsid w:val="00B5501A"/>
    <w:rsid w:val="00B55417"/>
    <w:rsid w:val="00B559AA"/>
    <w:rsid w:val="00B55EEF"/>
    <w:rsid w:val="00B56AAA"/>
    <w:rsid w:val="00B5722C"/>
    <w:rsid w:val="00B57484"/>
    <w:rsid w:val="00B61688"/>
    <w:rsid w:val="00B6190E"/>
    <w:rsid w:val="00B6541F"/>
    <w:rsid w:val="00B6581E"/>
    <w:rsid w:val="00B6623F"/>
    <w:rsid w:val="00B66E6C"/>
    <w:rsid w:val="00B66FCA"/>
    <w:rsid w:val="00B673DC"/>
    <w:rsid w:val="00B675E0"/>
    <w:rsid w:val="00B67637"/>
    <w:rsid w:val="00B704F1"/>
    <w:rsid w:val="00B71016"/>
    <w:rsid w:val="00B71262"/>
    <w:rsid w:val="00B7194B"/>
    <w:rsid w:val="00B71A6B"/>
    <w:rsid w:val="00B7321E"/>
    <w:rsid w:val="00B73323"/>
    <w:rsid w:val="00B73AA4"/>
    <w:rsid w:val="00B741EB"/>
    <w:rsid w:val="00B74B5A"/>
    <w:rsid w:val="00B7597E"/>
    <w:rsid w:val="00B762FE"/>
    <w:rsid w:val="00B76368"/>
    <w:rsid w:val="00B76A9D"/>
    <w:rsid w:val="00B76FDC"/>
    <w:rsid w:val="00B77D4C"/>
    <w:rsid w:val="00B77EC7"/>
    <w:rsid w:val="00B80B69"/>
    <w:rsid w:val="00B8189E"/>
    <w:rsid w:val="00B81A7D"/>
    <w:rsid w:val="00B8252A"/>
    <w:rsid w:val="00B825AF"/>
    <w:rsid w:val="00B82CD1"/>
    <w:rsid w:val="00B84DE5"/>
    <w:rsid w:val="00B8539A"/>
    <w:rsid w:val="00B8541A"/>
    <w:rsid w:val="00B86A12"/>
    <w:rsid w:val="00B8702A"/>
    <w:rsid w:val="00B87480"/>
    <w:rsid w:val="00B879F5"/>
    <w:rsid w:val="00B904C5"/>
    <w:rsid w:val="00B91E63"/>
    <w:rsid w:val="00B92110"/>
    <w:rsid w:val="00B92247"/>
    <w:rsid w:val="00B926FC"/>
    <w:rsid w:val="00B944E1"/>
    <w:rsid w:val="00B94664"/>
    <w:rsid w:val="00B94D87"/>
    <w:rsid w:val="00B954EA"/>
    <w:rsid w:val="00B960FE"/>
    <w:rsid w:val="00B967DA"/>
    <w:rsid w:val="00B97C89"/>
    <w:rsid w:val="00BA086F"/>
    <w:rsid w:val="00BA2891"/>
    <w:rsid w:val="00BA28B7"/>
    <w:rsid w:val="00BA2A2F"/>
    <w:rsid w:val="00BA2E55"/>
    <w:rsid w:val="00BA399A"/>
    <w:rsid w:val="00BA3F1A"/>
    <w:rsid w:val="00BA4A55"/>
    <w:rsid w:val="00BA5336"/>
    <w:rsid w:val="00BA5648"/>
    <w:rsid w:val="00BA5F9B"/>
    <w:rsid w:val="00BA72AF"/>
    <w:rsid w:val="00BA7384"/>
    <w:rsid w:val="00BA7C9A"/>
    <w:rsid w:val="00BB059F"/>
    <w:rsid w:val="00BB05CC"/>
    <w:rsid w:val="00BB05F4"/>
    <w:rsid w:val="00BB0FBA"/>
    <w:rsid w:val="00BB15D2"/>
    <w:rsid w:val="00BB1B4C"/>
    <w:rsid w:val="00BB2B2B"/>
    <w:rsid w:val="00BB4E7A"/>
    <w:rsid w:val="00BB66CE"/>
    <w:rsid w:val="00BB6C84"/>
    <w:rsid w:val="00BB6D21"/>
    <w:rsid w:val="00BB7F89"/>
    <w:rsid w:val="00BC032C"/>
    <w:rsid w:val="00BC1485"/>
    <w:rsid w:val="00BC1C62"/>
    <w:rsid w:val="00BC2394"/>
    <w:rsid w:val="00BC2B28"/>
    <w:rsid w:val="00BC2D57"/>
    <w:rsid w:val="00BC3387"/>
    <w:rsid w:val="00BC3968"/>
    <w:rsid w:val="00BC3BB1"/>
    <w:rsid w:val="00BC41FA"/>
    <w:rsid w:val="00BC5A6F"/>
    <w:rsid w:val="00BC5C83"/>
    <w:rsid w:val="00BC5D2A"/>
    <w:rsid w:val="00BC6023"/>
    <w:rsid w:val="00BC68BA"/>
    <w:rsid w:val="00BC708C"/>
    <w:rsid w:val="00BC718C"/>
    <w:rsid w:val="00BD0126"/>
    <w:rsid w:val="00BD03B5"/>
    <w:rsid w:val="00BD07D4"/>
    <w:rsid w:val="00BD0BA0"/>
    <w:rsid w:val="00BD0C92"/>
    <w:rsid w:val="00BD0DED"/>
    <w:rsid w:val="00BD1B63"/>
    <w:rsid w:val="00BD2AB4"/>
    <w:rsid w:val="00BD2C5D"/>
    <w:rsid w:val="00BD32AD"/>
    <w:rsid w:val="00BD3B12"/>
    <w:rsid w:val="00BD42B0"/>
    <w:rsid w:val="00BD4B74"/>
    <w:rsid w:val="00BD5390"/>
    <w:rsid w:val="00BD5C1A"/>
    <w:rsid w:val="00BD5D78"/>
    <w:rsid w:val="00BD5DF0"/>
    <w:rsid w:val="00BD5F91"/>
    <w:rsid w:val="00BD6B4C"/>
    <w:rsid w:val="00BD7FC2"/>
    <w:rsid w:val="00BE1328"/>
    <w:rsid w:val="00BE164B"/>
    <w:rsid w:val="00BE1799"/>
    <w:rsid w:val="00BE1BA1"/>
    <w:rsid w:val="00BE23B8"/>
    <w:rsid w:val="00BE27D7"/>
    <w:rsid w:val="00BE2919"/>
    <w:rsid w:val="00BE3138"/>
    <w:rsid w:val="00BE4372"/>
    <w:rsid w:val="00BE5AA0"/>
    <w:rsid w:val="00BE63AF"/>
    <w:rsid w:val="00BE640C"/>
    <w:rsid w:val="00BE69D7"/>
    <w:rsid w:val="00BE6F4A"/>
    <w:rsid w:val="00BE777C"/>
    <w:rsid w:val="00BE7D3F"/>
    <w:rsid w:val="00BF1160"/>
    <w:rsid w:val="00BF11D2"/>
    <w:rsid w:val="00BF2310"/>
    <w:rsid w:val="00BF25AE"/>
    <w:rsid w:val="00BF27BE"/>
    <w:rsid w:val="00BF3074"/>
    <w:rsid w:val="00BF3289"/>
    <w:rsid w:val="00BF3ACD"/>
    <w:rsid w:val="00BF3F35"/>
    <w:rsid w:val="00BF4DBB"/>
    <w:rsid w:val="00BF5630"/>
    <w:rsid w:val="00BF5F69"/>
    <w:rsid w:val="00BF6965"/>
    <w:rsid w:val="00BF6A28"/>
    <w:rsid w:val="00BF6D76"/>
    <w:rsid w:val="00BF6E08"/>
    <w:rsid w:val="00BF7FE1"/>
    <w:rsid w:val="00C00068"/>
    <w:rsid w:val="00C00CAD"/>
    <w:rsid w:val="00C00D78"/>
    <w:rsid w:val="00C0118A"/>
    <w:rsid w:val="00C01C8A"/>
    <w:rsid w:val="00C020BB"/>
    <w:rsid w:val="00C02CDA"/>
    <w:rsid w:val="00C03CAD"/>
    <w:rsid w:val="00C03D87"/>
    <w:rsid w:val="00C04D33"/>
    <w:rsid w:val="00C04D7E"/>
    <w:rsid w:val="00C056B8"/>
    <w:rsid w:val="00C05B0C"/>
    <w:rsid w:val="00C06264"/>
    <w:rsid w:val="00C06D8B"/>
    <w:rsid w:val="00C070C6"/>
    <w:rsid w:val="00C07EBD"/>
    <w:rsid w:val="00C107D0"/>
    <w:rsid w:val="00C10F1D"/>
    <w:rsid w:val="00C11A5D"/>
    <w:rsid w:val="00C11B96"/>
    <w:rsid w:val="00C11DF8"/>
    <w:rsid w:val="00C11F99"/>
    <w:rsid w:val="00C13C7E"/>
    <w:rsid w:val="00C13FCF"/>
    <w:rsid w:val="00C152EE"/>
    <w:rsid w:val="00C1572A"/>
    <w:rsid w:val="00C162AA"/>
    <w:rsid w:val="00C16496"/>
    <w:rsid w:val="00C1671D"/>
    <w:rsid w:val="00C16762"/>
    <w:rsid w:val="00C2033C"/>
    <w:rsid w:val="00C22B4C"/>
    <w:rsid w:val="00C231E2"/>
    <w:rsid w:val="00C23458"/>
    <w:rsid w:val="00C2352D"/>
    <w:rsid w:val="00C246DE"/>
    <w:rsid w:val="00C25000"/>
    <w:rsid w:val="00C2522D"/>
    <w:rsid w:val="00C25CE2"/>
    <w:rsid w:val="00C25D9E"/>
    <w:rsid w:val="00C25E4A"/>
    <w:rsid w:val="00C26BC4"/>
    <w:rsid w:val="00C30AF5"/>
    <w:rsid w:val="00C30DF0"/>
    <w:rsid w:val="00C31EE2"/>
    <w:rsid w:val="00C3222C"/>
    <w:rsid w:val="00C3288C"/>
    <w:rsid w:val="00C330A0"/>
    <w:rsid w:val="00C3325C"/>
    <w:rsid w:val="00C3355D"/>
    <w:rsid w:val="00C34D44"/>
    <w:rsid w:val="00C3535C"/>
    <w:rsid w:val="00C357DE"/>
    <w:rsid w:val="00C358BC"/>
    <w:rsid w:val="00C3600B"/>
    <w:rsid w:val="00C360F8"/>
    <w:rsid w:val="00C369FE"/>
    <w:rsid w:val="00C372C4"/>
    <w:rsid w:val="00C3744D"/>
    <w:rsid w:val="00C375AB"/>
    <w:rsid w:val="00C40176"/>
    <w:rsid w:val="00C410F7"/>
    <w:rsid w:val="00C41F1D"/>
    <w:rsid w:val="00C425C2"/>
    <w:rsid w:val="00C431A0"/>
    <w:rsid w:val="00C434F3"/>
    <w:rsid w:val="00C45DE9"/>
    <w:rsid w:val="00C46464"/>
    <w:rsid w:val="00C46A53"/>
    <w:rsid w:val="00C46C8E"/>
    <w:rsid w:val="00C47C4E"/>
    <w:rsid w:val="00C47E8B"/>
    <w:rsid w:val="00C50E43"/>
    <w:rsid w:val="00C513DF"/>
    <w:rsid w:val="00C53A01"/>
    <w:rsid w:val="00C54751"/>
    <w:rsid w:val="00C56086"/>
    <w:rsid w:val="00C5680C"/>
    <w:rsid w:val="00C56C21"/>
    <w:rsid w:val="00C5770E"/>
    <w:rsid w:val="00C61DFD"/>
    <w:rsid w:val="00C62272"/>
    <w:rsid w:val="00C624A5"/>
    <w:rsid w:val="00C62BCB"/>
    <w:rsid w:val="00C63595"/>
    <w:rsid w:val="00C63EBC"/>
    <w:rsid w:val="00C64100"/>
    <w:rsid w:val="00C64DD0"/>
    <w:rsid w:val="00C658A8"/>
    <w:rsid w:val="00C65B74"/>
    <w:rsid w:val="00C6651D"/>
    <w:rsid w:val="00C67650"/>
    <w:rsid w:val="00C67FB5"/>
    <w:rsid w:val="00C704FC"/>
    <w:rsid w:val="00C70CD8"/>
    <w:rsid w:val="00C713C0"/>
    <w:rsid w:val="00C71610"/>
    <w:rsid w:val="00C72999"/>
    <w:rsid w:val="00C72F1F"/>
    <w:rsid w:val="00C73235"/>
    <w:rsid w:val="00C743B6"/>
    <w:rsid w:val="00C74975"/>
    <w:rsid w:val="00C74ED7"/>
    <w:rsid w:val="00C75739"/>
    <w:rsid w:val="00C8084B"/>
    <w:rsid w:val="00C81912"/>
    <w:rsid w:val="00C83AED"/>
    <w:rsid w:val="00C83F02"/>
    <w:rsid w:val="00C862C7"/>
    <w:rsid w:val="00C870BC"/>
    <w:rsid w:val="00C874E8"/>
    <w:rsid w:val="00C87E4C"/>
    <w:rsid w:val="00C87ECC"/>
    <w:rsid w:val="00C90496"/>
    <w:rsid w:val="00C90677"/>
    <w:rsid w:val="00C9283C"/>
    <w:rsid w:val="00C92BAC"/>
    <w:rsid w:val="00C92ED5"/>
    <w:rsid w:val="00C92EE3"/>
    <w:rsid w:val="00C93178"/>
    <w:rsid w:val="00C9348A"/>
    <w:rsid w:val="00C9361C"/>
    <w:rsid w:val="00C93DED"/>
    <w:rsid w:val="00C962B2"/>
    <w:rsid w:val="00C96979"/>
    <w:rsid w:val="00C9763A"/>
    <w:rsid w:val="00CA070A"/>
    <w:rsid w:val="00CA101F"/>
    <w:rsid w:val="00CA17A4"/>
    <w:rsid w:val="00CA1B9E"/>
    <w:rsid w:val="00CA1C0C"/>
    <w:rsid w:val="00CA1F1D"/>
    <w:rsid w:val="00CA22D8"/>
    <w:rsid w:val="00CA2420"/>
    <w:rsid w:val="00CA324D"/>
    <w:rsid w:val="00CA37C8"/>
    <w:rsid w:val="00CA4A86"/>
    <w:rsid w:val="00CA5EEF"/>
    <w:rsid w:val="00CA6B96"/>
    <w:rsid w:val="00CA7E32"/>
    <w:rsid w:val="00CB02B2"/>
    <w:rsid w:val="00CB0CBB"/>
    <w:rsid w:val="00CB1EDA"/>
    <w:rsid w:val="00CB43EA"/>
    <w:rsid w:val="00CB489F"/>
    <w:rsid w:val="00CB49C4"/>
    <w:rsid w:val="00CB4EFD"/>
    <w:rsid w:val="00CB518D"/>
    <w:rsid w:val="00CB5944"/>
    <w:rsid w:val="00CB5CF4"/>
    <w:rsid w:val="00CB6053"/>
    <w:rsid w:val="00CB608E"/>
    <w:rsid w:val="00CB6736"/>
    <w:rsid w:val="00CB6E6D"/>
    <w:rsid w:val="00CB70F6"/>
    <w:rsid w:val="00CB7880"/>
    <w:rsid w:val="00CB7B74"/>
    <w:rsid w:val="00CC1021"/>
    <w:rsid w:val="00CC2267"/>
    <w:rsid w:val="00CC2DE1"/>
    <w:rsid w:val="00CC2F5F"/>
    <w:rsid w:val="00CC516E"/>
    <w:rsid w:val="00CC5620"/>
    <w:rsid w:val="00CC6352"/>
    <w:rsid w:val="00CC6DA5"/>
    <w:rsid w:val="00CC719E"/>
    <w:rsid w:val="00CC7270"/>
    <w:rsid w:val="00CC78F2"/>
    <w:rsid w:val="00CD1293"/>
    <w:rsid w:val="00CD219F"/>
    <w:rsid w:val="00CD2D7C"/>
    <w:rsid w:val="00CD4299"/>
    <w:rsid w:val="00CD5146"/>
    <w:rsid w:val="00CD5388"/>
    <w:rsid w:val="00CD5FA0"/>
    <w:rsid w:val="00CD60E9"/>
    <w:rsid w:val="00CD60FF"/>
    <w:rsid w:val="00CD6915"/>
    <w:rsid w:val="00CD7305"/>
    <w:rsid w:val="00CD7B11"/>
    <w:rsid w:val="00CD7DB3"/>
    <w:rsid w:val="00CE0A3F"/>
    <w:rsid w:val="00CE0D50"/>
    <w:rsid w:val="00CE0FD9"/>
    <w:rsid w:val="00CE17D7"/>
    <w:rsid w:val="00CE221F"/>
    <w:rsid w:val="00CE3390"/>
    <w:rsid w:val="00CE4014"/>
    <w:rsid w:val="00CE48F1"/>
    <w:rsid w:val="00CE4F79"/>
    <w:rsid w:val="00CE51AA"/>
    <w:rsid w:val="00CE5C98"/>
    <w:rsid w:val="00CE60ED"/>
    <w:rsid w:val="00CE616E"/>
    <w:rsid w:val="00CE65B4"/>
    <w:rsid w:val="00CE684A"/>
    <w:rsid w:val="00CE6E03"/>
    <w:rsid w:val="00CF0949"/>
    <w:rsid w:val="00CF135E"/>
    <w:rsid w:val="00CF18D0"/>
    <w:rsid w:val="00CF1E93"/>
    <w:rsid w:val="00CF2101"/>
    <w:rsid w:val="00CF24A9"/>
    <w:rsid w:val="00CF2858"/>
    <w:rsid w:val="00CF287A"/>
    <w:rsid w:val="00CF2CB5"/>
    <w:rsid w:val="00CF39ED"/>
    <w:rsid w:val="00CF3DD5"/>
    <w:rsid w:val="00CF4163"/>
    <w:rsid w:val="00CF41FF"/>
    <w:rsid w:val="00CF4259"/>
    <w:rsid w:val="00CF53FC"/>
    <w:rsid w:val="00CF56A4"/>
    <w:rsid w:val="00CF6CDE"/>
    <w:rsid w:val="00CF75DB"/>
    <w:rsid w:val="00CF788E"/>
    <w:rsid w:val="00CF7CF4"/>
    <w:rsid w:val="00D0046A"/>
    <w:rsid w:val="00D00589"/>
    <w:rsid w:val="00D00ABC"/>
    <w:rsid w:val="00D01A06"/>
    <w:rsid w:val="00D01EBC"/>
    <w:rsid w:val="00D0333D"/>
    <w:rsid w:val="00D039CC"/>
    <w:rsid w:val="00D0462C"/>
    <w:rsid w:val="00D05592"/>
    <w:rsid w:val="00D066EC"/>
    <w:rsid w:val="00D068B2"/>
    <w:rsid w:val="00D06FA2"/>
    <w:rsid w:val="00D07BAC"/>
    <w:rsid w:val="00D07EB8"/>
    <w:rsid w:val="00D1086B"/>
    <w:rsid w:val="00D10BDC"/>
    <w:rsid w:val="00D110BA"/>
    <w:rsid w:val="00D11B92"/>
    <w:rsid w:val="00D11E61"/>
    <w:rsid w:val="00D12826"/>
    <w:rsid w:val="00D12F7E"/>
    <w:rsid w:val="00D13978"/>
    <w:rsid w:val="00D14D69"/>
    <w:rsid w:val="00D151C5"/>
    <w:rsid w:val="00D15D18"/>
    <w:rsid w:val="00D16151"/>
    <w:rsid w:val="00D1721A"/>
    <w:rsid w:val="00D173DF"/>
    <w:rsid w:val="00D17BB9"/>
    <w:rsid w:val="00D17F83"/>
    <w:rsid w:val="00D209AF"/>
    <w:rsid w:val="00D20A5C"/>
    <w:rsid w:val="00D20CDB"/>
    <w:rsid w:val="00D21697"/>
    <w:rsid w:val="00D21F7B"/>
    <w:rsid w:val="00D226CE"/>
    <w:rsid w:val="00D22F83"/>
    <w:rsid w:val="00D2372A"/>
    <w:rsid w:val="00D24703"/>
    <w:rsid w:val="00D24922"/>
    <w:rsid w:val="00D24E8A"/>
    <w:rsid w:val="00D25B90"/>
    <w:rsid w:val="00D25BBC"/>
    <w:rsid w:val="00D27328"/>
    <w:rsid w:val="00D27B18"/>
    <w:rsid w:val="00D27E6F"/>
    <w:rsid w:val="00D307E7"/>
    <w:rsid w:val="00D31047"/>
    <w:rsid w:val="00D310F6"/>
    <w:rsid w:val="00D31DAE"/>
    <w:rsid w:val="00D31F02"/>
    <w:rsid w:val="00D32044"/>
    <w:rsid w:val="00D334E1"/>
    <w:rsid w:val="00D339F1"/>
    <w:rsid w:val="00D34C2A"/>
    <w:rsid w:val="00D35E4C"/>
    <w:rsid w:val="00D36286"/>
    <w:rsid w:val="00D36453"/>
    <w:rsid w:val="00D36EA6"/>
    <w:rsid w:val="00D379D4"/>
    <w:rsid w:val="00D37DF3"/>
    <w:rsid w:val="00D40CE9"/>
    <w:rsid w:val="00D429F2"/>
    <w:rsid w:val="00D42A48"/>
    <w:rsid w:val="00D42C41"/>
    <w:rsid w:val="00D42CBD"/>
    <w:rsid w:val="00D42F23"/>
    <w:rsid w:val="00D42F90"/>
    <w:rsid w:val="00D432BF"/>
    <w:rsid w:val="00D43386"/>
    <w:rsid w:val="00D434FB"/>
    <w:rsid w:val="00D43570"/>
    <w:rsid w:val="00D43D7D"/>
    <w:rsid w:val="00D442C2"/>
    <w:rsid w:val="00D45406"/>
    <w:rsid w:val="00D4570B"/>
    <w:rsid w:val="00D45BA6"/>
    <w:rsid w:val="00D462D3"/>
    <w:rsid w:val="00D5052E"/>
    <w:rsid w:val="00D51251"/>
    <w:rsid w:val="00D512DA"/>
    <w:rsid w:val="00D51E2F"/>
    <w:rsid w:val="00D52466"/>
    <w:rsid w:val="00D52C12"/>
    <w:rsid w:val="00D52FE0"/>
    <w:rsid w:val="00D53277"/>
    <w:rsid w:val="00D536D9"/>
    <w:rsid w:val="00D541E5"/>
    <w:rsid w:val="00D54549"/>
    <w:rsid w:val="00D5530D"/>
    <w:rsid w:val="00D55D99"/>
    <w:rsid w:val="00D5665F"/>
    <w:rsid w:val="00D57743"/>
    <w:rsid w:val="00D609F3"/>
    <w:rsid w:val="00D61C18"/>
    <w:rsid w:val="00D61C92"/>
    <w:rsid w:val="00D62008"/>
    <w:rsid w:val="00D63EED"/>
    <w:rsid w:val="00D64B07"/>
    <w:rsid w:val="00D65C46"/>
    <w:rsid w:val="00D66405"/>
    <w:rsid w:val="00D67024"/>
    <w:rsid w:val="00D67E2C"/>
    <w:rsid w:val="00D71338"/>
    <w:rsid w:val="00D71559"/>
    <w:rsid w:val="00D71E22"/>
    <w:rsid w:val="00D7298F"/>
    <w:rsid w:val="00D72A20"/>
    <w:rsid w:val="00D72B7B"/>
    <w:rsid w:val="00D7346E"/>
    <w:rsid w:val="00D7398F"/>
    <w:rsid w:val="00D74A64"/>
    <w:rsid w:val="00D74B07"/>
    <w:rsid w:val="00D74B21"/>
    <w:rsid w:val="00D754D1"/>
    <w:rsid w:val="00D75D1D"/>
    <w:rsid w:val="00D76478"/>
    <w:rsid w:val="00D765FE"/>
    <w:rsid w:val="00D76B7B"/>
    <w:rsid w:val="00D76BA9"/>
    <w:rsid w:val="00D76F37"/>
    <w:rsid w:val="00D7703B"/>
    <w:rsid w:val="00D776A7"/>
    <w:rsid w:val="00D80681"/>
    <w:rsid w:val="00D80D79"/>
    <w:rsid w:val="00D80E0C"/>
    <w:rsid w:val="00D81B0C"/>
    <w:rsid w:val="00D81E5F"/>
    <w:rsid w:val="00D821D8"/>
    <w:rsid w:val="00D83825"/>
    <w:rsid w:val="00D83CB7"/>
    <w:rsid w:val="00D840D1"/>
    <w:rsid w:val="00D8466E"/>
    <w:rsid w:val="00D857A3"/>
    <w:rsid w:val="00D85BD7"/>
    <w:rsid w:val="00D9083D"/>
    <w:rsid w:val="00D90F24"/>
    <w:rsid w:val="00D911B4"/>
    <w:rsid w:val="00D92120"/>
    <w:rsid w:val="00D93261"/>
    <w:rsid w:val="00D93FD8"/>
    <w:rsid w:val="00D9495F"/>
    <w:rsid w:val="00D94998"/>
    <w:rsid w:val="00D9528B"/>
    <w:rsid w:val="00D95D9D"/>
    <w:rsid w:val="00D95EBC"/>
    <w:rsid w:val="00D9685B"/>
    <w:rsid w:val="00D96A31"/>
    <w:rsid w:val="00D96E84"/>
    <w:rsid w:val="00D97DE6"/>
    <w:rsid w:val="00DA00B9"/>
    <w:rsid w:val="00DA0E88"/>
    <w:rsid w:val="00DA1D4C"/>
    <w:rsid w:val="00DA22A8"/>
    <w:rsid w:val="00DA26BC"/>
    <w:rsid w:val="00DA498A"/>
    <w:rsid w:val="00DA4E44"/>
    <w:rsid w:val="00DA5DBE"/>
    <w:rsid w:val="00DA6E32"/>
    <w:rsid w:val="00DA6FEC"/>
    <w:rsid w:val="00DA7111"/>
    <w:rsid w:val="00DB1EF2"/>
    <w:rsid w:val="00DB2197"/>
    <w:rsid w:val="00DB2CAA"/>
    <w:rsid w:val="00DB308E"/>
    <w:rsid w:val="00DB340C"/>
    <w:rsid w:val="00DB3BB3"/>
    <w:rsid w:val="00DB44EE"/>
    <w:rsid w:val="00DB4B10"/>
    <w:rsid w:val="00DB532B"/>
    <w:rsid w:val="00DB5331"/>
    <w:rsid w:val="00DB5A63"/>
    <w:rsid w:val="00DB61A7"/>
    <w:rsid w:val="00DB62FA"/>
    <w:rsid w:val="00DB6FFD"/>
    <w:rsid w:val="00DB711C"/>
    <w:rsid w:val="00DC0876"/>
    <w:rsid w:val="00DC08E6"/>
    <w:rsid w:val="00DC0D24"/>
    <w:rsid w:val="00DC1297"/>
    <w:rsid w:val="00DC2E60"/>
    <w:rsid w:val="00DC4BBC"/>
    <w:rsid w:val="00DC4D60"/>
    <w:rsid w:val="00DC533A"/>
    <w:rsid w:val="00DC56AA"/>
    <w:rsid w:val="00DC650A"/>
    <w:rsid w:val="00DC732F"/>
    <w:rsid w:val="00DC7F5E"/>
    <w:rsid w:val="00DD04D4"/>
    <w:rsid w:val="00DD1041"/>
    <w:rsid w:val="00DD2362"/>
    <w:rsid w:val="00DD23AC"/>
    <w:rsid w:val="00DD3304"/>
    <w:rsid w:val="00DD3483"/>
    <w:rsid w:val="00DD4013"/>
    <w:rsid w:val="00DD4A56"/>
    <w:rsid w:val="00DD4D46"/>
    <w:rsid w:val="00DD4F37"/>
    <w:rsid w:val="00DD6777"/>
    <w:rsid w:val="00DD7792"/>
    <w:rsid w:val="00DE0C07"/>
    <w:rsid w:val="00DE2312"/>
    <w:rsid w:val="00DE2819"/>
    <w:rsid w:val="00DE4D9D"/>
    <w:rsid w:val="00DE50A0"/>
    <w:rsid w:val="00DE5298"/>
    <w:rsid w:val="00DE5D16"/>
    <w:rsid w:val="00DE5EF6"/>
    <w:rsid w:val="00DE6C83"/>
    <w:rsid w:val="00DE6FBC"/>
    <w:rsid w:val="00DE7919"/>
    <w:rsid w:val="00DF08AF"/>
    <w:rsid w:val="00DF13D3"/>
    <w:rsid w:val="00DF181F"/>
    <w:rsid w:val="00DF228F"/>
    <w:rsid w:val="00DF26B8"/>
    <w:rsid w:val="00DF29D4"/>
    <w:rsid w:val="00DF47D4"/>
    <w:rsid w:val="00DF4BBD"/>
    <w:rsid w:val="00DF4F10"/>
    <w:rsid w:val="00DF50D9"/>
    <w:rsid w:val="00DF564B"/>
    <w:rsid w:val="00DF583A"/>
    <w:rsid w:val="00DF5B0A"/>
    <w:rsid w:val="00DF615E"/>
    <w:rsid w:val="00DF663F"/>
    <w:rsid w:val="00DF6C94"/>
    <w:rsid w:val="00E00ED9"/>
    <w:rsid w:val="00E014FE"/>
    <w:rsid w:val="00E01D42"/>
    <w:rsid w:val="00E0212B"/>
    <w:rsid w:val="00E027B1"/>
    <w:rsid w:val="00E02815"/>
    <w:rsid w:val="00E037A8"/>
    <w:rsid w:val="00E043B8"/>
    <w:rsid w:val="00E045F5"/>
    <w:rsid w:val="00E04A72"/>
    <w:rsid w:val="00E04F13"/>
    <w:rsid w:val="00E05A90"/>
    <w:rsid w:val="00E05AE0"/>
    <w:rsid w:val="00E05E60"/>
    <w:rsid w:val="00E075DC"/>
    <w:rsid w:val="00E0794D"/>
    <w:rsid w:val="00E07C12"/>
    <w:rsid w:val="00E07C15"/>
    <w:rsid w:val="00E07E5C"/>
    <w:rsid w:val="00E105EC"/>
    <w:rsid w:val="00E1174D"/>
    <w:rsid w:val="00E118E5"/>
    <w:rsid w:val="00E12F7A"/>
    <w:rsid w:val="00E13F8A"/>
    <w:rsid w:val="00E147A1"/>
    <w:rsid w:val="00E149EF"/>
    <w:rsid w:val="00E153AB"/>
    <w:rsid w:val="00E15D83"/>
    <w:rsid w:val="00E167A5"/>
    <w:rsid w:val="00E1696F"/>
    <w:rsid w:val="00E201CD"/>
    <w:rsid w:val="00E207B2"/>
    <w:rsid w:val="00E2082A"/>
    <w:rsid w:val="00E24B6C"/>
    <w:rsid w:val="00E25C31"/>
    <w:rsid w:val="00E27CA6"/>
    <w:rsid w:val="00E27E55"/>
    <w:rsid w:val="00E30001"/>
    <w:rsid w:val="00E30DEB"/>
    <w:rsid w:val="00E32B8E"/>
    <w:rsid w:val="00E32E93"/>
    <w:rsid w:val="00E33DF3"/>
    <w:rsid w:val="00E35102"/>
    <w:rsid w:val="00E358CC"/>
    <w:rsid w:val="00E35A37"/>
    <w:rsid w:val="00E35C3A"/>
    <w:rsid w:val="00E36065"/>
    <w:rsid w:val="00E36B07"/>
    <w:rsid w:val="00E3709C"/>
    <w:rsid w:val="00E3713B"/>
    <w:rsid w:val="00E37E4F"/>
    <w:rsid w:val="00E40F7B"/>
    <w:rsid w:val="00E40FAA"/>
    <w:rsid w:val="00E41272"/>
    <w:rsid w:val="00E412C7"/>
    <w:rsid w:val="00E4152B"/>
    <w:rsid w:val="00E42599"/>
    <w:rsid w:val="00E42610"/>
    <w:rsid w:val="00E42E98"/>
    <w:rsid w:val="00E43297"/>
    <w:rsid w:val="00E44873"/>
    <w:rsid w:val="00E4510A"/>
    <w:rsid w:val="00E45319"/>
    <w:rsid w:val="00E46EBF"/>
    <w:rsid w:val="00E46FA4"/>
    <w:rsid w:val="00E47522"/>
    <w:rsid w:val="00E501FD"/>
    <w:rsid w:val="00E508F3"/>
    <w:rsid w:val="00E518B6"/>
    <w:rsid w:val="00E51D37"/>
    <w:rsid w:val="00E52914"/>
    <w:rsid w:val="00E52C02"/>
    <w:rsid w:val="00E53BD8"/>
    <w:rsid w:val="00E54710"/>
    <w:rsid w:val="00E5538E"/>
    <w:rsid w:val="00E5650E"/>
    <w:rsid w:val="00E56664"/>
    <w:rsid w:val="00E56B3C"/>
    <w:rsid w:val="00E57474"/>
    <w:rsid w:val="00E6039E"/>
    <w:rsid w:val="00E60932"/>
    <w:rsid w:val="00E6122E"/>
    <w:rsid w:val="00E6163F"/>
    <w:rsid w:val="00E631DF"/>
    <w:rsid w:val="00E638E1"/>
    <w:rsid w:val="00E64057"/>
    <w:rsid w:val="00E644F6"/>
    <w:rsid w:val="00E648FE"/>
    <w:rsid w:val="00E64C85"/>
    <w:rsid w:val="00E6501D"/>
    <w:rsid w:val="00E6639C"/>
    <w:rsid w:val="00E6718E"/>
    <w:rsid w:val="00E67BAE"/>
    <w:rsid w:val="00E67F13"/>
    <w:rsid w:val="00E7049F"/>
    <w:rsid w:val="00E70651"/>
    <w:rsid w:val="00E70AC2"/>
    <w:rsid w:val="00E70BAA"/>
    <w:rsid w:val="00E71A4F"/>
    <w:rsid w:val="00E7274F"/>
    <w:rsid w:val="00E72774"/>
    <w:rsid w:val="00E72A31"/>
    <w:rsid w:val="00E73037"/>
    <w:rsid w:val="00E7309B"/>
    <w:rsid w:val="00E73338"/>
    <w:rsid w:val="00E746FB"/>
    <w:rsid w:val="00E7495D"/>
    <w:rsid w:val="00E74A41"/>
    <w:rsid w:val="00E74C9E"/>
    <w:rsid w:val="00E7593C"/>
    <w:rsid w:val="00E75AAF"/>
    <w:rsid w:val="00E75C59"/>
    <w:rsid w:val="00E76A46"/>
    <w:rsid w:val="00E76E78"/>
    <w:rsid w:val="00E76EC3"/>
    <w:rsid w:val="00E80ABC"/>
    <w:rsid w:val="00E81EBE"/>
    <w:rsid w:val="00E823D3"/>
    <w:rsid w:val="00E8306C"/>
    <w:rsid w:val="00E835E8"/>
    <w:rsid w:val="00E83B6E"/>
    <w:rsid w:val="00E84F5A"/>
    <w:rsid w:val="00E9075D"/>
    <w:rsid w:val="00E91663"/>
    <w:rsid w:val="00E92173"/>
    <w:rsid w:val="00E921B5"/>
    <w:rsid w:val="00E92E49"/>
    <w:rsid w:val="00E9443E"/>
    <w:rsid w:val="00E94EC5"/>
    <w:rsid w:val="00E95D3B"/>
    <w:rsid w:val="00E95E89"/>
    <w:rsid w:val="00E9683F"/>
    <w:rsid w:val="00E969E3"/>
    <w:rsid w:val="00E96D24"/>
    <w:rsid w:val="00E96DAA"/>
    <w:rsid w:val="00EA0EDC"/>
    <w:rsid w:val="00EA15A5"/>
    <w:rsid w:val="00EA22A3"/>
    <w:rsid w:val="00EA2C8D"/>
    <w:rsid w:val="00EA2F2F"/>
    <w:rsid w:val="00EA3162"/>
    <w:rsid w:val="00EA3362"/>
    <w:rsid w:val="00EA430C"/>
    <w:rsid w:val="00EA43B0"/>
    <w:rsid w:val="00EA4521"/>
    <w:rsid w:val="00EA4DFA"/>
    <w:rsid w:val="00EA5DA8"/>
    <w:rsid w:val="00EA681B"/>
    <w:rsid w:val="00EA6CB5"/>
    <w:rsid w:val="00EA6EEC"/>
    <w:rsid w:val="00EB0490"/>
    <w:rsid w:val="00EB0E2A"/>
    <w:rsid w:val="00EB1EE2"/>
    <w:rsid w:val="00EB2699"/>
    <w:rsid w:val="00EB2FA1"/>
    <w:rsid w:val="00EB342A"/>
    <w:rsid w:val="00EB370A"/>
    <w:rsid w:val="00EB42E7"/>
    <w:rsid w:val="00EB5628"/>
    <w:rsid w:val="00EB7019"/>
    <w:rsid w:val="00EB7B54"/>
    <w:rsid w:val="00EC095A"/>
    <w:rsid w:val="00EC0C0A"/>
    <w:rsid w:val="00EC0EF4"/>
    <w:rsid w:val="00EC1AB4"/>
    <w:rsid w:val="00EC30B6"/>
    <w:rsid w:val="00EC4584"/>
    <w:rsid w:val="00EC46BE"/>
    <w:rsid w:val="00EC4B3D"/>
    <w:rsid w:val="00EC4C00"/>
    <w:rsid w:val="00EC5275"/>
    <w:rsid w:val="00EC618A"/>
    <w:rsid w:val="00EC6FE9"/>
    <w:rsid w:val="00EC7814"/>
    <w:rsid w:val="00EC7B9F"/>
    <w:rsid w:val="00EC7D7B"/>
    <w:rsid w:val="00ED02D7"/>
    <w:rsid w:val="00ED141E"/>
    <w:rsid w:val="00ED1502"/>
    <w:rsid w:val="00ED1FAF"/>
    <w:rsid w:val="00ED26D5"/>
    <w:rsid w:val="00ED2CE1"/>
    <w:rsid w:val="00ED303F"/>
    <w:rsid w:val="00ED3057"/>
    <w:rsid w:val="00ED394E"/>
    <w:rsid w:val="00ED3A9F"/>
    <w:rsid w:val="00ED433E"/>
    <w:rsid w:val="00ED4358"/>
    <w:rsid w:val="00ED442A"/>
    <w:rsid w:val="00ED4D2F"/>
    <w:rsid w:val="00ED576B"/>
    <w:rsid w:val="00ED6CCF"/>
    <w:rsid w:val="00ED7B79"/>
    <w:rsid w:val="00ED7F05"/>
    <w:rsid w:val="00EE073D"/>
    <w:rsid w:val="00EE09EF"/>
    <w:rsid w:val="00EE13D1"/>
    <w:rsid w:val="00EE1453"/>
    <w:rsid w:val="00EE1958"/>
    <w:rsid w:val="00EE22E8"/>
    <w:rsid w:val="00EE24E4"/>
    <w:rsid w:val="00EE25E1"/>
    <w:rsid w:val="00EE2699"/>
    <w:rsid w:val="00EE2FE4"/>
    <w:rsid w:val="00EE3486"/>
    <w:rsid w:val="00EE3A81"/>
    <w:rsid w:val="00EE3B45"/>
    <w:rsid w:val="00EE4194"/>
    <w:rsid w:val="00EE44E3"/>
    <w:rsid w:val="00EE4C52"/>
    <w:rsid w:val="00EE4FB4"/>
    <w:rsid w:val="00EE57AA"/>
    <w:rsid w:val="00EE5944"/>
    <w:rsid w:val="00EE61F3"/>
    <w:rsid w:val="00EE63C9"/>
    <w:rsid w:val="00EE654E"/>
    <w:rsid w:val="00EE6CCE"/>
    <w:rsid w:val="00EE7334"/>
    <w:rsid w:val="00EE7689"/>
    <w:rsid w:val="00EE7888"/>
    <w:rsid w:val="00EE7974"/>
    <w:rsid w:val="00EE7AD8"/>
    <w:rsid w:val="00EF1413"/>
    <w:rsid w:val="00EF3221"/>
    <w:rsid w:val="00EF359E"/>
    <w:rsid w:val="00EF3872"/>
    <w:rsid w:val="00EF4C7B"/>
    <w:rsid w:val="00EF4E00"/>
    <w:rsid w:val="00EF531F"/>
    <w:rsid w:val="00EF5A52"/>
    <w:rsid w:val="00EF67B0"/>
    <w:rsid w:val="00EF6F4C"/>
    <w:rsid w:val="00EF7BB7"/>
    <w:rsid w:val="00F005FD"/>
    <w:rsid w:val="00F00D6F"/>
    <w:rsid w:val="00F00DD7"/>
    <w:rsid w:val="00F01235"/>
    <w:rsid w:val="00F0147B"/>
    <w:rsid w:val="00F016F2"/>
    <w:rsid w:val="00F0212B"/>
    <w:rsid w:val="00F02486"/>
    <w:rsid w:val="00F02DA2"/>
    <w:rsid w:val="00F02DE6"/>
    <w:rsid w:val="00F02EE6"/>
    <w:rsid w:val="00F033C1"/>
    <w:rsid w:val="00F03669"/>
    <w:rsid w:val="00F039F3"/>
    <w:rsid w:val="00F05568"/>
    <w:rsid w:val="00F05DB5"/>
    <w:rsid w:val="00F06169"/>
    <w:rsid w:val="00F0650D"/>
    <w:rsid w:val="00F06841"/>
    <w:rsid w:val="00F069D6"/>
    <w:rsid w:val="00F076FC"/>
    <w:rsid w:val="00F07E6A"/>
    <w:rsid w:val="00F10141"/>
    <w:rsid w:val="00F11C3A"/>
    <w:rsid w:val="00F1230F"/>
    <w:rsid w:val="00F12862"/>
    <w:rsid w:val="00F1447B"/>
    <w:rsid w:val="00F14F9B"/>
    <w:rsid w:val="00F1563F"/>
    <w:rsid w:val="00F16AF8"/>
    <w:rsid w:val="00F175DD"/>
    <w:rsid w:val="00F20743"/>
    <w:rsid w:val="00F20DB5"/>
    <w:rsid w:val="00F21112"/>
    <w:rsid w:val="00F21479"/>
    <w:rsid w:val="00F21650"/>
    <w:rsid w:val="00F21D11"/>
    <w:rsid w:val="00F22DE0"/>
    <w:rsid w:val="00F22FF9"/>
    <w:rsid w:val="00F2358F"/>
    <w:rsid w:val="00F23636"/>
    <w:rsid w:val="00F2467C"/>
    <w:rsid w:val="00F24BA5"/>
    <w:rsid w:val="00F25FEB"/>
    <w:rsid w:val="00F264E1"/>
    <w:rsid w:val="00F26598"/>
    <w:rsid w:val="00F27BE5"/>
    <w:rsid w:val="00F30C85"/>
    <w:rsid w:val="00F30EFE"/>
    <w:rsid w:val="00F30FEC"/>
    <w:rsid w:val="00F315C3"/>
    <w:rsid w:val="00F3168C"/>
    <w:rsid w:val="00F32544"/>
    <w:rsid w:val="00F32FE9"/>
    <w:rsid w:val="00F33576"/>
    <w:rsid w:val="00F33676"/>
    <w:rsid w:val="00F33A0D"/>
    <w:rsid w:val="00F33AB5"/>
    <w:rsid w:val="00F33C6E"/>
    <w:rsid w:val="00F33E7A"/>
    <w:rsid w:val="00F34538"/>
    <w:rsid w:val="00F3466B"/>
    <w:rsid w:val="00F34926"/>
    <w:rsid w:val="00F3516B"/>
    <w:rsid w:val="00F35792"/>
    <w:rsid w:val="00F35CEA"/>
    <w:rsid w:val="00F3695A"/>
    <w:rsid w:val="00F36D4E"/>
    <w:rsid w:val="00F37739"/>
    <w:rsid w:val="00F408B6"/>
    <w:rsid w:val="00F41362"/>
    <w:rsid w:val="00F4149C"/>
    <w:rsid w:val="00F4317E"/>
    <w:rsid w:val="00F433F6"/>
    <w:rsid w:val="00F43432"/>
    <w:rsid w:val="00F444F6"/>
    <w:rsid w:val="00F45BF1"/>
    <w:rsid w:val="00F46592"/>
    <w:rsid w:val="00F468B4"/>
    <w:rsid w:val="00F46BF9"/>
    <w:rsid w:val="00F47FB7"/>
    <w:rsid w:val="00F502F2"/>
    <w:rsid w:val="00F51AA1"/>
    <w:rsid w:val="00F5242F"/>
    <w:rsid w:val="00F525D7"/>
    <w:rsid w:val="00F52E86"/>
    <w:rsid w:val="00F533D3"/>
    <w:rsid w:val="00F53A73"/>
    <w:rsid w:val="00F55262"/>
    <w:rsid w:val="00F55313"/>
    <w:rsid w:val="00F55F5A"/>
    <w:rsid w:val="00F56BB6"/>
    <w:rsid w:val="00F60EA5"/>
    <w:rsid w:val="00F613F8"/>
    <w:rsid w:val="00F6168C"/>
    <w:rsid w:val="00F62859"/>
    <w:rsid w:val="00F633FD"/>
    <w:rsid w:val="00F63768"/>
    <w:rsid w:val="00F63A5B"/>
    <w:rsid w:val="00F640D2"/>
    <w:rsid w:val="00F64623"/>
    <w:rsid w:val="00F65B5C"/>
    <w:rsid w:val="00F65F9F"/>
    <w:rsid w:val="00F66D91"/>
    <w:rsid w:val="00F67067"/>
    <w:rsid w:val="00F67137"/>
    <w:rsid w:val="00F67275"/>
    <w:rsid w:val="00F70023"/>
    <w:rsid w:val="00F7006B"/>
    <w:rsid w:val="00F70302"/>
    <w:rsid w:val="00F70E87"/>
    <w:rsid w:val="00F71648"/>
    <w:rsid w:val="00F724D1"/>
    <w:rsid w:val="00F72B90"/>
    <w:rsid w:val="00F72D5F"/>
    <w:rsid w:val="00F739D7"/>
    <w:rsid w:val="00F74315"/>
    <w:rsid w:val="00F7606C"/>
    <w:rsid w:val="00F76678"/>
    <w:rsid w:val="00F76FF8"/>
    <w:rsid w:val="00F77B57"/>
    <w:rsid w:val="00F80852"/>
    <w:rsid w:val="00F81F4F"/>
    <w:rsid w:val="00F820E5"/>
    <w:rsid w:val="00F82C46"/>
    <w:rsid w:val="00F837F5"/>
    <w:rsid w:val="00F83BE5"/>
    <w:rsid w:val="00F844E5"/>
    <w:rsid w:val="00F847BE"/>
    <w:rsid w:val="00F86411"/>
    <w:rsid w:val="00F8731A"/>
    <w:rsid w:val="00F90170"/>
    <w:rsid w:val="00F90504"/>
    <w:rsid w:val="00F90791"/>
    <w:rsid w:val="00F90C88"/>
    <w:rsid w:val="00F90F60"/>
    <w:rsid w:val="00F913DA"/>
    <w:rsid w:val="00F91561"/>
    <w:rsid w:val="00F91DEC"/>
    <w:rsid w:val="00F920A0"/>
    <w:rsid w:val="00F923D3"/>
    <w:rsid w:val="00F934D4"/>
    <w:rsid w:val="00F93551"/>
    <w:rsid w:val="00F9361D"/>
    <w:rsid w:val="00F941C9"/>
    <w:rsid w:val="00F95725"/>
    <w:rsid w:val="00F95977"/>
    <w:rsid w:val="00F95F77"/>
    <w:rsid w:val="00F96091"/>
    <w:rsid w:val="00F964A4"/>
    <w:rsid w:val="00F972A2"/>
    <w:rsid w:val="00FA08B9"/>
    <w:rsid w:val="00FA1A08"/>
    <w:rsid w:val="00FA34D6"/>
    <w:rsid w:val="00FA3A44"/>
    <w:rsid w:val="00FA3CF0"/>
    <w:rsid w:val="00FA403D"/>
    <w:rsid w:val="00FA422C"/>
    <w:rsid w:val="00FA4509"/>
    <w:rsid w:val="00FA4ED0"/>
    <w:rsid w:val="00FA4FC4"/>
    <w:rsid w:val="00FA6A38"/>
    <w:rsid w:val="00FA6A4B"/>
    <w:rsid w:val="00FA7EF1"/>
    <w:rsid w:val="00FB0641"/>
    <w:rsid w:val="00FB0ECA"/>
    <w:rsid w:val="00FB1374"/>
    <w:rsid w:val="00FB2682"/>
    <w:rsid w:val="00FB2CF1"/>
    <w:rsid w:val="00FB2F9F"/>
    <w:rsid w:val="00FB3BB5"/>
    <w:rsid w:val="00FB3BFA"/>
    <w:rsid w:val="00FB482C"/>
    <w:rsid w:val="00FB4E28"/>
    <w:rsid w:val="00FB52AF"/>
    <w:rsid w:val="00FB5712"/>
    <w:rsid w:val="00FB705E"/>
    <w:rsid w:val="00FB7103"/>
    <w:rsid w:val="00FB7EB8"/>
    <w:rsid w:val="00FC00A5"/>
    <w:rsid w:val="00FC08FF"/>
    <w:rsid w:val="00FC1606"/>
    <w:rsid w:val="00FC3403"/>
    <w:rsid w:val="00FC3C2E"/>
    <w:rsid w:val="00FC4116"/>
    <w:rsid w:val="00FC56E4"/>
    <w:rsid w:val="00FC5731"/>
    <w:rsid w:val="00FC5A3E"/>
    <w:rsid w:val="00FC5CA7"/>
    <w:rsid w:val="00FC6489"/>
    <w:rsid w:val="00FC688E"/>
    <w:rsid w:val="00FC7DFB"/>
    <w:rsid w:val="00FD0E9F"/>
    <w:rsid w:val="00FD3D3E"/>
    <w:rsid w:val="00FD3F27"/>
    <w:rsid w:val="00FD4299"/>
    <w:rsid w:val="00FD463E"/>
    <w:rsid w:val="00FD530E"/>
    <w:rsid w:val="00FD54E9"/>
    <w:rsid w:val="00FD5E95"/>
    <w:rsid w:val="00FD6033"/>
    <w:rsid w:val="00FD65D4"/>
    <w:rsid w:val="00FD6634"/>
    <w:rsid w:val="00FD677B"/>
    <w:rsid w:val="00FD6ADD"/>
    <w:rsid w:val="00FE0F95"/>
    <w:rsid w:val="00FE16C2"/>
    <w:rsid w:val="00FE2C5F"/>
    <w:rsid w:val="00FE38D7"/>
    <w:rsid w:val="00FE3BD0"/>
    <w:rsid w:val="00FE40C5"/>
    <w:rsid w:val="00FE5449"/>
    <w:rsid w:val="00FF0AAD"/>
    <w:rsid w:val="00FF1672"/>
    <w:rsid w:val="00FF17BB"/>
    <w:rsid w:val="00FF1EE9"/>
    <w:rsid w:val="00FF273B"/>
    <w:rsid w:val="00FF34DE"/>
    <w:rsid w:val="00FF41DD"/>
    <w:rsid w:val="00FF458A"/>
    <w:rsid w:val="00FF47F6"/>
    <w:rsid w:val="00FF4A22"/>
    <w:rsid w:val="00FF4DBE"/>
    <w:rsid w:val="00FF53FE"/>
    <w:rsid w:val="00FF5999"/>
    <w:rsid w:val="00FF6ECA"/>
    <w:rsid w:val="00FF6EF6"/>
    <w:rsid w:val="00FF7767"/>
    <w:rsid w:val="00FF7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st Bullet" w:uiPriority="0"/>
    <w:lsdException w:name="List 2" w:uiPriority="0"/>
    <w:lsdException w:name="List 3" w:uiPriority="0"/>
    <w:lsdException w:name="List Bullet 5" w:uiPriority="0"/>
    <w:lsdException w:name="Title" w:semiHidden="0" w:unhideWhenUsed="0" w:qFormat="1"/>
    <w:lsdException w:name="Default Paragraph Font" w:uiPriority="1"/>
    <w:lsdException w:name="Body Text" w:uiPriority="1" w:qFormat="1"/>
    <w:lsdException w:name="List Continue" w:uiPriority="0"/>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A3"/>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34"/>
    <w:qFormat/>
    <w:rsid w:val="00B73323"/>
    <w:pPr>
      <w:ind w:left="720"/>
      <w:contextualSpacing/>
    </w:pPr>
  </w:style>
  <w:style w:type="table" w:styleId="Tabelacomgrade">
    <w:name w:val="Table Grid"/>
    <w:basedOn w:val="Tabelanormal"/>
    <w:uiPriority w:val="39"/>
    <w:rsid w:val="00864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34"/>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59"/>
    <w:rsid w:val="00D30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39"/>
    <w:rsid w:val="00456A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E51D37"/>
    <w:pPr>
      <w:widowControl w:val="0"/>
      <w:suppressAutoHyphens/>
      <w:autoSpaceDE w:val="0"/>
      <w:spacing w:after="0" w:line="240" w:lineRule="auto"/>
    </w:pPr>
    <w:rPr>
      <w:rFonts w:ascii="Courier New" w:eastAsia="Courier New" w:hAnsi="Courier New" w:cs="Courier New"/>
      <w:color w:val="000000"/>
      <w:sz w:val="20"/>
      <w:szCs w:val="20"/>
      <w:lang w:eastAsia="pt-BR"/>
    </w:rPr>
  </w:style>
  <w:style w:type="table" w:customStyle="1" w:styleId="Tabelacomgrade11">
    <w:name w:val="Tabela com grade11"/>
    <w:basedOn w:val="Tabelanormal"/>
    <w:next w:val="Tabelacomgrade"/>
    <w:uiPriority w:val="39"/>
    <w:rsid w:val="005559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C02C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39"/>
    <w:rsid w:val="007073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st Bullet" w:uiPriority="0"/>
    <w:lsdException w:name="List 2" w:uiPriority="0"/>
    <w:lsdException w:name="List 3" w:uiPriority="0"/>
    <w:lsdException w:name="List Bullet 5" w:uiPriority="0"/>
    <w:lsdException w:name="Title" w:semiHidden="0" w:unhideWhenUsed="0" w:qFormat="1"/>
    <w:lsdException w:name="Default Paragraph Font" w:uiPriority="1"/>
    <w:lsdException w:name="Body Text" w:uiPriority="1" w:qFormat="1"/>
    <w:lsdException w:name="List Continue" w:uiPriority="0"/>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A3"/>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34"/>
    <w:qFormat/>
    <w:rsid w:val="00B73323"/>
    <w:pPr>
      <w:ind w:left="720"/>
      <w:contextualSpacing/>
    </w:pPr>
  </w:style>
  <w:style w:type="table" w:styleId="Tabelacomgrade">
    <w:name w:val="Table Grid"/>
    <w:basedOn w:val="Tabelanormal"/>
    <w:uiPriority w:val="39"/>
    <w:rsid w:val="00864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34"/>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59"/>
    <w:rsid w:val="00D30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39"/>
    <w:rsid w:val="00456A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E51D37"/>
    <w:pPr>
      <w:widowControl w:val="0"/>
      <w:suppressAutoHyphens/>
      <w:autoSpaceDE w:val="0"/>
      <w:spacing w:after="0" w:line="240" w:lineRule="auto"/>
    </w:pPr>
    <w:rPr>
      <w:rFonts w:ascii="Courier New" w:eastAsia="Courier New" w:hAnsi="Courier New" w:cs="Courier New"/>
      <w:color w:val="000000"/>
      <w:sz w:val="20"/>
      <w:szCs w:val="20"/>
      <w:lang w:eastAsia="pt-BR"/>
    </w:rPr>
  </w:style>
  <w:style w:type="table" w:customStyle="1" w:styleId="Tabelacomgrade11">
    <w:name w:val="Tabela com grade11"/>
    <w:basedOn w:val="Tabelanormal"/>
    <w:next w:val="Tabelacomgrade"/>
    <w:uiPriority w:val="39"/>
    <w:rsid w:val="005559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C02C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39"/>
    <w:rsid w:val="007073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838">
      <w:bodyDiv w:val="1"/>
      <w:marLeft w:val="0"/>
      <w:marRight w:val="0"/>
      <w:marTop w:val="0"/>
      <w:marBottom w:val="0"/>
      <w:divBdr>
        <w:top w:val="none" w:sz="0" w:space="0" w:color="auto"/>
        <w:left w:val="none" w:sz="0" w:space="0" w:color="auto"/>
        <w:bottom w:val="none" w:sz="0" w:space="0" w:color="auto"/>
        <w:right w:val="none" w:sz="0" w:space="0" w:color="auto"/>
      </w:divBdr>
    </w:div>
    <w:div w:id="138157712">
      <w:bodyDiv w:val="1"/>
      <w:marLeft w:val="0"/>
      <w:marRight w:val="0"/>
      <w:marTop w:val="0"/>
      <w:marBottom w:val="0"/>
      <w:divBdr>
        <w:top w:val="none" w:sz="0" w:space="0" w:color="auto"/>
        <w:left w:val="none" w:sz="0" w:space="0" w:color="auto"/>
        <w:bottom w:val="none" w:sz="0" w:space="0" w:color="auto"/>
        <w:right w:val="none" w:sz="0" w:space="0" w:color="auto"/>
      </w:divBdr>
    </w:div>
    <w:div w:id="317347698">
      <w:bodyDiv w:val="1"/>
      <w:marLeft w:val="0"/>
      <w:marRight w:val="0"/>
      <w:marTop w:val="0"/>
      <w:marBottom w:val="0"/>
      <w:divBdr>
        <w:top w:val="none" w:sz="0" w:space="0" w:color="auto"/>
        <w:left w:val="none" w:sz="0" w:space="0" w:color="auto"/>
        <w:bottom w:val="none" w:sz="0" w:space="0" w:color="auto"/>
        <w:right w:val="none" w:sz="0" w:space="0" w:color="auto"/>
      </w:divBdr>
    </w:div>
    <w:div w:id="485561133">
      <w:bodyDiv w:val="1"/>
      <w:marLeft w:val="0"/>
      <w:marRight w:val="0"/>
      <w:marTop w:val="0"/>
      <w:marBottom w:val="0"/>
      <w:divBdr>
        <w:top w:val="none" w:sz="0" w:space="0" w:color="auto"/>
        <w:left w:val="none" w:sz="0" w:space="0" w:color="auto"/>
        <w:bottom w:val="none" w:sz="0" w:space="0" w:color="auto"/>
        <w:right w:val="none" w:sz="0" w:space="0" w:color="auto"/>
      </w:divBdr>
    </w:div>
    <w:div w:id="579218421">
      <w:bodyDiv w:val="1"/>
      <w:marLeft w:val="0"/>
      <w:marRight w:val="0"/>
      <w:marTop w:val="0"/>
      <w:marBottom w:val="0"/>
      <w:divBdr>
        <w:top w:val="none" w:sz="0" w:space="0" w:color="auto"/>
        <w:left w:val="none" w:sz="0" w:space="0" w:color="auto"/>
        <w:bottom w:val="none" w:sz="0" w:space="0" w:color="auto"/>
        <w:right w:val="none" w:sz="0" w:space="0" w:color="auto"/>
      </w:divBdr>
    </w:div>
    <w:div w:id="663513653">
      <w:bodyDiv w:val="1"/>
      <w:marLeft w:val="0"/>
      <w:marRight w:val="0"/>
      <w:marTop w:val="0"/>
      <w:marBottom w:val="0"/>
      <w:divBdr>
        <w:top w:val="none" w:sz="0" w:space="0" w:color="auto"/>
        <w:left w:val="none" w:sz="0" w:space="0" w:color="auto"/>
        <w:bottom w:val="none" w:sz="0" w:space="0" w:color="auto"/>
        <w:right w:val="none" w:sz="0" w:space="0" w:color="auto"/>
      </w:divBdr>
    </w:div>
    <w:div w:id="667903917">
      <w:bodyDiv w:val="1"/>
      <w:marLeft w:val="0"/>
      <w:marRight w:val="0"/>
      <w:marTop w:val="0"/>
      <w:marBottom w:val="0"/>
      <w:divBdr>
        <w:top w:val="none" w:sz="0" w:space="0" w:color="auto"/>
        <w:left w:val="none" w:sz="0" w:space="0" w:color="auto"/>
        <w:bottom w:val="none" w:sz="0" w:space="0" w:color="auto"/>
        <w:right w:val="none" w:sz="0" w:space="0" w:color="auto"/>
      </w:divBdr>
    </w:div>
    <w:div w:id="679241987">
      <w:bodyDiv w:val="1"/>
      <w:marLeft w:val="0"/>
      <w:marRight w:val="0"/>
      <w:marTop w:val="0"/>
      <w:marBottom w:val="0"/>
      <w:divBdr>
        <w:top w:val="none" w:sz="0" w:space="0" w:color="auto"/>
        <w:left w:val="none" w:sz="0" w:space="0" w:color="auto"/>
        <w:bottom w:val="none" w:sz="0" w:space="0" w:color="auto"/>
        <w:right w:val="none" w:sz="0" w:space="0" w:color="auto"/>
      </w:divBdr>
    </w:div>
    <w:div w:id="734087823">
      <w:bodyDiv w:val="1"/>
      <w:marLeft w:val="0"/>
      <w:marRight w:val="0"/>
      <w:marTop w:val="0"/>
      <w:marBottom w:val="0"/>
      <w:divBdr>
        <w:top w:val="none" w:sz="0" w:space="0" w:color="auto"/>
        <w:left w:val="none" w:sz="0" w:space="0" w:color="auto"/>
        <w:bottom w:val="none" w:sz="0" w:space="0" w:color="auto"/>
        <w:right w:val="none" w:sz="0" w:space="0" w:color="auto"/>
      </w:divBdr>
    </w:div>
    <w:div w:id="867646708">
      <w:bodyDiv w:val="1"/>
      <w:marLeft w:val="0"/>
      <w:marRight w:val="0"/>
      <w:marTop w:val="0"/>
      <w:marBottom w:val="0"/>
      <w:divBdr>
        <w:top w:val="none" w:sz="0" w:space="0" w:color="auto"/>
        <w:left w:val="none" w:sz="0" w:space="0" w:color="auto"/>
        <w:bottom w:val="none" w:sz="0" w:space="0" w:color="auto"/>
        <w:right w:val="none" w:sz="0" w:space="0" w:color="auto"/>
      </w:divBdr>
    </w:div>
    <w:div w:id="974405272">
      <w:bodyDiv w:val="1"/>
      <w:marLeft w:val="0"/>
      <w:marRight w:val="0"/>
      <w:marTop w:val="0"/>
      <w:marBottom w:val="0"/>
      <w:divBdr>
        <w:top w:val="none" w:sz="0" w:space="0" w:color="auto"/>
        <w:left w:val="none" w:sz="0" w:space="0" w:color="auto"/>
        <w:bottom w:val="none" w:sz="0" w:space="0" w:color="auto"/>
        <w:right w:val="none" w:sz="0" w:space="0" w:color="auto"/>
      </w:divBdr>
    </w:div>
    <w:div w:id="1064377352">
      <w:bodyDiv w:val="1"/>
      <w:marLeft w:val="0"/>
      <w:marRight w:val="0"/>
      <w:marTop w:val="0"/>
      <w:marBottom w:val="0"/>
      <w:divBdr>
        <w:top w:val="none" w:sz="0" w:space="0" w:color="auto"/>
        <w:left w:val="none" w:sz="0" w:space="0" w:color="auto"/>
        <w:bottom w:val="none" w:sz="0" w:space="0" w:color="auto"/>
        <w:right w:val="none" w:sz="0" w:space="0" w:color="auto"/>
      </w:divBdr>
    </w:div>
    <w:div w:id="1094742495">
      <w:bodyDiv w:val="1"/>
      <w:marLeft w:val="0"/>
      <w:marRight w:val="0"/>
      <w:marTop w:val="0"/>
      <w:marBottom w:val="0"/>
      <w:divBdr>
        <w:top w:val="none" w:sz="0" w:space="0" w:color="auto"/>
        <w:left w:val="none" w:sz="0" w:space="0" w:color="auto"/>
        <w:bottom w:val="none" w:sz="0" w:space="0" w:color="auto"/>
        <w:right w:val="none" w:sz="0" w:space="0" w:color="auto"/>
      </w:divBdr>
    </w:div>
    <w:div w:id="1103571170">
      <w:bodyDiv w:val="1"/>
      <w:marLeft w:val="0"/>
      <w:marRight w:val="0"/>
      <w:marTop w:val="0"/>
      <w:marBottom w:val="0"/>
      <w:divBdr>
        <w:top w:val="none" w:sz="0" w:space="0" w:color="auto"/>
        <w:left w:val="none" w:sz="0" w:space="0" w:color="auto"/>
        <w:bottom w:val="none" w:sz="0" w:space="0" w:color="auto"/>
        <w:right w:val="none" w:sz="0" w:space="0" w:color="auto"/>
      </w:divBdr>
    </w:div>
    <w:div w:id="1117524695">
      <w:bodyDiv w:val="1"/>
      <w:marLeft w:val="0"/>
      <w:marRight w:val="0"/>
      <w:marTop w:val="0"/>
      <w:marBottom w:val="0"/>
      <w:divBdr>
        <w:top w:val="none" w:sz="0" w:space="0" w:color="auto"/>
        <w:left w:val="none" w:sz="0" w:space="0" w:color="auto"/>
        <w:bottom w:val="none" w:sz="0" w:space="0" w:color="auto"/>
        <w:right w:val="none" w:sz="0" w:space="0" w:color="auto"/>
      </w:divBdr>
    </w:div>
    <w:div w:id="1159811842">
      <w:bodyDiv w:val="1"/>
      <w:marLeft w:val="0"/>
      <w:marRight w:val="0"/>
      <w:marTop w:val="0"/>
      <w:marBottom w:val="0"/>
      <w:divBdr>
        <w:top w:val="none" w:sz="0" w:space="0" w:color="auto"/>
        <w:left w:val="none" w:sz="0" w:space="0" w:color="auto"/>
        <w:bottom w:val="none" w:sz="0" w:space="0" w:color="auto"/>
        <w:right w:val="none" w:sz="0" w:space="0" w:color="auto"/>
      </w:divBdr>
    </w:div>
    <w:div w:id="1210141362">
      <w:bodyDiv w:val="1"/>
      <w:marLeft w:val="0"/>
      <w:marRight w:val="0"/>
      <w:marTop w:val="0"/>
      <w:marBottom w:val="0"/>
      <w:divBdr>
        <w:top w:val="none" w:sz="0" w:space="0" w:color="auto"/>
        <w:left w:val="none" w:sz="0" w:space="0" w:color="auto"/>
        <w:bottom w:val="none" w:sz="0" w:space="0" w:color="auto"/>
        <w:right w:val="none" w:sz="0" w:space="0" w:color="auto"/>
      </w:divBdr>
    </w:div>
    <w:div w:id="1238596096">
      <w:bodyDiv w:val="1"/>
      <w:marLeft w:val="0"/>
      <w:marRight w:val="0"/>
      <w:marTop w:val="0"/>
      <w:marBottom w:val="0"/>
      <w:divBdr>
        <w:top w:val="none" w:sz="0" w:space="0" w:color="auto"/>
        <w:left w:val="none" w:sz="0" w:space="0" w:color="auto"/>
        <w:bottom w:val="none" w:sz="0" w:space="0" w:color="auto"/>
        <w:right w:val="none" w:sz="0" w:space="0" w:color="auto"/>
      </w:divBdr>
    </w:div>
    <w:div w:id="1241594996">
      <w:bodyDiv w:val="1"/>
      <w:marLeft w:val="0"/>
      <w:marRight w:val="0"/>
      <w:marTop w:val="0"/>
      <w:marBottom w:val="0"/>
      <w:divBdr>
        <w:top w:val="none" w:sz="0" w:space="0" w:color="auto"/>
        <w:left w:val="none" w:sz="0" w:space="0" w:color="auto"/>
        <w:bottom w:val="none" w:sz="0" w:space="0" w:color="auto"/>
        <w:right w:val="none" w:sz="0" w:space="0" w:color="auto"/>
      </w:divBdr>
    </w:div>
    <w:div w:id="1269774459">
      <w:bodyDiv w:val="1"/>
      <w:marLeft w:val="0"/>
      <w:marRight w:val="0"/>
      <w:marTop w:val="0"/>
      <w:marBottom w:val="0"/>
      <w:divBdr>
        <w:top w:val="none" w:sz="0" w:space="0" w:color="auto"/>
        <w:left w:val="none" w:sz="0" w:space="0" w:color="auto"/>
        <w:bottom w:val="none" w:sz="0" w:space="0" w:color="auto"/>
        <w:right w:val="none" w:sz="0" w:space="0" w:color="auto"/>
      </w:divBdr>
    </w:div>
    <w:div w:id="1377588540">
      <w:bodyDiv w:val="1"/>
      <w:marLeft w:val="0"/>
      <w:marRight w:val="0"/>
      <w:marTop w:val="0"/>
      <w:marBottom w:val="0"/>
      <w:divBdr>
        <w:top w:val="none" w:sz="0" w:space="0" w:color="auto"/>
        <w:left w:val="none" w:sz="0" w:space="0" w:color="auto"/>
        <w:bottom w:val="none" w:sz="0" w:space="0" w:color="auto"/>
        <w:right w:val="none" w:sz="0" w:space="0" w:color="auto"/>
      </w:divBdr>
    </w:div>
    <w:div w:id="1592351684">
      <w:bodyDiv w:val="1"/>
      <w:marLeft w:val="0"/>
      <w:marRight w:val="0"/>
      <w:marTop w:val="0"/>
      <w:marBottom w:val="0"/>
      <w:divBdr>
        <w:top w:val="none" w:sz="0" w:space="0" w:color="auto"/>
        <w:left w:val="none" w:sz="0" w:space="0" w:color="auto"/>
        <w:bottom w:val="none" w:sz="0" w:space="0" w:color="auto"/>
        <w:right w:val="none" w:sz="0" w:space="0" w:color="auto"/>
      </w:divBdr>
    </w:div>
    <w:div w:id="1715619572">
      <w:bodyDiv w:val="1"/>
      <w:marLeft w:val="0"/>
      <w:marRight w:val="0"/>
      <w:marTop w:val="0"/>
      <w:marBottom w:val="0"/>
      <w:divBdr>
        <w:top w:val="none" w:sz="0" w:space="0" w:color="auto"/>
        <w:left w:val="none" w:sz="0" w:space="0" w:color="auto"/>
        <w:bottom w:val="none" w:sz="0" w:space="0" w:color="auto"/>
        <w:right w:val="none" w:sz="0" w:space="0" w:color="auto"/>
      </w:divBdr>
    </w:div>
    <w:div w:id="1766917161">
      <w:bodyDiv w:val="1"/>
      <w:marLeft w:val="0"/>
      <w:marRight w:val="0"/>
      <w:marTop w:val="0"/>
      <w:marBottom w:val="0"/>
      <w:divBdr>
        <w:top w:val="none" w:sz="0" w:space="0" w:color="auto"/>
        <w:left w:val="none" w:sz="0" w:space="0" w:color="auto"/>
        <w:bottom w:val="none" w:sz="0" w:space="0" w:color="auto"/>
        <w:right w:val="none" w:sz="0" w:space="0" w:color="auto"/>
      </w:divBdr>
    </w:div>
    <w:div w:id="1772046797">
      <w:bodyDiv w:val="1"/>
      <w:marLeft w:val="0"/>
      <w:marRight w:val="0"/>
      <w:marTop w:val="0"/>
      <w:marBottom w:val="0"/>
      <w:divBdr>
        <w:top w:val="none" w:sz="0" w:space="0" w:color="auto"/>
        <w:left w:val="none" w:sz="0" w:space="0" w:color="auto"/>
        <w:bottom w:val="none" w:sz="0" w:space="0" w:color="auto"/>
        <w:right w:val="none" w:sz="0" w:space="0" w:color="auto"/>
      </w:divBdr>
    </w:div>
    <w:div w:id="1943414043">
      <w:bodyDiv w:val="1"/>
      <w:marLeft w:val="0"/>
      <w:marRight w:val="0"/>
      <w:marTop w:val="0"/>
      <w:marBottom w:val="0"/>
      <w:divBdr>
        <w:top w:val="none" w:sz="0" w:space="0" w:color="auto"/>
        <w:left w:val="none" w:sz="0" w:space="0" w:color="auto"/>
        <w:bottom w:val="none" w:sz="0" w:space="0" w:color="auto"/>
        <w:right w:val="none" w:sz="0" w:space="0" w:color="auto"/>
      </w:divBdr>
    </w:div>
    <w:div w:id="2002152271">
      <w:bodyDiv w:val="1"/>
      <w:marLeft w:val="0"/>
      <w:marRight w:val="0"/>
      <w:marTop w:val="0"/>
      <w:marBottom w:val="0"/>
      <w:divBdr>
        <w:top w:val="none" w:sz="0" w:space="0" w:color="auto"/>
        <w:left w:val="none" w:sz="0" w:space="0" w:color="auto"/>
        <w:bottom w:val="none" w:sz="0" w:space="0" w:color="auto"/>
        <w:right w:val="none" w:sz="0" w:space="0" w:color="auto"/>
      </w:divBdr>
    </w:div>
    <w:div w:id="2040860799">
      <w:bodyDiv w:val="1"/>
      <w:marLeft w:val="0"/>
      <w:marRight w:val="0"/>
      <w:marTop w:val="0"/>
      <w:marBottom w:val="0"/>
      <w:divBdr>
        <w:top w:val="none" w:sz="0" w:space="0" w:color="auto"/>
        <w:left w:val="none" w:sz="0" w:space="0" w:color="auto"/>
        <w:bottom w:val="none" w:sz="0" w:space="0" w:color="auto"/>
        <w:right w:val="none" w:sz="0" w:space="0" w:color="auto"/>
      </w:divBdr>
    </w:div>
    <w:div w:id="20706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rnardosayao.to.gov.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AF78A-DC0F-4DCF-934A-52FB5F04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6642</Words>
  <Characters>35868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Soares</dc:creator>
  <cp:lastModifiedBy>Usuário do Windows</cp:lastModifiedBy>
  <cp:revision>6</cp:revision>
  <cp:lastPrinted>2024-04-17T12:22:00Z</cp:lastPrinted>
  <dcterms:created xsi:type="dcterms:W3CDTF">2024-08-05T12:46:00Z</dcterms:created>
  <dcterms:modified xsi:type="dcterms:W3CDTF">2024-08-06T15:28:00Z</dcterms:modified>
</cp:coreProperties>
</file>