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46A0" w14:textId="77777777" w:rsidR="007D6666" w:rsidRDefault="007D6666" w:rsidP="003A3B7D">
      <w:pPr>
        <w:tabs>
          <w:tab w:val="left" w:pos="142"/>
        </w:tabs>
        <w:spacing w:after="0" w:line="240" w:lineRule="auto"/>
        <w:rPr>
          <w:rFonts w:ascii="Arial" w:hAnsi="Arial" w:cs="Arial"/>
          <w:b/>
          <w:bCs/>
          <w:sz w:val="36"/>
        </w:rPr>
      </w:pPr>
    </w:p>
    <w:p w14:paraId="38A33C3A" w14:textId="77777777" w:rsidR="00C5770E" w:rsidRPr="00F55313" w:rsidRDefault="00C5770E"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EDITAL DE CONTRATAÇÃO DIRETA</w:t>
      </w:r>
    </w:p>
    <w:p w14:paraId="57B9245A" w14:textId="7B68F3B0"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PROCESSO ADMINISTRATIVO </w:t>
      </w:r>
      <w:r w:rsidR="00CD7B11" w:rsidRPr="00F55313">
        <w:rPr>
          <w:rFonts w:ascii="Times New Roman" w:hAnsi="Times New Roman" w:cs="Times New Roman"/>
          <w:b/>
          <w:bCs/>
          <w:sz w:val="24"/>
          <w:szCs w:val="20"/>
        </w:rPr>
        <w:t xml:space="preserve">PM – BS nº </w:t>
      </w:r>
      <w:r w:rsidR="00C47E0D">
        <w:rPr>
          <w:rFonts w:ascii="Times New Roman" w:hAnsi="Times New Roman" w:cs="Times New Roman"/>
          <w:b/>
          <w:bCs/>
          <w:sz w:val="24"/>
          <w:szCs w:val="20"/>
        </w:rPr>
        <w:t>20</w:t>
      </w:r>
      <w:r w:rsidR="00CD7B11" w:rsidRPr="00F55313">
        <w:rPr>
          <w:rFonts w:ascii="Times New Roman" w:hAnsi="Times New Roman" w:cs="Times New Roman"/>
          <w:b/>
          <w:bCs/>
          <w:sz w:val="24"/>
          <w:szCs w:val="20"/>
        </w:rPr>
        <w:t>/202</w:t>
      </w:r>
      <w:r w:rsidR="00AD5359" w:rsidRPr="00F55313">
        <w:rPr>
          <w:rFonts w:ascii="Times New Roman" w:hAnsi="Times New Roman" w:cs="Times New Roman"/>
          <w:b/>
          <w:bCs/>
          <w:sz w:val="24"/>
          <w:szCs w:val="20"/>
        </w:rPr>
        <w:t>4</w:t>
      </w:r>
    </w:p>
    <w:p w14:paraId="74B48881" w14:textId="7B2C4753" w:rsidR="00C5770E" w:rsidRPr="00F55313" w:rsidRDefault="007D6666" w:rsidP="00C5770E">
      <w:pPr>
        <w:tabs>
          <w:tab w:val="left" w:pos="142"/>
        </w:tabs>
        <w:spacing w:after="0" w:line="240" w:lineRule="auto"/>
        <w:jc w:val="center"/>
        <w:rPr>
          <w:rFonts w:ascii="Times New Roman" w:hAnsi="Times New Roman" w:cs="Times New Roman"/>
          <w:b/>
          <w:bCs/>
          <w:sz w:val="24"/>
          <w:szCs w:val="20"/>
        </w:rPr>
      </w:pPr>
      <w:r w:rsidRPr="00F55313">
        <w:rPr>
          <w:rFonts w:ascii="Times New Roman" w:hAnsi="Times New Roman" w:cs="Times New Roman"/>
          <w:b/>
          <w:bCs/>
          <w:sz w:val="24"/>
          <w:szCs w:val="20"/>
        </w:rPr>
        <w:t xml:space="preserve">DISPENSA DE LICITAÇÃO </w:t>
      </w:r>
      <w:r w:rsidR="00CD7B11" w:rsidRPr="00F55313">
        <w:rPr>
          <w:rFonts w:ascii="Times New Roman" w:hAnsi="Times New Roman" w:cs="Times New Roman"/>
          <w:b/>
          <w:bCs/>
          <w:sz w:val="24"/>
          <w:szCs w:val="20"/>
        </w:rPr>
        <w:t xml:space="preserve">PM – BS nº </w:t>
      </w:r>
      <w:r w:rsidR="00C47E0D">
        <w:rPr>
          <w:rFonts w:ascii="Times New Roman" w:hAnsi="Times New Roman" w:cs="Times New Roman"/>
          <w:b/>
          <w:bCs/>
          <w:sz w:val="24"/>
          <w:szCs w:val="20"/>
        </w:rPr>
        <w:t>16</w:t>
      </w:r>
      <w:r w:rsidR="00CD7B11" w:rsidRPr="00F55313">
        <w:rPr>
          <w:rFonts w:ascii="Times New Roman" w:hAnsi="Times New Roman" w:cs="Times New Roman"/>
          <w:b/>
          <w:bCs/>
          <w:sz w:val="24"/>
          <w:szCs w:val="20"/>
        </w:rPr>
        <w:t>/202</w:t>
      </w:r>
      <w:r w:rsidR="00AD5359" w:rsidRPr="00F55313">
        <w:rPr>
          <w:rFonts w:ascii="Times New Roman" w:hAnsi="Times New Roman" w:cs="Times New Roman"/>
          <w:b/>
          <w:bCs/>
          <w:sz w:val="24"/>
          <w:szCs w:val="20"/>
        </w:rPr>
        <w:t>4</w:t>
      </w:r>
    </w:p>
    <w:p w14:paraId="4BC6BCDB" w14:textId="0A5AC92E" w:rsidR="00F724D1" w:rsidRPr="00D7703B" w:rsidRDefault="00962836" w:rsidP="00962836">
      <w:pPr>
        <w:tabs>
          <w:tab w:val="left" w:pos="142"/>
          <w:tab w:val="center" w:pos="4678"/>
          <w:tab w:val="left" w:pos="7530"/>
        </w:tabs>
        <w:spacing w:after="0" w:line="240" w:lineRule="auto"/>
        <w:rPr>
          <w:rFonts w:ascii="Times New Roman" w:hAnsi="Times New Roman" w:cs="Times New Roman"/>
          <w:b/>
          <w:bCs/>
          <w:sz w:val="32"/>
          <w:szCs w:val="20"/>
        </w:rPr>
      </w:pPr>
      <w:r w:rsidRPr="00F55313">
        <w:rPr>
          <w:rFonts w:ascii="Times New Roman" w:hAnsi="Times New Roman" w:cs="Times New Roman"/>
          <w:b/>
          <w:bCs/>
          <w:sz w:val="24"/>
          <w:szCs w:val="20"/>
        </w:rPr>
        <w:tab/>
      </w:r>
      <w:r w:rsidRPr="00F55313">
        <w:rPr>
          <w:rFonts w:ascii="Times New Roman" w:hAnsi="Times New Roman" w:cs="Times New Roman"/>
          <w:b/>
          <w:bCs/>
          <w:sz w:val="24"/>
          <w:szCs w:val="20"/>
        </w:rPr>
        <w:tab/>
      </w:r>
      <w:r w:rsidR="0063330F" w:rsidRPr="00F55313">
        <w:rPr>
          <w:rFonts w:ascii="Times New Roman" w:hAnsi="Times New Roman" w:cs="Times New Roman"/>
          <w:b/>
          <w:bCs/>
          <w:sz w:val="24"/>
          <w:szCs w:val="20"/>
        </w:rPr>
        <w:t>MENOR PREÇO</w:t>
      </w:r>
      <w:r w:rsidRPr="00D7703B">
        <w:rPr>
          <w:rFonts w:ascii="Times New Roman" w:hAnsi="Times New Roman" w:cs="Times New Roman"/>
          <w:b/>
          <w:bCs/>
          <w:sz w:val="32"/>
          <w:szCs w:val="20"/>
        </w:rPr>
        <w:tab/>
      </w:r>
    </w:p>
    <w:p w14:paraId="378B9A9F" w14:textId="77777777" w:rsidR="0047691C" w:rsidRPr="00D7703B" w:rsidRDefault="0047691C" w:rsidP="0047691C">
      <w:pPr>
        <w:spacing w:after="0" w:line="240" w:lineRule="auto"/>
        <w:jc w:val="both"/>
        <w:rPr>
          <w:rFonts w:ascii="Times New Roman" w:hAnsi="Times New Roman" w:cs="Times New Roman"/>
          <w:b/>
          <w:bCs/>
          <w:sz w:val="24"/>
          <w:szCs w:val="24"/>
        </w:rPr>
      </w:pPr>
    </w:p>
    <w:p w14:paraId="5EB9EC36" w14:textId="77777777" w:rsidR="00C47E0D" w:rsidRDefault="0047691C" w:rsidP="00C47E0D">
      <w:pPr>
        <w:spacing w:after="160" w:line="259" w:lineRule="auto"/>
        <w:jc w:val="both"/>
        <w:rPr>
          <w:rFonts w:ascii="Arial" w:eastAsia="Calibri" w:hAnsi="Arial" w:cs="Arial"/>
          <w:sz w:val="24"/>
          <w:szCs w:val="24"/>
        </w:rPr>
      </w:pPr>
      <w:r w:rsidRPr="00D7703B">
        <w:rPr>
          <w:rFonts w:ascii="Times New Roman" w:hAnsi="Times New Roman" w:cs="Times New Roman"/>
          <w:b/>
          <w:bCs/>
          <w:sz w:val="24"/>
          <w:szCs w:val="24"/>
        </w:rPr>
        <w:t>OBJETO</w:t>
      </w:r>
      <w:r w:rsidRPr="00D7703B">
        <w:rPr>
          <w:rFonts w:ascii="Times New Roman" w:hAnsi="Times New Roman" w:cs="Times New Roman"/>
          <w:sz w:val="24"/>
          <w:szCs w:val="24"/>
        </w:rPr>
        <w:t xml:space="preserve">: </w:t>
      </w:r>
      <w:r w:rsidR="00C47E0D" w:rsidRPr="00C47E0D">
        <w:rPr>
          <w:rFonts w:ascii="Arial" w:eastAsia="Calibri" w:hAnsi="Arial" w:cs="Arial"/>
          <w:sz w:val="24"/>
          <w:szCs w:val="24"/>
        </w:rPr>
        <w:t xml:space="preserve">Contratação de empresa especializada para prestação de serviços de implementação e manutenção da web site e Diário Oficial, conforme as exigências da Lei de acesso à informação e legislação vigente, também será feita a criação de e-mails corporativos com caixa padrão de entrada de 2 </w:t>
      </w:r>
      <w:proofErr w:type="spellStart"/>
      <w:r w:rsidR="00C47E0D" w:rsidRPr="00C47E0D">
        <w:rPr>
          <w:rFonts w:ascii="Arial" w:eastAsia="Calibri" w:hAnsi="Arial" w:cs="Arial"/>
          <w:sz w:val="24"/>
          <w:szCs w:val="24"/>
        </w:rPr>
        <w:t>mega</w:t>
      </w:r>
      <w:proofErr w:type="spellEnd"/>
      <w:r w:rsidR="00C47E0D" w:rsidRPr="00C47E0D">
        <w:rPr>
          <w:rFonts w:ascii="Arial" w:eastAsia="Calibri" w:hAnsi="Arial" w:cs="Arial"/>
          <w:sz w:val="24"/>
          <w:szCs w:val="24"/>
        </w:rPr>
        <w:t xml:space="preserve"> num total de 10 e-mails.      </w:t>
      </w:r>
    </w:p>
    <w:p w14:paraId="721F103E" w14:textId="1DA7AB70" w:rsidR="001D3AD4" w:rsidRPr="00D7703B" w:rsidRDefault="001D3AD4" w:rsidP="00C47E0D">
      <w:pPr>
        <w:spacing w:after="160" w:line="259" w:lineRule="auto"/>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2CBF084B" w14:textId="77777777" w:rsidR="001D3AD4" w:rsidRPr="00D7703B" w:rsidRDefault="001D3AD4" w:rsidP="009868FB">
      <w:pPr>
        <w:spacing w:after="0" w:line="240" w:lineRule="auto"/>
        <w:jc w:val="both"/>
        <w:rPr>
          <w:rFonts w:ascii="Times New Roman" w:hAnsi="Times New Roman" w:cs="Times New Roman"/>
          <w:sz w:val="24"/>
        </w:rPr>
      </w:pP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7AB0D795" w14:textId="4B9CCAF7"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2A72F0" w:rsidRPr="00D7703B">
        <w:rPr>
          <w:rFonts w:ascii="Times New Roman" w:hAnsi="Times New Roman" w:cs="Times New Roman"/>
          <w:sz w:val="24"/>
        </w:rPr>
        <w:t>https://</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77777777"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ÓRGÃO GERENCIADOR: PREFEITURA MUNICIPAL DE BERNARDO SAYÃO-TO;</w:t>
      </w:r>
    </w:p>
    <w:p w14:paraId="227F5DFE" w14:textId="77777777" w:rsidR="004234F7" w:rsidRPr="004234F7"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Pr="004234F7">
        <w:rPr>
          <w:rFonts w:ascii="Times New Roman" w:eastAsia="Times New Roman" w:hAnsi="Times New Roman"/>
          <w:b/>
          <w:bCs/>
          <w:sz w:val="20"/>
          <w:szCs w:val="20"/>
          <w:lang w:val="pt-PT"/>
        </w:rPr>
        <w:tab/>
      </w:r>
    </w:p>
    <w:p w14:paraId="0B45A58E" w14:textId="0D9876A8"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RECEBIMENTO DAS PROPOSTAS FINANCE</w:t>
      </w:r>
      <w:r w:rsidR="001853B5">
        <w:rPr>
          <w:rFonts w:ascii="Times New Roman" w:eastAsia="Times New Roman" w:hAnsi="Times New Roman"/>
          <w:b/>
          <w:bCs/>
          <w:sz w:val="20"/>
          <w:szCs w:val="20"/>
          <w:lang w:val="pt-PT"/>
        </w:rPr>
        <w:t xml:space="preserve">IRAS:  dia </w:t>
      </w:r>
      <w:r w:rsidR="00202C11">
        <w:rPr>
          <w:rFonts w:ascii="Times New Roman" w:eastAsia="Times New Roman" w:hAnsi="Times New Roman"/>
          <w:b/>
          <w:bCs/>
          <w:sz w:val="20"/>
          <w:szCs w:val="20"/>
          <w:lang w:val="pt-PT"/>
        </w:rPr>
        <w:t>24</w:t>
      </w:r>
      <w:r w:rsidR="001853B5">
        <w:rPr>
          <w:rFonts w:ascii="Times New Roman" w:eastAsia="Times New Roman" w:hAnsi="Times New Roman"/>
          <w:b/>
          <w:bCs/>
          <w:sz w:val="20"/>
          <w:szCs w:val="20"/>
          <w:lang w:val="pt-PT"/>
        </w:rPr>
        <w:t>/</w:t>
      </w:r>
      <w:r w:rsidR="00202C11">
        <w:rPr>
          <w:rFonts w:ascii="Times New Roman" w:eastAsia="Times New Roman" w:hAnsi="Times New Roman"/>
          <w:b/>
          <w:bCs/>
          <w:sz w:val="20"/>
          <w:szCs w:val="20"/>
          <w:lang w:val="pt-PT"/>
        </w:rPr>
        <w:t>01</w:t>
      </w:r>
      <w:r w:rsidRPr="004234F7">
        <w:rPr>
          <w:rFonts w:ascii="Times New Roman" w:eastAsia="Times New Roman" w:hAnsi="Times New Roman"/>
          <w:b/>
          <w:bCs/>
          <w:sz w:val="20"/>
          <w:szCs w:val="20"/>
          <w:lang w:val="pt-PT"/>
        </w:rPr>
        <w:t>/202</w:t>
      </w:r>
      <w:r w:rsidR="00AD5359">
        <w:rPr>
          <w:rFonts w:ascii="Times New Roman" w:eastAsia="Times New Roman" w:hAnsi="Times New Roman"/>
          <w:b/>
          <w:bCs/>
          <w:sz w:val="20"/>
          <w:szCs w:val="20"/>
          <w:lang w:val="pt-PT"/>
        </w:rPr>
        <w:t>4</w:t>
      </w:r>
      <w:r w:rsidRPr="004234F7">
        <w:rPr>
          <w:rFonts w:ascii="Times New Roman" w:eastAsia="Times New Roman" w:hAnsi="Times New Roman"/>
          <w:b/>
          <w:bCs/>
          <w:sz w:val="20"/>
          <w:szCs w:val="20"/>
          <w:lang w:val="pt-PT"/>
        </w:rPr>
        <w:t>.</w:t>
      </w:r>
    </w:p>
    <w:p w14:paraId="09ECE89E" w14:textId="55D90EA3"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FIM DO RECEBIMENTO DAS PROPOSTA DE PREÇOS </w:t>
      </w:r>
      <w:r w:rsidR="00202C11">
        <w:rPr>
          <w:rFonts w:ascii="Times New Roman" w:eastAsia="Times New Roman" w:hAnsi="Times New Roman"/>
          <w:b/>
          <w:bCs/>
          <w:sz w:val="20"/>
          <w:szCs w:val="20"/>
          <w:lang w:val="pt-PT"/>
        </w:rPr>
        <w:t>26/01/2024, as 13</w:t>
      </w:r>
      <w:bookmarkStart w:id="0" w:name="_GoBack"/>
      <w:bookmarkEnd w:id="0"/>
      <w:r w:rsidRPr="004234F7">
        <w:rPr>
          <w:rFonts w:ascii="Times New Roman" w:eastAsia="Times New Roman" w:hAnsi="Times New Roman"/>
          <w:b/>
          <w:bCs/>
          <w:sz w:val="20"/>
          <w:szCs w:val="20"/>
          <w:lang w:val="pt-PT"/>
        </w:rPr>
        <w:t>h00min.</w:t>
      </w:r>
    </w:p>
    <w:p w14:paraId="60A4B96F" w14:textId="6FA79275"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ABERTURA DAS PROPOSTAS DE PREÇO: </w:t>
      </w:r>
      <w:r w:rsidR="00202C11">
        <w:rPr>
          <w:rFonts w:ascii="Times New Roman" w:eastAsia="Times New Roman" w:hAnsi="Times New Roman"/>
          <w:b/>
          <w:bCs/>
          <w:sz w:val="20"/>
          <w:szCs w:val="20"/>
          <w:lang w:val="pt-PT"/>
        </w:rPr>
        <w:t>29</w:t>
      </w:r>
      <w:r w:rsidRPr="004234F7">
        <w:rPr>
          <w:rFonts w:ascii="Times New Roman" w:eastAsia="Times New Roman" w:hAnsi="Times New Roman"/>
          <w:b/>
          <w:bCs/>
          <w:sz w:val="20"/>
          <w:szCs w:val="20"/>
          <w:lang w:val="pt-PT"/>
        </w:rPr>
        <w:t>/01/2024, às 08h00min.</w:t>
      </w:r>
    </w:p>
    <w:p w14:paraId="7D869C33" w14:textId="77777777" w:rsidR="0047691C" w:rsidRPr="00D7703B" w:rsidRDefault="0047691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8.538/1</w:t>
      </w:r>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FC14825" w14:textId="77777777" w:rsidR="00C47E8B" w:rsidRPr="00D7703B" w:rsidRDefault="00C47E8B" w:rsidP="009868FB">
      <w:pPr>
        <w:autoSpaceDE w:val="0"/>
        <w:autoSpaceDN w:val="0"/>
        <w:adjustRightInd w:val="0"/>
        <w:spacing w:after="0" w:line="240" w:lineRule="auto"/>
        <w:jc w:val="both"/>
        <w:rPr>
          <w:rFonts w:ascii="Times New Roman" w:hAnsi="Times New Roman" w:cs="Times New Roman"/>
          <w:b/>
          <w:bCs/>
          <w:sz w:val="24"/>
          <w:szCs w:val="24"/>
        </w:rPr>
      </w:pPr>
    </w:p>
    <w:p w14:paraId="24F98078" w14:textId="77777777"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1B012E65" w:rsidR="00162818" w:rsidRPr="00D7703B" w:rsidRDefault="005220B3" w:rsidP="00333566">
      <w:pPr>
        <w:pStyle w:val="Default"/>
        <w:numPr>
          <w:ilvl w:val="1"/>
          <w:numId w:val="2"/>
        </w:numPr>
        <w:tabs>
          <w:tab w:val="left" w:pos="1134"/>
        </w:tabs>
        <w:ind w:left="0" w:firstLine="0"/>
        <w:jc w:val="both"/>
        <w:rPr>
          <w:b/>
          <w:bCs/>
          <w:color w:val="auto"/>
        </w:rPr>
      </w:pPr>
      <w:r w:rsidRPr="00D7703B">
        <w:rPr>
          <w:b/>
          <w:color w:val="auto"/>
        </w:rPr>
        <w:t xml:space="preserve">A PREFEITURA MUNICIPAL DE BERNARDO SAYÃO/TO, </w:t>
      </w:r>
      <w:r w:rsidR="004D72CF" w:rsidRPr="00D7703B">
        <w:rPr>
          <w:color w:val="auto"/>
        </w:rPr>
        <w:t>através d</w:t>
      </w:r>
      <w:r w:rsidR="0037382F" w:rsidRPr="00D7703B">
        <w:rPr>
          <w:color w:val="auto"/>
        </w:rPr>
        <w:t xml:space="preserve">a Secretaria Municipal de </w:t>
      </w:r>
      <w:r w:rsidRPr="00D7703B">
        <w:rPr>
          <w:color w:val="auto"/>
        </w:rPr>
        <w:t>Administração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sidRPr="00D7703B">
        <w:rPr>
          <w:color w:val="auto"/>
        </w:rPr>
        <w:t xml:space="preserve">PM – BS Nº </w:t>
      </w:r>
      <w:r w:rsidR="00C47E0D">
        <w:rPr>
          <w:color w:val="auto"/>
        </w:rPr>
        <w:t>16</w:t>
      </w:r>
      <w:r w:rsidR="00300E76" w:rsidRPr="00D7703B">
        <w:rPr>
          <w:color w:val="auto"/>
        </w:rPr>
        <w:t>/202</w:t>
      </w:r>
      <w:r w:rsidR="00AD5359">
        <w:rPr>
          <w:color w:val="auto"/>
        </w:rPr>
        <w:t>4</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63FABD1" w14:textId="0128F2E2" w:rsidR="00CC2DE1" w:rsidRPr="00C47E0D" w:rsidRDefault="00783378" w:rsidP="00F55313">
      <w:pPr>
        <w:pStyle w:val="Default"/>
        <w:numPr>
          <w:ilvl w:val="1"/>
          <w:numId w:val="2"/>
        </w:numPr>
        <w:tabs>
          <w:tab w:val="left" w:pos="709"/>
        </w:tabs>
        <w:ind w:left="709" w:hanging="567"/>
        <w:jc w:val="both"/>
        <w:rPr>
          <w:bCs/>
          <w:color w:val="auto"/>
          <w:lang w:val="pt-PT"/>
        </w:rPr>
      </w:pPr>
      <w:r w:rsidRPr="00C47E0D">
        <w:rPr>
          <w:color w:val="auto"/>
        </w:rPr>
        <w:t>O presente edital de contratação diret</w:t>
      </w:r>
      <w:r w:rsidR="005B67B8" w:rsidRPr="00C47E0D">
        <w:rPr>
          <w:color w:val="auto"/>
        </w:rPr>
        <w:t>a, tem como objetivo realizar a</w:t>
      </w:r>
      <w:r w:rsidR="005B67B8" w:rsidRPr="00C47E0D">
        <w:rPr>
          <w:rFonts w:ascii="Arial" w:hAnsi="Arial" w:cs="Arial"/>
          <w:bCs/>
        </w:rPr>
        <w:t xml:space="preserve"> </w:t>
      </w:r>
      <w:r w:rsidR="00C47E0D">
        <w:rPr>
          <w:rFonts w:ascii="Arial" w:hAnsi="Arial" w:cs="Arial"/>
        </w:rPr>
        <w:t xml:space="preserve">Contratação de empresa especializada para prestação de serviços de implementação e manutenção da web site e Diário Oficial, conforme as exigências da Lei de acesso à informação e legislação vigente, também será feita a criação de e-mails corporativos com caixa padrão de entrada de 2 </w:t>
      </w:r>
      <w:proofErr w:type="spellStart"/>
      <w:r w:rsidR="00C47E0D">
        <w:rPr>
          <w:rFonts w:ascii="Arial" w:hAnsi="Arial" w:cs="Arial"/>
        </w:rPr>
        <w:t>mega</w:t>
      </w:r>
      <w:proofErr w:type="spellEnd"/>
      <w:r w:rsidR="00C47E0D">
        <w:rPr>
          <w:rFonts w:ascii="Arial" w:hAnsi="Arial" w:cs="Arial"/>
        </w:rPr>
        <w:t xml:space="preserve"> num total de 10 e-mails.      </w:t>
      </w:r>
    </w:p>
    <w:p w14:paraId="3FB5F560" w14:textId="416AE09E" w:rsidR="00851008" w:rsidRPr="00D7703B" w:rsidRDefault="00851008"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 xml:space="preserve">Os licitantes interessados, deverão apresentar toda a documentação de acordo com o artigo 75, § 3º, da Lei federal 14.133/2021, em envelope lacrado, protocolado no prédio da </w:t>
      </w:r>
      <w:r w:rsidR="0002509F" w:rsidRPr="00D7703B">
        <w:rPr>
          <w:bCs/>
          <w:color w:val="auto"/>
          <w:lang w:val="pt-PT"/>
        </w:rPr>
        <w:t>P</w:t>
      </w:r>
      <w:r w:rsidRPr="00D7703B">
        <w:rPr>
          <w:bCs/>
          <w:color w:val="auto"/>
          <w:lang w:val="pt-PT"/>
        </w:rPr>
        <w:t xml:space="preserve">refeitura </w:t>
      </w:r>
      <w:r w:rsidR="0002509F" w:rsidRPr="00D7703B">
        <w:rPr>
          <w:bCs/>
          <w:color w:val="auto"/>
          <w:lang w:val="pt-PT"/>
        </w:rPr>
        <w:t>M</w:t>
      </w:r>
      <w:r w:rsidRPr="00D7703B">
        <w:rPr>
          <w:bCs/>
          <w:color w:val="auto"/>
          <w:lang w:val="pt-PT"/>
        </w:rPr>
        <w:t xml:space="preserve">unicipal de </w:t>
      </w:r>
      <w:r w:rsidR="0002509F" w:rsidRPr="00D7703B">
        <w:rPr>
          <w:bCs/>
          <w:color w:val="auto"/>
          <w:lang w:val="pt-PT"/>
        </w:rPr>
        <w:t>Bernardo Sayão</w:t>
      </w:r>
      <w:r w:rsidRPr="00D7703B">
        <w:rPr>
          <w:bCs/>
          <w:color w:val="auto"/>
          <w:lang w:val="pt-PT"/>
        </w:rPr>
        <w:t xml:space="preserve"> Tocantins</w:t>
      </w:r>
      <w:r w:rsidR="00F76678" w:rsidRPr="00D7703B">
        <w:rPr>
          <w:bCs/>
          <w:color w:val="auto"/>
          <w:lang w:val="pt-PT"/>
        </w:rPr>
        <w:t xml:space="preserve"> ou via e-mail </w:t>
      </w:r>
      <w:hyperlink r:id="rId8" w:history="1">
        <w:r w:rsidR="00F76678" w:rsidRPr="00D7703B">
          <w:rPr>
            <w:rStyle w:val="Hyperlink"/>
            <w:bCs/>
            <w:lang w:val="pt-PT"/>
          </w:rPr>
          <w:t>pmbscpl2021@gmail.com</w:t>
        </w:r>
      </w:hyperlink>
      <w:r w:rsidRPr="00D7703B">
        <w:rPr>
          <w:bCs/>
          <w:color w:val="auto"/>
          <w:lang w:val="pt-PT"/>
        </w:rPr>
        <w:t>,</w:t>
      </w:r>
      <w:r w:rsidR="00F76678" w:rsidRPr="00D7703B">
        <w:t xml:space="preserve"> </w:t>
      </w:r>
      <w:r w:rsidR="005220B3" w:rsidRPr="00D7703B">
        <w:t xml:space="preserve">localizada na Avenida </w:t>
      </w:r>
      <w:r w:rsidR="0002509F" w:rsidRPr="00D7703B">
        <w:t>Antônio</w:t>
      </w:r>
      <w:r w:rsidR="005220B3" w:rsidRPr="00D7703B">
        <w:t xml:space="preserve"> Pescone, nº 378, Centro, Bernardo Sayão</w:t>
      </w:r>
      <w:r w:rsidRPr="00D7703B">
        <w:rPr>
          <w:bCs/>
          <w:color w:val="auto"/>
          <w:lang w:val="pt-PT"/>
        </w:rPr>
        <w:t>.</w:t>
      </w:r>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parte integrante</w:t>
      </w:r>
      <w:r w:rsidRPr="00D7703B">
        <w:rPr>
          <w:color w:val="auto"/>
        </w:rPr>
        <w:t>s</w:t>
      </w:r>
      <w:r w:rsidR="00C47E8B" w:rsidRPr="00D7703B">
        <w:rPr>
          <w:color w:val="auto"/>
        </w:rPr>
        <w:t xml:space="preserve"> deste Edital:</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28440581" w14:textId="77777777" w:rsidR="00E0212B" w:rsidRPr="00D7703B" w:rsidRDefault="00E0212B" w:rsidP="009868FB">
      <w:pPr>
        <w:pStyle w:val="Default"/>
        <w:tabs>
          <w:tab w:val="left" w:pos="1134"/>
        </w:tabs>
        <w:jc w:val="both"/>
        <w:rPr>
          <w:bCs/>
          <w:color w:val="auto"/>
          <w:lang w:val="pt-PT"/>
        </w:rPr>
      </w:pP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5899C49B" w14:textId="77777777" w:rsidR="00196748" w:rsidRPr="00D7703B" w:rsidRDefault="00196748" w:rsidP="009868FB">
      <w:pPr>
        <w:pStyle w:val="Default"/>
        <w:tabs>
          <w:tab w:val="left" w:pos="1134"/>
        </w:tabs>
        <w:jc w:val="both"/>
        <w:rPr>
          <w:bCs/>
          <w:color w:val="auto"/>
          <w:lang w:val="pt-PT"/>
        </w:rPr>
      </w:pP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06432D91" w14:textId="66406905" w:rsidR="00B8541A" w:rsidRPr="00D7703B" w:rsidRDefault="00B8541A" w:rsidP="009868FB">
      <w:pPr>
        <w:pStyle w:val="Default"/>
        <w:tabs>
          <w:tab w:val="left" w:pos="1134"/>
        </w:tabs>
        <w:jc w:val="both"/>
        <w:rPr>
          <w:bCs/>
          <w:color w:val="auto"/>
          <w:lang w:val="pt-PT"/>
        </w:rPr>
      </w:pP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ANEXO IV – Declaração de MEI, ME ou EPP</w:t>
      </w:r>
    </w:p>
    <w:p w14:paraId="15EE1B21" w14:textId="77777777" w:rsidR="004344C7" w:rsidRPr="00D7703B" w:rsidRDefault="004344C7" w:rsidP="009868FB">
      <w:pPr>
        <w:pStyle w:val="Default"/>
        <w:tabs>
          <w:tab w:val="left" w:pos="1134"/>
        </w:tabs>
        <w:jc w:val="both"/>
        <w:rPr>
          <w:bCs/>
          <w:color w:val="auto"/>
          <w:lang w:val="pt-PT"/>
        </w:rPr>
      </w:pPr>
    </w:p>
    <w:p w14:paraId="5A37C9EC" w14:textId="298937C7" w:rsidR="00C47E8B" w:rsidRPr="00D7703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r w:rsidR="00C47E8B" w:rsidRPr="00D7703B">
        <w:rPr>
          <w:bCs/>
          <w:color w:val="auto"/>
          <w:lang w:val="pt-PT"/>
        </w:rPr>
        <w:t>;</w:t>
      </w:r>
    </w:p>
    <w:p w14:paraId="294A500E" w14:textId="77777777" w:rsidR="00E0212B" w:rsidRPr="00D7703B" w:rsidRDefault="00E0212B" w:rsidP="009868FB">
      <w:pPr>
        <w:pStyle w:val="Default"/>
        <w:tabs>
          <w:tab w:val="left" w:pos="1134"/>
        </w:tabs>
        <w:jc w:val="both"/>
        <w:rPr>
          <w:bCs/>
          <w:color w:val="auto"/>
          <w:lang w:val="pt-PT"/>
        </w:rPr>
      </w:pPr>
    </w:p>
    <w:p w14:paraId="22EE0374" w14:textId="102DA44A" w:rsidR="00C47E8B" w:rsidRPr="00D7703B" w:rsidRDefault="00AD10BB" w:rsidP="00333566">
      <w:pPr>
        <w:pStyle w:val="Default"/>
        <w:numPr>
          <w:ilvl w:val="2"/>
          <w:numId w:val="2"/>
        </w:numPr>
        <w:tabs>
          <w:tab w:val="left" w:pos="1134"/>
        </w:tabs>
        <w:ind w:left="0" w:firstLine="0"/>
        <w:jc w:val="both"/>
        <w:rPr>
          <w:bCs/>
          <w:color w:val="auto"/>
          <w:lang w:val="pt-PT"/>
        </w:rPr>
      </w:pPr>
      <w:r w:rsidRPr="00D7703B">
        <w:rPr>
          <w:bCs/>
          <w:color w:val="auto"/>
          <w:lang w:val="pt-PT"/>
        </w:rPr>
        <w:t>ANEXO V</w:t>
      </w:r>
      <w:r w:rsidR="00E75AAF" w:rsidRPr="00D7703B">
        <w:rPr>
          <w:bCs/>
          <w:color w:val="auto"/>
          <w:lang w:val="pt-PT"/>
        </w:rPr>
        <w:t>I</w:t>
      </w:r>
      <w:r w:rsidR="00C47E8B" w:rsidRPr="00D7703B">
        <w:rPr>
          <w:bCs/>
          <w:color w:val="auto"/>
          <w:lang w:val="pt-PT"/>
        </w:rPr>
        <w:t xml:space="preserve"> – </w:t>
      </w:r>
      <w:r w:rsidR="00196748" w:rsidRPr="00D7703B">
        <w:rPr>
          <w:bCs/>
          <w:color w:val="auto"/>
          <w:lang w:val="pt-PT"/>
        </w:rPr>
        <w:t>Minuta do Termo de Contrato</w:t>
      </w:r>
      <w:r w:rsidR="00C47E8B" w:rsidRPr="00D7703B">
        <w:rPr>
          <w:bCs/>
          <w:color w:val="auto"/>
          <w:lang w:val="pt-PT"/>
        </w:rPr>
        <w:t>;</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 recuperação judicial ou extrajudicial, em processo de falência, sob concurso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5686E228" w:rsidR="00002F35" w:rsidRPr="00D7703B" w:rsidRDefault="00BA399A" w:rsidP="00BA399A">
      <w:pPr>
        <w:pStyle w:val="Default"/>
        <w:numPr>
          <w:ilvl w:val="1"/>
          <w:numId w:val="2"/>
        </w:numPr>
        <w:tabs>
          <w:tab w:val="left" w:pos="1134"/>
        </w:tabs>
        <w:jc w:val="both"/>
        <w:rPr>
          <w:color w:val="auto"/>
        </w:rPr>
      </w:pPr>
      <w:r>
        <w:rPr>
          <w:color w:val="auto"/>
        </w:rPr>
        <w:lastRenderedPageBreak/>
        <w:t>Na Prefeitura M</w:t>
      </w:r>
      <w:r w:rsidR="00BD0BA0" w:rsidRPr="00D7703B">
        <w:rPr>
          <w:color w:val="auto"/>
        </w:rPr>
        <w:t xml:space="preserve">unicipal de </w:t>
      </w:r>
      <w:r w:rsidR="005220B3" w:rsidRPr="00D7703B">
        <w:rPr>
          <w:color w:val="auto"/>
        </w:rPr>
        <w:t>Bernardo Sayão/TO</w:t>
      </w:r>
      <w:r w:rsidR="00BD0BA0"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77796FDE" w14:textId="14B481D7" w:rsidR="002B7BE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PROCESSO ADMINISTRATIVO </w:t>
      </w:r>
      <w:r w:rsidR="005220B3" w:rsidRPr="00D7703B">
        <w:rPr>
          <w:rFonts w:ascii="Times New Roman" w:hAnsi="Times New Roman" w:cs="Times New Roman"/>
          <w:sz w:val="24"/>
          <w:szCs w:val="24"/>
        </w:rPr>
        <w:t xml:space="preserve">PM – BS Nº </w:t>
      </w:r>
      <w:r w:rsidR="00C47E0D">
        <w:rPr>
          <w:rFonts w:ascii="Times New Roman" w:hAnsi="Times New Roman" w:cs="Times New Roman"/>
          <w:sz w:val="24"/>
          <w:szCs w:val="24"/>
        </w:rPr>
        <w:t>20</w:t>
      </w:r>
      <w:r w:rsidR="005220B3" w:rsidRPr="00D7703B">
        <w:rPr>
          <w:rFonts w:ascii="Times New Roman" w:hAnsi="Times New Roman" w:cs="Times New Roman"/>
          <w:sz w:val="24"/>
          <w:szCs w:val="24"/>
        </w:rPr>
        <w:t>/202</w:t>
      </w:r>
      <w:r w:rsidR="00AD5359">
        <w:rPr>
          <w:rFonts w:ascii="Times New Roman" w:hAnsi="Times New Roman" w:cs="Times New Roman"/>
          <w:sz w:val="24"/>
          <w:szCs w:val="24"/>
        </w:rPr>
        <w:t>4</w:t>
      </w:r>
    </w:p>
    <w:p w14:paraId="7092B5E0" w14:textId="6B9B8339" w:rsidR="001B16F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DISPENSA DE LICITAÇÃO </w:t>
      </w:r>
      <w:r w:rsidR="005220B3" w:rsidRPr="00D7703B">
        <w:rPr>
          <w:rFonts w:ascii="Times New Roman" w:hAnsi="Times New Roman" w:cs="Times New Roman"/>
          <w:sz w:val="24"/>
          <w:szCs w:val="24"/>
        </w:rPr>
        <w:t xml:space="preserve">PM – BS nº </w:t>
      </w:r>
      <w:r w:rsidR="00C47E0D">
        <w:rPr>
          <w:rFonts w:ascii="Times New Roman" w:hAnsi="Times New Roman" w:cs="Times New Roman"/>
          <w:sz w:val="24"/>
          <w:szCs w:val="24"/>
        </w:rPr>
        <w:t>16</w:t>
      </w:r>
      <w:r w:rsidR="00BA399A">
        <w:rPr>
          <w:rFonts w:ascii="Times New Roman" w:hAnsi="Times New Roman" w:cs="Times New Roman"/>
          <w:sz w:val="24"/>
          <w:szCs w:val="24"/>
        </w:rPr>
        <w:t>/202</w:t>
      </w:r>
      <w:r w:rsidR="00AD5359">
        <w:rPr>
          <w:rFonts w:ascii="Times New Roman" w:hAnsi="Times New Roman" w:cs="Times New Roman"/>
          <w:sz w:val="24"/>
          <w:szCs w:val="24"/>
        </w:rPr>
        <w:t>4</w:t>
      </w:r>
    </w:p>
    <w:p w14:paraId="02CF2A08" w14:textId="7777777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443FF818"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 será precedido pelo departamento de compras,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A abertura dos envelopes, ocorrerá em até 3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77777777"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Consulta Consolidada do Tribunal de Contas da União (https://certidoes-apf.apps.tcu.gov.br/).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lastRenderedPageBreak/>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332D5321" w14:textId="255ACF6F" w:rsidR="007B58DD" w:rsidRPr="00D7703B" w:rsidRDefault="007B58DD" w:rsidP="007B58DD">
      <w:pPr>
        <w:pStyle w:val="Default"/>
        <w:tabs>
          <w:tab w:val="left" w:pos="1134"/>
        </w:tabs>
        <w:jc w:val="both"/>
        <w:rPr>
          <w:bCs/>
          <w:color w:val="auto"/>
          <w:lang w:val="pt-PT"/>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r w:rsidR="00BA7C9A" w:rsidRPr="00D7703B">
        <w:fldChar w:fldCharType="begin"/>
      </w:r>
      <w:r w:rsidR="00BA7C9A" w:rsidRPr="00D7703B">
        <w:instrText xml:space="preserve"> HYPERLINK "http://www.portaldoempreendedor.gov.br" </w:instrText>
      </w:r>
      <w:r w:rsidR="00BA7C9A" w:rsidRPr="00D7703B">
        <w:fldChar w:fldCharType="separate"/>
      </w:r>
      <w:r w:rsidRPr="00D7703B">
        <w:rPr>
          <w:bCs/>
          <w:color w:val="auto"/>
          <w:lang w:val="pt-PT"/>
        </w:rPr>
        <w:t>www.portaldoempreendedor.gov.br</w:t>
      </w:r>
      <w:r w:rsidR="00BA7C9A" w:rsidRPr="00D7703B">
        <w:rPr>
          <w:bCs/>
          <w:color w:val="auto"/>
          <w:lang w:val="pt-PT"/>
        </w:rPr>
        <w:fldChar w:fldCharType="end"/>
      </w:r>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 xml:space="preserve">Prova de inexistência de débitos perante a Justiça do Trabalho, mediante a apresentação de Certidão Negativa de Débitos Trabalhistas – CNDT, emitida através do site </w:t>
      </w:r>
      <w:r w:rsidR="00BA7C9A" w:rsidRPr="00D7703B">
        <w:fldChar w:fldCharType="begin"/>
      </w:r>
      <w:r w:rsidR="00BA7C9A" w:rsidRPr="00D7703B">
        <w:instrText xml:space="preserve"> HYPERLINK "http://www.tst.jus.br/certid%C3%A3o" \h </w:instrText>
      </w:r>
      <w:r w:rsidR="00BA7C9A" w:rsidRPr="00D7703B">
        <w:fldChar w:fldCharType="separate"/>
      </w:r>
      <w:r w:rsidRPr="00D7703B">
        <w:rPr>
          <w:bCs/>
          <w:color w:val="auto"/>
          <w:lang w:val="pt-PT"/>
        </w:rPr>
        <w:t>www.tst.jus.br/certidão,</w:t>
      </w:r>
      <w:r w:rsidR="00BA7C9A" w:rsidRPr="00D7703B">
        <w:rPr>
          <w:bCs/>
          <w:color w:val="auto"/>
          <w:lang w:val="pt-PT"/>
        </w:rPr>
        <w:fldChar w:fldCharType="end"/>
      </w:r>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 deverá ser em nome de pessoas jurídicas de direito público ou privado, no caso de pessoas jurídicas de direito privado deverá ter firma reconhecida.</w:t>
      </w:r>
    </w:p>
    <w:p w14:paraId="33DD3D55" w14:textId="77777777" w:rsidR="00BA2E55" w:rsidRPr="00D7703B" w:rsidRDefault="00BA2E55" w:rsidP="008738D1">
      <w:pPr>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1B9289F7" w14:textId="50B4491F"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w:t>
      </w:r>
      <w:r w:rsidRPr="00D7703B">
        <w:rPr>
          <w:color w:val="auto"/>
        </w:rPr>
        <w:lastRenderedPageBreak/>
        <w:t>devendo ser entregue em uma única via. Suas folhas devem estar rubricadas e assinada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76AB994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 serviço</w:t>
      </w:r>
      <w:r w:rsidR="00AB335D" w:rsidRPr="00D7703B">
        <w:rPr>
          <w:color w:val="auto"/>
        </w:rPr>
        <w:t xml:space="preserve"> </w:t>
      </w:r>
      <w:r w:rsidR="00BA399A">
        <w:rPr>
          <w:color w:val="auto"/>
        </w:rPr>
        <w:t>a ser prestado</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1" w:name="art60i"/>
      <w:bookmarkEnd w:id="1"/>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2" w:name="art60ii"/>
      <w:bookmarkEnd w:id="2"/>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3" w:name="art60iii"/>
      <w:bookmarkEnd w:id="3"/>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4" w:name="art60iv"/>
      <w:bookmarkEnd w:id="4"/>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5" w:name="art60§1i"/>
      <w:bookmarkEnd w:id="5"/>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6" w:name="art60§1ii"/>
      <w:bookmarkEnd w:id="6"/>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7" w:name="art60§1iii"/>
      <w:bookmarkEnd w:id="7"/>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lastRenderedPageBreak/>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8" w:name="art60§1iv"/>
      <w:bookmarkEnd w:id="8"/>
      <w:r w:rsidRPr="00D7703B">
        <w:rPr>
          <w:bCs/>
          <w:color w:val="auto"/>
          <w:lang w:val="pt-PT"/>
        </w:rPr>
        <w:t>Empresas que comprovem a prática de mitigação, nos termos da </w:t>
      </w:r>
      <w:r w:rsidR="00BA7C9A" w:rsidRPr="00D7703B">
        <w:fldChar w:fldCharType="begin"/>
      </w:r>
      <w:r w:rsidR="00BA7C9A" w:rsidRPr="00D7703B">
        <w:instrText xml:space="preserve"> HYPERLINK "http://www.planalto.gov.br/ccivil_03/_Ato2007-2010/2009/Lei/L12187.htm" </w:instrText>
      </w:r>
      <w:r w:rsidR="00BA7C9A" w:rsidRPr="00D7703B">
        <w:fldChar w:fldCharType="separate"/>
      </w:r>
      <w:r w:rsidRPr="00D7703B">
        <w:rPr>
          <w:bCs/>
          <w:color w:val="auto"/>
          <w:lang w:val="pt-PT"/>
        </w:rPr>
        <w:t>Lei nº 12.187, de 29 de dezembro de 2009.</w:t>
      </w:r>
      <w:r w:rsidR="00BA7C9A" w:rsidRPr="00D7703B">
        <w:rPr>
          <w:bCs/>
          <w:color w:val="auto"/>
          <w:lang w:val="pt-PT"/>
        </w:rPr>
        <w:fldChar w:fldCharType="end"/>
      </w:r>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O resultado final será divulgado na integra em forma de extrato no diário oficial, bem como a disponibilização da cópia da ata no site oficial do município (</w:t>
      </w:r>
      <w:hyperlink r:id="rId9" w:history="1">
        <w:r w:rsidR="00D307E7" w:rsidRPr="00F64E24">
          <w:rPr>
            <w:rStyle w:val="Hyperlink"/>
          </w:rPr>
          <w:t>www.bernardosayao.to.gov.br</w:t>
        </w:r>
      </w:hyperlink>
      <w:r w:rsidRPr="00D7703B">
        <w:rPr>
          <w:color w:val="auto"/>
        </w:rPr>
        <w:t>) 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Será enviada também cópia da ata de julgamento para o e-mail de todos os interessados que ofertarem propostas para o presente processo em até 3 (três) dias uteis após a abertura.</w:t>
      </w:r>
    </w:p>
    <w:p w14:paraId="208B369F" w14:textId="77777777" w:rsidR="00281FDD" w:rsidRDefault="00281FDD" w:rsidP="00281FDD">
      <w:pPr>
        <w:pStyle w:val="Default"/>
        <w:tabs>
          <w:tab w:val="left" w:pos="851"/>
        </w:tabs>
        <w:jc w:val="both"/>
        <w:rPr>
          <w:color w:val="auto"/>
        </w:rPr>
      </w:pPr>
    </w:p>
    <w:p w14:paraId="4EB5588B" w14:textId="77777777" w:rsidR="00AD5359" w:rsidRDefault="00AD5359" w:rsidP="00281FDD">
      <w:pPr>
        <w:pStyle w:val="Default"/>
        <w:tabs>
          <w:tab w:val="left" w:pos="851"/>
        </w:tabs>
        <w:jc w:val="both"/>
        <w:rPr>
          <w:color w:val="auto"/>
        </w:rPr>
      </w:pPr>
    </w:p>
    <w:p w14:paraId="1E12A5AA" w14:textId="77777777" w:rsidR="00AD5359" w:rsidRPr="00D7703B" w:rsidRDefault="00AD5359" w:rsidP="00281FDD">
      <w:pPr>
        <w:pStyle w:val="Default"/>
        <w:tabs>
          <w:tab w:val="left" w:pos="851"/>
        </w:tabs>
        <w:jc w:val="both"/>
        <w:rPr>
          <w:color w:val="auto"/>
        </w:rPr>
      </w:pPr>
    </w:p>
    <w:p w14:paraId="708907DE" w14:textId="77777777" w:rsidR="00281FDD" w:rsidRDefault="00281FDD" w:rsidP="009868FB">
      <w:pPr>
        <w:pStyle w:val="Default"/>
        <w:tabs>
          <w:tab w:val="left" w:pos="851"/>
        </w:tabs>
        <w:jc w:val="both"/>
        <w:rPr>
          <w:color w:val="auto"/>
        </w:rPr>
      </w:pPr>
    </w:p>
    <w:p w14:paraId="0903FA7E" w14:textId="77777777" w:rsidR="00C47E0D" w:rsidRDefault="00C47E0D" w:rsidP="009868FB">
      <w:pPr>
        <w:pStyle w:val="Default"/>
        <w:tabs>
          <w:tab w:val="left" w:pos="851"/>
        </w:tabs>
        <w:jc w:val="both"/>
        <w:rPr>
          <w:color w:val="auto"/>
        </w:rPr>
      </w:pPr>
    </w:p>
    <w:p w14:paraId="78AD5A35" w14:textId="77777777" w:rsidR="00C47E0D" w:rsidRPr="00D7703B" w:rsidRDefault="00C47E0D" w:rsidP="009868FB">
      <w:pPr>
        <w:pStyle w:val="Default"/>
        <w:tabs>
          <w:tab w:val="left" w:pos="851"/>
        </w:tabs>
        <w:jc w:val="both"/>
        <w:rPr>
          <w:color w:val="auto"/>
        </w:rPr>
      </w:pPr>
    </w:p>
    <w:p w14:paraId="267876B4" w14:textId="2AF16031" w:rsidR="0022187F" w:rsidRPr="00D7703B" w:rsidRDefault="0002509F" w:rsidP="009868FB">
      <w:pPr>
        <w:autoSpaceDE w:val="0"/>
        <w:autoSpaceDN w:val="0"/>
        <w:adjustRightInd w:val="0"/>
        <w:spacing w:after="0" w:line="240" w:lineRule="auto"/>
        <w:jc w:val="right"/>
        <w:rPr>
          <w:rFonts w:ascii="Times New Roman" w:hAnsi="Times New Roman" w:cs="Times New Roman"/>
          <w:b/>
          <w:bCs/>
          <w:sz w:val="24"/>
          <w:szCs w:val="24"/>
        </w:rPr>
      </w:pPr>
      <w:r w:rsidRPr="00D7703B">
        <w:rPr>
          <w:rFonts w:ascii="Times New Roman" w:hAnsi="Times New Roman" w:cs="Times New Roman"/>
          <w:b/>
          <w:bCs/>
          <w:sz w:val="24"/>
          <w:szCs w:val="24"/>
        </w:rPr>
        <w:t>Bernardo Sayão</w:t>
      </w:r>
      <w:r w:rsidR="00591CE4" w:rsidRPr="00D7703B">
        <w:rPr>
          <w:rFonts w:ascii="Times New Roman" w:hAnsi="Times New Roman" w:cs="Times New Roman"/>
          <w:b/>
          <w:bCs/>
          <w:sz w:val="24"/>
          <w:szCs w:val="24"/>
        </w:rPr>
        <w:t xml:space="preserve">/TO, aos </w:t>
      </w:r>
      <w:r w:rsidR="00AD5359">
        <w:rPr>
          <w:rFonts w:ascii="Times New Roman" w:hAnsi="Times New Roman" w:cs="Times New Roman"/>
          <w:b/>
          <w:bCs/>
          <w:sz w:val="24"/>
          <w:szCs w:val="24"/>
        </w:rPr>
        <w:t>1</w:t>
      </w:r>
      <w:r w:rsidR="00C47E0D">
        <w:rPr>
          <w:rFonts w:ascii="Times New Roman" w:hAnsi="Times New Roman" w:cs="Times New Roman"/>
          <w:b/>
          <w:bCs/>
          <w:sz w:val="24"/>
          <w:szCs w:val="24"/>
        </w:rPr>
        <w:t>8</w:t>
      </w:r>
      <w:r w:rsidR="00D307E7">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 xml:space="preserve">de </w:t>
      </w:r>
      <w:proofErr w:type="gramStart"/>
      <w:r w:rsidR="00AD5359">
        <w:rPr>
          <w:rFonts w:ascii="Times New Roman" w:hAnsi="Times New Roman" w:cs="Times New Roman"/>
          <w:b/>
          <w:bCs/>
          <w:sz w:val="24"/>
          <w:szCs w:val="24"/>
        </w:rPr>
        <w:t xml:space="preserve">janeiro </w:t>
      </w:r>
      <w:r w:rsidR="001B49B5" w:rsidRPr="00D7703B">
        <w:rPr>
          <w:rFonts w:ascii="Times New Roman" w:hAnsi="Times New Roman" w:cs="Times New Roman"/>
          <w:b/>
          <w:bCs/>
          <w:sz w:val="24"/>
          <w:szCs w:val="24"/>
        </w:rPr>
        <w:t xml:space="preserve"> de</w:t>
      </w:r>
      <w:proofErr w:type="gramEnd"/>
      <w:r w:rsidR="001B49B5" w:rsidRPr="00D7703B">
        <w:rPr>
          <w:rFonts w:ascii="Times New Roman" w:hAnsi="Times New Roman" w:cs="Times New Roman"/>
          <w:b/>
          <w:bCs/>
          <w:sz w:val="24"/>
          <w:szCs w:val="24"/>
        </w:rPr>
        <w:t xml:space="preserve"> 202</w:t>
      </w:r>
      <w:r w:rsidR="00AD5359">
        <w:rPr>
          <w:rFonts w:ascii="Times New Roman" w:hAnsi="Times New Roman" w:cs="Times New Roman"/>
          <w:b/>
          <w:bCs/>
          <w:sz w:val="24"/>
          <w:szCs w:val="24"/>
        </w:rPr>
        <w:t>4</w:t>
      </w:r>
      <w:r w:rsidR="001B49B5" w:rsidRPr="00D7703B">
        <w:rPr>
          <w:rFonts w:ascii="Times New Roman" w:hAnsi="Times New Roman" w:cs="Times New Roman"/>
          <w:b/>
          <w:bCs/>
          <w:sz w:val="24"/>
          <w:szCs w:val="24"/>
        </w:rPr>
        <w:t>.</w:t>
      </w:r>
    </w:p>
    <w:p w14:paraId="0F3FF456" w14:textId="330855B7" w:rsidR="00532B42" w:rsidRPr="00D7703B" w:rsidRDefault="00532B42" w:rsidP="009868FB">
      <w:pPr>
        <w:autoSpaceDE w:val="0"/>
        <w:autoSpaceDN w:val="0"/>
        <w:adjustRightInd w:val="0"/>
        <w:spacing w:after="0" w:line="240" w:lineRule="auto"/>
        <w:jc w:val="both"/>
        <w:rPr>
          <w:rFonts w:ascii="Times New Roman" w:hAnsi="Times New Roman" w:cs="Times New Roman"/>
          <w:b/>
          <w:bCs/>
          <w:sz w:val="24"/>
          <w:szCs w:val="24"/>
        </w:rPr>
      </w:pPr>
    </w:p>
    <w:p w14:paraId="6D6ABC0E" w14:textId="32BD64FD" w:rsidR="00754FF9"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D6AAA6D" w14:textId="77777777" w:rsidR="00C47E0D" w:rsidRDefault="00C47E0D" w:rsidP="009868FB">
      <w:pPr>
        <w:autoSpaceDE w:val="0"/>
        <w:autoSpaceDN w:val="0"/>
        <w:adjustRightInd w:val="0"/>
        <w:spacing w:after="0" w:line="240" w:lineRule="auto"/>
        <w:jc w:val="both"/>
        <w:rPr>
          <w:rFonts w:ascii="Times New Roman" w:hAnsi="Times New Roman" w:cs="Times New Roman"/>
          <w:b/>
          <w:bCs/>
          <w:sz w:val="24"/>
          <w:szCs w:val="24"/>
        </w:rPr>
      </w:pPr>
    </w:p>
    <w:p w14:paraId="7018E525" w14:textId="77777777" w:rsidR="00C47E0D" w:rsidRDefault="00C47E0D" w:rsidP="009868FB">
      <w:pPr>
        <w:autoSpaceDE w:val="0"/>
        <w:autoSpaceDN w:val="0"/>
        <w:adjustRightInd w:val="0"/>
        <w:spacing w:after="0" w:line="240" w:lineRule="auto"/>
        <w:jc w:val="both"/>
        <w:rPr>
          <w:rFonts w:ascii="Times New Roman" w:hAnsi="Times New Roman" w:cs="Times New Roman"/>
          <w:b/>
          <w:bCs/>
          <w:sz w:val="24"/>
          <w:szCs w:val="24"/>
        </w:rPr>
      </w:pPr>
    </w:p>
    <w:p w14:paraId="061BBC93" w14:textId="77777777" w:rsidR="00C47E0D" w:rsidRPr="00D7703B" w:rsidRDefault="00C47E0D" w:rsidP="009868FB">
      <w:pPr>
        <w:autoSpaceDE w:val="0"/>
        <w:autoSpaceDN w:val="0"/>
        <w:adjustRightInd w:val="0"/>
        <w:spacing w:after="0" w:line="240" w:lineRule="auto"/>
        <w:jc w:val="both"/>
        <w:rPr>
          <w:rFonts w:ascii="Times New Roman" w:hAnsi="Times New Roman" w:cs="Times New Roman"/>
          <w:b/>
          <w:bCs/>
          <w:sz w:val="24"/>
          <w:szCs w:val="24"/>
        </w:rPr>
      </w:pPr>
    </w:p>
    <w:p w14:paraId="26D81A26" w14:textId="77777777"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579E0777" w14:textId="77777777" w:rsidR="00F55313" w:rsidRPr="00786DA4" w:rsidRDefault="00F55313" w:rsidP="00F55313">
      <w:pPr>
        <w:pStyle w:val="PargrafodaLista"/>
        <w:widowControl w:val="0"/>
        <w:tabs>
          <w:tab w:val="left" w:pos="545"/>
        </w:tabs>
        <w:autoSpaceDE w:val="0"/>
        <w:autoSpaceDN w:val="0"/>
        <w:spacing w:after="0"/>
        <w:ind w:left="0"/>
        <w:jc w:val="center"/>
        <w:rPr>
          <w:rFonts w:ascii="Arial" w:hAnsi="Arial" w:cs="Arial"/>
          <w:sz w:val="24"/>
          <w:szCs w:val="24"/>
        </w:rPr>
      </w:pPr>
      <w:r w:rsidRPr="00786DA4">
        <w:rPr>
          <w:rFonts w:ascii="Arial" w:hAnsi="Arial" w:cs="Arial"/>
          <w:sz w:val="24"/>
          <w:szCs w:val="24"/>
        </w:rPr>
        <w:t>____________________________________</w:t>
      </w:r>
    </w:p>
    <w:p w14:paraId="649136C5" w14:textId="77777777" w:rsidR="00F55313" w:rsidRPr="00786DA4" w:rsidRDefault="00F55313" w:rsidP="00F55313">
      <w:pPr>
        <w:pStyle w:val="PargrafodaLista"/>
        <w:widowControl w:val="0"/>
        <w:tabs>
          <w:tab w:val="left" w:pos="545"/>
        </w:tabs>
        <w:autoSpaceDE w:val="0"/>
        <w:autoSpaceDN w:val="0"/>
        <w:spacing w:after="0"/>
        <w:ind w:left="0"/>
        <w:jc w:val="center"/>
        <w:rPr>
          <w:rFonts w:ascii="Arial" w:hAnsi="Arial" w:cs="Arial"/>
          <w:sz w:val="24"/>
          <w:szCs w:val="24"/>
        </w:rPr>
      </w:pPr>
      <w:r w:rsidRPr="00786DA4">
        <w:rPr>
          <w:rFonts w:ascii="Arial" w:hAnsi="Arial" w:cs="Arial"/>
          <w:sz w:val="24"/>
          <w:szCs w:val="24"/>
        </w:rPr>
        <w:t>GERSON DA SILVA BARBOSA</w:t>
      </w:r>
    </w:p>
    <w:p w14:paraId="31EF1BE7" w14:textId="77777777" w:rsidR="00F55313" w:rsidRPr="00786DA4" w:rsidRDefault="00F55313" w:rsidP="00F55313">
      <w:pPr>
        <w:pStyle w:val="PargrafodaLista"/>
        <w:widowControl w:val="0"/>
        <w:tabs>
          <w:tab w:val="left" w:pos="545"/>
        </w:tabs>
        <w:autoSpaceDE w:val="0"/>
        <w:autoSpaceDN w:val="0"/>
        <w:spacing w:after="0"/>
        <w:ind w:left="0"/>
        <w:jc w:val="center"/>
        <w:rPr>
          <w:rFonts w:ascii="Arial" w:hAnsi="Arial" w:cs="Arial"/>
          <w:b/>
          <w:sz w:val="24"/>
          <w:szCs w:val="24"/>
        </w:rPr>
      </w:pPr>
      <w:r w:rsidRPr="00786DA4">
        <w:rPr>
          <w:rFonts w:ascii="Arial" w:hAnsi="Arial" w:cs="Arial"/>
          <w:sz w:val="24"/>
          <w:szCs w:val="24"/>
        </w:rPr>
        <w:t>SECRETARIO DE ADMINISTRAÇÃO</w:t>
      </w:r>
    </w:p>
    <w:p w14:paraId="29AE556F" w14:textId="2010560C" w:rsidR="00BF25AE" w:rsidRPr="00D7703B" w:rsidRDefault="00BF25AE" w:rsidP="009868FB">
      <w:pPr>
        <w:pStyle w:val="Default"/>
        <w:tabs>
          <w:tab w:val="left" w:pos="1985"/>
        </w:tabs>
        <w:jc w:val="center"/>
        <w:rPr>
          <w:b/>
          <w:bCs/>
          <w:color w:val="auto"/>
          <w:lang w:val="pt-PT"/>
        </w:rPr>
      </w:pPr>
    </w:p>
    <w:p w14:paraId="61FB2232" w14:textId="782B60F5" w:rsidR="001B49B5" w:rsidRDefault="001B49B5" w:rsidP="009868FB">
      <w:pPr>
        <w:pStyle w:val="Default"/>
        <w:tabs>
          <w:tab w:val="left" w:pos="1985"/>
        </w:tabs>
        <w:jc w:val="center"/>
        <w:rPr>
          <w:b/>
          <w:bCs/>
          <w:color w:val="auto"/>
          <w:lang w:val="pt-PT"/>
        </w:rPr>
      </w:pPr>
    </w:p>
    <w:p w14:paraId="38426FD1" w14:textId="77777777" w:rsidR="00915E9B" w:rsidRDefault="00915E9B" w:rsidP="009868FB">
      <w:pPr>
        <w:pStyle w:val="Default"/>
        <w:tabs>
          <w:tab w:val="left" w:pos="1985"/>
        </w:tabs>
        <w:jc w:val="center"/>
        <w:rPr>
          <w:b/>
          <w:bCs/>
          <w:color w:val="auto"/>
          <w:lang w:val="pt-PT"/>
        </w:rPr>
      </w:pPr>
    </w:p>
    <w:p w14:paraId="67C87792" w14:textId="77777777" w:rsidR="00915E9B" w:rsidRDefault="00915E9B" w:rsidP="009868FB">
      <w:pPr>
        <w:pStyle w:val="Default"/>
        <w:tabs>
          <w:tab w:val="left" w:pos="1985"/>
        </w:tabs>
        <w:jc w:val="center"/>
        <w:rPr>
          <w:b/>
          <w:bCs/>
          <w:color w:val="auto"/>
          <w:lang w:val="pt-PT"/>
        </w:rPr>
      </w:pPr>
    </w:p>
    <w:p w14:paraId="10A0034B" w14:textId="77777777" w:rsidR="00915E9B" w:rsidRDefault="00915E9B" w:rsidP="009868FB">
      <w:pPr>
        <w:pStyle w:val="Default"/>
        <w:tabs>
          <w:tab w:val="left" w:pos="1985"/>
        </w:tabs>
        <w:jc w:val="center"/>
        <w:rPr>
          <w:b/>
          <w:bCs/>
          <w:color w:val="auto"/>
          <w:lang w:val="pt-PT"/>
        </w:rPr>
      </w:pPr>
    </w:p>
    <w:p w14:paraId="0F704044" w14:textId="77777777" w:rsidR="001739C8" w:rsidRDefault="001739C8" w:rsidP="009868FB">
      <w:pPr>
        <w:pStyle w:val="Default"/>
        <w:tabs>
          <w:tab w:val="left" w:pos="1985"/>
        </w:tabs>
        <w:jc w:val="center"/>
        <w:rPr>
          <w:b/>
          <w:bCs/>
          <w:color w:val="auto"/>
          <w:lang w:val="pt-PT"/>
        </w:rPr>
      </w:pPr>
    </w:p>
    <w:p w14:paraId="605E3689" w14:textId="77777777" w:rsidR="001739C8" w:rsidRDefault="001739C8" w:rsidP="009868FB">
      <w:pPr>
        <w:pStyle w:val="Default"/>
        <w:tabs>
          <w:tab w:val="left" w:pos="1985"/>
        </w:tabs>
        <w:jc w:val="center"/>
        <w:rPr>
          <w:b/>
          <w:bCs/>
          <w:color w:val="auto"/>
          <w:lang w:val="pt-PT"/>
        </w:rPr>
      </w:pPr>
    </w:p>
    <w:p w14:paraId="195F0AB3" w14:textId="77777777" w:rsidR="001739C8" w:rsidRDefault="001739C8" w:rsidP="009868FB">
      <w:pPr>
        <w:pStyle w:val="Default"/>
        <w:tabs>
          <w:tab w:val="left" w:pos="1985"/>
        </w:tabs>
        <w:jc w:val="center"/>
        <w:rPr>
          <w:b/>
          <w:bCs/>
          <w:color w:val="auto"/>
          <w:lang w:val="pt-PT"/>
        </w:rPr>
      </w:pPr>
    </w:p>
    <w:p w14:paraId="6E2A4233" w14:textId="77777777" w:rsidR="001739C8" w:rsidRDefault="001739C8" w:rsidP="009868FB">
      <w:pPr>
        <w:pStyle w:val="Default"/>
        <w:tabs>
          <w:tab w:val="left" w:pos="1985"/>
        </w:tabs>
        <w:jc w:val="center"/>
        <w:rPr>
          <w:b/>
          <w:bCs/>
          <w:color w:val="auto"/>
          <w:lang w:val="pt-PT"/>
        </w:rPr>
      </w:pPr>
    </w:p>
    <w:p w14:paraId="663AA22D" w14:textId="77777777" w:rsidR="001739C8" w:rsidRDefault="001739C8" w:rsidP="009868FB">
      <w:pPr>
        <w:pStyle w:val="Default"/>
        <w:tabs>
          <w:tab w:val="left" w:pos="1985"/>
        </w:tabs>
        <w:jc w:val="center"/>
        <w:rPr>
          <w:b/>
          <w:bCs/>
          <w:color w:val="auto"/>
          <w:lang w:val="pt-PT"/>
        </w:rPr>
      </w:pPr>
    </w:p>
    <w:p w14:paraId="726C77BB" w14:textId="77777777" w:rsidR="001739C8" w:rsidRDefault="001739C8" w:rsidP="009868FB">
      <w:pPr>
        <w:pStyle w:val="Default"/>
        <w:tabs>
          <w:tab w:val="left" w:pos="1985"/>
        </w:tabs>
        <w:jc w:val="center"/>
        <w:rPr>
          <w:b/>
          <w:bCs/>
          <w:color w:val="auto"/>
          <w:lang w:val="pt-PT"/>
        </w:rPr>
      </w:pPr>
    </w:p>
    <w:p w14:paraId="5C1144A4" w14:textId="77777777" w:rsidR="00AD5359" w:rsidRDefault="00AD5359" w:rsidP="009868FB">
      <w:pPr>
        <w:pStyle w:val="Default"/>
        <w:tabs>
          <w:tab w:val="left" w:pos="1985"/>
        </w:tabs>
        <w:jc w:val="center"/>
        <w:rPr>
          <w:b/>
          <w:bCs/>
          <w:color w:val="auto"/>
          <w:lang w:val="pt-PT"/>
        </w:rPr>
      </w:pPr>
    </w:p>
    <w:p w14:paraId="1D833773" w14:textId="77777777" w:rsidR="00AD5359" w:rsidRDefault="00AD5359" w:rsidP="009868FB">
      <w:pPr>
        <w:pStyle w:val="Default"/>
        <w:tabs>
          <w:tab w:val="left" w:pos="1985"/>
        </w:tabs>
        <w:jc w:val="center"/>
        <w:rPr>
          <w:b/>
          <w:bCs/>
          <w:color w:val="auto"/>
          <w:lang w:val="pt-PT"/>
        </w:rPr>
      </w:pPr>
    </w:p>
    <w:p w14:paraId="463A238A" w14:textId="77777777" w:rsidR="001739C8" w:rsidRDefault="001739C8" w:rsidP="009868FB">
      <w:pPr>
        <w:pStyle w:val="Default"/>
        <w:tabs>
          <w:tab w:val="left" w:pos="1985"/>
        </w:tabs>
        <w:jc w:val="center"/>
        <w:rPr>
          <w:b/>
          <w:bCs/>
          <w:color w:val="auto"/>
          <w:lang w:val="pt-PT"/>
        </w:rPr>
      </w:pPr>
    </w:p>
    <w:p w14:paraId="65AB1342" w14:textId="77777777" w:rsidR="00915E9B" w:rsidRDefault="00915E9B" w:rsidP="009868FB">
      <w:pPr>
        <w:pStyle w:val="Default"/>
        <w:tabs>
          <w:tab w:val="left" w:pos="1985"/>
        </w:tabs>
        <w:jc w:val="center"/>
        <w:rPr>
          <w:b/>
          <w:bCs/>
          <w:color w:val="auto"/>
          <w:lang w:val="pt-PT"/>
        </w:rPr>
      </w:pPr>
    </w:p>
    <w:p w14:paraId="6F0EC1F6" w14:textId="77777777" w:rsidR="00915E9B" w:rsidRPr="00D7703B" w:rsidRDefault="00915E9B" w:rsidP="009868FB">
      <w:pPr>
        <w:pStyle w:val="Default"/>
        <w:tabs>
          <w:tab w:val="left" w:pos="1985"/>
        </w:tabs>
        <w:jc w:val="center"/>
        <w:rPr>
          <w:b/>
          <w:bCs/>
          <w:color w:val="auto"/>
          <w:lang w:val="pt-PT"/>
        </w:rPr>
      </w:pPr>
    </w:p>
    <w:p w14:paraId="2A9D1ADD" w14:textId="77777777" w:rsidR="0002509F" w:rsidRPr="00D7703B" w:rsidRDefault="0002509F" w:rsidP="009868FB">
      <w:pPr>
        <w:pStyle w:val="Default"/>
        <w:tabs>
          <w:tab w:val="left" w:pos="1985"/>
        </w:tabs>
        <w:jc w:val="center"/>
        <w:rPr>
          <w:b/>
          <w:bCs/>
          <w:color w:val="auto"/>
          <w:lang w:val="pt-PT"/>
        </w:rPr>
      </w:pPr>
    </w:p>
    <w:p w14:paraId="0E33A8A1" w14:textId="167BA218" w:rsidR="007223A0" w:rsidRPr="00D307E7" w:rsidRDefault="007223A0" w:rsidP="00D307E7">
      <w:pPr>
        <w:spacing w:after="160" w:line="259" w:lineRule="auto"/>
        <w:jc w:val="center"/>
        <w:rPr>
          <w:rFonts w:ascii="Arial" w:eastAsia="Calibri" w:hAnsi="Arial" w:cs="Arial"/>
        </w:rPr>
      </w:pPr>
      <w:r w:rsidRPr="00D7703B">
        <w:rPr>
          <w:rFonts w:ascii="Times New Roman" w:hAnsi="Times New Roman" w:cs="Times New Roman"/>
          <w:b/>
          <w:bCs/>
          <w:lang w:val="pt-PT"/>
        </w:rPr>
        <w:t>ANEXO I</w:t>
      </w:r>
      <w:r w:rsidRPr="00D7703B">
        <w:rPr>
          <w:rFonts w:ascii="Times New Roman" w:hAnsi="Times New Roman" w:cs="Times New Roman"/>
          <w:bCs/>
          <w:lang w:val="pt-PT"/>
        </w:rPr>
        <w:t xml:space="preserve"> – </w:t>
      </w:r>
      <w:r w:rsidR="00D307E7" w:rsidRPr="00D307E7">
        <w:rPr>
          <w:rFonts w:ascii="Arial" w:eastAsia="Calibri" w:hAnsi="Arial" w:cs="Arial"/>
        </w:rPr>
        <w:t>TERMO DE REFERÊNCIA</w:t>
      </w:r>
      <w:r w:rsidR="00D307E7">
        <w:rPr>
          <w:rFonts w:ascii="Arial" w:eastAsia="Calibri" w:hAnsi="Arial" w:cs="Arial"/>
        </w:rPr>
        <w:t xml:space="preserve"> </w:t>
      </w:r>
      <w:r w:rsidRPr="00D7703B">
        <w:rPr>
          <w:rFonts w:ascii="Times New Roman" w:hAnsi="Times New Roman" w:cs="Times New Roman"/>
          <w:bCs/>
          <w:lang w:val="pt-PT"/>
        </w:rPr>
        <w:t xml:space="preserve"> (Projeto Básico);</w:t>
      </w:r>
    </w:p>
    <w:p w14:paraId="7AF758A6" w14:textId="602EC7A5" w:rsidR="005B67B8" w:rsidRPr="00691A7C" w:rsidRDefault="005B67B8" w:rsidP="005B67B8">
      <w:pPr>
        <w:tabs>
          <w:tab w:val="left" w:pos="1254"/>
          <w:tab w:val="left" w:pos="10023"/>
        </w:tabs>
        <w:spacing w:before="64" w:line="482" w:lineRule="auto"/>
        <w:ind w:left="4058" w:right="100" w:hanging="3875"/>
        <w:rPr>
          <w:rFonts w:ascii="Arial" w:hAnsi="Arial" w:cs="Arial"/>
          <w:b/>
        </w:rPr>
      </w:pPr>
      <w:r w:rsidRPr="007C7FB2">
        <w:rPr>
          <w:rFonts w:ascii="Arial" w:hAnsi="Arial" w:cs="Arial"/>
          <w:b/>
          <w:shd w:val="clear" w:color="auto" w:fill="D9D9D9"/>
        </w:rPr>
        <w:t>DISPENSA</w:t>
      </w:r>
      <w:r w:rsidRPr="007C7FB2">
        <w:rPr>
          <w:rFonts w:ascii="Arial" w:hAnsi="Arial" w:cs="Arial"/>
          <w:b/>
          <w:spacing w:val="-5"/>
          <w:shd w:val="clear" w:color="auto" w:fill="D9D9D9"/>
        </w:rPr>
        <w:t xml:space="preserve"> </w:t>
      </w:r>
      <w:r w:rsidRPr="007C7FB2">
        <w:rPr>
          <w:rFonts w:ascii="Arial" w:hAnsi="Arial" w:cs="Arial"/>
          <w:b/>
          <w:shd w:val="clear" w:color="auto" w:fill="D9D9D9"/>
        </w:rPr>
        <w:t>DE</w:t>
      </w:r>
      <w:r w:rsidRPr="007C7FB2">
        <w:rPr>
          <w:rFonts w:ascii="Arial" w:hAnsi="Arial" w:cs="Arial"/>
          <w:b/>
          <w:spacing w:val="-2"/>
          <w:shd w:val="clear" w:color="auto" w:fill="D9D9D9"/>
        </w:rPr>
        <w:t xml:space="preserve"> </w:t>
      </w:r>
      <w:r w:rsidRPr="007C7FB2">
        <w:rPr>
          <w:rFonts w:ascii="Arial" w:hAnsi="Arial" w:cs="Arial"/>
          <w:b/>
          <w:shd w:val="clear" w:color="auto" w:fill="D9D9D9"/>
        </w:rPr>
        <w:t xml:space="preserve">LICITAÇÃO </w:t>
      </w:r>
      <w:r w:rsidRPr="007C7FB2">
        <w:rPr>
          <w:rFonts w:ascii="Arial" w:hAnsi="Arial" w:cs="Arial"/>
          <w:b/>
          <w:spacing w:val="-2"/>
          <w:shd w:val="clear" w:color="auto" w:fill="D9D9D9"/>
        </w:rPr>
        <w:t>COM</w:t>
      </w:r>
      <w:r w:rsidRPr="007C7FB2">
        <w:rPr>
          <w:rFonts w:ascii="Arial" w:hAnsi="Arial" w:cs="Arial"/>
          <w:b/>
          <w:spacing w:val="-5"/>
          <w:shd w:val="clear" w:color="auto" w:fill="D9D9D9"/>
        </w:rPr>
        <w:t xml:space="preserve"> </w:t>
      </w:r>
      <w:r w:rsidRPr="007C7FB2">
        <w:rPr>
          <w:rFonts w:ascii="Arial" w:hAnsi="Arial" w:cs="Arial"/>
          <w:b/>
          <w:shd w:val="clear" w:color="auto" w:fill="D9D9D9"/>
        </w:rPr>
        <w:t>BASE</w:t>
      </w:r>
      <w:r w:rsidRPr="007C7FB2">
        <w:rPr>
          <w:rFonts w:ascii="Arial" w:hAnsi="Arial" w:cs="Arial"/>
          <w:b/>
          <w:spacing w:val="-2"/>
          <w:shd w:val="clear" w:color="auto" w:fill="D9D9D9"/>
        </w:rPr>
        <w:t xml:space="preserve"> </w:t>
      </w:r>
      <w:r w:rsidRPr="007C7FB2">
        <w:rPr>
          <w:rFonts w:ascii="Arial" w:hAnsi="Arial" w:cs="Arial"/>
          <w:b/>
          <w:shd w:val="clear" w:color="auto" w:fill="D9D9D9"/>
        </w:rPr>
        <w:t>NO</w:t>
      </w:r>
      <w:r w:rsidRPr="007C7FB2">
        <w:rPr>
          <w:rFonts w:ascii="Arial" w:hAnsi="Arial" w:cs="Arial"/>
          <w:b/>
          <w:spacing w:val="-5"/>
          <w:shd w:val="clear" w:color="auto" w:fill="D9D9D9"/>
        </w:rPr>
        <w:t xml:space="preserve"> </w:t>
      </w:r>
      <w:r w:rsidRPr="007C7FB2">
        <w:rPr>
          <w:rFonts w:ascii="Arial" w:hAnsi="Arial" w:cs="Arial"/>
          <w:b/>
          <w:shd w:val="clear" w:color="auto" w:fill="D9D9D9"/>
        </w:rPr>
        <w:t>ART.</w:t>
      </w:r>
      <w:r w:rsidRPr="007C7FB2">
        <w:rPr>
          <w:rFonts w:ascii="Arial" w:hAnsi="Arial" w:cs="Arial"/>
          <w:b/>
          <w:spacing w:val="-4"/>
          <w:shd w:val="clear" w:color="auto" w:fill="D9D9D9"/>
        </w:rPr>
        <w:t xml:space="preserve"> </w:t>
      </w:r>
      <w:r w:rsidRPr="007C7FB2">
        <w:rPr>
          <w:rFonts w:ascii="Arial" w:hAnsi="Arial" w:cs="Arial"/>
          <w:b/>
          <w:shd w:val="clear" w:color="auto" w:fill="D9D9D9"/>
        </w:rPr>
        <w:t>Nº</w:t>
      </w:r>
      <w:r w:rsidRPr="007C7FB2">
        <w:rPr>
          <w:rFonts w:ascii="Arial" w:hAnsi="Arial" w:cs="Arial"/>
          <w:b/>
          <w:spacing w:val="-2"/>
          <w:shd w:val="clear" w:color="auto" w:fill="D9D9D9"/>
        </w:rPr>
        <w:t xml:space="preserve"> </w:t>
      </w:r>
      <w:r w:rsidRPr="007C7FB2">
        <w:rPr>
          <w:rFonts w:ascii="Arial" w:hAnsi="Arial" w:cs="Arial"/>
          <w:b/>
          <w:shd w:val="clear" w:color="auto" w:fill="D9D9D9"/>
        </w:rPr>
        <w:t>75,</w:t>
      </w:r>
      <w:r w:rsidRPr="007C7FB2">
        <w:rPr>
          <w:rFonts w:ascii="Arial" w:hAnsi="Arial" w:cs="Arial"/>
          <w:b/>
          <w:spacing w:val="-5"/>
          <w:shd w:val="clear" w:color="auto" w:fill="D9D9D9"/>
        </w:rPr>
        <w:t xml:space="preserve"> </w:t>
      </w:r>
      <w:r w:rsidRPr="007C7FB2">
        <w:rPr>
          <w:rFonts w:ascii="Arial" w:hAnsi="Arial" w:cs="Arial"/>
          <w:b/>
          <w:shd w:val="clear" w:color="auto" w:fill="D9D9D9"/>
        </w:rPr>
        <w:t>INCISO</w:t>
      </w:r>
      <w:r w:rsidRPr="007C7FB2">
        <w:rPr>
          <w:rFonts w:ascii="Arial" w:hAnsi="Arial" w:cs="Arial"/>
          <w:b/>
          <w:spacing w:val="-2"/>
          <w:shd w:val="clear" w:color="auto" w:fill="D9D9D9"/>
        </w:rPr>
        <w:t xml:space="preserve"> </w:t>
      </w:r>
      <w:r w:rsidRPr="007C7FB2">
        <w:rPr>
          <w:rFonts w:ascii="Arial" w:hAnsi="Arial" w:cs="Arial"/>
          <w:b/>
          <w:shd w:val="clear" w:color="auto" w:fill="D9D9D9"/>
        </w:rPr>
        <w:t>I</w:t>
      </w:r>
      <w:r w:rsidRPr="007C7FB2">
        <w:rPr>
          <w:rFonts w:ascii="Arial" w:hAnsi="Arial" w:cs="Arial"/>
          <w:b/>
          <w:spacing w:val="-5"/>
          <w:shd w:val="clear" w:color="auto" w:fill="D9D9D9"/>
        </w:rPr>
        <w:t xml:space="preserve"> </w:t>
      </w:r>
      <w:r w:rsidRPr="007C7FB2">
        <w:rPr>
          <w:rFonts w:ascii="Arial" w:hAnsi="Arial" w:cs="Arial"/>
          <w:b/>
          <w:shd w:val="clear" w:color="auto" w:fill="D9D9D9"/>
        </w:rPr>
        <w:t>da</w:t>
      </w:r>
      <w:r w:rsidRPr="007C7FB2">
        <w:rPr>
          <w:rFonts w:ascii="Arial" w:hAnsi="Arial" w:cs="Arial"/>
          <w:b/>
          <w:spacing w:val="-2"/>
          <w:shd w:val="clear" w:color="auto" w:fill="D9D9D9"/>
        </w:rPr>
        <w:t xml:space="preserve"> </w:t>
      </w:r>
      <w:r w:rsidRPr="007C7FB2">
        <w:rPr>
          <w:rFonts w:ascii="Arial" w:hAnsi="Arial" w:cs="Arial"/>
          <w:b/>
          <w:shd w:val="clear" w:color="auto" w:fill="D9D9D9"/>
        </w:rPr>
        <w:t>Lei</w:t>
      </w:r>
      <w:r w:rsidRPr="007C7FB2">
        <w:rPr>
          <w:rFonts w:ascii="Arial" w:hAnsi="Arial" w:cs="Arial"/>
          <w:b/>
          <w:spacing w:val="-2"/>
          <w:shd w:val="clear" w:color="auto" w:fill="D9D9D9"/>
        </w:rPr>
        <w:t xml:space="preserve"> </w:t>
      </w:r>
      <w:r w:rsidRPr="007C7FB2">
        <w:rPr>
          <w:rFonts w:ascii="Arial" w:hAnsi="Arial" w:cs="Arial"/>
          <w:b/>
          <w:shd w:val="clear" w:color="auto" w:fill="D9D9D9"/>
        </w:rPr>
        <w:t>14.133/2021.</w:t>
      </w:r>
    </w:p>
    <w:p w14:paraId="196C7012" w14:textId="5D1A9764" w:rsidR="00C47E0D" w:rsidRPr="001E699E" w:rsidRDefault="00C47E0D" w:rsidP="00C47E0D">
      <w:pPr>
        <w:jc w:val="center"/>
        <w:rPr>
          <w:rFonts w:ascii="Arial" w:hAnsi="Arial" w:cs="Arial"/>
        </w:rPr>
      </w:pPr>
      <w:bookmarkStart w:id="9" w:name="_Hlk70670729"/>
      <w:r w:rsidRPr="001E699E">
        <w:rPr>
          <w:rFonts w:ascii="Arial" w:hAnsi="Arial" w:cs="Arial"/>
        </w:rPr>
        <w:t>TERMO DE REFERÊNCIA</w:t>
      </w:r>
    </w:p>
    <w:p w14:paraId="70142273" w14:textId="77777777" w:rsidR="00C47E0D" w:rsidRPr="00556238" w:rsidRDefault="00C47E0D" w:rsidP="00C47E0D">
      <w:pPr>
        <w:rPr>
          <w:rFonts w:ascii="Arial" w:hAnsi="Arial" w:cs="Arial"/>
        </w:rPr>
      </w:pPr>
      <w:r w:rsidRPr="00556238">
        <w:rPr>
          <w:rFonts w:ascii="Arial" w:hAnsi="Arial" w:cs="Arial"/>
        </w:rPr>
        <w:t>Órgão responsável: Secretaria</w:t>
      </w:r>
      <w:r>
        <w:rPr>
          <w:rFonts w:ascii="Arial" w:hAnsi="Arial" w:cs="Arial"/>
        </w:rPr>
        <w:t xml:space="preserve"> Municipal de Administração</w:t>
      </w:r>
      <w:r w:rsidRPr="00556238">
        <w:rPr>
          <w:rFonts w:ascii="Arial" w:hAnsi="Arial" w:cs="Arial"/>
        </w:rPr>
        <w:t>.</w:t>
      </w:r>
    </w:p>
    <w:p w14:paraId="4F7A93A8" w14:textId="77777777" w:rsidR="00C47E0D" w:rsidRPr="00556238" w:rsidRDefault="00C47E0D" w:rsidP="00C47E0D">
      <w:pPr>
        <w:pStyle w:val="PargrafodaLista"/>
        <w:numPr>
          <w:ilvl w:val="0"/>
          <w:numId w:val="43"/>
        </w:numPr>
        <w:spacing w:after="0"/>
        <w:ind w:left="284" w:hanging="284"/>
        <w:rPr>
          <w:rFonts w:ascii="Arial" w:hAnsi="Arial" w:cs="Arial"/>
          <w:b/>
          <w:bCs/>
        </w:rPr>
      </w:pPr>
      <w:r w:rsidRPr="00556238">
        <w:rPr>
          <w:rFonts w:ascii="Arial" w:hAnsi="Arial" w:cs="Arial"/>
        </w:rPr>
        <w:t xml:space="preserve"> </w:t>
      </w:r>
      <w:r w:rsidRPr="00556238">
        <w:rPr>
          <w:rFonts w:ascii="Arial" w:hAnsi="Arial" w:cs="Arial"/>
          <w:b/>
          <w:bCs/>
        </w:rPr>
        <w:t>OBJETO</w:t>
      </w:r>
    </w:p>
    <w:p w14:paraId="2C7F73DE" w14:textId="77777777" w:rsidR="00C47E0D" w:rsidRDefault="00C47E0D" w:rsidP="00C47E0D">
      <w:pPr>
        <w:pStyle w:val="PargrafodaLista"/>
        <w:spacing w:after="0"/>
        <w:ind w:left="426"/>
        <w:jc w:val="both"/>
        <w:rPr>
          <w:rFonts w:ascii="Arial" w:hAnsi="Arial" w:cs="Arial"/>
        </w:rPr>
      </w:pPr>
      <w:r w:rsidRPr="005F4F79">
        <w:rPr>
          <w:rFonts w:ascii="Arial" w:hAnsi="Arial" w:cs="Arial"/>
        </w:rPr>
        <w:t xml:space="preserve">Contratação de empresa especializada para prestação de serviços de implementação e manutenção da web site e Diário Oficial, conforme as exigências da Lei de acesso à informação e legislação vigente, também será feita a criação de e-mails corporativos com caixa padrão de entrada de 2 </w:t>
      </w:r>
      <w:proofErr w:type="spellStart"/>
      <w:r w:rsidRPr="005F4F79">
        <w:rPr>
          <w:rFonts w:ascii="Arial" w:hAnsi="Arial" w:cs="Arial"/>
        </w:rPr>
        <w:t>mega</w:t>
      </w:r>
      <w:proofErr w:type="spellEnd"/>
      <w:r w:rsidRPr="005F4F79">
        <w:rPr>
          <w:rFonts w:ascii="Arial" w:hAnsi="Arial" w:cs="Arial"/>
        </w:rPr>
        <w:t xml:space="preserve"> num total de 10 e-mails.      </w:t>
      </w:r>
    </w:p>
    <w:p w14:paraId="308CCB57" w14:textId="77777777" w:rsidR="00C47E0D" w:rsidRDefault="00C47E0D" w:rsidP="00C47E0D">
      <w:pPr>
        <w:pStyle w:val="PargrafodaLista"/>
        <w:spacing w:after="0"/>
        <w:ind w:left="426"/>
        <w:jc w:val="both"/>
        <w:rPr>
          <w:rFonts w:ascii="Arial" w:hAnsi="Arial" w:cs="Arial"/>
        </w:rPr>
      </w:pPr>
    </w:p>
    <w:p w14:paraId="24618B38" w14:textId="77777777" w:rsidR="00C47E0D" w:rsidRPr="00C42DBB" w:rsidRDefault="00C47E0D" w:rsidP="00C47E0D">
      <w:pPr>
        <w:spacing w:after="0"/>
        <w:jc w:val="both"/>
        <w:rPr>
          <w:rFonts w:ascii="Arial" w:hAnsi="Arial" w:cs="Arial"/>
          <w:sz w:val="10"/>
          <w:szCs w:val="10"/>
        </w:rPr>
      </w:pPr>
    </w:p>
    <w:p w14:paraId="4D26A92D" w14:textId="77777777" w:rsidR="00C47E0D" w:rsidRPr="00556238" w:rsidRDefault="00C47E0D" w:rsidP="00C47E0D">
      <w:pPr>
        <w:pStyle w:val="PargrafodaLista"/>
        <w:numPr>
          <w:ilvl w:val="1"/>
          <w:numId w:val="43"/>
        </w:numPr>
        <w:spacing w:after="0"/>
        <w:ind w:left="0" w:firstLine="0"/>
        <w:jc w:val="both"/>
        <w:rPr>
          <w:rFonts w:ascii="Arial" w:hAnsi="Arial" w:cs="Arial"/>
        </w:rPr>
      </w:pPr>
      <w:r w:rsidRPr="00556238">
        <w:rPr>
          <w:rFonts w:ascii="Arial" w:hAnsi="Arial" w:cs="Arial"/>
        </w:rPr>
        <w:t>Estimativas de consumos individualizadas, do órgão gerenciador e órgão/entidade participantes:</w:t>
      </w:r>
    </w:p>
    <w:p w14:paraId="5F350846" w14:textId="77777777" w:rsidR="00C47E0D" w:rsidRPr="00556238" w:rsidRDefault="00C47E0D" w:rsidP="00C47E0D">
      <w:pPr>
        <w:pStyle w:val="PargrafodaLista"/>
        <w:spacing w:after="0"/>
        <w:ind w:left="426"/>
        <w:jc w:val="both"/>
        <w:rPr>
          <w:rFonts w:ascii="Arial" w:hAnsi="Arial" w:cs="Arial"/>
          <w:sz w:val="10"/>
          <w:szCs w:val="10"/>
        </w:rPr>
      </w:pPr>
    </w:p>
    <w:p w14:paraId="108B58F9" w14:textId="77777777" w:rsidR="00C47E0D" w:rsidRDefault="00C47E0D" w:rsidP="00C47E0D">
      <w:pPr>
        <w:pStyle w:val="PargrafodaLista"/>
        <w:numPr>
          <w:ilvl w:val="0"/>
          <w:numId w:val="43"/>
        </w:numPr>
        <w:spacing w:after="0"/>
        <w:ind w:left="426" w:hanging="426"/>
        <w:rPr>
          <w:rFonts w:ascii="Arial" w:hAnsi="Arial" w:cs="Arial"/>
          <w:b/>
          <w:bCs/>
        </w:rPr>
      </w:pPr>
      <w:r w:rsidRPr="00556238">
        <w:rPr>
          <w:rFonts w:ascii="Arial" w:hAnsi="Arial" w:cs="Arial"/>
          <w:b/>
          <w:bCs/>
        </w:rPr>
        <w:t>JUSTIFICATIVA</w:t>
      </w:r>
    </w:p>
    <w:p w14:paraId="4CE0FF61" w14:textId="77777777" w:rsidR="00C47E0D" w:rsidRPr="00556238" w:rsidRDefault="00C47E0D" w:rsidP="00C47E0D">
      <w:pPr>
        <w:pStyle w:val="PargrafodaLista"/>
        <w:spacing w:after="0"/>
        <w:ind w:left="426"/>
        <w:rPr>
          <w:rFonts w:ascii="Arial" w:hAnsi="Arial" w:cs="Arial"/>
          <w:b/>
          <w:bCs/>
          <w:sz w:val="10"/>
          <w:szCs w:val="10"/>
        </w:rPr>
      </w:pPr>
    </w:p>
    <w:p w14:paraId="6EB20B8B" w14:textId="77777777" w:rsidR="00C47E0D" w:rsidRDefault="00C47E0D" w:rsidP="00C47E0D">
      <w:pPr>
        <w:pStyle w:val="PargrafodaLista"/>
        <w:spacing w:after="0"/>
        <w:ind w:left="0"/>
        <w:jc w:val="both"/>
        <w:rPr>
          <w:rFonts w:ascii="Arial" w:hAnsi="Arial" w:cs="Arial"/>
        </w:rPr>
      </w:pPr>
      <w:r w:rsidRPr="005E701A">
        <w:rPr>
          <w:rFonts w:ascii="Arial" w:hAnsi="Arial" w:cs="Arial"/>
        </w:rPr>
        <w:t xml:space="preserve">A gestão municipal busca a cada dia aperfeiçoar seus serviços. O grande volume de informações geradas constantemente deve ser realizado com segurança e agilidade, de forma a desburocratizar as atividades. </w:t>
      </w:r>
      <w:r>
        <w:rPr>
          <w:rFonts w:ascii="Arial" w:hAnsi="Arial" w:cs="Arial"/>
        </w:rPr>
        <w:t>A</w:t>
      </w:r>
      <w:r w:rsidRPr="005F4F79">
        <w:rPr>
          <w:rFonts w:ascii="Arial" w:hAnsi="Arial" w:cs="Arial"/>
        </w:rPr>
        <w:t xml:space="preserve"> implementação e manutenção da web site e Diário Oficial</w:t>
      </w:r>
      <w:r w:rsidRPr="005E701A">
        <w:rPr>
          <w:rFonts w:ascii="Arial" w:hAnsi="Arial" w:cs="Arial"/>
        </w:rPr>
        <w:t xml:space="preserve"> será um importante elemento para a melhoria dos processos internos e para a otimização das atividades a serem desenvolvidas pelas áreas afins, por conseguinte, assegurará o cumprimento dos objetivos e metas estabelecidos e para tal procuramos nos espelhar em observar quesitos técnicos mínimos hoje já utilizados pela Administração.</w:t>
      </w:r>
    </w:p>
    <w:p w14:paraId="3F71D57F" w14:textId="77777777" w:rsidR="00C47E0D" w:rsidRPr="005E701A" w:rsidRDefault="00C47E0D" w:rsidP="00C47E0D">
      <w:pPr>
        <w:pStyle w:val="PargrafodaLista"/>
        <w:spacing w:after="0"/>
        <w:ind w:left="0"/>
        <w:jc w:val="both"/>
        <w:rPr>
          <w:rFonts w:ascii="Arial" w:hAnsi="Arial" w:cs="Arial"/>
        </w:rPr>
      </w:pPr>
    </w:p>
    <w:p w14:paraId="0D1848AC" w14:textId="77777777" w:rsidR="00C47E0D" w:rsidRPr="005E701A" w:rsidRDefault="00C47E0D" w:rsidP="00C47E0D">
      <w:pPr>
        <w:pStyle w:val="PargrafodaLista"/>
        <w:spacing w:after="0"/>
        <w:ind w:left="0"/>
        <w:jc w:val="both"/>
        <w:rPr>
          <w:rFonts w:ascii="Arial" w:hAnsi="Arial" w:cs="Arial"/>
        </w:rPr>
      </w:pPr>
      <w:r w:rsidRPr="005E701A">
        <w:rPr>
          <w:rFonts w:ascii="Arial" w:hAnsi="Arial" w:cs="Arial"/>
        </w:rPr>
        <w:t>Para fazer frente às transformações por que passa a administração Pública, torna-se imprescindível que a área gestão pública conte com sustentação administrativa e operacional, a partir de redesenho de processos, do desenvolvimento de sistemas informatizados e de banco de dados, de forma a possibilitar maior controle de informações</w:t>
      </w:r>
      <w:r>
        <w:rPr>
          <w:rFonts w:ascii="Arial" w:hAnsi="Arial" w:cs="Arial"/>
        </w:rPr>
        <w:t>, divulgação de suas atividades</w:t>
      </w:r>
      <w:r w:rsidRPr="005E701A">
        <w:rPr>
          <w:rFonts w:ascii="Arial" w:hAnsi="Arial" w:cs="Arial"/>
        </w:rPr>
        <w:t xml:space="preserve"> e agilidade dos trabalhos.</w:t>
      </w:r>
    </w:p>
    <w:p w14:paraId="1EC124DB" w14:textId="77777777" w:rsidR="00C47E0D" w:rsidRDefault="00C47E0D" w:rsidP="00C47E0D">
      <w:pPr>
        <w:pStyle w:val="PargrafodaLista"/>
        <w:spacing w:after="0"/>
        <w:ind w:left="0"/>
        <w:jc w:val="both"/>
        <w:rPr>
          <w:rFonts w:ascii="Arial" w:hAnsi="Arial" w:cs="Arial"/>
          <w:sz w:val="10"/>
          <w:szCs w:val="10"/>
        </w:rPr>
      </w:pPr>
    </w:p>
    <w:p w14:paraId="72AFA9F7" w14:textId="77777777" w:rsidR="00C47E0D" w:rsidRPr="00556238" w:rsidRDefault="00C47E0D" w:rsidP="00C47E0D">
      <w:pPr>
        <w:pStyle w:val="PargrafodaLista"/>
        <w:spacing w:after="0"/>
        <w:ind w:left="0"/>
        <w:jc w:val="both"/>
        <w:rPr>
          <w:rFonts w:ascii="Arial" w:hAnsi="Arial" w:cs="Arial"/>
          <w:sz w:val="10"/>
          <w:szCs w:val="10"/>
        </w:rPr>
      </w:pPr>
    </w:p>
    <w:p w14:paraId="581862B6" w14:textId="77777777" w:rsidR="00C47E0D" w:rsidRDefault="00C47E0D" w:rsidP="00C47E0D">
      <w:pPr>
        <w:spacing w:after="0"/>
        <w:jc w:val="both"/>
        <w:rPr>
          <w:rFonts w:ascii="Arial" w:hAnsi="Arial" w:cs="Arial"/>
          <w:b/>
          <w:bCs/>
        </w:rPr>
      </w:pPr>
      <w:r w:rsidRPr="00556238">
        <w:rPr>
          <w:rFonts w:ascii="Arial" w:hAnsi="Arial" w:cs="Arial"/>
          <w:b/>
          <w:bCs/>
        </w:rPr>
        <w:t>3 - DO ENQUADRAMENTO LEGAL:</w:t>
      </w:r>
    </w:p>
    <w:p w14:paraId="3A8FD53B" w14:textId="77777777" w:rsidR="00C47E0D" w:rsidRPr="00556238" w:rsidRDefault="00C47E0D" w:rsidP="00C47E0D">
      <w:pPr>
        <w:spacing w:after="0"/>
        <w:jc w:val="both"/>
        <w:rPr>
          <w:rFonts w:ascii="Arial" w:hAnsi="Arial" w:cs="Arial"/>
          <w:b/>
          <w:bCs/>
          <w:sz w:val="10"/>
          <w:szCs w:val="10"/>
        </w:rPr>
      </w:pPr>
    </w:p>
    <w:p w14:paraId="3AF40E9A" w14:textId="77777777" w:rsidR="00C47E0D" w:rsidRPr="00556238" w:rsidRDefault="00C47E0D" w:rsidP="00C47E0D">
      <w:pPr>
        <w:spacing w:after="0"/>
        <w:jc w:val="both"/>
        <w:rPr>
          <w:rFonts w:ascii="Arial" w:hAnsi="Arial" w:cs="Arial"/>
        </w:rPr>
      </w:pPr>
      <w:r w:rsidRPr="00556238">
        <w:rPr>
          <w:rFonts w:ascii="Arial" w:hAnsi="Arial" w:cs="Arial"/>
        </w:rPr>
        <w:t>3.1. O presente termo de referência tem como base legal a Lei Federal 14.133/2021 (Nova Lei de Licitações, especificadamente em seu artigo 75, inciso II).</w:t>
      </w:r>
    </w:p>
    <w:p w14:paraId="3FE0FF70" w14:textId="77777777" w:rsidR="00C47E0D" w:rsidRPr="00556238" w:rsidRDefault="00C47E0D" w:rsidP="00C47E0D">
      <w:pPr>
        <w:spacing w:after="0"/>
        <w:jc w:val="both"/>
        <w:rPr>
          <w:rFonts w:ascii="Arial" w:hAnsi="Arial" w:cs="Arial"/>
        </w:rPr>
      </w:pPr>
      <w:r w:rsidRPr="00556238">
        <w:rPr>
          <w:rFonts w:ascii="Arial" w:hAnsi="Arial" w:cs="Arial"/>
        </w:rPr>
        <w:t xml:space="preserve">3.2. O procedimento observado obedece ao disposto no artigo 72, incisos I a VIII, bem como o </w:t>
      </w:r>
      <w:r>
        <w:rPr>
          <w:rFonts w:ascii="Arial" w:hAnsi="Arial" w:cs="Arial"/>
        </w:rPr>
        <w:t>Decreto Municipal 054</w:t>
      </w:r>
      <w:r w:rsidRPr="00556238">
        <w:rPr>
          <w:rFonts w:ascii="Arial" w:hAnsi="Arial" w:cs="Arial"/>
        </w:rPr>
        <w:t>/2022.</w:t>
      </w:r>
    </w:p>
    <w:p w14:paraId="35B44F31" w14:textId="77777777" w:rsidR="00C47E0D" w:rsidRPr="00556238" w:rsidRDefault="00C47E0D" w:rsidP="00C47E0D">
      <w:pPr>
        <w:spacing w:after="0"/>
        <w:jc w:val="both"/>
        <w:rPr>
          <w:rFonts w:ascii="Arial" w:hAnsi="Arial" w:cs="Arial"/>
        </w:rPr>
      </w:pPr>
      <w:r w:rsidRPr="00556238">
        <w:rPr>
          <w:rFonts w:ascii="Arial" w:hAnsi="Arial" w:cs="Arial"/>
        </w:rPr>
        <w:t>3.3. Nas palavras do ilustre professor Ronny Charles: “Quando a lei prevê hipóteses de contratação direta (dispensa e inexigibilidade) é porque admite que nem sempre a realização do certame levará à melhor forma de contratação pela Administração ou que, pelo menos, a sujeição do negócio ao procedimento formal e burocrático previsto pelo estatuto não serve eficaz ao atendimento do interesse público naquela hipótese específica.”</w:t>
      </w:r>
    </w:p>
    <w:p w14:paraId="614EED08" w14:textId="77777777" w:rsidR="00C47E0D" w:rsidRPr="00556238" w:rsidRDefault="00C47E0D" w:rsidP="00C47E0D">
      <w:pPr>
        <w:shd w:val="clear" w:color="auto" w:fill="FFFFFF"/>
        <w:spacing w:after="0"/>
        <w:jc w:val="both"/>
        <w:rPr>
          <w:rFonts w:ascii="Arial" w:eastAsia="Times New Roman" w:hAnsi="Arial" w:cs="Arial"/>
          <w:color w:val="202124"/>
          <w:lang w:eastAsia="pt-BR"/>
        </w:rPr>
      </w:pPr>
      <w:r w:rsidRPr="00556238">
        <w:rPr>
          <w:rFonts w:ascii="Arial" w:hAnsi="Arial" w:cs="Arial"/>
        </w:rPr>
        <w:t xml:space="preserve">3.4. Nesse mesmo sentido, o nobre doutrinador Adilson Abreu Dallari destaca que: “Nem sempre, é verdade, a licitação leva uma contratação mais vantajosa. Não pode ocorrer, em </w:t>
      </w:r>
      <w:r w:rsidRPr="00556238">
        <w:rPr>
          <w:rFonts w:ascii="Arial" w:hAnsi="Arial" w:cs="Arial"/>
        </w:rPr>
        <w:lastRenderedPageBreak/>
        <w:t xml:space="preserve">virtude da realização do procedimento licitatório, é o sacrifício de outros valores e princípios consagrados pela ordem Jurídica, especialmente o princípio da eficiência.” </w:t>
      </w:r>
    </w:p>
    <w:p w14:paraId="2BE82AC4" w14:textId="77777777" w:rsidR="00C47E0D" w:rsidRPr="00556238" w:rsidRDefault="00C47E0D" w:rsidP="00C47E0D">
      <w:pPr>
        <w:spacing w:after="0"/>
        <w:jc w:val="both"/>
        <w:rPr>
          <w:rFonts w:ascii="Arial" w:hAnsi="Arial" w:cs="Arial"/>
        </w:rPr>
      </w:pPr>
      <w:r w:rsidRPr="00556238">
        <w:rPr>
          <w:rFonts w:ascii="Arial" w:hAnsi="Arial" w:cs="Arial"/>
        </w:rPr>
        <w:t>3.5. No presente caso, a dispensa de licitação torna-se mais viável ao procedimento licitatório, porém deve ser pormenorizada em um procedimento formal, não sendo afastado nenhuma das premissas básicas de um procedimento licitatório, como a busca pelo melhor atendimento á finalidade pública e respeito a princípios basilares como a impessoalidade, moralidade, publicidade dentre outros;</w:t>
      </w:r>
    </w:p>
    <w:p w14:paraId="04BD7966" w14:textId="77777777" w:rsidR="00C47E0D" w:rsidRPr="00556238" w:rsidRDefault="00C47E0D" w:rsidP="00C47E0D">
      <w:pPr>
        <w:spacing w:after="0"/>
        <w:jc w:val="both"/>
        <w:rPr>
          <w:rFonts w:ascii="Arial" w:hAnsi="Arial" w:cs="Arial"/>
        </w:rPr>
      </w:pPr>
      <w:r w:rsidRPr="00556238">
        <w:rPr>
          <w:rFonts w:ascii="Arial" w:hAnsi="Arial" w:cs="Arial"/>
        </w:rPr>
        <w:t>3.6. A contratação, via dispensa de licitação, em razão do montante total e da apresentação da proposta mais vantajosa, torna-se menos custosa economicamente e pragmaticamente do que à realização do processo licitatório, além de tornar mais célere e eficiente a contratação, que visa à consecução do interesse público.</w:t>
      </w:r>
    </w:p>
    <w:p w14:paraId="73E6E983" w14:textId="77777777" w:rsidR="00C47E0D" w:rsidRPr="00556238" w:rsidRDefault="00C47E0D" w:rsidP="00C47E0D">
      <w:pPr>
        <w:spacing w:after="0"/>
        <w:jc w:val="both"/>
        <w:rPr>
          <w:rFonts w:ascii="Arial" w:hAnsi="Arial" w:cs="Arial"/>
        </w:rPr>
      </w:pPr>
    </w:p>
    <w:p w14:paraId="7C992DEA" w14:textId="77777777" w:rsidR="00C47E0D" w:rsidRDefault="00C47E0D" w:rsidP="00C47E0D">
      <w:pPr>
        <w:spacing w:after="0"/>
        <w:jc w:val="both"/>
        <w:rPr>
          <w:rFonts w:ascii="Arial" w:hAnsi="Arial" w:cs="Arial"/>
          <w:b/>
          <w:bCs/>
        </w:rPr>
      </w:pPr>
      <w:r w:rsidRPr="00556238">
        <w:rPr>
          <w:rFonts w:ascii="Arial" w:hAnsi="Arial" w:cs="Arial"/>
          <w:b/>
          <w:bCs/>
        </w:rPr>
        <w:t>4 - ESCOLHA DO FORNECEDOR:</w:t>
      </w:r>
    </w:p>
    <w:p w14:paraId="1B83566E" w14:textId="77777777" w:rsidR="00C47E0D" w:rsidRPr="00D93282" w:rsidRDefault="00C47E0D" w:rsidP="00C47E0D">
      <w:pPr>
        <w:spacing w:after="0"/>
        <w:jc w:val="both"/>
        <w:rPr>
          <w:rFonts w:ascii="Arial" w:hAnsi="Arial" w:cs="Arial"/>
          <w:b/>
          <w:bCs/>
          <w:sz w:val="10"/>
          <w:szCs w:val="10"/>
        </w:rPr>
      </w:pPr>
    </w:p>
    <w:p w14:paraId="18978D82" w14:textId="77777777" w:rsidR="00C47E0D" w:rsidRPr="00556238" w:rsidRDefault="00C47E0D" w:rsidP="00C47E0D">
      <w:pPr>
        <w:spacing w:after="0"/>
        <w:jc w:val="both"/>
        <w:rPr>
          <w:rFonts w:ascii="Arial" w:hAnsi="Arial" w:cs="Arial"/>
        </w:rPr>
      </w:pPr>
      <w:r w:rsidRPr="00556238">
        <w:rPr>
          <w:rFonts w:ascii="Arial" w:hAnsi="Arial" w:cs="Arial"/>
        </w:rPr>
        <w:t xml:space="preserve">4.1. No que diz respeito a RAZÃO DA ESCOLHA DO FORNECEDOR, em atendimento ao que preconiza o artigo 72, VI da Lei 14.133/2021 e o </w:t>
      </w:r>
      <w:r>
        <w:rPr>
          <w:rFonts w:ascii="Arial" w:hAnsi="Arial" w:cs="Arial"/>
        </w:rPr>
        <w:t>Decreto Municipal 054</w:t>
      </w:r>
      <w:r w:rsidRPr="00556238">
        <w:rPr>
          <w:rFonts w:ascii="Arial" w:hAnsi="Arial" w:cs="Arial"/>
        </w:rPr>
        <w:t>/2022, justifica-se por se tratar de empresa na área do objeto de pretensão contratual, que preenche os requisitos de habilitação e qualificação mínima necessária, além de ter ofertado a proposta mais vantajosa para a administração;</w:t>
      </w:r>
    </w:p>
    <w:p w14:paraId="091C7C03" w14:textId="77777777" w:rsidR="00C47E0D" w:rsidRPr="00D93282" w:rsidRDefault="00C47E0D" w:rsidP="00C47E0D">
      <w:pPr>
        <w:spacing w:after="0"/>
        <w:jc w:val="both"/>
        <w:rPr>
          <w:rFonts w:ascii="Arial" w:hAnsi="Arial" w:cs="Arial"/>
          <w:sz w:val="10"/>
          <w:szCs w:val="10"/>
        </w:rPr>
      </w:pPr>
    </w:p>
    <w:p w14:paraId="24CE3304" w14:textId="77777777" w:rsidR="00C47E0D" w:rsidRDefault="00C47E0D" w:rsidP="00C47E0D">
      <w:pPr>
        <w:spacing w:after="0"/>
        <w:jc w:val="both"/>
        <w:rPr>
          <w:rFonts w:ascii="Arial" w:hAnsi="Arial" w:cs="Arial"/>
          <w:b/>
          <w:bCs/>
        </w:rPr>
      </w:pPr>
      <w:r w:rsidRPr="00556238">
        <w:rPr>
          <w:rFonts w:ascii="Arial" w:hAnsi="Arial" w:cs="Arial"/>
          <w:b/>
          <w:bCs/>
        </w:rPr>
        <w:t>5 - DA JUSTIFICATIVA DOS PREÇOS:</w:t>
      </w:r>
    </w:p>
    <w:p w14:paraId="1587F593" w14:textId="77777777" w:rsidR="00C47E0D" w:rsidRPr="00D93282" w:rsidRDefault="00C47E0D" w:rsidP="00C47E0D">
      <w:pPr>
        <w:spacing w:after="0"/>
        <w:jc w:val="both"/>
        <w:rPr>
          <w:rFonts w:ascii="Arial" w:hAnsi="Arial" w:cs="Arial"/>
          <w:b/>
          <w:bCs/>
          <w:sz w:val="10"/>
          <w:szCs w:val="10"/>
        </w:rPr>
      </w:pPr>
    </w:p>
    <w:p w14:paraId="1BE4C911" w14:textId="77777777" w:rsidR="00C47E0D" w:rsidRPr="00556238" w:rsidRDefault="00C47E0D" w:rsidP="00C47E0D">
      <w:pPr>
        <w:spacing w:after="0"/>
        <w:jc w:val="both"/>
        <w:rPr>
          <w:rFonts w:ascii="Arial" w:hAnsi="Arial" w:cs="Arial"/>
        </w:rPr>
      </w:pPr>
      <w:r w:rsidRPr="00556238">
        <w:rPr>
          <w:rFonts w:ascii="Arial" w:hAnsi="Arial" w:cs="Arial"/>
        </w:rPr>
        <w:t xml:space="preserve">5.1. No que diz respeito a JUSTIFICATIVA DE PREÇOS, em atendimento ao que preconiza o artigo 72, VII da Lei 14.133/2021 e o </w:t>
      </w:r>
      <w:r>
        <w:rPr>
          <w:rFonts w:ascii="Arial" w:hAnsi="Arial" w:cs="Arial"/>
        </w:rPr>
        <w:t>Decreto Municipal 054</w:t>
      </w:r>
      <w:r w:rsidRPr="00556238">
        <w:rPr>
          <w:rFonts w:ascii="Arial" w:hAnsi="Arial" w:cs="Arial"/>
        </w:rPr>
        <w:t>/2022, foi realizado pesquisa de mercado, tendo sido apresentada 3 (três) cotações de preços, junto ao processo, tendo as empresas apresentado as propostas para a administração pública;</w:t>
      </w:r>
    </w:p>
    <w:p w14:paraId="330261A6" w14:textId="77777777" w:rsidR="00C47E0D" w:rsidRPr="00556238" w:rsidRDefault="00C47E0D" w:rsidP="00C47E0D">
      <w:pPr>
        <w:spacing w:after="0"/>
        <w:jc w:val="both"/>
        <w:rPr>
          <w:rFonts w:ascii="Arial" w:hAnsi="Arial" w:cs="Arial"/>
        </w:rPr>
      </w:pPr>
      <w:r w:rsidRPr="00556238">
        <w:rPr>
          <w:rFonts w:ascii="Arial" w:hAnsi="Arial" w:cs="Arial"/>
        </w:rPr>
        <w:t>5.2. Sendo assim, declara-se que o preço praticado para a presente contratação é compatível com o mercado, sendo considerado justo a proposta mais vantajosa para esta Administração.</w:t>
      </w:r>
    </w:p>
    <w:p w14:paraId="7D68FA4A" w14:textId="77777777" w:rsidR="00C47E0D" w:rsidRPr="00D93282" w:rsidRDefault="00C47E0D" w:rsidP="00C47E0D">
      <w:pPr>
        <w:spacing w:after="0"/>
        <w:jc w:val="both"/>
        <w:rPr>
          <w:rFonts w:ascii="Arial" w:hAnsi="Arial" w:cs="Arial"/>
          <w:sz w:val="10"/>
          <w:szCs w:val="10"/>
        </w:rPr>
      </w:pPr>
    </w:p>
    <w:p w14:paraId="3F56D2AF" w14:textId="77777777" w:rsidR="00C47E0D" w:rsidRPr="00556238" w:rsidRDefault="00C47E0D" w:rsidP="00C47E0D">
      <w:pPr>
        <w:spacing w:after="0"/>
        <w:jc w:val="both"/>
        <w:rPr>
          <w:rFonts w:ascii="Arial" w:hAnsi="Arial" w:cs="Arial"/>
          <w:b/>
          <w:bCs/>
        </w:rPr>
      </w:pPr>
      <w:r w:rsidRPr="00556238">
        <w:rPr>
          <w:rFonts w:ascii="Arial" w:hAnsi="Arial" w:cs="Arial"/>
          <w:b/>
          <w:bCs/>
        </w:rPr>
        <w:t>6 - DO REGIME DE EXECUÇÃO, LOCAL E DA FORMA DE PRESTAÇÃO DE SERVIÇOS:</w:t>
      </w:r>
    </w:p>
    <w:p w14:paraId="00DD4956" w14:textId="77777777" w:rsidR="00C47E0D" w:rsidRPr="00D93282" w:rsidRDefault="00C47E0D" w:rsidP="00C47E0D">
      <w:pPr>
        <w:spacing w:after="0"/>
        <w:jc w:val="both"/>
        <w:rPr>
          <w:rFonts w:ascii="Arial" w:hAnsi="Arial" w:cs="Arial"/>
          <w:b/>
          <w:bCs/>
          <w:sz w:val="10"/>
          <w:szCs w:val="10"/>
        </w:rPr>
      </w:pPr>
    </w:p>
    <w:p w14:paraId="44531FD7" w14:textId="77777777" w:rsidR="00C47E0D" w:rsidRPr="00556238" w:rsidRDefault="00C47E0D" w:rsidP="00C47E0D">
      <w:pPr>
        <w:spacing w:after="0"/>
        <w:jc w:val="both"/>
        <w:rPr>
          <w:rFonts w:ascii="Arial" w:hAnsi="Arial" w:cs="Arial"/>
          <w:b/>
          <w:bCs/>
        </w:rPr>
      </w:pPr>
      <w:r w:rsidRPr="00556238">
        <w:rPr>
          <w:rFonts w:ascii="Arial" w:hAnsi="Arial" w:cs="Arial"/>
        </w:rPr>
        <w:t>6.1 O serviço contratado será realizado por execução direta.</w:t>
      </w:r>
    </w:p>
    <w:p w14:paraId="43F94C67" w14:textId="77777777" w:rsidR="00C47E0D" w:rsidRPr="00556238" w:rsidRDefault="00C47E0D" w:rsidP="00C47E0D">
      <w:pPr>
        <w:pStyle w:val="PargrafodaLista"/>
        <w:spacing w:after="0"/>
        <w:ind w:left="0"/>
        <w:jc w:val="both"/>
        <w:rPr>
          <w:rFonts w:ascii="Arial" w:hAnsi="Arial" w:cs="Arial"/>
        </w:rPr>
      </w:pPr>
      <w:r w:rsidRPr="00556238">
        <w:rPr>
          <w:rFonts w:ascii="Arial" w:hAnsi="Arial" w:cs="Arial"/>
        </w:rPr>
        <w:t>A execução do objeto seguirá a seguinte dinâmica:</w:t>
      </w:r>
    </w:p>
    <w:p w14:paraId="4DF4F3CB" w14:textId="77777777" w:rsidR="00C47E0D" w:rsidRPr="00D93282" w:rsidRDefault="00C47E0D" w:rsidP="00C47E0D">
      <w:pPr>
        <w:pStyle w:val="PargrafodaLista"/>
        <w:spacing w:after="0"/>
        <w:ind w:left="0"/>
        <w:jc w:val="both"/>
        <w:rPr>
          <w:rFonts w:ascii="Arial" w:hAnsi="Arial" w:cs="Arial"/>
          <w:sz w:val="10"/>
          <w:szCs w:val="10"/>
        </w:rPr>
      </w:pPr>
    </w:p>
    <w:p w14:paraId="49398D8F" w14:textId="3CA3B773" w:rsidR="00C47E0D" w:rsidRPr="008D5F18" w:rsidRDefault="00C47E0D" w:rsidP="00C47E0D">
      <w:pPr>
        <w:pStyle w:val="PargrafodaLista"/>
        <w:numPr>
          <w:ilvl w:val="0"/>
          <w:numId w:val="44"/>
        </w:numPr>
        <w:spacing w:after="0"/>
        <w:jc w:val="both"/>
        <w:rPr>
          <w:rFonts w:ascii="Arial" w:hAnsi="Arial" w:cs="Arial"/>
        </w:rPr>
      </w:pPr>
      <w:r w:rsidRPr="008D5F18">
        <w:rPr>
          <w:rFonts w:ascii="Arial" w:hAnsi="Arial" w:cs="Arial"/>
        </w:rPr>
        <w:t xml:space="preserve">Localidade (onde os serviços serão prestados): Na sede, </w:t>
      </w:r>
      <w:r>
        <w:rPr>
          <w:rFonts w:ascii="Arial" w:hAnsi="Arial" w:cs="Arial"/>
        </w:rPr>
        <w:t xml:space="preserve">em locais determinados pela Secretaria Municipal de </w:t>
      </w:r>
      <w:proofErr w:type="gramStart"/>
      <w:r>
        <w:rPr>
          <w:rFonts w:ascii="Arial" w:hAnsi="Arial" w:cs="Arial"/>
        </w:rPr>
        <w:t>Administração.</w:t>
      </w:r>
      <w:r w:rsidRPr="008D5F18">
        <w:rPr>
          <w:rFonts w:ascii="Arial" w:hAnsi="Arial" w:cs="Arial"/>
        </w:rPr>
        <w:t>.</w:t>
      </w:r>
      <w:proofErr w:type="gramEnd"/>
    </w:p>
    <w:p w14:paraId="3FF8867C" w14:textId="77777777" w:rsidR="00C47E0D" w:rsidRPr="00556238" w:rsidRDefault="00C47E0D" w:rsidP="00C47E0D">
      <w:pPr>
        <w:pStyle w:val="PargrafodaLista"/>
        <w:numPr>
          <w:ilvl w:val="0"/>
          <w:numId w:val="44"/>
        </w:numPr>
        <w:spacing w:after="0"/>
        <w:jc w:val="both"/>
        <w:rPr>
          <w:rFonts w:ascii="Arial" w:hAnsi="Arial" w:cs="Arial"/>
        </w:rPr>
      </w:pPr>
      <w:r w:rsidRPr="00556238">
        <w:rPr>
          <w:rFonts w:ascii="Arial" w:hAnsi="Arial" w:cs="Arial"/>
        </w:rPr>
        <w:t>Dias e horários da prestação do serviço: 07h00 às 13h:00</w:t>
      </w:r>
    </w:p>
    <w:p w14:paraId="3C4C0D3A" w14:textId="77777777" w:rsidR="00C47E0D" w:rsidRPr="00556238" w:rsidRDefault="00C47E0D" w:rsidP="00C47E0D">
      <w:pPr>
        <w:pStyle w:val="PargrafodaLista"/>
        <w:numPr>
          <w:ilvl w:val="0"/>
          <w:numId w:val="44"/>
        </w:numPr>
        <w:spacing w:after="0"/>
        <w:jc w:val="both"/>
        <w:rPr>
          <w:rFonts w:ascii="Arial" w:hAnsi="Arial" w:cs="Arial"/>
        </w:rPr>
      </w:pPr>
      <w:r w:rsidRPr="00556238">
        <w:rPr>
          <w:rFonts w:ascii="Arial" w:hAnsi="Arial" w:cs="Arial"/>
        </w:rPr>
        <w:t>Periodicidade dos serviços: Diário</w:t>
      </w:r>
    </w:p>
    <w:p w14:paraId="4CA43D2A" w14:textId="77777777" w:rsidR="00C47E0D" w:rsidRPr="00D93282" w:rsidRDefault="00C47E0D" w:rsidP="00C47E0D">
      <w:pPr>
        <w:spacing w:after="0"/>
        <w:jc w:val="both"/>
        <w:rPr>
          <w:rFonts w:ascii="Arial" w:hAnsi="Arial" w:cs="Arial"/>
          <w:sz w:val="10"/>
          <w:szCs w:val="10"/>
        </w:rPr>
      </w:pPr>
    </w:p>
    <w:p w14:paraId="53CB5EF4" w14:textId="77777777" w:rsidR="00C47E0D" w:rsidRPr="00556238" w:rsidRDefault="00C47E0D" w:rsidP="00C47E0D">
      <w:pPr>
        <w:spacing w:after="0"/>
        <w:jc w:val="both"/>
        <w:rPr>
          <w:rFonts w:ascii="Arial" w:hAnsi="Arial" w:cs="Arial"/>
          <w:b/>
          <w:bCs/>
        </w:rPr>
      </w:pPr>
      <w:r w:rsidRPr="00556238">
        <w:rPr>
          <w:rFonts w:ascii="Arial" w:hAnsi="Arial" w:cs="Arial"/>
          <w:b/>
          <w:bCs/>
        </w:rPr>
        <w:t>7 - ESPECIFICAÇÕES / DETALHAMENTO:</w:t>
      </w:r>
    </w:p>
    <w:p w14:paraId="3C06A9A8" w14:textId="77777777" w:rsidR="00C47E0D" w:rsidRPr="00D93282" w:rsidRDefault="00C47E0D" w:rsidP="00C47E0D">
      <w:pPr>
        <w:spacing w:after="0"/>
        <w:jc w:val="both"/>
        <w:rPr>
          <w:rFonts w:ascii="Arial" w:hAnsi="Arial" w:cs="Arial"/>
          <w:b/>
          <w:bCs/>
          <w:sz w:val="10"/>
          <w:szCs w:val="10"/>
        </w:rPr>
      </w:pPr>
    </w:p>
    <w:tbl>
      <w:tblPr>
        <w:tblStyle w:val="Tabelacomgrade1"/>
        <w:tblW w:w="9067" w:type="dxa"/>
        <w:tblLook w:val="04A0" w:firstRow="1" w:lastRow="0" w:firstColumn="1" w:lastColumn="0" w:noHBand="0" w:noVBand="1"/>
      </w:tblPr>
      <w:tblGrid>
        <w:gridCol w:w="4673"/>
        <w:gridCol w:w="1134"/>
        <w:gridCol w:w="1559"/>
        <w:gridCol w:w="1701"/>
      </w:tblGrid>
      <w:tr w:rsidR="00C47E0D" w:rsidRPr="005E2D62" w14:paraId="3ED6C7B6" w14:textId="77777777" w:rsidTr="00C47E0D">
        <w:tc>
          <w:tcPr>
            <w:tcW w:w="9067" w:type="dxa"/>
            <w:gridSpan w:val="4"/>
            <w:tcBorders>
              <w:top w:val="single" w:sz="4" w:space="0" w:color="auto"/>
              <w:left w:val="single" w:sz="4" w:space="0" w:color="auto"/>
              <w:bottom w:val="single" w:sz="4" w:space="0" w:color="auto"/>
              <w:right w:val="single" w:sz="4" w:space="0" w:color="auto"/>
            </w:tcBorders>
            <w:hideMark/>
          </w:tcPr>
          <w:p w14:paraId="66A764E6" w14:textId="77777777" w:rsidR="00C47E0D" w:rsidRPr="005E2D62" w:rsidRDefault="00C47E0D" w:rsidP="00C47E0D">
            <w:pPr>
              <w:jc w:val="center"/>
              <w:rPr>
                <w:rFonts w:cs="Calibri"/>
                <w:b/>
                <w:bCs/>
              </w:rPr>
            </w:pPr>
            <w:r w:rsidRPr="005E2D62">
              <w:rPr>
                <w:rFonts w:cs="Calibri"/>
                <w:b/>
                <w:bCs/>
              </w:rPr>
              <w:t>Quantidade de serviço da solução a ser contratada</w:t>
            </w:r>
          </w:p>
        </w:tc>
      </w:tr>
      <w:tr w:rsidR="00C47E0D" w:rsidRPr="005E2D62" w14:paraId="51C405D9" w14:textId="77777777" w:rsidTr="00C47E0D">
        <w:tc>
          <w:tcPr>
            <w:tcW w:w="4673" w:type="dxa"/>
            <w:tcBorders>
              <w:top w:val="single" w:sz="4" w:space="0" w:color="auto"/>
              <w:left w:val="single" w:sz="4" w:space="0" w:color="auto"/>
              <w:bottom w:val="single" w:sz="4" w:space="0" w:color="auto"/>
              <w:right w:val="single" w:sz="4" w:space="0" w:color="auto"/>
            </w:tcBorders>
            <w:vAlign w:val="center"/>
            <w:hideMark/>
          </w:tcPr>
          <w:p w14:paraId="50B86A22" w14:textId="77777777" w:rsidR="00C47E0D" w:rsidRPr="005E2D62" w:rsidRDefault="00C47E0D" w:rsidP="00C47E0D">
            <w:pPr>
              <w:jc w:val="center"/>
            </w:pPr>
            <w:r w:rsidRPr="005E2D62">
              <w:t>DESCRIÇÃO</w:t>
            </w:r>
          </w:p>
        </w:tc>
        <w:tc>
          <w:tcPr>
            <w:tcW w:w="1134" w:type="dxa"/>
            <w:tcBorders>
              <w:top w:val="single" w:sz="4" w:space="0" w:color="auto"/>
              <w:left w:val="single" w:sz="4" w:space="0" w:color="auto"/>
              <w:bottom w:val="single" w:sz="4" w:space="0" w:color="auto"/>
              <w:right w:val="single" w:sz="4" w:space="0" w:color="auto"/>
            </w:tcBorders>
            <w:hideMark/>
          </w:tcPr>
          <w:p w14:paraId="4DCC6C19" w14:textId="77777777" w:rsidR="00C47E0D" w:rsidRPr="005E2D62" w:rsidRDefault="00C47E0D" w:rsidP="00C47E0D">
            <w:pPr>
              <w:jc w:val="center"/>
            </w:pPr>
            <w:r w:rsidRPr="005E2D62">
              <w:t>Quant.</w:t>
            </w:r>
          </w:p>
          <w:p w14:paraId="365BDB71" w14:textId="77777777" w:rsidR="00C47E0D" w:rsidRPr="005E2D62" w:rsidRDefault="00C47E0D" w:rsidP="00C47E0D">
            <w:pPr>
              <w:jc w:val="center"/>
            </w:pPr>
            <w:r w:rsidRPr="005E2D62">
              <w:t>/MÊS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FE4827" w14:textId="77777777" w:rsidR="00C47E0D" w:rsidRPr="005E2D62" w:rsidRDefault="00C47E0D" w:rsidP="00C47E0D">
            <w:pPr>
              <w:jc w:val="center"/>
            </w:pPr>
            <w:r w:rsidRPr="005E2D62">
              <w:t>Preço Unitários</w:t>
            </w:r>
          </w:p>
        </w:tc>
        <w:tc>
          <w:tcPr>
            <w:tcW w:w="1701" w:type="dxa"/>
            <w:tcBorders>
              <w:top w:val="single" w:sz="4" w:space="0" w:color="auto"/>
              <w:left w:val="single" w:sz="4" w:space="0" w:color="auto"/>
              <w:bottom w:val="single" w:sz="4" w:space="0" w:color="auto"/>
              <w:right w:val="single" w:sz="4" w:space="0" w:color="auto"/>
            </w:tcBorders>
          </w:tcPr>
          <w:p w14:paraId="4222F2A9" w14:textId="77777777" w:rsidR="00C47E0D" w:rsidRPr="005E2D62" w:rsidRDefault="00C47E0D" w:rsidP="00C47E0D">
            <w:pPr>
              <w:jc w:val="center"/>
            </w:pPr>
            <w:r>
              <w:t>TOTAL</w:t>
            </w:r>
          </w:p>
        </w:tc>
      </w:tr>
      <w:tr w:rsidR="00C47E0D" w:rsidRPr="005E2D62" w14:paraId="45FCE33E" w14:textId="77777777" w:rsidTr="00C47E0D">
        <w:tc>
          <w:tcPr>
            <w:tcW w:w="4673" w:type="dxa"/>
            <w:tcBorders>
              <w:top w:val="single" w:sz="4" w:space="0" w:color="auto"/>
              <w:left w:val="single" w:sz="4" w:space="0" w:color="auto"/>
              <w:bottom w:val="single" w:sz="4" w:space="0" w:color="auto"/>
              <w:right w:val="single" w:sz="4" w:space="0" w:color="auto"/>
            </w:tcBorders>
            <w:vAlign w:val="center"/>
          </w:tcPr>
          <w:p w14:paraId="1A73E0BC" w14:textId="11B8F852" w:rsidR="00C47E0D" w:rsidRPr="00C47E0D" w:rsidRDefault="00C47E0D" w:rsidP="00C47E0D">
            <w:pPr>
              <w:pStyle w:val="PargrafodaLista"/>
              <w:spacing w:line="276" w:lineRule="auto"/>
              <w:ind w:left="426"/>
              <w:jc w:val="both"/>
              <w:rPr>
                <w:rFonts w:ascii="Arial" w:hAnsi="Arial" w:cs="Arial"/>
              </w:rPr>
            </w:pPr>
            <w:r w:rsidRPr="005F4F79">
              <w:rPr>
                <w:rFonts w:ascii="Arial" w:hAnsi="Arial" w:cs="Arial"/>
              </w:rPr>
              <w:t xml:space="preserve">Contratação de empresa especializada para prestação de serviços de implementação e manutenção da web site e Diário Oficial, conforme as exigências da Lei de acesso à </w:t>
            </w:r>
            <w:r w:rsidRPr="005F4F79">
              <w:rPr>
                <w:rFonts w:ascii="Arial" w:hAnsi="Arial" w:cs="Arial"/>
              </w:rPr>
              <w:lastRenderedPageBreak/>
              <w:t xml:space="preserve">informação e legislação vigente, também será feita a criação de e-mails corporativos com caixa padrão de entrada de 2 </w:t>
            </w:r>
            <w:proofErr w:type="spellStart"/>
            <w:r w:rsidRPr="005F4F79">
              <w:rPr>
                <w:rFonts w:ascii="Arial" w:hAnsi="Arial" w:cs="Arial"/>
              </w:rPr>
              <w:t>mega</w:t>
            </w:r>
            <w:proofErr w:type="spellEnd"/>
            <w:r w:rsidRPr="005F4F79">
              <w:rPr>
                <w:rFonts w:ascii="Arial" w:hAnsi="Arial" w:cs="Arial"/>
              </w:rPr>
              <w:t xml:space="preserve"> num total de 10 </w:t>
            </w:r>
            <w:proofErr w:type="gramStart"/>
            <w:r w:rsidRPr="005F4F79">
              <w:rPr>
                <w:rFonts w:ascii="Arial" w:hAnsi="Arial" w:cs="Arial"/>
              </w:rPr>
              <w:t xml:space="preserve">e-mails.   </w:t>
            </w:r>
            <w:proofErr w:type="gramEnd"/>
            <w:r w:rsidRPr="005F4F79">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tcPr>
          <w:p w14:paraId="6A813D13" w14:textId="77777777" w:rsidR="00C47E0D" w:rsidRPr="005E2D62" w:rsidRDefault="00C47E0D" w:rsidP="00C47E0D">
            <w:pPr>
              <w:jc w:val="center"/>
            </w:pPr>
            <w:r>
              <w:lastRenderedPageBreak/>
              <w:t>12</w:t>
            </w:r>
          </w:p>
        </w:tc>
        <w:tc>
          <w:tcPr>
            <w:tcW w:w="1559" w:type="dxa"/>
            <w:tcBorders>
              <w:top w:val="single" w:sz="4" w:space="0" w:color="auto"/>
              <w:left w:val="single" w:sz="4" w:space="0" w:color="auto"/>
              <w:bottom w:val="single" w:sz="4" w:space="0" w:color="auto"/>
              <w:right w:val="single" w:sz="4" w:space="0" w:color="auto"/>
            </w:tcBorders>
            <w:vAlign w:val="center"/>
          </w:tcPr>
          <w:p w14:paraId="7B10E541" w14:textId="77777777" w:rsidR="00C47E0D" w:rsidRPr="005E2D62" w:rsidRDefault="00C47E0D" w:rsidP="00C47E0D">
            <w:r>
              <w:t>1.206,67</w:t>
            </w:r>
          </w:p>
        </w:tc>
        <w:tc>
          <w:tcPr>
            <w:tcW w:w="1701" w:type="dxa"/>
            <w:tcBorders>
              <w:top w:val="single" w:sz="4" w:space="0" w:color="auto"/>
              <w:left w:val="single" w:sz="4" w:space="0" w:color="auto"/>
              <w:bottom w:val="single" w:sz="4" w:space="0" w:color="auto"/>
              <w:right w:val="single" w:sz="4" w:space="0" w:color="auto"/>
            </w:tcBorders>
          </w:tcPr>
          <w:p w14:paraId="5237E945" w14:textId="77777777" w:rsidR="00C47E0D" w:rsidRPr="005E2D62" w:rsidRDefault="00C47E0D" w:rsidP="00C47E0D">
            <w:r>
              <w:t>14.480,00</w:t>
            </w:r>
          </w:p>
        </w:tc>
      </w:tr>
      <w:tr w:rsidR="00C47E0D" w:rsidRPr="005E2D62" w14:paraId="34826D3A" w14:textId="77777777" w:rsidTr="00C47E0D">
        <w:tc>
          <w:tcPr>
            <w:tcW w:w="4673" w:type="dxa"/>
            <w:tcBorders>
              <w:top w:val="single" w:sz="4" w:space="0" w:color="auto"/>
              <w:left w:val="single" w:sz="4" w:space="0" w:color="auto"/>
              <w:bottom w:val="single" w:sz="4" w:space="0" w:color="auto"/>
              <w:right w:val="single" w:sz="4" w:space="0" w:color="auto"/>
            </w:tcBorders>
            <w:vAlign w:val="center"/>
          </w:tcPr>
          <w:p w14:paraId="11A69FF0" w14:textId="77777777" w:rsidR="00C47E0D" w:rsidRPr="005E2D62" w:rsidRDefault="00C47E0D" w:rsidP="00C47E0D">
            <w:pPr>
              <w:jc w:val="center"/>
            </w:pPr>
            <w:r>
              <w:lastRenderedPageBreak/>
              <w:t>VALOR TOTAL:</w:t>
            </w:r>
          </w:p>
        </w:tc>
        <w:tc>
          <w:tcPr>
            <w:tcW w:w="4394" w:type="dxa"/>
            <w:gridSpan w:val="3"/>
            <w:tcBorders>
              <w:top w:val="single" w:sz="4" w:space="0" w:color="auto"/>
              <w:left w:val="single" w:sz="4" w:space="0" w:color="auto"/>
              <w:bottom w:val="single" w:sz="4" w:space="0" w:color="auto"/>
              <w:right w:val="single" w:sz="4" w:space="0" w:color="auto"/>
            </w:tcBorders>
          </w:tcPr>
          <w:p w14:paraId="40526892" w14:textId="77777777" w:rsidR="00C47E0D" w:rsidRPr="005E2D62" w:rsidRDefault="00C47E0D" w:rsidP="00C47E0D">
            <w:pPr>
              <w:jc w:val="center"/>
            </w:pPr>
            <w:r>
              <w:t xml:space="preserve">                              14.480,00                     </w:t>
            </w:r>
          </w:p>
        </w:tc>
      </w:tr>
    </w:tbl>
    <w:p w14:paraId="0AA508CA" w14:textId="77777777" w:rsidR="00C47E0D" w:rsidRDefault="00C47E0D" w:rsidP="00C47E0D">
      <w:pPr>
        <w:jc w:val="both"/>
        <w:rPr>
          <w:rFonts w:ascii="Arial" w:hAnsi="Arial" w:cs="Arial"/>
          <w:b/>
          <w:bCs/>
          <w:sz w:val="10"/>
          <w:szCs w:val="10"/>
        </w:rPr>
      </w:pPr>
    </w:p>
    <w:p w14:paraId="784EE221" w14:textId="77777777" w:rsidR="00C47E0D" w:rsidRPr="00D72207" w:rsidRDefault="00C47E0D" w:rsidP="00C47E0D">
      <w:pPr>
        <w:jc w:val="both"/>
        <w:rPr>
          <w:rFonts w:ascii="Arial" w:hAnsi="Arial" w:cs="Arial"/>
          <w:color w:val="FF0000"/>
        </w:rPr>
      </w:pPr>
      <w:bookmarkStart w:id="10" w:name="_Hlk112684316"/>
      <w:bookmarkStart w:id="11" w:name="_Hlk125125823"/>
      <w:r>
        <w:rPr>
          <w:rFonts w:ascii="Arial" w:eastAsia="Calibri" w:hAnsi="Arial" w:cs="Arial"/>
          <w:color w:val="FF0000"/>
        </w:rPr>
        <w:t>R$</w:t>
      </w:r>
      <w:bookmarkEnd w:id="10"/>
      <w:bookmarkEnd w:id="11"/>
      <w:r>
        <w:rPr>
          <w:rFonts w:ascii="Arial" w:hAnsi="Arial" w:cs="Arial"/>
          <w:color w:val="FF0000"/>
        </w:rPr>
        <w:t>14.480,00(quatorze mil quatrocentos e oitenta reais</w:t>
      </w:r>
      <w:r w:rsidRPr="00D72207">
        <w:rPr>
          <w:rFonts w:ascii="Arial" w:hAnsi="Arial" w:cs="Arial"/>
          <w:color w:val="FF0000"/>
        </w:rPr>
        <w:t>).</w:t>
      </w:r>
    </w:p>
    <w:p w14:paraId="2CCBB337" w14:textId="77777777" w:rsidR="00C47E0D" w:rsidRDefault="00C47E0D" w:rsidP="00C47E0D">
      <w:pPr>
        <w:spacing w:after="0"/>
        <w:jc w:val="both"/>
        <w:rPr>
          <w:rFonts w:ascii="Arial" w:hAnsi="Arial" w:cs="Arial"/>
          <w:b/>
          <w:bCs/>
          <w:sz w:val="23"/>
          <w:szCs w:val="23"/>
        </w:rPr>
      </w:pPr>
      <w:r w:rsidRPr="00446740">
        <w:rPr>
          <w:rFonts w:ascii="Arial" w:hAnsi="Arial" w:cs="Arial"/>
          <w:b/>
          <w:bCs/>
          <w:sz w:val="23"/>
          <w:szCs w:val="23"/>
        </w:rPr>
        <w:t>8 - DA DESCRIÇÃO DA SOLUÇÃO</w:t>
      </w:r>
    </w:p>
    <w:p w14:paraId="1DA71D79" w14:textId="77777777" w:rsidR="00C47E0D" w:rsidRPr="00D93282" w:rsidRDefault="00C47E0D" w:rsidP="00C47E0D">
      <w:pPr>
        <w:spacing w:after="0"/>
        <w:jc w:val="both"/>
        <w:rPr>
          <w:rFonts w:ascii="Arial" w:hAnsi="Arial" w:cs="Arial"/>
          <w:b/>
          <w:bCs/>
          <w:sz w:val="10"/>
          <w:szCs w:val="10"/>
        </w:rPr>
      </w:pPr>
    </w:p>
    <w:p w14:paraId="2F22724A" w14:textId="77777777" w:rsidR="00C47E0D" w:rsidRPr="00446740" w:rsidRDefault="00C47E0D" w:rsidP="00C47E0D">
      <w:pPr>
        <w:spacing w:after="0"/>
        <w:jc w:val="both"/>
        <w:rPr>
          <w:rFonts w:ascii="Arial" w:hAnsi="Arial" w:cs="Arial"/>
          <w:b/>
          <w:bCs/>
          <w:sz w:val="23"/>
          <w:szCs w:val="23"/>
        </w:rPr>
      </w:pPr>
      <w:r w:rsidRPr="00446740">
        <w:rPr>
          <w:rFonts w:ascii="Arial" w:hAnsi="Arial" w:cs="Arial"/>
          <w:sz w:val="23"/>
          <w:szCs w:val="23"/>
        </w:rPr>
        <w:t xml:space="preserve">8.1. A descrição da solução como um todo, abrange a </w:t>
      </w:r>
      <w:r w:rsidRPr="003829FF">
        <w:rPr>
          <w:rFonts w:ascii="Arial" w:hAnsi="Arial" w:cs="Arial"/>
        </w:rPr>
        <w:t>Licenciamento do Software de gestão administração, para atender as demandas da secretaria municipal administração no exercício de 2024</w:t>
      </w:r>
      <w:r w:rsidRPr="00446740">
        <w:rPr>
          <w:rFonts w:ascii="Arial" w:hAnsi="Arial" w:cs="Arial"/>
          <w:sz w:val="23"/>
          <w:szCs w:val="23"/>
        </w:rPr>
        <w:t>.</w:t>
      </w:r>
    </w:p>
    <w:p w14:paraId="578757B9"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8.2. A contratação em tela visa dar continuidade aos serviços acessórios que dão sustentabilidade à otimização e adequação das atividades da administração pública, em suas atribuições finalísticas.</w:t>
      </w:r>
    </w:p>
    <w:p w14:paraId="7E3D420C" w14:textId="77777777" w:rsidR="00C47E0D" w:rsidRDefault="00C47E0D" w:rsidP="00C47E0D">
      <w:pPr>
        <w:spacing w:after="0"/>
        <w:jc w:val="both"/>
        <w:rPr>
          <w:rFonts w:ascii="Arial" w:hAnsi="Arial" w:cs="Arial"/>
          <w:sz w:val="23"/>
          <w:szCs w:val="23"/>
        </w:rPr>
      </w:pPr>
      <w:r w:rsidRPr="00446740">
        <w:rPr>
          <w:rFonts w:ascii="Arial" w:hAnsi="Arial" w:cs="Arial"/>
          <w:sz w:val="23"/>
          <w:szCs w:val="23"/>
        </w:rPr>
        <w:t>8.3. Os serviços deverão ser executados com zelo e destreza, e de acordo com as descrições, detalhamento e especificações contidas nesse Termo de Referência, não eximindo a empresa da responsabilidade da execução de outras atividades atinentes ao objeto, a qualquer tempo e a critério da Administração.</w:t>
      </w:r>
    </w:p>
    <w:p w14:paraId="0F1BD181" w14:textId="77777777" w:rsidR="00C47E0D" w:rsidRPr="00446740" w:rsidRDefault="00C47E0D" w:rsidP="00C47E0D">
      <w:pPr>
        <w:spacing w:after="0"/>
        <w:jc w:val="both"/>
        <w:rPr>
          <w:rFonts w:ascii="Arial" w:hAnsi="Arial" w:cs="Arial"/>
          <w:sz w:val="23"/>
          <w:szCs w:val="23"/>
        </w:rPr>
      </w:pPr>
    </w:p>
    <w:p w14:paraId="3941012E" w14:textId="77777777" w:rsidR="00C47E0D" w:rsidRPr="00446740" w:rsidRDefault="00C47E0D" w:rsidP="00C47E0D">
      <w:pPr>
        <w:spacing w:after="0"/>
        <w:jc w:val="both"/>
        <w:rPr>
          <w:rFonts w:ascii="Arial" w:hAnsi="Arial" w:cs="Arial"/>
          <w:b/>
          <w:bCs/>
          <w:sz w:val="23"/>
          <w:szCs w:val="23"/>
        </w:rPr>
      </w:pPr>
      <w:r>
        <w:rPr>
          <w:rFonts w:ascii="Arial" w:hAnsi="Arial" w:cs="Arial"/>
          <w:b/>
          <w:bCs/>
          <w:sz w:val="23"/>
          <w:szCs w:val="23"/>
        </w:rPr>
        <w:t>9</w:t>
      </w:r>
      <w:r w:rsidRPr="00446740">
        <w:rPr>
          <w:rFonts w:ascii="Arial" w:hAnsi="Arial" w:cs="Arial"/>
          <w:b/>
          <w:bCs/>
          <w:sz w:val="23"/>
          <w:szCs w:val="23"/>
        </w:rPr>
        <w:t xml:space="preserve"> - DA GESTÃO DO CONTRATO</w:t>
      </w:r>
    </w:p>
    <w:p w14:paraId="0DD707D9"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10.1. A fiscalização da contratação, decorrente desta dispensa de licitação, será acompanhada e fiscalizada por servidor da Administração, especialmente designados, nos termos do artigo 117 da Lei Federal 14.133/2021.</w:t>
      </w:r>
    </w:p>
    <w:p w14:paraId="0D54C3E9" w14:textId="77777777" w:rsidR="00C47E0D" w:rsidRDefault="00C47E0D" w:rsidP="00C47E0D">
      <w:pPr>
        <w:spacing w:after="0"/>
        <w:jc w:val="both"/>
        <w:rPr>
          <w:rFonts w:ascii="Arial" w:hAnsi="Arial" w:cs="Arial"/>
          <w:sz w:val="23"/>
          <w:szCs w:val="23"/>
        </w:rPr>
      </w:pPr>
      <w:r w:rsidRPr="00446740">
        <w:rPr>
          <w:rFonts w:ascii="Arial" w:hAnsi="Arial" w:cs="Arial"/>
          <w:sz w:val="23"/>
          <w:szCs w:val="23"/>
        </w:rPr>
        <w:t>10.2. A contratante deverá indiciar um responsável legal, através de documento encaminhado para o e-mail pmbscpl2021@gmail.com ou protocolado pessoalmente no setor de licitações e contratos deste município, indicando os respectivos contatos (e-mail, celular e Whatsapp), com poderes para representá-lo perante essa municipalidade na execução do contrato decorrente da dispensa de licitação objeto deste termo de referência.</w:t>
      </w:r>
    </w:p>
    <w:p w14:paraId="07EC7E57" w14:textId="77777777" w:rsidR="00C47E0D" w:rsidRPr="00446740" w:rsidRDefault="00C47E0D" w:rsidP="00C47E0D">
      <w:pPr>
        <w:spacing w:after="0"/>
        <w:jc w:val="both"/>
        <w:rPr>
          <w:rFonts w:ascii="Arial" w:hAnsi="Arial" w:cs="Arial"/>
          <w:sz w:val="23"/>
          <w:szCs w:val="23"/>
        </w:rPr>
      </w:pPr>
    </w:p>
    <w:p w14:paraId="16B78808" w14:textId="77777777" w:rsidR="00C47E0D" w:rsidRPr="00446740" w:rsidRDefault="00C47E0D" w:rsidP="00C47E0D">
      <w:pPr>
        <w:spacing w:after="0"/>
        <w:jc w:val="both"/>
        <w:rPr>
          <w:rFonts w:ascii="Arial" w:hAnsi="Arial" w:cs="Arial"/>
          <w:b/>
          <w:bCs/>
          <w:sz w:val="23"/>
          <w:szCs w:val="23"/>
        </w:rPr>
      </w:pPr>
      <w:r>
        <w:rPr>
          <w:rFonts w:ascii="Arial" w:hAnsi="Arial" w:cs="Arial"/>
          <w:b/>
          <w:bCs/>
          <w:sz w:val="23"/>
          <w:szCs w:val="23"/>
        </w:rPr>
        <w:t>10</w:t>
      </w:r>
      <w:r w:rsidRPr="00446740">
        <w:rPr>
          <w:rFonts w:ascii="Arial" w:hAnsi="Arial" w:cs="Arial"/>
          <w:b/>
          <w:bCs/>
          <w:sz w:val="23"/>
          <w:szCs w:val="23"/>
        </w:rPr>
        <w:t xml:space="preserve"> - DO RECEBIMENTO DO OBJETO E DOS CRITÉRIOS PARA MEDIÇÃO E PAGAMENTO. </w:t>
      </w:r>
    </w:p>
    <w:p w14:paraId="19EA45C5"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11.1. O recebimento do objeto do contrato, decorrente da referida dispensa de licitação, se dará:</w:t>
      </w:r>
    </w:p>
    <w:p w14:paraId="4B834625"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a) provisoriamente, pelo responsável por seu acompanhamento e fiscalização, mediante termo detalhado, quando verificado o cumprimento das exigências de caráter técnico;</w:t>
      </w:r>
    </w:p>
    <w:p w14:paraId="0626E066"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b) definitivamente, por servidor ou comissão designada pela autoridade competente, mediante termo detalhado que comprove o atendimento das exigências contratuais;</w:t>
      </w:r>
    </w:p>
    <w:p w14:paraId="1C7B4C33"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11.2. O pagamento será realizado no prazo máximo de até 30 (trinta) dias, contados a partir do recebimento da Nota Fiscal ou Fatura, através de ordem bancária, para crédito em banco, agência e conta corrente indicados pelo contratado, respeitada a ordem cronológica prevista no artigo 142 e seus incisos da Lei Federal 14.133/21.</w:t>
      </w:r>
    </w:p>
    <w:p w14:paraId="4126FB45"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lastRenderedPageBreak/>
        <w:t>11.3. Considera-se ocorrido o recebimento da nota fiscal ou fatura no momento em que o órgão contratante atestar a execução do objeto do contrato.</w:t>
      </w:r>
    </w:p>
    <w:p w14:paraId="0F826F7E"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11.4. A Nota Fiscal ou Fatura deverá ser obrigatoriamente acompanhada da comprovação da regularidade fiscal, mediante consulta aos sítios eletrônicos oficiais ou à documentação mencionada no art. 68 da Lei Federal 14.133/2021.</w:t>
      </w:r>
    </w:p>
    <w:p w14:paraId="19FBFE0E" w14:textId="77777777" w:rsidR="00C47E0D" w:rsidRPr="00446740" w:rsidRDefault="00C47E0D" w:rsidP="00C47E0D">
      <w:pPr>
        <w:spacing w:after="0"/>
        <w:jc w:val="both"/>
        <w:rPr>
          <w:rFonts w:ascii="Arial" w:hAnsi="Arial" w:cs="Arial"/>
          <w:b/>
          <w:bCs/>
          <w:sz w:val="23"/>
          <w:szCs w:val="23"/>
        </w:rPr>
      </w:pPr>
      <w:r>
        <w:rPr>
          <w:rFonts w:ascii="Arial" w:hAnsi="Arial" w:cs="Arial"/>
          <w:b/>
          <w:bCs/>
          <w:sz w:val="23"/>
          <w:szCs w:val="23"/>
        </w:rPr>
        <w:t>11</w:t>
      </w:r>
      <w:r w:rsidRPr="00446740">
        <w:rPr>
          <w:rFonts w:ascii="Arial" w:hAnsi="Arial" w:cs="Arial"/>
          <w:b/>
          <w:bCs/>
          <w:sz w:val="23"/>
          <w:szCs w:val="23"/>
        </w:rPr>
        <w:t xml:space="preserve"> - RECURSOS ORÇAMENTÁRIOS</w:t>
      </w:r>
    </w:p>
    <w:p w14:paraId="734E2B49" w14:textId="77777777" w:rsidR="00C47E0D" w:rsidRPr="00446740" w:rsidRDefault="00C47E0D" w:rsidP="00C47E0D">
      <w:pPr>
        <w:spacing w:after="0"/>
        <w:jc w:val="both"/>
        <w:rPr>
          <w:rFonts w:ascii="Arial" w:hAnsi="Arial" w:cs="Arial"/>
          <w:b/>
          <w:bCs/>
          <w:sz w:val="23"/>
          <w:szCs w:val="23"/>
        </w:rPr>
      </w:pPr>
      <w:r w:rsidRPr="00446740">
        <w:rPr>
          <w:rFonts w:ascii="Arial" w:hAnsi="Arial" w:cs="Arial"/>
          <w:sz w:val="23"/>
          <w:szCs w:val="23"/>
        </w:rPr>
        <w:t>12.1. Os custos com a presente contratação correrão por conta da seguinte dotação orçamentária:</w:t>
      </w:r>
    </w:p>
    <w:p w14:paraId="18DF854F" w14:textId="77777777" w:rsidR="00C47E0D" w:rsidRDefault="00C47E0D" w:rsidP="00C47E0D">
      <w:pPr>
        <w:spacing w:after="0"/>
        <w:jc w:val="both"/>
        <w:rPr>
          <w:rFonts w:ascii="Arial" w:hAnsi="Arial" w:cs="Arial"/>
          <w:b/>
          <w:bCs/>
          <w:sz w:val="23"/>
          <w:szCs w:val="23"/>
        </w:rPr>
      </w:pPr>
    </w:p>
    <w:tbl>
      <w:tblPr>
        <w:tblW w:w="9386" w:type="dxa"/>
        <w:tblInd w:w="-38" w:type="dxa"/>
        <w:tblLayout w:type="fixed"/>
        <w:tblCellMar>
          <w:left w:w="30" w:type="dxa"/>
          <w:right w:w="30" w:type="dxa"/>
        </w:tblCellMar>
        <w:tblLook w:val="0000" w:firstRow="0" w:lastRow="0" w:firstColumn="0" w:lastColumn="0" w:noHBand="0" w:noVBand="0"/>
      </w:tblPr>
      <w:tblGrid>
        <w:gridCol w:w="902"/>
        <w:gridCol w:w="759"/>
        <w:gridCol w:w="919"/>
        <w:gridCol w:w="994"/>
        <w:gridCol w:w="1134"/>
        <w:gridCol w:w="1276"/>
        <w:gridCol w:w="992"/>
        <w:gridCol w:w="1559"/>
        <w:gridCol w:w="851"/>
      </w:tblGrid>
      <w:tr w:rsidR="00C47E0D" w14:paraId="62437B53" w14:textId="77777777" w:rsidTr="00C47E0D">
        <w:trPr>
          <w:trHeight w:val="348"/>
        </w:trPr>
        <w:tc>
          <w:tcPr>
            <w:tcW w:w="9386" w:type="dxa"/>
            <w:gridSpan w:val="9"/>
            <w:tcBorders>
              <w:top w:val="single" w:sz="6" w:space="0" w:color="auto"/>
              <w:left w:val="single" w:sz="6" w:space="0" w:color="auto"/>
              <w:bottom w:val="single" w:sz="6" w:space="0" w:color="auto"/>
              <w:right w:val="single" w:sz="6" w:space="0" w:color="auto"/>
            </w:tcBorders>
          </w:tcPr>
          <w:p w14:paraId="5209EFDB" w14:textId="77777777" w:rsidR="00C47E0D" w:rsidRDefault="00C47E0D" w:rsidP="00C47E0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PREVSÃO ORÇAMENTÁRIA E CLASSIFICAÇÃO DESPESA</w:t>
            </w:r>
          </w:p>
        </w:tc>
      </w:tr>
      <w:tr w:rsidR="00C47E0D" w14:paraId="1F84028E" w14:textId="77777777" w:rsidTr="00C47E0D">
        <w:trPr>
          <w:trHeight w:val="348"/>
        </w:trPr>
        <w:tc>
          <w:tcPr>
            <w:tcW w:w="902" w:type="dxa"/>
            <w:tcBorders>
              <w:top w:val="single" w:sz="6" w:space="0" w:color="auto"/>
              <w:left w:val="single" w:sz="6" w:space="0" w:color="auto"/>
              <w:bottom w:val="single" w:sz="6" w:space="0" w:color="auto"/>
              <w:right w:val="single" w:sz="6" w:space="0" w:color="auto"/>
            </w:tcBorders>
          </w:tcPr>
          <w:p w14:paraId="51DF0607" w14:textId="77777777" w:rsidR="00C47E0D" w:rsidRDefault="00C47E0D" w:rsidP="00C47E0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ORGÃO</w:t>
            </w:r>
          </w:p>
        </w:tc>
        <w:tc>
          <w:tcPr>
            <w:tcW w:w="759" w:type="dxa"/>
            <w:tcBorders>
              <w:top w:val="single" w:sz="6" w:space="0" w:color="auto"/>
              <w:left w:val="single" w:sz="6" w:space="0" w:color="auto"/>
              <w:bottom w:val="nil"/>
              <w:right w:val="single" w:sz="6" w:space="0" w:color="auto"/>
            </w:tcBorders>
          </w:tcPr>
          <w:p w14:paraId="73F72371" w14:textId="77777777" w:rsidR="00C47E0D" w:rsidRDefault="00C47E0D" w:rsidP="00C47E0D">
            <w:pPr>
              <w:autoSpaceDE w:val="0"/>
              <w:autoSpaceDN w:val="0"/>
              <w:adjustRightInd w:val="0"/>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FICHA</w:t>
            </w:r>
          </w:p>
        </w:tc>
        <w:tc>
          <w:tcPr>
            <w:tcW w:w="919" w:type="dxa"/>
            <w:tcBorders>
              <w:top w:val="single" w:sz="6" w:space="0" w:color="auto"/>
              <w:left w:val="single" w:sz="6" w:space="0" w:color="auto"/>
              <w:bottom w:val="single" w:sz="6" w:space="0" w:color="auto"/>
              <w:right w:val="single" w:sz="6" w:space="0" w:color="auto"/>
            </w:tcBorders>
          </w:tcPr>
          <w:p w14:paraId="6B178B47" w14:textId="77777777" w:rsidR="00C47E0D" w:rsidRDefault="00C47E0D" w:rsidP="00C47E0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UNID</w:t>
            </w:r>
          </w:p>
        </w:tc>
        <w:tc>
          <w:tcPr>
            <w:tcW w:w="994" w:type="dxa"/>
            <w:tcBorders>
              <w:top w:val="single" w:sz="6" w:space="0" w:color="auto"/>
              <w:left w:val="single" w:sz="6" w:space="0" w:color="auto"/>
              <w:bottom w:val="single" w:sz="6" w:space="0" w:color="auto"/>
              <w:right w:val="single" w:sz="6" w:space="0" w:color="auto"/>
            </w:tcBorders>
          </w:tcPr>
          <w:p w14:paraId="01470BEC" w14:textId="77777777" w:rsidR="00C47E0D" w:rsidRDefault="00C47E0D" w:rsidP="00C47E0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FUNÇÃO</w:t>
            </w:r>
          </w:p>
        </w:tc>
        <w:tc>
          <w:tcPr>
            <w:tcW w:w="1134" w:type="dxa"/>
            <w:tcBorders>
              <w:top w:val="single" w:sz="6" w:space="0" w:color="auto"/>
              <w:left w:val="single" w:sz="6" w:space="0" w:color="auto"/>
              <w:bottom w:val="nil"/>
              <w:right w:val="single" w:sz="6" w:space="0" w:color="auto"/>
            </w:tcBorders>
          </w:tcPr>
          <w:p w14:paraId="1DA10A38" w14:textId="77777777" w:rsidR="00C47E0D" w:rsidRDefault="00C47E0D" w:rsidP="00C47E0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SUB- FUNÇÃO</w:t>
            </w:r>
          </w:p>
        </w:tc>
        <w:tc>
          <w:tcPr>
            <w:tcW w:w="1276" w:type="dxa"/>
            <w:tcBorders>
              <w:top w:val="single" w:sz="6" w:space="0" w:color="auto"/>
              <w:left w:val="single" w:sz="6" w:space="0" w:color="auto"/>
              <w:bottom w:val="single" w:sz="6" w:space="0" w:color="auto"/>
              <w:right w:val="single" w:sz="6" w:space="0" w:color="auto"/>
            </w:tcBorders>
          </w:tcPr>
          <w:p w14:paraId="4611C3A3" w14:textId="77777777" w:rsidR="00C47E0D" w:rsidRDefault="00C47E0D" w:rsidP="00C47E0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PROGRAMA</w:t>
            </w:r>
          </w:p>
        </w:tc>
        <w:tc>
          <w:tcPr>
            <w:tcW w:w="992" w:type="dxa"/>
            <w:tcBorders>
              <w:top w:val="single" w:sz="6" w:space="0" w:color="auto"/>
              <w:left w:val="single" w:sz="6" w:space="0" w:color="auto"/>
              <w:bottom w:val="nil"/>
              <w:right w:val="single" w:sz="6" w:space="0" w:color="auto"/>
            </w:tcBorders>
          </w:tcPr>
          <w:p w14:paraId="328B1986" w14:textId="77777777" w:rsidR="00C47E0D" w:rsidRDefault="00C47E0D" w:rsidP="00C47E0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PROJ. ATIV.</w:t>
            </w:r>
          </w:p>
        </w:tc>
        <w:tc>
          <w:tcPr>
            <w:tcW w:w="1559" w:type="dxa"/>
            <w:tcBorders>
              <w:top w:val="single" w:sz="6" w:space="0" w:color="auto"/>
              <w:left w:val="single" w:sz="6" w:space="0" w:color="auto"/>
              <w:bottom w:val="single" w:sz="6" w:space="0" w:color="auto"/>
              <w:right w:val="single" w:sz="6" w:space="0" w:color="auto"/>
            </w:tcBorders>
          </w:tcPr>
          <w:p w14:paraId="1D5EE89F" w14:textId="77777777" w:rsidR="00C47E0D" w:rsidRDefault="00C47E0D" w:rsidP="00C47E0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CLASIFICAÇÃO</w:t>
            </w:r>
          </w:p>
        </w:tc>
        <w:tc>
          <w:tcPr>
            <w:tcW w:w="851" w:type="dxa"/>
            <w:tcBorders>
              <w:top w:val="single" w:sz="6" w:space="0" w:color="auto"/>
              <w:left w:val="single" w:sz="6" w:space="0" w:color="auto"/>
              <w:bottom w:val="single" w:sz="6" w:space="0" w:color="auto"/>
              <w:right w:val="single" w:sz="6" w:space="0" w:color="auto"/>
            </w:tcBorders>
          </w:tcPr>
          <w:p w14:paraId="5D0EE56A" w14:textId="77777777" w:rsidR="00C47E0D" w:rsidRDefault="00C47E0D" w:rsidP="00C47E0D">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FONTE</w:t>
            </w:r>
          </w:p>
        </w:tc>
      </w:tr>
      <w:tr w:rsidR="00C47E0D" w14:paraId="7D13E142" w14:textId="77777777" w:rsidTr="00C47E0D">
        <w:trPr>
          <w:trHeight w:val="348"/>
        </w:trPr>
        <w:tc>
          <w:tcPr>
            <w:tcW w:w="902" w:type="dxa"/>
            <w:tcBorders>
              <w:top w:val="single" w:sz="6" w:space="0" w:color="auto"/>
              <w:left w:val="single" w:sz="6" w:space="0" w:color="auto"/>
              <w:bottom w:val="single" w:sz="6" w:space="0" w:color="auto"/>
              <w:right w:val="single" w:sz="6" w:space="0" w:color="auto"/>
            </w:tcBorders>
          </w:tcPr>
          <w:p w14:paraId="2662BC68" w14:textId="77777777" w:rsidR="00C47E0D" w:rsidRDefault="00C47E0D" w:rsidP="00C47E0D">
            <w:pPr>
              <w:autoSpaceDE w:val="0"/>
              <w:autoSpaceDN w:val="0"/>
              <w:adjustRightInd w:val="0"/>
              <w:spacing w:after="0" w:line="240" w:lineRule="auto"/>
              <w:rPr>
                <w:rFonts w:ascii="Calibri" w:hAnsi="Calibri" w:cs="Calibri"/>
                <w:color w:val="FF0000"/>
              </w:rPr>
            </w:pPr>
            <w:r>
              <w:rPr>
                <w:rFonts w:ascii="Calibri" w:hAnsi="Calibri" w:cs="Calibri"/>
                <w:color w:val="FF0000"/>
              </w:rPr>
              <w:t>03.04.00</w:t>
            </w:r>
          </w:p>
        </w:tc>
        <w:tc>
          <w:tcPr>
            <w:tcW w:w="759" w:type="dxa"/>
            <w:tcBorders>
              <w:top w:val="single" w:sz="6" w:space="0" w:color="auto"/>
              <w:left w:val="single" w:sz="6" w:space="0" w:color="auto"/>
              <w:bottom w:val="single" w:sz="6" w:space="0" w:color="auto"/>
              <w:right w:val="single" w:sz="6" w:space="0" w:color="auto"/>
            </w:tcBorders>
          </w:tcPr>
          <w:p w14:paraId="34E2ABD0" w14:textId="77777777" w:rsidR="00C47E0D" w:rsidRDefault="00C47E0D" w:rsidP="00C47E0D">
            <w:pPr>
              <w:autoSpaceDE w:val="0"/>
              <w:autoSpaceDN w:val="0"/>
              <w:adjustRightInd w:val="0"/>
              <w:spacing w:after="0" w:line="240" w:lineRule="auto"/>
              <w:rPr>
                <w:rFonts w:ascii="Calibri" w:hAnsi="Calibri" w:cs="Calibri"/>
                <w:color w:val="FF0000"/>
              </w:rPr>
            </w:pPr>
            <w:r>
              <w:rPr>
                <w:rFonts w:ascii="Calibri" w:hAnsi="Calibri" w:cs="Calibri"/>
                <w:color w:val="FF0000"/>
              </w:rPr>
              <w:t>82</w:t>
            </w:r>
          </w:p>
        </w:tc>
        <w:tc>
          <w:tcPr>
            <w:tcW w:w="919" w:type="dxa"/>
            <w:tcBorders>
              <w:top w:val="single" w:sz="6" w:space="0" w:color="auto"/>
              <w:left w:val="single" w:sz="6" w:space="0" w:color="auto"/>
              <w:bottom w:val="single" w:sz="6" w:space="0" w:color="auto"/>
              <w:right w:val="single" w:sz="6" w:space="0" w:color="auto"/>
            </w:tcBorders>
          </w:tcPr>
          <w:p w14:paraId="76E60FB8" w14:textId="77777777" w:rsidR="00C47E0D" w:rsidRDefault="00C47E0D" w:rsidP="00C47E0D">
            <w:pPr>
              <w:autoSpaceDE w:val="0"/>
              <w:autoSpaceDN w:val="0"/>
              <w:adjustRightInd w:val="0"/>
              <w:spacing w:after="0" w:line="240" w:lineRule="auto"/>
              <w:rPr>
                <w:rFonts w:ascii="Calibri" w:hAnsi="Calibri" w:cs="Calibri"/>
                <w:color w:val="FF0000"/>
              </w:rPr>
            </w:pPr>
            <w:r>
              <w:rPr>
                <w:rFonts w:ascii="Calibri" w:hAnsi="Calibri" w:cs="Calibri"/>
                <w:color w:val="FF0000"/>
              </w:rPr>
              <w:t>03.04.01</w:t>
            </w:r>
          </w:p>
        </w:tc>
        <w:tc>
          <w:tcPr>
            <w:tcW w:w="994" w:type="dxa"/>
            <w:tcBorders>
              <w:top w:val="single" w:sz="6" w:space="0" w:color="auto"/>
              <w:left w:val="single" w:sz="6" w:space="0" w:color="auto"/>
              <w:bottom w:val="single" w:sz="6" w:space="0" w:color="auto"/>
              <w:right w:val="single" w:sz="6" w:space="0" w:color="auto"/>
            </w:tcBorders>
          </w:tcPr>
          <w:p w14:paraId="72F5F8C8" w14:textId="77777777" w:rsidR="00C47E0D" w:rsidRDefault="00C47E0D" w:rsidP="00C47E0D">
            <w:pPr>
              <w:autoSpaceDE w:val="0"/>
              <w:autoSpaceDN w:val="0"/>
              <w:adjustRightInd w:val="0"/>
              <w:spacing w:after="0" w:line="240" w:lineRule="auto"/>
              <w:rPr>
                <w:rFonts w:ascii="Calibri" w:hAnsi="Calibri" w:cs="Calibri"/>
                <w:color w:val="FF0000"/>
              </w:rPr>
            </w:pPr>
            <w:r>
              <w:rPr>
                <w:rFonts w:ascii="Calibri" w:hAnsi="Calibri" w:cs="Calibri"/>
                <w:color w:val="FF0000"/>
              </w:rPr>
              <w:t>04</w:t>
            </w:r>
          </w:p>
        </w:tc>
        <w:tc>
          <w:tcPr>
            <w:tcW w:w="1134" w:type="dxa"/>
            <w:tcBorders>
              <w:top w:val="single" w:sz="6" w:space="0" w:color="auto"/>
              <w:left w:val="single" w:sz="6" w:space="0" w:color="auto"/>
              <w:bottom w:val="single" w:sz="6" w:space="0" w:color="auto"/>
              <w:right w:val="single" w:sz="6" w:space="0" w:color="auto"/>
            </w:tcBorders>
          </w:tcPr>
          <w:p w14:paraId="61560312" w14:textId="77777777" w:rsidR="00C47E0D" w:rsidRDefault="00C47E0D" w:rsidP="00C47E0D">
            <w:pPr>
              <w:autoSpaceDE w:val="0"/>
              <w:autoSpaceDN w:val="0"/>
              <w:adjustRightInd w:val="0"/>
              <w:spacing w:after="0" w:line="240" w:lineRule="auto"/>
              <w:jc w:val="center"/>
              <w:rPr>
                <w:rFonts w:ascii="Calibri" w:hAnsi="Calibri" w:cs="Calibri"/>
                <w:color w:val="FF0000"/>
              </w:rPr>
            </w:pPr>
            <w:r>
              <w:rPr>
                <w:rFonts w:ascii="Calibri" w:hAnsi="Calibri" w:cs="Calibri"/>
                <w:color w:val="FF0000"/>
              </w:rPr>
              <w:t>122</w:t>
            </w:r>
          </w:p>
        </w:tc>
        <w:tc>
          <w:tcPr>
            <w:tcW w:w="1276" w:type="dxa"/>
            <w:tcBorders>
              <w:top w:val="single" w:sz="6" w:space="0" w:color="auto"/>
              <w:left w:val="single" w:sz="6" w:space="0" w:color="auto"/>
              <w:bottom w:val="single" w:sz="6" w:space="0" w:color="auto"/>
              <w:right w:val="single" w:sz="6" w:space="0" w:color="auto"/>
            </w:tcBorders>
          </w:tcPr>
          <w:p w14:paraId="3BC0B177" w14:textId="77777777" w:rsidR="00C47E0D" w:rsidRDefault="00C47E0D" w:rsidP="00C47E0D">
            <w:pPr>
              <w:autoSpaceDE w:val="0"/>
              <w:autoSpaceDN w:val="0"/>
              <w:adjustRightInd w:val="0"/>
              <w:spacing w:after="0" w:line="240" w:lineRule="auto"/>
              <w:rPr>
                <w:rFonts w:ascii="Calibri" w:hAnsi="Calibri" w:cs="Calibri"/>
                <w:color w:val="FF0000"/>
              </w:rPr>
            </w:pPr>
            <w:r>
              <w:rPr>
                <w:rFonts w:ascii="Calibri" w:hAnsi="Calibri" w:cs="Calibri"/>
                <w:color w:val="FF0000"/>
              </w:rPr>
              <w:t>0052</w:t>
            </w:r>
          </w:p>
        </w:tc>
        <w:tc>
          <w:tcPr>
            <w:tcW w:w="992" w:type="dxa"/>
            <w:tcBorders>
              <w:top w:val="single" w:sz="6" w:space="0" w:color="auto"/>
              <w:left w:val="single" w:sz="6" w:space="0" w:color="auto"/>
              <w:bottom w:val="single" w:sz="6" w:space="0" w:color="auto"/>
              <w:right w:val="single" w:sz="6" w:space="0" w:color="auto"/>
            </w:tcBorders>
          </w:tcPr>
          <w:p w14:paraId="6A64F998" w14:textId="77777777" w:rsidR="00C47E0D" w:rsidRDefault="00C47E0D" w:rsidP="00C47E0D">
            <w:pPr>
              <w:autoSpaceDE w:val="0"/>
              <w:autoSpaceDN w:val="0"/>
              <w:adjustRightInd w:val="0"/>
              <w:spacing w:after="0" w:line="240" w:lineRule="auto"/>
              <w:rPr>
                <w:rFonts w:ascii="Calibri" w:hAnsi="Calibri" w:cs="Calibri"/>
                <w:color w:val="FF0000"/>
              </w:rPr>
            </w:pPr>
            <w:r>
              <w:rPr>
                <w:rFonts w:ascii="Calibri" w:hAnsi="Calibri" w:cs="Calibri"/>
                <w:color w:val="FF0000"/>
              </w:rPr>
              <w:t>2104</w:t>
            </w:r>
          </w:p>
        </w:tc>
        <w:tc>
          <w:tcPr>
            <w:tcW w:w="1559" w:type="dxa"/>
            <w:tcBorders>
              <w:top w:val="single" w:sz="6" w:space="0" w:color="auto"/>
              <w:left w:val="single" w:sz="6" w:space="0" w:color="auto"/>
              <w:bottom w:val="single" w:sz="6" w:space="0" w:color="auto"/>
              <w:right w:val="single" w:sz="6" w:space="0" w:color="auto"/>
            </w:tcBorders>
          </w:tcPr>
          <w:p w14:paraId="3EC8347B" w14:textId="77777777" w:rsidR="00C47E0D" w:rsidRDefault="00C47E0D" w:rsidP="00C47E0D">
            <w:pPr>
              <w:autoSpaceDE w:val="0"/>
              <w:autoSpaceDN w:val="0"/>
              <w:adjustRightInd w:val="0"/>
              <w:spacing w:after="0" w:line="240" w:lineRule="auto"/>
              <w:rPr>
                <w:rFonts w:ascii="Calibri" w:hAnsi="Calibri" w:cs="Calibri"/>
                <w:color w:val="FF0000"/>
              </w:rPr>
            </w:pPr>
            <w:r>
              <w:rPr>
                <w:rFonts w:ascii="Calibri" w:hAnsi="Calibri" w:cs="Calibri"/>
                <w:color w:val="FF0000"/>
              </w:rPr>
              <w:t>3.3.90.39.00</w:t>
            </w:r>
          </w:p>
        </w:tc>
        <w:tc>
          <w:tcPr>
            <w:tcW w:w="851" w:type="dxa"/>
            <w:tcBorders>
              <w:top w:val="single" w:sz="6" w:space="0" w:color="auto"/>
              <w:left w:val="single" w:sz="6" w:space="0" w:color="auto"/>
              <w:bottom w:val="single" w:sz="6" w:space="0" w:color="auto"/>
              <w:right w:val="single" w:sz="6" w:space="0" w:color="auto"/>
            </w:tcBorders>
          </w:tcPr>
          <w:p w14:paraId="21921A9E" w14:textId="77777777" w:rsidR="00C47E0D" w:rsidRDefault="00C47E0D" w:rsidP="00C47E0D">
            <w:pPr>
              <w:autoSpaceDE w:val="0"/>
              <w:autoSpaceDN w:val="0"/>
              <w:adjustRightInd w:val="0"/>
              <w:spacing w:after="0" w:line="240" w:lineRule="auto"/>
              <w:rPr>
                <w:rFonts w:ascii="Calibri" w:hAnsi="Calibri" w:cs="Calibri"/>
                <w:color w:val="FF0000"/>
              </w:rPr>
            </w:pPr>
            <w:r>
              <w:rPr>
                <w:rFonts w:ascii="Calibri" w:hAnsi="Calibri" w:cs="Calibri"/>
                <w:color w:val="FF0000"/>
              </w:rPr>
              <w:t>1500</w:t>
            </w:r>
          </w:p>
        </w:tc>
      </w:tr>
    </w:tbl>
    <w:p w14:paraId="7EB59436" w14:textId="77777777" w:rsidR="00C47E0D" w:rsidRDefault="00C47E0D" w:rsidP="00C47E0D">
      <w:pPr>
        <w:spacing w:after="0"/>
        <w:jc w:val="both"/>
        <w:rPr>
          <w:rFonts w:ascii="Arial" w:hAnsi="Arial" w:cs="Arial"/>
          <w:b/>
          <w:bCs/>
          <w:sz w:val="23"/>
          <w:szCs w:val="23"/>
        </w:rPr>
      </w:pPr>
    </w:p>
    <w:p w14:paraId="1703E9E9" w14:textId="77777777" w:rsidR="00C47E0D" w:rsidRPr="00446740" w:rsidRDefault="00C47E0D" w:rsidP="00C47E0D">
      <w:pPr>
        <w:spacing w:after="0"/>
        <w:jc w:val="both"/>
        <w:rPr>
          <w:rFonts w:ascii="Arial" w:hAnsi="Arial" w:cs="Arial"/>
          <w:b/>
          <w:bCs/>
          <w:sz w:val="23"/>
          <w:szCs w:val="23"/>
        </w:rPr>
      </w:pPr>
      <w:r>
        <w:rPr>
          <w:rFonts w:ascii="Arial" w:hAnsi="Arial" w:cs="Arial"/>
          <w:b/>
          <w:bCs/>
          <w:sz w:val="23"/>
          <w:szCs w:val="23"/>
        </w:rPr>
        <w:t>12</w:t>
      </w:r>
      <w:r w:rsidRPr="00446740">
        <w:rPr>
          <w:rFonts w:ascii="Arial" w:hAnsi="Arial" w:cs="Arial"/>
          <w:b/>
          <w:bCs/>
          <w:sz w:val="23"/>
          <w:szCs w:val="23"/>
        </w:rPr>
        <w:t xml:space="preserve"> - FORMA E CRITÉRIO DE SELEÇÃO DO FORNECEDOR.</w:t>
      </w:r>
    </w:p>
    <w:p w14:paraId="0C3140BA"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13.1. A seleção do prestador de serviço foi baseada com base nos requisitos previstos neste termo de referência, atrelado a proposta mais vantajosa apresentada pela</w:t>
      </w:r>
      <w:r>
        <w:rPr>
          <w:rFonts w:ascii="Arial" w:hAnsi="Arial" w:cs="Arial"/>
          <w:sz w:val="23"/>
          <w:szCs w:val="23"/>
        </w:rPr>
        <w:t>s</w:t>
      </w:r>
      <w:r w:rsidRPr="00446740">
        <w:rPr>
          <w:rFonts w:ascii="Arial" w:hAnsi="Arial" w:cs="Arial"/>
          <w:sz w:val="23"/>
          <w:szCs w:val="23"/>
        </w:rPr>
        <w:t xml:space="preserve"> empresa</w:t>
      </w:r>
      <w:r>
        <w:rPr>
          <w:rFonts w:ascii="Arial" w:hAnsi="Arial" w:cs="Arial"/>
          <w:sz w:val="23"/>
          <w:szCs w:val="23"/>
        </w:rPr>
        <w:t>s</w:t>
      </w:r>
      <w:r w:rsidRPr="00446740">
        <w:rPr>
          <w:rFonts w:ascii="Arial" w:hAnsi="Arial" w:cs="Arial"/>
          <w:sz w:val="23"/>
          <w:szCs w:val="23"/>
        </w:rPr>
        <w:t>, conforme documentos acostados aos autos do processo.</w:t>
      </w:r>
    </w:p>
    <w:p w14:paraId="588CD212" w14:textId="77777777" w:rsidR="00C47E0D" w:rsidRDefault="00C47E0D" w:rsidP="00C47E0D">
      <w:pPr>
        <w:spacing w:after="0"/>
        <w:jc w:val="both"/>
        <w:rPr>
          <w:rFonts w:ascii="Arial" w:hAnsi="Arial" w:cs="Arial"/>
          <w:sz w:val="23"/>
          <w:szCs w:val="23"/>
        </w:rPr>
      </w:pPr>
      <w:r w:rsidRPr="00446740">
        <w:rPr>
          <w:rFonts w:ascii="Arial" w:hAnsi="Arial" w:cs="Arial"/>
          <w:sz w:val="23"/>
          <w:szCs w:val="23"/>
        </w:rPr>
        <w:t>13.2. A empresa contratada é notória em sua área de especialização, tendo cumprido todos os requisitos de habilitação exigidos, especialmente a habilitação jurídica, regularidade fiscal e trabalhista, qualificação econômico-financeira e qualificação técnica.</w:t>
      </w:r>
    </w:p>
    <w:p w14:paraId="2D63E6B7" w14:textId="77777777" w:rsidR="00C47E0D" w:rsidRPr="00D93282" w:rsidRDefault="00C47E0D" w:rsidP="00C47E0D">
      <w:pPr>
        <w:spacing w:after="0"/>
        <w:jc w:val="both"/>
        <w:rPr>
          <w:rFonts w:ascii="Arial" w:hAnsi="Arial" w:cs="Arial"/>
          <w:sz w:val="10"/>
          <w:szCs w:val="10"/>
        </w:rPr>
      </w:pPr>
    </w:p>
    <w:p w14:paraId="6C96BCB7" w14:textId="77777777" w:rsidR="00C47E0D" w:rsidRPr="00446740" w:rsidRDefault="00C47E0D" w:rsidP="00C47E0D">
      <w:pPr>
        <w:spacing w:after="0"/>
        <w:jc w:val="both"/>
        <w:rPr>
          <w:rFonts w:ascii="Arial" w:hAnsi="Arial" w:cs="Arial"/>
          <w:b/>
          <w:bCs/>
          <w:sz w:val="23"/>
          <w:szCs w:val="23"/>
        </w:rPr>
      </w:pPr>
      <w:r>
        <w:rPr>
          <w:rFonts w:ascii="Arial" w:hAnsi="Arial" w:cs="Arial"/>
          <w:b/>
          <w:bCs/>
          <w:sz w:val="23"/>
          <w:szCs w:val="23"/>
        </w:rPr>
        <w:t>13</w:t>
      </w:r>
      <w:r w:rsidRPr="00446740">
        <w:rPr>
          <w:rFonts w:ascii="Arial" w:hAnsi="Arial" w:cs="Arial"/>
          <w:b/>
          <w:bCs/>
          <w:sz w:val="23"/>
          <w:szCs w:val="23"/>
        </w:rPr>
        <w:t xml:space="preserve"> - DO PRAZO CONTRATUAL.</w:t>
      </w:r>
    </w:p>
    <w:p w14:paraId="6DD2A832" w14:textId="77777777" w:rsidR="00C47E0D" w:rsidRDefault="00C47E0D" w:rsidP="00C47E0D">
      <w:pPr>
        <w:spacing w:after="0"/>
        <w:jc w:val="both"/>
        <w:rPr>
          <w:rFonts w:ascii="Arial" w:hAnsi="Arial" w:cs="Arial"/>
          <w:sz w:val="23"/>
          <w:szCs w:val="23"/>
        </w:rPr>
      </w:pPr>
      <w:r w:rsidRPr="00446740">
        <w:rPr>
          <w:rFonts w:ascii="Arial" w:hAnsi="Arial" w:cs="Arial"/>
          <w:sz w:val="23"/>
          <w:szCs w:val="23"/>
        </w:rPr>
        <w:t>O prazo de vigência do contrato é fixado a partir da data da sua assinatura e terá duração até 31 de dezembro de 202</w:t>
      </w:r>
      <w:r>
        <w:rPr>
          <w:rFonts w:ascii="Arial" w:hAnsi="Arial" w:cs="Arial"/>
          <w:sz w:val="23"/>
          <w:szCs w:val="23"/>
        </w:rPr>
        <w:t>4</w:t>
      </w:r>
      <w:r w:rsidRPr="00446740">
        <w:rPr>
          <w:rFonts w:ascii="Arial" w:hAnsi="Arial" w:cs="Arial"/>
          <w:sz w:val="23"/>
          <w:szCs w:val="23"/>
        </w:rPr>
        <w:t>.</w:t>
      </w:r>
    </w:p>
    <w:p w14:paraId="458B7FC6" w14:textId="77777777" w:rsidR="00C47E0D" w:rsidRPr="00D93282" w:rsidRDefault="00C47E0D" w:rsidP="00C47E0D">
      <w:pPr>
        <w:spacing w:after="0"/>
        <w:jc w:val="both"/>
        <w:rPr>
          <w:rFonts w:ascii="Arial" w:hAnsi="Arial" w:cs="Arial"/>
          <w:sz w:val="10"/>
          <w:szCs w:val="10"/>
        </w:rPr>
      </w:pPr>
    </w:p>
    <w:p w14:paraId="13B1A147" w14:textId="77777777" w:rsidR="00C47E0D" w:rsidRPr="00446740" w:rsidRDefault="00C47E0D" w:rsidP="00C47E0D">
      <w:pPr>
        <w:spacing w:after="0"/>
        <w:jc w:val="both"/>
        <w:rPr>
          <w:rFonts w:ascii="Arial" w:hAnsi="Arial" w:cs="Arial"/>
          <w:b/>
          <w:bCs/>
          <w:sz w:val="23"/>
          <w:szCs w:val="23"/>
        </w:rPr>
      </w:pPr>
      <w:r>
        <w:rPr>
          <w:rFonts w:ascii="Arial" w:hAnsi="Arial" w:cs="Arial"/>
          <w:b/>
          <w:bCs/>
          <w:sz w:val="23"/>
          <w:szCs w:val="23"/>
        </w:rPr>
        <w:t>14</w:t>
      </w:r>
      <w:r w:rsidRPr="00446740">
        <w:rPr>
          <w:rFonts w:ascii="Arial" w:hAnsi="Arial" w:cs="Arial"/>
          <w:b/>
          <w:bCs/>
          <w:sz w:val="23"/>
          <w:szCs w:val="23"/>
        </w:rPr>
        <w:t xml:space="preserve"> - OBRIGAÇÕES DA CONTRATADA</w:t>
      </w:r>
    </w:p>
    <w:p w14:paraId="2084EC2C"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15.1. A CONTRATADA obriga-se a:</w:t>
      </w:r>
    </w:p>
    <w:p w14:paraId="2665237C"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 xml:space="preserve">15.1.1. </w:t>
      </w:r>
      <w:proofErr w:type="gramStart"/>
      <w:r w:rsidRPr="00446740">
        <w:rPr>
          <w:rFonts w:ascii="Arial" w:hAnsi="Arial" w:cs="Arial"/>
          <w:sz w:val="23"/>
          <w:szCs w:val="23"/>
        </w:rPr>
        <w:t>executar</w:t>
      </w:r>
      <w:proofErr w:type="gramEnd"/>
      <w:r w:rsidRPr="00446740">
        <w:rPr>
          <w:rFonts w:ascii="Arial" w:hAnsi="Arial" w:cs="Arial"/>
          <w:sz w:val="23"/>
          <w:szCs w:val="23"/>
        </w:rPr>
        <w:t xml:space="preserve"> os serviços conforme especificações da Termo de Referência e de sua proposta, com os recursos necessários ao perfeito cumprimento das cláusulas contratuais;</w:t>
      </w:r>
    </w:p>
    <w:p w14:paraId="110F1B2D"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 xml:space="preserve">15.1.2. </w:t>
      </w:r>
      <w:proofErr w:type="gramStart"/>
      <w:r w:rsidRPr="00446740">
        <w:rPr>
          <w:rFonts w:ascii="Arial" w:hAnsi="Arial" w:cs="Arial"/>
          <w:sz w:val="23"/>
          <w:szCs w:val="23"/>
        </w:rPr>
        <w:t>reparar</w:t>
      </w:r>
      <w:proofErr w:type="gramEnd"/>
      <w:r w:rsidRPr="00446740">
        <w:rPr>
          <w:rFonts w:ascii="Arial" w:hAnsi="Arial" w:cs="Arial"/>
          <w:sz w:val="23"/>
          <w:szCs w:val="23"/>
        </w:rPr>
        <w:t>, corrigir, remover, reconstruir ou substituir, às suas expensas, no total ou em parte, os serviços efetuados em que se verificarem vícios, defeitos ou incorreções resultantes da execução ou dos materiais empregados, a critério da Administração;</w:t>
      </w:r>
    </w:p>
    <w:p w14:paraId="0B9239A2"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 xml:space="preserve">15.1.3. </w:t>
      </w:r>
      <w:proofErr w:type="gramStart"/>
      <w:r w:rsidRPr="00446740">
        <w:rPr>
          <w:rFonts w:ascii="Arial" w:hAnsi="Arial" w:cs="Arial"/>
          <w:sz w:val="23"/>
          <w:szCs w:val="23"/>
        </w:rPr>
        <w:t>arcar</w:t>
      </w:r>
      <w:proofErr w:type="gramEnd"/>
      <w:r w:rsidRPr="00446740">
        <w:rPr>
          <w:rFonts w:ascii="Arial" w:hAnsi="Arial" w:cs="Arial"/>
          <w:sz w:val="23"/>
          <w:szCs w:val="23"/>
        </w:rPr>
        <w:t xml:space="preserve"> com a responsabilidade civil por todos e quaisquer danos materiais e morais causados pela ação ou omissão de seus empregados, trabalhadores, prepostos ou representantes, dolosa ou culposamente, a Prefeitura ou a terceiros;</w:t>
      </w:r>
    </w:p>
    <w:p w14:paraId="03B9BCBE"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 xml:space="preserve">15.1.4. </w:t>
      </w:r>
      <w:proofErr w:type="gramStart"/>
      <w:r w:rsidRPr="00446740">
        <w:rPr>
          <w:rFonts w:ascii="Arial" w:hAnsi="Arial" w:cs="Arial"/>
          <w:sz w:val="23"/>
          <w:szCs w:val="23"/>
        </w:rPr>
        <w:t>utilizar</w:t>
      </w:r>
      <w:proofErr w:type="gramEnd"/>
      <w:r w:rsidRPr="00446740">
        <w:rPr>
          <w:rFonts w:ascii="Arial" w:hAnsi="Arial" w:cs="Arial"/>
          <w:sz w:val="23"/>
          <w:szCs w:val="23"/>
        </w:rPr>
        <w:t xml:space="preserve"> empregados habilitados e com conhecimentos básicos dos serviços a serem executados, de conformidade com as normas e determinações em vigor;</w:t>
      </w:r>
    </w:p>
    <w:p w14:paraId="078A840B"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 xml:space="preserve">15.1.6. </w:t>
      </w:r>
      <w:proofErr w:type="gramStart"/>
      <w:r w:rsidRPr="00446740">
        <w:rPr>
          <w:rFonts w:ascii="Arial" w:hAnsi="Arial" w:cs="Arial"/>
          <w:sz w:val="23"/>
          <w:szCs w:val="23"/>
        </w:rPr>
        <w:t>apresentar</w:t>
      </w:r>
      <w:proofErr w:type="gramEnd"/>
      <w:r w:rsidRPr="00446740">
        <w:rPr>
          <w:rFonts w:ascii="Arial" w:hAnsi="Arial" w:cs="Arial"/>
          <w:sz w:val="23"/>
          <w:szCs w:val="23"/>
        </w:rPr>
        <w:t xml:space="preserve"> d CONTRATANTE, quando for o caso, a relação nominal dos empregados que adentrarão o órgão para a execução do serviço, os quais devem estar devidamente identificados por meio de crachá;</w:t>
      </w:r>
    </w:p>
    <w:p w14:paraId="67F84441"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 xml:space="preserve">15.1.7. </w:t>
      </w:r>
      <w:proofErr w:type="gramStart"/>
      <w:r w:rsidRPr="00446740">
        <w:rPr>
          <w:rFonts w:ascii="Arial" w:hAnsi="Arial" w:cs="Arial"/>
          <w:sz w:val="23"/>
          <w:szCs w:val="23"/>
        </w:rPr>
        <w:t>responsabilizar</w:t>
      </w:r>
      <w:proofErr w:type="gramEnd"/>
      <w:r w:rsidRPr="00446740">
        <w:rPr>
          <w:rFonts w:ascii="Arial" w:hAnsi="Arial" w:cs="Arial"/>
          <w:sz w:val="23"/>
          <w:szCs w:val="23"/>
        </w:rPr>
        <w:t>-se por todas as obrigações trabalhistas, sociais, previdenciárias, tributárias e as demais previstas na legislação específica;</w:t>
      </w:r>
    </w:p>
    <w:p w14:paraId="3A5F5C89"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lastRenderedPageBreak/>
        <w:t xml:space="preserve">15.1.8. </w:t>
      </w:r>
      <w:proofErr w:type="gramStart"/>
      <w:r w:rsidRPr="00446740">
        <w:rPr>
          <w:rFonts w:ascii="Arial" w:hAnsi="Arial" w:cs="Arial"/>
          <w:sz w:val="23"/>
          <w:szCs w:val="23"/>
        </w:rPr>
        <w:t>instruir</w:t>
      </w:r>
      <w:proofErr w:type="gramEnd"/>
      <w:r w:rsidRPr="00446740">
        <w:rPr>
          <w:rFonts w:ascii="Arial" w:hAnsi="Arial" w:cs="Arial"/>
          <w:sz w:val="23"/>
          <w:szCs w:val="23"/>
        </w:rPr>
        <w:t xml:space="preserve"> seus empregados quanto d necessidade de acatar as orientações da Administração, inclusive quanto ao cumprimento das Normas Internas, quando for o caso; 15.1.9. </w:t>
      </w:r>
      <w:proofErr w:type="gramStart"/>
      <w:r w:rsidRPr="00446740">
        <w:rPr>
          <w:rFonts w:ascii="Arial" w:hAnsi="Arial" w:cs="Arial"/>
          <w:sz w:val="23"/>
          <w:szCs w:val="23"/>
        </w:rPr>
        <w:t>relatar</w:t>
      </w:r>
      <w:proofErr w:type="gramEnd"/>
      <w:r w:rsidRPr="00446740">
        <w:rPr>
          <w:rFonts w:ascii="Arial" w:hAnsi="Arial" w:cs="Arial"/>
          <w:sz w:val="23"/>
          <w:szCs w:val="23"/>
        </w:rPr>
        <w:t xml:space="preserve"> a Prefeitura toda e qualquer irregularidade verificada no decorrer da prestação dos serviços;</w:t>
      </w:r>
    </w:p>
    <w:p w14:paraId="776DD553"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 xml:space="preserve">15.1.10. </w:t>
      </w:r>
      <w:proofErr w:type="gramStart"/>
      <w:r w:rsidRPr="00446740">
        <w:rPr>
          <w:rFonts w:ascii="Arial" w:hAnsi="Arial" w:cs="Arial"/>
          <w:sz w:val="23"/>
          <w:szCs w:val="23"/>
        </w:rPr>
        <w:t>não</w:t>
      </w:r>
      <w:proofErr w:type="gramEnd"/>
      <w:r w:rsidRPr="00446740">
        <w:rPr>
          <w:rFonts w:ascii="Arial" w:hAnsi="Arial" w:cs="Arial"/>
          <w:sz w:val="23"/>
          <w:szCs w:val="23"/>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B9DBE06"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 xml:space="preserve">15.1.11. </w:t>
      </w:r>
      <w:proofErr w:type="gramStart"/>
      <w:r w:rsidRPr="00446740">
        <w:rPr>
          <w:rFonts w:ascii="Arial" w:hAnsi="Arial" w:cs="Arial"/>
          <w:sz w:val="23"/>
          <w:szCs w:val="23"/>
        </w:rPr>
        <w:t>manter</w:t>
      </w:r>
      <w:proofErr w:type="gramEnd"/>
      <w:r w:rsidRPr="00446740">
        <w:rPr>
          <w:rFonts w:ascii="Arial" w:hAnsi="Arial" w:cs="Arial"/>
          <w:sz w:val="23"/>
          <w:szCs w:val="23"/>
        </w:rPr>
        <w:t xml:space="preserve"> durante toda a vigência do contrato, em compatibilidade com as obrigações assumidas, todas as condições de habilitação e qualificação exigidas na contratação;</w:t>
      </w:r>
    </w:p>
    <w:p w14:paraId="7D8FC32B"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 xml:space="preserve">15.1.12. </w:t>
      </w:r>
      <w:proofErr w:type="gramStart"/>
      <w:r w:rsidRPr="00446740">
        <w:rPr>
          <w:rFonts w:ascii="Arial" w:hAnsi="Arial" w:cs="Arial"/>
          <w:sz w:val="23"/>
          <w:szCs w:val="23"/>
        </w:rPr>
        <w:t>não</w:t>
      </w:r>
      <w:proofErr w:type="gramEnd"/>
      <w:r w:rsidRPr="00446740">
        <w:rPr>
          <w:rFonts w:ascii="Arial" w:hAnsi="Arial" w:cs="Arial"/>
          <w:sz w:val="23"/>
          <w:szCs w:val="23"/>
        </w:rPr>
        <w:t xml:space="preserve"> transferir a terceiros, por qualquer forma, nem mesmo parcialmente, as obrigações assumidas, nem subcontratar qualquer das prestações a que está obrigada, exceto nas condições se previamente autorizadas pela Administração;</w:t>
      </w:r>
    </w:p>
    <w:p w14:paraId="0F3F4468"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15.2. Os serviços serão executados pela CONTRATADA na forma descrita no Termo de Referência.</w:t>
      </w:r>
    </w:p>
    <w:p w14:paraId="092FFFF5" w14:textId="77777777" w:rsidR="00C47E0D" w:rsidRDefault="00C47E0D" w:rsidP="00C47E0D">
      <w:pPr>
        <w:spacing w:after="0"/>
        <w:jc w:val="both"/>
        <w:rPr>
          <w:rFonts w:ascii="Arial" w:hAnsi="Arial" w:cs="Arial"/>
          <w:sz w:val="23"/>
          <w:szCs w:val="23"/>
        </w:rPr>
      </w:pPr>
      <w:r w:rsidRPr="00446740">
        <w:rPr>
          <w:rFonts w:ascii="Arial" w:hAnsi="Arial" w:cs="Arial"/>
          <w:sz w:val="23"/>
          <w:szCs w:val="23"/>
        </w:rPr>
        <w:t>15.3. Os termos indicados na proposta vinculam a referida contratação;</w:t>
      </w:r>
    </w:p>
    <w:p w14:paraId="117B19FF" w14:textId="77777777" w:rsidR="00C47E0D" w:rsidRPr="00D93282" w:rsidRDefault="00C47E0D" w:rsidP="00C47E0D">
      <w:pPr>
        <w:spacing w:after="0"/>
        <w:jc w:val="both"/>
        <w:rPr>
          <w:rFonts w:ascii="Arial" w:hAnsi="Arial" w:cs="Arial"/>
          <w:sz w:val="10"/>
          <w:szCs w:val="10"/>
        </w:rPr>
      </w:pPr>
    </w:p>
    <w:p w14:paraId="3AA103C2" w14:textId="77777777" w:rsidR="00C47E0D" w:rsidRPr="00446740" w:rsidRDefault="00C47E0D" w:rsidP="00C47E0D">
      <w:pPr>
        <w:spacing w:after="0"/>
        <w:jc w:val="both"/>
        <w:rPr>
          <w:rFonts w:ascii="Arial" w:hAnsi="Arial" w:cs="Arial"/>
          <w:b/>
          <w:bCs/>
          <w:sz w:val="23"/>
          <w:szCs w:val="23"/>
        </w:rPr>
      </w:pPr>
      <w:r>
        <w:rPr>
          <w:rFonts w:ascii="Arial" w:hAnsi="Arial" w:cs="Arial"/>
          <w:b/>
          <w:bCs/>
          <w:sz w:val="23"/>
          <w:szCs w:val="23"/>
        </w:rPr>
        <w:t>15</w:t>
      </w:r>
      <w:r w:rsidRPr="00446740">
        <w:rPr>
          <w:rFonts w:ascii="Arial" w:hAnsi="Arial" w:cs="Arial"/>
          <w:b/>
          <w:bCs/>
          <w:sz w:val="23"/>
          <w:szCs w:val="23"/>
        </w:rPr>
        <w:t xml:space="preserve"> - OBRIGAÇÕES DA CONTRATANTE</w:t>
      </w:r>
    </w:p>
    <w:p w14:paraId="4E1A0530"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16.1. A CONTRATANTE obriga-se a;</w:t>
      </w:r>
    </w:p>
    <w:p w14:paraId="5745E8DD"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16.1.2. Exigir o cumprimento de todas as obrigações assumidas pela CONTRATADA, de acordo com as cláusulas contratuais e os termos de sua proposta;</w:t>
      </w:r>
    </w:p>
    <w:p w14:paraId="30034BBD"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16.1.3. Exercer o acompanhamento e a fiscalização dos serviços, por servidor especialmente designado, anotando em registro próprio as falhas detectadas, indicando dia, mês e ano, bem como o nome dos empregados eventualmente envolvidos, e encaminhando os apontamentos d autoridade competente para as providências cabíveis;</w:t>
      </w:r>
    </w:p>
    <w:p w14:paraId="097D6941"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16.1.4. Notificar a CONTRATADA por escrito da ocorrência de eventuais imperfeições no curso da execução dos serviços, fixando prazo para a sua correção;</w:t>
      </w:r>
    </w:p>
    <w:p w14:paraId="2B3BA30E" w14:textId="77777777" w:rsidR="00C47E0D" w:rsidRDefault="00C47E0D" w:rsidP="00C47E0D">
      <w:pPr>
        <w:spacing w:after="0"/>
        <w:jc w:val="both"/>
        <w:rPr>
          <w:rFonts w:ascii="Arial" w:hAnsi="Arial" w:cs="Arial"/>
          <w:sz w:val="23"/>
          <w:szCs w:val="23"/>
        </w:rPr>
      </w:pPr>
      <w:r w:rsidRPr="00446740">
        <w:rPr>
          <w:rFonts w:ascii="Arial" w:hAnsi="Arial" w:cs="Arial"/>
          <w:sz w:val="23"/>
          <w:szCs w:val="23"/>
        </w:rPr>
        <w:t>16.1.5. Pagar a CONTRATADA o valor resultante da prestação do serviço, na forma do contrato;</w:t>
      </w:r>
    </w:p>
    <w:p w14:paraId="29EB0BA8" w14:textId="77777777" w:rsidR="00C47E0D" w:rsidRPr="00446740" w:rsidRDefault="00C47E0D" w:rsidP="00C47E0D">
      <w:pPr>
        <w:spacing w:after="0"/>
        <w:jc w:val="both"/>
        <w:rPr>
          <w:rFonts w:ascii="Arial" w:hAnsi="Arial" w:cs="Arial"/>
          <w:sz w:val="23"/>
          <w:szCs w:val="23"/>
        </w:rPr>
      </w:pPr>
    </w:p>
    <w:p w14:paraId="392AEF05" w14:textId="77777777" w:rsidR="00C47E0D" w:rsidRDefault="00C47E0D" w:rsidP="00C47E0D">
      <w:pPr>
        <w:spacing w:after="0"/>
        <w:jc w:val="both"/>
        <w:rPr>
          <w:rFonts w:ascii="Arial" w:hAnsi="Arial" w:cs="Arial"/>
          <w:b/>
          <w:bCs/>
          <w:sz w:val="23"/>
          <w:szCs w:val="23"/>
        </w:rPr>
      </w:pPr>
      <w:r>
        <w:rPr>
          <w:rFonts w:ascii="Arial" w:hAnsi="Arial" w:cs="Arial"/>
          <w:b/>
          <w:bCs/>
          <w:sz w:val="23"/>
          <w:szCs w:val="23"/>
        </w:rPr>
        <w:t>16</w:t>
      </w:r>
      <w:r w:rsidRPr="00446740">
        <w:rPr>
          <w:rFonts w:ascii="Arial" w:hAnsi="Arial" w:cs="Arial"/>
          <w:b/>
          <w:bCs/>
          <w:sz w:val="23"/>
          <w:szCs w:val="23"/>
        </w:rPr>
        <w:t xml:space="preserve"> - PRAZO DE VIGÊNCIA DO CONTRATO</w:t>
      </w:r>
    </w:p>
    <w:p w14:paraId="3F205521" w14:textId="77777777" w:rsidR="00C47E0D" w:rsidRPr="00D93282" w:rsidRDefault="00C47E0D" w:rsidP="00C47E0D">
      <w:pPr>
        <w:spacing w:after="0"/>
        <w:jc w:val="both"/>
        <w:rPr>
          <w:rFonts w:ascii="Arial" w:hAnsi="Arial" w:cs="Arial"/>
          <w:b/>
          <w:bCs/>
          <w:sz w:val="10"/>
          <w:szCs w:val="10"/>
        </w:rPr>
      </w:pPr>
    </w:p>
    <w:p w14:paraId="566EA34F" w14:textId="77777777" w:rsidR="00C47E0D" w:rsidRPr="00446740" w:rsidRDefault="00C47E0D" w:rsidP="00C47E0D">
      <w:pPr>
        <w:spacing w:after="0"/>
        <w:jc w:val="both"/>
        <w:rPr>
          <w:rFonts w:ascii="Arial" w:hAnsi="Arial" w:cs="Arial"/>
          <w:sz w:val="23"/>
          <w:szCs w:val="23"/>
        </w:rPr>
      </w:pPr>
      <w:r w:rsidRPr="00446740">
        <w:rPr>
          <w:rFonts w:ascii="Arial" w:hAnsi="Arial" w:cs="Arial"/>
          <w:sz w:val="23"/>
          <w:szCs w:val="23"/>
        </w:rPr>
        <w:t>17.1. O Município de Bernardo Sayão reserva-se no direito de impugnar os serviços prestados, se esses não estiverem de acordo com as especificações contidas neste Termo de referência.</w:t>
      </w:r>
    </w:p>
    <w:p w14:paraId="6D7C031C" w14:textId="77777777" w:rsidR="00C47E0D" w:rsidRDefault="00C47E0D" w:rsidP="00C47E0D">
      <w:pPr>
        <w:spacing w:after="0"/>
        <w:jc w:val="both"/>
        <w:rPr>
          <w:rFonts w:ascii="Arial" w:hAnsi="Arial" w:cs="Arial"/>
          <w:sz w:val="23"/>
          <w:szCs w:val="23"/>
        </w:rPr>
      </w:pPr>
      <w:r w:rsidRPr="00446740">
        <w:rPr>
          <w:rFonts w:ascii="Arial" w:hAnsi="Arial" w:cs="Arial"/>
          <w:sz w:val="23"/>
          <w:szCs w:val="23"/>
        </w:rPr>
        <w:t>17.2. Os casos omissos serão resolvidos com base nos dispositivos constantes na Lei Federal 14.133/2021 e n</w:t>
      </w:r>
      <w:r>
        <w:rPr>
          <w:rFonts w:ascii="Arial" w:hAnsi="Arial" w:cs="Arial"/>
          <w:sz w:val="23"/>
          <w:szCs w:val="23"/>
        </w:rPr>
        <w:t>o Decreto Municipal 054</w:t>
      </w:r>
      <w:r w:rsidRPr="00446740">
        <w:rPr>
          <w:rFonts w:ascii="Arial" w:hAnsi="Arial" w:cs="Arial"/>
          <w:sz w:val="23"/>
          <w:szCs w:val="23"/>
        </w:rPr>
        <w:t>/2022.</w:t>
      </w:r>
    </w:p>
    <w:p w14:paraId="49903B36" w14:textId="77777777" w:rsidR="00C47E0D" w:rsidRPr="00D93282" w:rsidRDefault="00C47E0D" w:rsidP="00C47E0D">
      <w:pPr>
        <w:spacing w:after="0"/>
        <w:jc w:val="both"/>
        <w:rPr>
          <w:rFonts w:ascii="Arial" w:hAnsi="Arial" w:cs="Arial"/>
          <w:sz w:val="10"/>
          <w:szCs w:val="10"/>
        </w:rPr>
      </w:pPr>
    </w:p>
    <w:p w14:paraId="3D3C7224" w14:textId="77777777" w:rsidR="00C47E0D" w:rsidRPr="00446740" w:rsidRDefault="00C47E0D" w:rsidP="00C47E0D">
      <w:pPr>
        <w:spacing w:after="0"/>
        <w:jc w:val="both"/>
        <w:rPr>
          <w:rFonts w:ascii="Arial" w:hAnsi="Arial" w:cs="Arial"/>
          <w:b/>
          <w:bCs/>
          <w:sz w:val="23"/>
          <w:szCs w:val="23"/>
        </w:rPr>
      </w:pPr>
      <w:r>
        <w:rPr>
          <w:rFonts w:ascii="Arial" w:hAnsi="Arial" w:cs="Arial"/>
          <w:b/>
          <w:bCs/>
          <w:sz w:val="23"/>
          <w:szCs w:val="23"/>
        </w:rPr>
        <w:t>17</w:t>
      </w:r>
      <w:r w:rsidRPr="00446740">
        <w:rPr>
          <w:rFonts w:ascii="Arial" w:hAnsi="Arial" w:cs="Arial"/>
          <w:b/>
          <w:bCs/>
          <w:sz w:val="23"/>
          <w:szCs w:val="23"/>
        </w:rPr>
        <w:t xml:space="preserve"> - DAS</w:t>
      </w:r>
      <w:r w:rsidRPr="00446740">
        <w:rPr>
          <w:rFonts w:ascii="Arial" w:hAnsi="Arial" w:cs="Arial"/>
          <w:b/>
          <w:bCs/>
          <w:spacing w:val="-9"/>
          <w:sz w:val="23"/>
          <w:szCs w:val="23"/>
        </w:rPr>
        <w:t xml:space="preserve"> </w:t>
      </w:r>
      <w:r w:rsidRPr="00446740">
        <w:rPr>
          <w:rFonts w:ascii="Arial" w:hAnsi="Arial" w:cs="Arial"/>
          <w:b/>
          <w:bCs/>
          <w:sz w:val="23"/>
          <w:szCs w:val="23"/>
        </w:rPr>
        <w:t>DISPOSIÇÕES</w:t>
      </w:r>
      <w:r w:rsidRPr="00446740">
        <w:rPr>
          <w:rFonts w:ascii="Arial" w:hAnsi="Arial" w:cs="Arial"/>
          <w:b/>
          <w:bCs/>
          <w:spacing w:val="-8"/>
          <w:sz w:val="23"/>
          <w:szCs w:val="23"/>
        </w:rPr>
        <w:t xml:space="preserve"> </w:t>
      </w:r>
      <w:r w:rsidRPr="00446740">
        <w:rPr>
          <w:rFonts w:ascii="Arial" w:hAnsi="Arial" w:cs="Arial"/>
          <w:b/>
          <w:bCs/>
          <w:sz w:val="23"/>
          <w:szCs w:val="23"/>
        </w:rPr>
        <w:t>GERAIS</w:t>
      </w:r>
    </w:p>
    <w:p w14:paraId="52F39BA7"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No</w:t>
      </w:r>
      <w:r w:rsidRPr="00446740">
        <w:rPr>
          <w:rFonts w:ascii="Arial" w:hAnsi="Arial" w:cs="Arial"/>
          <w:spacing w:val="1"/>
          <w:sz w:val="23"/>
          <w:szCs w:val="23"/>
        </w:rPr>
        <w:t xml:space="preserve"> </w:t>
      </w:r>
      <w:r w:rsidRPr="00446740">
        <w:rPr>
          <w:rFonts w:ascii="Arial" w:hAnsi="Arial" w:cs="Arial"/>
          <w:sz w:val="23"/>
          <w:szCs w:val="23"/>
        </w:rPr>
        <w:t>caso</w:t>
      </w:r>
      <w:r w:rsidRPr="00446740">
        <w:rPr>
          <w:rFonts w:ascii="Arial" w:hAnsi="Arial" w:cs="Arial"/>
          <w:spacing w:val="1"/>
          <w:sz w:val="23"/>
          <w:szCs w:val="23"/>
        </w:rPr>
        <w:t xml:space="preserve"> </w:t>
      </w:r>
      <w:r w:rsidRPr="00446740">
        <w:rPr>
          <w:rFonts w:ascii="Arial" w:hAnsi="Arial" w:cs="Arial"/>
          <w:sz w:val="23"/>
          <w:szCs w:val="23"/>
        </w:rPr>
        <w:t>de</w:t>
      </w:r>
      <w:r w:rsidRPr="00446740">
        <w:rPr>
          <w:rFonts w:ascii="Arial" w:hAnsi="Arial" w:cs="Arial"/>
          <w:spacing w:val="1"/>
          <w:sz w:val="23"/>
          <w:szCs w:val="23"/>
        </w:rPr>
        <w:t xml:space="preserve"> </w:t>
      </w:r>
      <w:r w:rsidRPr="00446740">
        <w:rPr>
          <w:rFonts w:ascii="Arial" w:hAnsi="Arial" w:cs="Arial"/>
          <w:sz w:val="23"/>
          <w:szCs w:val="23"/>
        </w:rPr>
        <w:t>todos</w:t>
      </w:r>
      <w:r w:rsidRPr="00446740">
        <w:rPr>
          <w:rFonts w:ascii="Arial" w:hAnsi="Arial" w:cs="Arial"/>
          <w:spacing w:val="1"/>
          <w:sz w:val="23"/>
          <w:szCs w:val="23"/>
        </w:rPr>
        <w:t xml:space="preserve"> </w:t>
      </w:r>
      <w:r w:rsidRPr="00446740">
        <w:rPr>
          <w:rFonts w:ascii="Arial" w:hAnsi="Arial" w:cs="Arial"/>
          <w:sz w:val="23"/>
          <w:szCs w:val="23"/>
        </w:rPr>
        <w:t>os</w:t>
      </w:r>
      <w:r w:rsidRPr="00446740">
        <w:rPr>
          <w:rFonts w:ascii="Arial" w:hAnsi="Arial" w:cs="Arial"/>
          <w:spacing w:val="1"/>
          <w:sz w:val="23"/>
          <w:szCs w:val="23"/>
        </w:rPr>
        <w:t xml:space="preserve"> </w:t>
      </w:r>
      <w:r w:rsidRPr="00446740">
        <w:rPr>
          <w:rFonts w:ascii="Arial" w:hAnsi="Arial" w:cs="Arial"/>
          <w:sz w:val="23"/>
          <w:szCs w:val="23"/>
        </w:rPr>
        <w:t>fornecedores</w:t>
      </w:r>
      <w:r w:rsidRPr="00446740">
        <w:rPr>
          <w:rFonts w:ascii="Arial" w:hAnsi="Arial" w:cs="Arial"/>
          <w:spacing w:val="1"/>
          <w:sz w:val="23"/>
          <w:szCs w:val="23"/>
        </w:rPr>
        <w:t xml:space="preserve"> </w:t>
      </w:r>
      <w:r w:rsidRPr="00446740">
        <w:rPr>
          <w:rFonts w:ascii="Arial" w:hAnsi="Arial" w:cs="Arial"/>
          <w:sz w:val="23"/>
          <w:szCs w:val="23"/>
        </w:rPr>
        <w:t>restarem</w:t>
      </w:r>
      <w:r w:rsidRPr="00446740">
        <w:rPr>
          <w:rFonts w:ascii="Arial" w:hAnsi="Arial" w:cs="Arial"/>
          <w:spacing w:val="1"/>
          <w:sz w:val="23"/>
          <w:szCs w:val="23"/>
        </w:rPr>
        <w:t xml:space="preserve"> </w:t>
      </w:r>
      <w:r w:rsidRPr="00446740">
        <w:rPr>
          <w:rFonts w:ascii="Arial" w:hAnsi="Arial" w:cs="Arial"/>
          <w:sz w:val="23"/>
          <w:szCs w:val="23"/>
        </w:rPr>
        <w:t>desclassificados ou inabilitados (procedimento fracassado),</w:t>
      </w:r>
      <w:r w:rsidRPr="00446740">
        <w:rPr>
          <w:rFonts w:ascii="Arial" w:hAnsi="Arial" w:cs="Arial"/>
          <w:spacing w:val="-142"/>
          <w:sz w:val="23"/>
          <w:szCs w:val="23"/>
        </w:rPr>
        <w:t xml:space="preserve"> </w:t>
      </w:r>
      <w:r w:rsidRPr="00446740">
        <w:rPr>
          <w:rFonts w:ascii="Arial" w:hAnsi="Arial" w:cs="Arial"/>
          <w:sz w:val="23"/>
          <w:szCs w:val="23"/>
        </w:rPr>
        <w:t>a</w:t>
      </w:r>
      <w:r w:rsidRPr="00446740">
        <w:rPr>
          <w:rFonts w:ascii="Arial" w:hAnsi="Arial" w:cs="Arial"/>
          <w:spacing w:val="-2"/>
          <w:sz w:val="23"/>
          <w:szCs w:val="23"/>
        </w:rPr>
        <w:t xml:space="preserve"> </w:t>
      </w:r>
      <w:r w:rsidRPr="00446740">
        <w:rPr>
          <w:rFonts w:ascii="Arial" w:hAnsi="Arial" w:cs="Arial"/>
          <w:sz w:val="23"/>
          <w:szCs w:val="23"/>
        </w:rPr>
        <w:t>Administração</w:t>
      </w:r>
      <w:r w:rsidRPr="00446740">
        <w:rPr>
          <w:rFonts w:ascii="Arial" w:hAnsi="Arial" w:cs="Arial"/>
          <w:spacing w:val="-1"/>
          <w:sz w:val="23"/>
          <w:szCs w:val="23"/>
        </w:rPr>
        <w:t xml:space="preserve"> </w:t>
      </w:r>
      <w:r w:rsidRPr="00446740">
        <w:rPr>
          <w:rFonts w:ascii="Arial" w:hAnsi="Arial" w:cs="Arial"/>
          <w:sz w:val="23"/>
          <w:szCs w:val="23"/>
        </w:rPr>
        <w:t>poderá:</w:t>
      </w:r>
    </w:p>
    <w:p w14:paraId="66A747EE"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proofErr w:type="gramStart"/>
      <w:r w:rsidRPr="00446740">
        <w:rPr>
          <w:rFonts w:ascii="Arial" w:hAnsi="Arial" w:cs="Arial"/>
          <w:sz w:val="23"/>
          <w:szCs w:val="23"/>
        </w:rPr>
        <w:t>republicar</w:t>
      </w:r>
      <w:proofErr w:type="gramEnd"/>
      <w:r w:rsidRPr="00446740">
        <w:rPr>
          <w:rFonts w:ascii="Arial" w:hAnsi="Arial" w:cs="Arial"/>
          <w:spacing w:val="-6"/>
          <w:sz w:val="23"/>
          <w:szCs w:val="23"/>
        </w:rPr>
        <w:t xml:space="preserve"> </w:t>
      </w:r>
      <w:r w:rsidRPr="00446740">
        <w:rPr>
          <w:rFonts w:ascii="Arial" w:hAnsi="Arial" w:cs="Arial"/>
          <w:sz w:val="23"/>
          <w:szCs w:val="23"/>
        </w:rPr>
        <w:t>o</w:t>
      </w:r>
      <w:r w:rsidRPr="00446740">
        <w:rPr>
          <w:rFonts w:ascii="Arial" w:hAnsi="Arial" w:cs="Arial"/>
          <w:spacing w:val="-5"/>
          <w:sz w:val="23"/>
          <w:szCs w:val="23"/>
        </w:rPr>
        <w:t xml:space="preserve"> </w:t>
      </w:r>
      <w:r w:rsidRPr="00446740">
        <w:rPr>
          <w:rFonts w:ascii="Arial" w:hAnsi="Arial" w:cs="Arial"/>
          <w:sz w:val="23"/>
          <w:szCs w:val="23"/>
        </w:rPr>
        <w:t>presente</w:t>
      </w:r>
      <w:r w:rsidRPr="00446740">
        <w:rPr>
          <w:rFonts w:ascii="Arial" w:hAnsi="Arial" w:cs="Arial"/>
          <w:spacing w:val="-5"/>
          <w:sz w:val="23"/>
          <w:szCs w:val="23"/>
        </w:rPr>
        <w:t xml:space="preserve"> </w:t>
      </w:r>
      <w:r w:rsidRPr="00446740">
        <w:rPr>
          <w:rFonts w:ascii="Arial" w:hAnsi="Arial" w:cs="Arial"/>
          <w:sz w:val="23"/>
          <w:szCs w:val="23"/>
        </w:rPr>
        <w:t>aviso</w:t>
      </w:r>
      <w:r w:rsidRPr="00446740">
        <w:rPr>
          <w:rFonts w:ascii="Arial" w:hAnsi="Arial" w:cs="Arial"/>
          <w:spacing w:val="-5"/>
          <w:sz w:val="23"/>
          <w:szCs w:val="23"/>
        </w:rPr>
        <w:t xml:space="preserve"> </w:t>
      </w:r>
      <w:r w:rsidRPr="00446740">
        <w:rPr>
          <w:rFonts w:ascii="Arial" w:hAnsi="Arial" w:cs="Arial"/>
          <w:sz w:val="23"/>
          <w:szCs w:val="23"/>
        </w:rPr>
        <w:t>com</w:t>
      </w:r>
      <w:r w:rsidRPr="00446740">
        <w:rPr>
          <w:rFonts w:ascii="Arial" w:hAnsi="Arial" w:cs="Arial"/>
          <w:spacing w:val="-6"/>
          <w:sz w:val="23"/>
          <w:szCs w:val="23"/>
        </w:rPr>
        <w:t xml:space="preserve"> </w:t>
      </w:r>
      <w:r w:rsidRPr="00446740">
        <w:rPr>
          <w:rFonts w:ascii="Arial" w:hAnsi="Arial" w:cs="Arial"/>
          <w:sz w:val="23"/>
          <w:szCs w:val="23"/>
        </w:rPr>
        <w:t>uma</w:t>
      </w:r>
      <w:r w:rsidRPr="00446740">
        <w:rPr>
          <w:rFonts w:ascii="Arial" w:hAnsi="Arial" w:cs="Arial"/>
          <w:spacing w:val="-5"/>
          <w:sz w:val="23"/>
          <w:szCs w:val="23"/>
        </w:rPr>
        <w:t xml:space="preserve"> </w:t>
      </w:r>
      <w:r w:rsidRPr="00446740">
        <w:rPr>
          <w:rFonts w:ascii="Arial" w:hAnsi="Arial" w:cs="Arial"/>
          <w:sz w:val="23"/>
          <w:szCs w:val="23"/>
        </w:rPr>
        <w:t>nova</w:t>
      </w:r>
      <w:r w:rsidRPr="00446740">
        <w:rPr>
          <w:rFonts w:ascii="Arial" w:hAnsi="Arial" w:cs="Arial"/>
          <w:spacing w:val="-5"/>
          <w:sz w:val="23"/>
          <w:szCs w:val="23"/>
        </w:rPr>
        <w:t xml:space="preserve"> </w:t>
      </w:r>
      <w:r w:rsidRPr="00446740">
        <w:rPr>
          <w:rFonts w:ascii="Arial" w:hAnsi="Arial" w:cs="Arial"/>
          <w:sz w:val="23"/>
          <w:szCs w:val="23"/>
        </w:rPr>
        <w:t>data;</w:t>
      </w:r>
    </w:p>
    <w:p w14:paraId="3A7F75BD"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proofErr w:type="gramStart"/>
      <w:r w:rsidRPr="00446740">
        <w:rPr>
          <w:rFonts w:ascii="Arial" w:hAnsi="Arial" w:cs="Arial"/>
          <w:sz w:val="23"/>
          <w:szCs w:val="23"/>
        </w:rPr>
        <w:t>valer</w:t>
      </w:r>
      <w:proofErr w:type="gramEnd"/>
      <w:r w:rsidRPr="00446740">
        <w:rPr>
          <w:rFonts w:ascii="Arial" w:hAnsi="Arial" w:cs="Arial"/>
          <w:sz w:val="23"/>
          <w:szCs w:val="23"/>
        </w:rPr>
        <w:t>-se, para a contratação, de proposta obtida</w:t>
      </w:r>
      <w:r w:rsidRPr="00446740">
        <w:rPr>
          <w:rFonts w:ascii="Arial" w:hAnsi="Arial" w:cs="Arial"/>
          <w:spacing w:val="1"/>
          <w:sz w:val="23"/>
          <w:szCs w:val="23"/>
        </w:rPr>
        <w:t xml:space="preserve"> </w:t>
      </w:r>
      <w:r w:rsidRPr="00446740">
        <w:rPr>
          <w:rFonts w:ascii="Arial" w:hAnsi="Arial" w:cs="Arial"/>
          <w:sz w:val="23"/>
          <w:szCs w:val="23"/>
        </w:rPr>
        <w:t>na</w:t>
      </w:r>
      <w:r w:rsidRPr="00446740">
        <w:rPr>
          <w:rFonts w:ascii="Arial" w:hAnsi="Arial" w:cs="Arial"/>
          <w:spacing w:val="-19"/>
          <w:sz w:val="23"/>
          <w:szCs w:val="23"/>
        </w:rPr>
        <w:t xml:space="preserve"> </w:t>
      </w:r>
      <w:r w:rsidRPr="00446740">
        <w:rPr>
          <w:rFonts w:ascii="Arial" w:hAnsi="Arial" w:cs="Arial"/>
          <w:sz w:val="23"/>
          <w:szCs w:val="23"/>
        </w:rPr>
        <w:t>pesquisa</w:t>
      </w:r>
      <w:r w:rsidRPr="00446740">
        <w:rPr>
          <w:rFonts w:ascii="Arial" w:hAnsi="Arial" w:cs="Arial"/>
          <w:spacing w:val="-18"/>
          <w:sz w:val="23"/>
          <w:szCs w:val="23"/>
        </w:rPr>
        <w:t xml:space="preserve"> </w:t>
      </w:r>
      <w:r w:rsidRPr="00446740">
        <w:rPr>
          <w:rFonts w:ascii="Arial" w:hAnsi="Arial" w:cs="Arial"/>
          <w:sz w:val="23"/>
          <w:szCs w:val="23"/>
        </w:rPr>
        <w:t>de</w:t>
      </w:r>
      <w:r w:rsidRPr="00446740">
        <w:rPr>
          <w:rFonts w:ascii="Arial" w:hAnsi="Arial" w:cs="Arial"/>
          <w:spacing w:val="-19"/>
          <w:sz w:val="23"/>
          <w:szCs w:val="23"/>
        </w:rPr>
        <w:t xml:space="preserve"> </w:t>
      </w:r>
      <w:r w:rsidRPr="00446740">
        <w:rPr>
          <w:rFonts w:ascii="Arial" w:hAnsi="Arial" w:cs="Arial"/>
          <w:sz w:val="23"/>
          <w:szCs w:val="23"/>
        </w:rPr>
        <w:t>preços</w:t>
      </w:r>
      <w:r w:rsidRPr="00446740">
        <w:rPr>
          <w:rFonts w:ascii="Arial" w:hAnsi="Arial" w:cs="Arial"/>
          <w:spacing w:val="-18"/>
          <w:sz w:val="23"/>
          <w:szCs w:val="23"/>
        </w:rPr>
        <w:t xml:space="preserve"> </w:t>
      </w:r>
      <w:r w:rsidRPr="00446740">
        <w:rPr>
          <w:rFonts w:ascii="Arial" w:hAnsi="Arial" w:cs="Arial"/>
          <w:sz w:val="23"/>
          <w:szCs w:val="23"/>
        </w:rPr>
        <w:t>que</w:t>
      </w:r>
      <w:r w:rsidRPr="00446740">
        <w:rPr>
          <w:rFonts w:ascii="Arial" w:hAnsi="Arial" w:cs="Arial"/>
          <w:spacing w:val="-18"/>
          <w:sz w:val="23"/>
          <w:szCs w:val="23"/>
        </w:rPr>
        <w:t xml:space="preserve"> </w:t>
      </w:r>
      <w:r w:rsidRPr="00446740">
        <w:rPr>
          <w:rFonts w:ascii="Arial" w:hAnsi="Arial" w:cs="Arial"/>
          <w:sz w:val="23"/>
          <w:szCs w:val="23"/>
        </w:rPr>
        <w:t>serviu</w:t>
      </w:r>
      <w:r w:rsidRPr="00446740">
        <w:rPr>
          <w:rFonts w:ascii="Arial" w:hAnsi="Arial" w:cs="Arial"/>
          <w:spacing w:val="-19"/>
          <w:sz w:val="23"/>
          <w:szCs w:val="23"/>
        </w:rPr>
        <w:t xml:space="preserve"> </w:t>
      </w:r>
      <w:r w:rsidRPr="00446740">
        <w:rPr>
          <w:rFonts w:ascii="Arial" w:hAnsi="Arial" w:cs="Arial"/>
          <w:sz w:val="23"/>
          <w:szCs w:val="23"/>
        </w:rPr>
        <w:t>de</w:t>
      </w:r>
      <w:r w:rsidRPr="00446740">
        <w:rPr>
          <w:rFonts w:ascii="Arial" w:hAnsi="Arial" w:cs="Arial"/>
          <w:spacing w:val="-18"/>
          <w:sz w:val="23"/>
          <w:szCs w:val="23"/>
        </w:rPr>
        <w:t xml:space="preserve"> </w:t>
      </w:r>
      <w:r w:rsidRPr="00446740">
        <w:rPr>
          <w:rFonts w:ascii="Arial" w:hAnsi="Arial" w:cs="Arial"/>
          <w:sz w:val="23"/>
          <w:szCs w:val="23"/>
        </w:rPr>
        <w:t>base</w:t>
      </w:r>
      <w:r w:rsidRPr="00446740">
        <w:rPr>
          <w:rFonts w:ascii="Arial" w:hAnsi="Arial" w:cs="Arial"/>
          <w:spacing w:val="-18"/>
          <w:sz w:val="23"/>
          <w:szCs w:val="23"/>
        </w:rPr>
        <w:t xml:space="preserve"> </w:t>
      </w:r>
      <w:r w:rsidRPr="00446740">
        <w:rPr>
          <w:rFonts w:ascii="Arial" w:hAnsi="Arial" w:cs="Arial"/>
          <w:sz w:val="23"/>
          <w:szCs w:val="23"/>
        </w:rPr>
        <w:t>ao</w:t>
      </w:r>
      <w:r w:rsidRPr="00446740">
        <w:rPr>
          <w:rFonts w:ascii="Arial" w:hAnsi="Arial" w:cs="Arial"/>
          <w:spacing w:val="-19"/>
          <w:sz w:val="23"/>
          <w:szCs w:val="23"/>
        </w:rPr>
        <w:t xml:space="preserve"> </w:t>
      </w:r>
      <w:r w:rsidRPr="00446740">
        <w:rPr>
          <w:rFonts w:ascii="Arial" w:hAnsi="Arial" w:cs="Arial"/>
          <w:sz w:val="23"/>
          <w:szCs w:val="23"/>
        </w:rPr>
        <w:t>procedimento,</w:t>
      </w:r>
      <w:r w:rsidRPr="00446740">
        <w:rPr>
          <w:rFonts w:ascii="Arial" w:hAnsi="Arial" w:cs="Arial"/>
          <w:spacing w:val="-18"/>
          <w:sz w:val="23"/>
          <w:szCs w:val="23"/>
        </w:rPr>
        <w:t xml:space="preserve"> </w:t>
      </w:r>
      <w:r w:rsidRPr="00446740">
        <w:rPr>
          <w:rFonts w:ascii="Arial" w:hAnsi="Arial" w:cs="Arial"/>
          <w:sz w:val="23"/>
          <w:szCs w:val="23"/>
        </w:rPr>
        <w:t xml:space="preserve">se </w:t>
      </w:r>
      <w:r w:rsidRPr="00446740">
        <w:rPr>
          <w:rFonts w:ascii="Arial" w:hAnsi="Arial" w:cs="Arial"/>
          <w:spacing w:val="-142"/>
          <w:sz w:val="23"/>
          <w:szCs w:val="23"/>
        </w:rPr>
        <w:t xml:space="preserve"> </w:t>
      </w:r>
      <w:r w:rsidRPr="00446740">
        <w:rPr>
          <w:rFonts w:ascii="Arial" w:hAnsi="Arial" w:cs="Arial"/>
          <w:sz w:val="23"/>
          <w:szCs w:val="23"/>
        </w:rPr>
        <w:t>houver, privilegiando-se os menores preços, sempre que</w:t>
      </w:r>
      <w:r w:rsidRPr="00446740">
        <w:rPr>
          <w:rFonts w:ascii="Arial" w:hAnsi="Arial" w:cs="Arial"/>
          <w:spacing w:val="1"/>
          <w:sz w:val="23"/>
          <w:szCs w:val="23"/>
        </w:rPr>
        <w:t xml:space="preserve"> </w:t>
      </w:r>
      <w:r w:rsidRPr="00446740">
        <w:rPr>
          <w:rFonts w:ascii="Arial" w:hAnsi="Arial" w:cs="Arial"/>
          <w:sz w:val="23"/>
          <w:szCs w:val="23"/>
        </w:rPr>
        <w:t xml:space="preserve">possível, e desde que atendidas às condições de habilitação </w:t>
      </w:r>
      <w:r w:rsidRPr="00446740">
        <w:rPr>
          <w:rFonts w:ascii="Arial" w:hAnsi="Arial" w:cs="Arial"/>
          <w:spacing w:val="-142"/>
          <w:sz w:val="23"/>
          <w:szCs w:val="23"/>
        </w:rPr>
        <w:t xml:space="preserve"> </w:t>
      </w:r>
      <w:r w:rsidRPr="00446740">
        <w:rPr>
          <w:rFonts w:ascii="Arial" w:hAnsi="Arial" w:cs="Arial"/>
          <w:sz w:val="23"/>
          <w:szCs w:val="23"/>
        </w:rPr>
        <w:t>exigidas.</w:t>
      </w:r>
    </w:p>
    <w:p w14:paraId="46D4AC4D"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lastRenderedPageBreak/>
        <w:t>No caso do subitem anterior, a contratação será</w:t>
      </w:r>
      <w:r w:rsidRPr="00446740">
        <w:rPr>
          <w:rFonts w:ascii="Arial" w:hAnsi="Arial" w:cs="Arial"/>
          <w:spacing w:val="1"/>
          <w:sz w:val="23"/>
          <w:szCs w:val="23"/>
        </w:rPr>
        <w:t xml:space="preserve"> </w:t>
      </w:r>
      <w:r w:rsidRPr="00446740">
        <w:rPr>
          <w:rFonts w:ascii="Arial" w:hAnsi="Arial" w:cs="Arial"/>
          <w:sz w:val="23"/>
          <w:szCs w:val="23"/>
        </w:rPr>
        <w:t>operacionalizada</w:t>
      </w:r>
      <w:r w:rsidRPr="00446740">
        <w:rPr>
          <w:rFonts w:ascii="Arial" w:hAnsi="Arial" w:cs="Arial"/>
          <w:spacing w:val="-3"/>
          <w:sz w:val="23"/>
          <w:szCs w:val="23"/>
        </w:rPr>
        <w:t xml:space="preserve"> </w:t>
      </w:r>
      <w:r w:rsidRPr="00446740">
        <w:rPr>
          <w:rFonts w:ascii="Arial" w:hAnsi="Arial" w:cs="Arial"/>
          <w:sz w:val="23"/>
          <w:szCs w:val="23"/>
        </w:rPr>
        <w:t>fora</w:t>
      </w:r>
      <w:r w:rsidRPr="00446740">
        <w:rPr>
          <w:rFonts w:ascii="Arial" w:hAnsi="Arial" w:cs="Arial"/>
          <w:spacing w:val="-3"/>
          <w:sz w:val="23"/>
          <w:szCs w:val="23"/>
        </w:rPr>
        <w:t xml:space="preserve"> </w:t>
      </w:r>
      <w:r w:rsidRPr="00446740">
        <w:rPr>
          <w:rFonts w:ascii="Arial" w:hAnsi="Arial" w:cs="Arial"/>
          <w:sz w:val="23"/>
          <w:szCs w:val="23"/>
        </w:rPr>
        <w:t>deste</w:t>
      </w:r>
      <w:r w:rsidRPr="00446740">
        <w:rPr>
          <w:rFonts w:ascii="Arial" w:hAnsi="Arial" w:cs="Arial"/>
          <w:spacing w:val="-2"/>
          <w:sz w:val="23"/>
          <w:szCs w:val="23"/>
        </w:rPr>
        <w:t xml:space="preserve"> </w:t>
      </w:r>
      <w:r w:rsidRPr="00446740">
        <w:rPr>
          <w:rFonts w:ascii="Arial" w:hAnsi="Arial" w:cs="Arial"/>
          <w:sz w:val="23"/>
          <w:szCs w:val="23"/>
        </w:rPr>
        <w:t>procedimento.</w:t>
      </w:r>
    </w:p>
    <w:p w14:paraId="67E2DB3D"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proofErr w:type="gramStart"/>
      <w:r w:rsidRPr="00446740">
        <w:rPr>
          <w:rFonts w:ascii="Arial" w:hAnsi="Arial" w:cs="Arial"/>
          <w:sz w:val="23"/>
          <w:szCs w:val="23"/>
        </w:rPr>
        <w:t>fixar</w:t>
      </w:r>
      <w:proofErr w:type="gramEnd"/>
      <w:r w:rsidRPr="00446740">
        <w:rPr>
          <w:rFonts w:ascii="Arial" w:hAnsi="Arial" w:cs="Arial"/>
          <w:sz w:val="23"/>
          <w:szCs w:val="23"/>
        </w:rPr>
        <w:t xml:space="preserve"> prazo para que possa haver adequação das</w:t>
      </w:r>
      <w:r w:rsidRPr="00446740">
        <w:rPr>
          <w:rFonts w:ascii="Arial" w:hAnsi="Arial" w:cs="Arial"/>
          <w:spacing w:val="1"/>
          <w:sz w:val="23"/>
          <w:szCs w:val="23"/>
        </w:rPr>
        <w:t xml:space="preserve"> </w:t>
      </w:r>
      <w:r w:rsidRPr="00446740">
        <w:rPr>
          <w:rFonts w:ascii="Arial" w:hAnsi="Arial" w:cs="Arial"/>
          <w:spacing w:val="-1"/>
          <w:sz w:val="23"/>
          <w:szCs w:val="23"/>
        </w:rPr>
        <w:t>propostas</w:t>
      </w:r>
      <w:r w:rsidRPr="00446740">
        <w:rPr>
          <w:rFonts w:ascii="Arial" w:hAnsi="Arial" w:cs="Arial"/>
          <w:spacing w:val="-34"/>
          <w:sz w:val="23"/>
          <w:szCs w:val="23"/>
        </w:rPr>
        <w:t xml:space="preserve"> </w:t>
      </w:r>
      <w:r w:rsidRPr="00446740">
        <w:rPr>
          <w:rFonts w:ascii="Arial" w:hAnsi="Arial" w:cs="Arial"/>
          <w:spacing w:val="-1"/>
          <w:sz w:val="23"/>
          <w:szCs w:val="23"/>
        </w:rPr>
        <w:t>ou</w:t>
      </w:r>
      <w:r w:rsidRPr="00446740">
        <w:rPr>
          <w:rFonts w:ascii="Arial" w:hAnsi="Arial" w:cs="Arial"/>
          <w:spacing w:val="-34"/>
          <w:sz w:val="23"/>
          <w:szCs w:val="23"/>
        </w:rPr>
        <w:t xml:space="preserve"> </w:t>
      </w:r>
      <w:r w:rsidRPr="00446740">
        <w:rPr>
          <w:rFonts w:ascii="Arial" w:hAnsi="Arial" w:cs="Arial"/>
          <w:spacing w:val="-1"/>
          <w:sz w:val="23"/>
          <w:szCs w:val="23"/>
        </w:rPr>
        <w:t>da</w:t>
      </w:r>
      <w:r w:rsidRPr="00446740">
        <w:rPr>
          <w:rFonts w:ascii="Arial" w:hAnsi="Arial" w:cs="Arial"/>
          <w:spacing w:val="-33"/>
          <w:sz w:val="23"/>
          <w:szCs w:val="23"/>
        </w:rPr>
        <w:t xml:space="preserve"> </w:t>
      </w:r>
      <w:r w:rsidRPr="00446740">
        <w:rPr>
          <w:rFonts w:ascii="Arial" w:hAnsi="Arial" w:cs="Arial"/>
          <w:spacing w:val="-1"/>
          <w:sz w:val="23"/>
          <w:szCs w:val="23"/>
        </w:rPr>
        <w:t>documentação</w:t>
      </w:r>
      <w:r w:rsidRPr="00446740">
        <w:rPr>
          <w:rFonts w:ascii="Arial" w:hAnsi="Arial" w:cs="Arial"/>
          <w:spacing w:val="-34"/>
          <w:sz w:val="23"/>
          <w:szCs w:val="23"/>
        </w:rPr>
        <w:t xml:space="preserve"> </w:t>
      </w:r>
      <w:r w:rsidRPr="00446740">
        <w:rPr>
          <w:rFonts w:ascii="Arial" w:hAnsi="Arial" w:cs="Arial"/>
          <w:spacing w:val="-1"/>
          <w:sz w:val="23"/>
          <w:szCs w:val="23"/>
        </w:rPr>
        <w:t>de</w:t>
      </w:r>
      <w:r w:rsidRPr="00446740">
        <w:rPr>
          <w:rFonts w:ascii="Arial" w:hAnsi="Arial" w:cs="Arial"/>
          <w:spacing w:val="-38"/>
          <w:sz w:val="23"/>
          <w:szCs w:val="23"/>
        </w:rPr>
        <w:t xml:space="preserve"> </w:t>
      </w:r>
      <w:r w:rsidRPr="00446740">
        <w:rPr>
          <w:rFonts w:ascii="Arial" w:hAnsi="Arial" w:cs="Arial"/>
          <w:spacing w:val="-1"/>
          <w:sz w:val="23"/>
          <w:szCs w:val="23"/>
        </w:rPr>
        <w:t>habilitação,</w:t>
      </w:r>
      <w:r w:rsidRPr="00446740">
        <w:rPr>
          <w:rFonts w:ascii="Arial" w:hAnsi="Arial" w:cs="Arial"/>
          <w:spacing w:val="-31"/>
          <w:sz w:val="23"/>
          <w:szCs w:val="23"/>
        </w:rPr>
        <w:t xml:space="preserve"> </w:t>
      </w:r>
      <w:r w:rsidRPr="00446740">
        <w:rPr>
          <w:rFonts w:ascii="Arial" w:hAnsi="Arial" w:cs="Arial"/>
          <w:spacing w:val="-1"/>
          <w:sz w:val="23"/>
          <w:szCs w:val="23"/>
        </w:rPr>
        <w:t>conforme</w:t>
      </w:r>
      <w:r w:rsidRPr="00446740">
        <w:rPr>
          <w:rFonts w:ascii="Arial" w:hAnsi="Arial" w:cs="Arial"/>
          <w:spacing w:val="-33"/>
          <w:sz w:val="23"/>
          <w:szCs w:val="23"/>
        </w:rPr>
        <w:t xml:space="preserve"> </w:t>
      </w:r>
      <w:r w:rsidRPr="00446740">
        <w:rPr>
          <w:rFonts w:ascii="Arial" w:hAnsi="Arial" w:cs="Arial"/>
          <w:spacing w:val="-1"/>
          <w:sz w:val="23"/>
          <w:szCs w:val="23"/>
        </w:rPr>
        <w:t>o</w:t>
      </w:r>
      <w:r w:rsidRPr="00446740">
        <w:rPr>
          <w:rFonts w:ascii="Arial" w:hAnsi="Arial" w:cs="Arial"/>
          <w:spacing w:val="-34"/>
          <w:sz w:val="23"/>
          <w:szCs w:val="23"/>
        </w:rPr>
        <w:t xml:space="preserve"> </w:t>
      </w:r>
      <w:r w:rsidRPr="00446740">
        <w:rPr>
          <w:rFonts w:ascii="Arial" w:hAnsi="Arial" w:cs="Arial"/>
          <w:spacing w:val="-1"/>
          <w:sz w:val="23"/>
          <w:szCs w:val="23"/>
        </w:rPr>
        <w:t>caso.</w:t>
      </w:r>
    </w:p>
    <w:p w14:paraId="0501A821"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proofErr w:type="gramStart"/>
      <w:r w:rsidRPr="00446740">
        <w:rPr>
          <w:rFonts w:ascii="Arial" w:hAnsi="Arial" w:cs="Arial"/>
          <w:spacing w:val="-1"/>
          <w:sz w:val="23"/>
          <w:szCs w:val="23"/>
        </w:rPr>
        <w:t xml:space="preserve">As </w:t>
      </w:r>
      <w:r w:rsidRPr="00446740">
        <w:rPr>
          <w:rFonts w:ascii="Arial" w:hAnsi="Arial" w:cs="Arial"/>
          <w:spacing w:val="-35"/>
          <w:sz w:val="23"/>
          <w:szCs w:val="23"/>
        </w:rPr>
        <w:t xml:space="preserve"> </w:t>
      </w:r>
      <w:r w:rsidRPr="00446740">
        <w:rPr>
          <w:rFonts w:ascii="Arial" w:hAnsi="Arial" w:cs="Arial"/>
          <w:spacing w:val="-1"/>
          <w:sz w:val="23"/>
          <w:szCs w:val="23"/>
        </w:rPr>
        <w:t>providências</w:t>
      </w:r>
      <w:proofErr w:type="gramEnd"/>
      <w:r w:rsidRPr="00446740">
        <w:rPr>
          <w:rFonts w:ascii="Arial" w:hAnsi="Arial" w:cs="Arial"/>
          <w:spacing w:val="-1"/>
          <w:sz w:val="23"/>
          <w:szCs w:val="23"/>
        </w:rPr>
        <w:t xml:space="preserve"> </w:t>
      </w:r>
      <w:r w:rsidRPr="00446740">
        <w:rPr>
          <w:rFonts w:ascii="Arial" w:hAnsi="Arial" w:cs="Arial"/>
          <w:spacing w:val="-34"/>
          <w:sz w:val="23"/>
          <w:szCs w:val="23"/>
        </w:rPr>
        <w:t xml:space="preserve"> </w:t>
      </w:r>
      <w:r w:rsidRPr="00446740">
        <w:rPr>
          <w:rFonts w:ascii="Arial" w:hAnsi="Arial" w:cs="Arial"/>
          <w:spacing w:val="-1"/>
          <w:sz w:val="23"/>
          <w:szCs w:val="23"/>
        </w:rPr>
        <w:t xml:space="preserve">dos </w:t>
      </w:r>
      <w:r w:rsidRPr="00446740">
        <w:rPr>
          <w:rFonts w:ascii="Arial" w:hAnsi="Arial" w:cs="Arial"/>
          <w:spacing w:val="-35"/>
          <w:sz w:val="23"/>
          <w:szCs w:val="23"/>
        </w:rPr>
        <w:t xml:space="preserve"> </w:t>
      </w:r>
      <w:r w:rsidRPr="00446740">
        <w:rPr>
          <w:rFonts w:ascii="Arial" w:hAnsi="Arial" w:cs="Arial"/>
          <w:spacing w:val="-1"/>
          <w:sz w:val="23"/>
          <w:szCs w:val="23"/>
        </w:rPr>
        <w:t>subitens</w:t>
      </w:r>
      <w:r w:rsidRPr="00446740">
        <w:rPr>
          <w:rFonts w:ascii="Arial" w:hAnsi="Arial" w:cs="Arial"/>
          <w:spacing w:val="-34"/>
          <w:sz w:val="23"/>
          <w:szCs w:val="23"/>
        </w:rPr>
        <w:t xml:space="preserve"> </w:t>
      </w:r>
      <w:r w:rsidRPr="00446740">
        <w:rPr>
          <w:rFonts w:ascii="Arial" w:hAnsi="Arial" w:cs="Arial"/>
          <w:spacing w:val="-1"/>
          <w:sz w:val="23"/>
          <w:szCs w:val="23"/>
        </w:rPr>
        <w:t xml:space="preserve"> (b  </w:t>
      </w:r>
      <w:r w:rsidRPr="00446740">
        <w:rPr>
          <w:rFonts w:ascii="Arial" w:hAnsi="Arial" w:cs="Arial"/>
          <w:spacing w:val="-35"/>
          <w:sz w:val="23"/>
          <w:szCs w:val="23"/>
        </w:rPr>
        <w:t xml:space="preserve"> </w:t>
      </w:r>
      <w:r w:rsidRPr="00446740">
        <w:rPr>
          <w:rFonts w:ascii="Arial" w:hAnsi="Arial" w:cs="Arial"/>
          <w:spacing w:val="-1"/>
          <w:sz w:val="23"/>
          <w:szCs w:val="23"/>
        </w:rPr>
        <w:t>e</w:t>
      </w:r>
      <w:r w:rsidRPr="00446740">
        <w:rPr>
          <w:rFonts w:ascii="Arial" w:hAnsi="Arial" w:cs="Arial"/>
          <w:spacing w:val="-34"/>
          <w:sz w:val="23"/>
          <w:szCs w:val="23"/>
        </w:rPr>
        <w:t xml:space="preserve"> </w:t>
      </w:r>
      <w:r w:rsidRPr="00446740">
        <w:rPr>
          <w:rFonts w:ascii="Arial" w:hAnsi="Arial" w:cs="Arial"/>
          <w:spacing w:val="-1"/>
          <w:sz w:val="23"/>
          <w:szCs w:val="23"/>
        </w:rPr>
        <w:t xml:space="preserve">  c) </w:t>
      </w:r>
      <w:r w:rsidRPr="00446740">
        <w:rPr>
          <w:rFonts w:ascii="Arial" w:hAnsi="Arial" w:cs="Arial"/>
          <w:spacing w:val="-35"/>
          <w:sz w:val="23"/>
          <w:szCs w:val="23"/>
        </w:rPr>
        <w:t xml:space="preserve">  </w:t>
      </w:r>
      <w:r w:rsidRPr="00446740">
        <w:rPr>
          <w:rFonts w:ascii="Arial" w:hAnsi="Arial" w:cs="Arial"/>
          <w:sz w:val="23"/>
          <w:szCs w:val="23"/>
        </w:rPr>
        <w:t>acima</w:t>
      </w:r>
      <w:r w:rsidRPr="00446740">
        <w:rPr>
          <w:rFonts w:ascii="Arial" w:hAnsi="Arial" w:cs="Arial"/>
          <w:spacing w:val="-34"/>
          <w:sz w:val="23"/>
          <w:szCs w:val="23"/>
        </w:rPr>
        <w:t xml:space="preserve">  </w:t>
      </w:r>
      <w:r w:rsidRPr="00446740">
        <w:rPr>
          <w:rFonts w:ascii="Arial" w:hAnsi="Arial" w:cs="Arial"/>
          <w:sz w:val="23"/>
          <w:szCs w:val="23"/>
        </w:rPr>
        <w:t>poderão</w:t>
      </w:r>
      <w:r w:rsidRPr="00446740">
        <w:rPr>
          <w:rFonts w:ascii="Arial" w:hAnsi="Arial" w:cs="Arial"/>
          <w:spacing w:val="-142"/>
          <w:sz w:val="23"/>
          <w:szCs w:val="23"/>
        </w:rPr>
        <w:t xml:space="preserve">                 </w:t>
      </w:r>
      <w:r w:rsidRPr="00446740">
        <w:rPr>
          <w:rFonts w:ascii="Arial" w:hAnsi="Arial" w:cs="Arial"/>
          <w:sz w:val="23"/>
          <w:szCs w:val="23"/>
        </w:rPr>
        <w:t xml:space="preserve"> ser utilizadas se não houver o comparecimento de quaisquer</w:t>
      </w:r>
      <w:r w:rsidRPr="00446740">
        <w:rPr>
          <w:rFonts w:ascii="Arial" w:hAnsi="Arial" w:cs="Arial"/>
          <w:spacing w:val="1"/>
          <w:sz w:val="23"/>
          <w:szCs w:val="23"/>
        </w:rPr>
        <w:t xml:space="preserve"> </w:t>
      </w:r>
      <w:r w:rsidRPr="00446740">
        <w:rPr>
          <w:rFonts w:ascii="Arial" w:hAnsi="Arial" w:cs="Arial"/>
          <w:sz w:val="23"/>
          <w:szCs w:val="23"/>
        </w:rPr>
        <w:t>fornecedores</w:t>
      </w:r>
      <w:r w:rsidRPr="00446740">
        <w:rPr>
          <w:rFonts w:ascii="Arial" w:hAnsi="Arial" w:cs="Arial"/>
          <w:spacing w:val="-4"/>
          <w:sz w:val="23"/>
          <w:szCs w:val="23"/>
        </w:rPr>
        <w:t xml:space="preserve"> </w:t>
      </w:r>
      <w:r w:rsidRPr="00446740">
        <w:rPr>
          <w:rFonts w:ascii="Arial" w:hAnsi="Arial" w:cs="Arial"/>
          <w:sz w:val="23"/>
          <w:szCs w:val="23"/>
        </w:rPr>
        <w:t>interessados</w:t>
      </w:r>
      <w:r w:rsidRPr="00446740">
        <w:rPr>
          <w:rFonts w:ascii="Arial" w:hAnsi="Arial" w:cs="Arial"/>
          <w:spacing w:val="-4"/>
          <w:sz w:val="23"/>
          <w:szCs w:val="23"/>
        </w:rPr>
        <w:t xml:space="preserve"> </w:t>
      </w:r>
      <w:r w:rsidRPr="00446740">
        <w:rPr>
          <w:rFonts w:ascii="Arial" w:hAnsi="Arial" w:cs="Arial"/>
          <w:sz w:val="23"/>
          <w:szCs w:val="23"/>
        </w:rPr>
        <w:t>(procedimento</w:t>
      </w:r>
      <w:r w:rsidRPr="00446740">
        <w:rPr>
          <w:rFonts w:ascii="Arial" w:hAnsi="Arial" w:cs="Arial"/>
          <w:spacing w:val="-4"/>
          <w:sz w:val="23"/>
          <w:szCs w:val="23"/>
        </w:rPr>
        <w:t xml:space="preserve"> </w:t>
      </w:r>
      <w:r w:rsidRPr="00446740">
        <w:rPr>
          <w:rFonts w:ascii="Arial" w:hAnsi="Arial" w:cs="Arial"/>
          <w:sz w:val="23"/>
          <w:szCs w:val="23"/>
        </w:rPr>
        <w:t>deserto).</w:t>
      </w:r>
    </w:p>
    <w:p w14:paraId="2B9B9BDC"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Havendo a necessidade de realização de ato de qualquer</w:t>
      </w:r>
      <w:r w:rsidRPr="00446740">
        <w:rPr>
          <w:rFonts w:ascii="Arial" w:hAnsi="Arial" w:cs="Arial"/>
          <w:spacing w:val="-142"/>
          <w:sz w:val="23"/>
          <w:szCs w:val="23"/>
        </w:rPr>
        <w:t xml:space="preserve">      </w:t>
      </w:r>
      <w:r w:rsidRPr="00446740">
        <w:rPr>
          <w:rFonts w:ascii="Arial" w:hAnsi="Arial" w:cs="Arial"/>
          <w:sz w:val="23"/>
          <w:szCs w:val="23"/>
        </w:rPr>
        <w:t>natureza pelos fornecedores, cujo prazo não conste deste</w:t>
      </w:r>
      <w:r w:rsidRPr="00446740">
        <w:rPr>
          <w:rFonts w:ascii="Arial" w:hAnsi="Arial" w:cs="Arial"/>
          <w:spacing w:val="1"/>
          <w:sz w:val="23"/>
          <w:szCs w:val="23"/>
        </w:rPr>
        <w:t xml:space="preserve"> </w:t>
      </w:r>
      <w:r w:rsidRPr="00446740">
        <w:rPr>
          <w:rFonts w:ascii="Arial" w:hAnsi="Arial" w:cs="Arial"/>
          <w:sz w:val="23"/>
          <w:szCs w:val="23"/>
        </w:rPr>
        <w:t>Aviso de Contratação Direta, deverá ser atendido o prazo</w:t>
      </w:r>
      <w:r w:rsidRPr="00446740">
        <w:rPr>
          <w:rFonts w:ascii="Arial" w:hAnsi="Arial" w:cs="Arial"/>
          <w:spacing w:val="1"/>
          <w:sz w:val="23"/>
          <w:szCs w:val="23"/>
        </w:rPr>
        <w:t xml:space="preserve"> </w:t>
      </w:r>
      <w:r w:rsidRPr="00446740">
        <w:rPr>
          <w:rFonts w:ascii="Arial" w:hAnsi="Arial" w:cs="Arial"/>
          <w:sz w:val="23"/>
          <w:szCs w:val="23"/>
        </w:rPr>
        <w:t>indicado</w:t>
      </w:r>
      <w:r w:rsidRPr="00446740">
        <w:rPr>
          <w:rFonts w:ascii="Arial" w:hAnsi="Arial" w:cs="Arial"/>
          <w:spacing w:val="1"/>
          <w:sz w:val="23"/>
          <w:szCs w:val="23"/>
        </w:rPr>
        <w:t xml:space="preserve"> </w:t>
      </w:r>
      <w:r w:rsidRPr="00446740">
        <w:rPr>
          <w:rFonts w:ascii="Arial" w:hAnsi="Arial" w:cs="Arial"/>
          <w:sz w:val="23"/>
          <w:szCs w:val="23"/>
        </w:rPr>
        <w:t>pelo</w:t>
      </w:r>
      <w:r w:rsidRPr="00446740">
        <w:rPr>
          <w:rFonts w:ascii="Arial" w:hAnsi="Arial" w:cs="Arial"/>
          <w:spacing w:val="1"/>
          <w:sz w:val="23"/>
          <w:szCs w:val="23"/>
        </w:rPr>
        <w:t xml:space="preserve"> </w:t>
      </w:r>
      <w:r w:rsidRPr="00446740">
        <w:rPr>
          <w:rFonts w:ascii="Arial" w:hAnsi="Arial" w:cs="Arial"/>
          <w:sz w:val="23"/>
          <w:szCs w:val="23"/>
        </w:rPr>
        <w:t>agente</w:t>
      </w:r>
      <w:r w:rsidRPr="00446740">
        <w:rPr>
          <w:rFonts w:ascii="Arial" w:hAnsi="Arial" w:cs="Arial"/>
          <w:spacing w:val="1"/>
          <w:sz w:val="23"/>
          <w:szCs w:val="23"/>
        </w:rPr>
        <w:t xml:space="preserve"> </w:t>
      </w:r>
      <w:r w:rsidRPr="00446740">
        <w:rPr>
          <w:rFonts w:ascii="Arial" w:hAnsi="Arial" w:cs="Arial"/>
          <w:sz w:val="23"/>
          <w:szCs w:val="23"/>
        </w:rPr>
        <w:t>competente</w:t>
      </w:r>
      <w:r w:rsidRPr="00446740">
        <w:rPr>
          <w:rFonts w:ascii="Arial" w:hAnsi="Arial" w:cs="Arial"/>
          <w:spacing w:val="1"/>
          <w:sz w:val="23"/>
          <w:szCs w:val="23"/>
        </w:rPr>
        <w:t xml:space="preserve"> </w:t>
      </w:r>
      <w:r w:rsidRPr="00446740">
        <w:rPr>
          <w:rFonts w:ascii="Arial" w:hAnsi="Arial" w:cs="Arial"/>
          <w:sz w:val="23"/>
          <w:szCs w:val="23"/>
        </w:rPr>
        <w:t>da</w:t>
      </w:r>
      <w:r w:rsidRPr="00446740">
        <w:rPr>
          <w:rFonts w:ascii="Arial" w:hAnsi="Arial" w:cs="Arial"/>
          <w:spacing w:val="1"/>
          <w:sz w:val="23"/>
          <w:szCs w:val="23"/>
        </w:rPr>
        <w:t xml:space="preserve"> </w:t>
      </w:r>
      <w:r w:rsidRPr="00446740">
        <w:rPr>
          <w:rFonts w:ascii="Arial" w:hAnsi="Arial" w:cs="Arial"/>
          <w:sz w:val="23"/>
          <w:szCs w:val="23"/>
        </w:rPr>
        <w:t>Administração</w:t>
      </w:r>
      <w:r w:rsidRPr="00446740">
        <w:rPr>
          <w:rFonts w:ascii="Arial" w:hAnsi="Arial" w:cs="Arial"/>
          <w:spacing w:val="1"/>
          <w:sz w:val="23"/>
          <w:szCs w:val="23"/>
        </w:rPr>
        <w:t xml:space="preserve"> </w:t>
      </w:r>
      <w:r w:rsidRPr="00446740">
        <w:rPr>
          <w:rFonts w:ascii="Arial" w:hAnsi="Arial" w:cs="Arial"/>
          <w:sz w:val="23"/>
          <w:szCs w:val="23"/>
        </w:rPr>
        <w:t>na</w:t>
      </w:r>
      <w:r w:rsidRPr="00446740">
        <w:rPr>
          <w:rFonts w:ascii="Arial" w:hAnsi="Arial" w:cs="Arial"/>
          <w:spacing w:val="1"/>
          <w:sz w:val="23"/>
          <w:szCs w:val="23"/>
        </w:rPr>
        <w:t xml:space="preserve"> </w:t>
      </w:r>
      <w:r w:rsidRPr="00446740">
        <w:rPr>
          <w:rFonts w:ascii="Arial" w:hAnsi="Arial" w:cs="Arial"/>
          <w:sz w:val="23"/>
          <w:szCs w:val="23"/>
        </w:rPr>
        <w:t>respectiva</w:t>
      </w:r>
      <w:r w:rsidRPr="00446740">
        <w:rPr>
          <w:rFonts w:ascii="Arial" w:hAnsi="Arial" w:cs="Arial"/>
          <w:spacing w:val="-2"/>
          <w:sz w:val="23"/>
          <w:szCs w:val="23"/>
        </w:rPr>
        <w:t xml:space="preserve"> </w:t>
      </w:r>
      <w:r w:rsidRPr="00446740">
        <w:rPr>
          <w:rFonts w:ascii="Arial" w:hAnsi="Arial" w:cs="Arial"/>
          <w:sz w:val="23"/>
          <w:szCs w:val="23"/>
        </w:rPr>
        <w:t>notificação.</w:t>
      </w:r>
    </w:p>
    <w:p w14:paraId="0BB6FE4C"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Caberá ao fornecedor acompanhar as operações, ficando</w:t>
      </w:r>
      <w:r w:rsidRPr="00446740">
        <w:rPr>
          <w:rFonts w:ascii="Arial" w:hAnsi="Arial" w:cs="Arial"/>
          <w:spacing w:val="1"/>
          <w:sz w:val="23"/>
          <w:szCs w:val="23"/>
        </w:rPr>
        <w:t xml:space="preserve"> </w:t>
      </w:r>
      <w:r w:rsidRPr="00446740">
        <w:rPr>
          <w:rFonts w:ascii="Arial" w:hAnsi="Arial" w:cs="Arial"/>
          <w:sz w:val="23"/>
          <w:szCs w:val="23"/>
        </w:rPr>
        <w:t>responsável pelo ônus decorrente da perda do negócio diante</w:t>
      </w:r>
      <w:r w:rsidRPr="00446740">
        <w:rPr>
          <w:rFonts w:ascii="Arial" w:hAnsi="Arial" w:cs="Arial"/>
          <w:spacing w:val="-142"/>
          <w:sz w:val="23"/>
          <w:szCs w:val="23"/>
        </w:rPr>
        <w:t xml:space="preserve"> </w:t>
      </w:r>
      <w:r w:rsidRPr="00446740">
        <w:rPr>
          <w:rFonts w:ascii="Arial" w:hAnsi="Arial" w:cs="Arial"/>
          <w:sz w:val="23"/>
          <w:szCs w:val="23"/>
        </w:rPr>
        <w:t>da</w:t>
      </w:r>
      <w:r w:rsidRPr="00446740">
        <w:rPr>
          <w:rFonts w:ascii="Arial" w:hAnsi="Arial" w:cs="Arial"/>
          <w:spacing w:val="1"/>
          <w:sz w:val="23"/>
          <w:szCs w:val="23"/>
        </w:rPr>
        <w:t xml:space="preserve"> </w:t>
      </w:r>
      <w:r w:rsidRPr="00446740">
        <w:rPr>
          <w:rFonts w:ascii="Arial" w:hAnsi="Arial" w:cs="Arial"/>
          <w:sz w:val="23"/>
          <w:szCs w:val="23"/>
        </w:rPr>
        <w:t>inobservância</w:t>
      </w:r>
      <w:r w:rsidRPr="00446740">
        <w:rPr>
          <w:rFonts w:ascii="Arial" w:hAnsi="Arial" w:cs="Arial"/>
          <w:spacing w:val="1"/>
          <w:sz w:val="23"/>
          <w:szCs w:val="23"/>
        </w:rPr>
        <w:t xml:space="preserve"> </w:t>
      </w:r>
      <w:r w:rsidRPr="00446740">
        <w:rPr>
          <w:rFonts w:ascii="Arial" w:hAnsi="Arial" w:cs="Arial"/>
          <w:sz w:val="23"/>
          <w:szCs w:val="23"/>
        </w:rPr>
        <w:t>de</w:t>
      </w:r>
      <w:r w:rsidRPr="00446740">
        <w:rPr>
          <w:rFonts w:ascii="Arial" w:hAnsi="Arial" w:cs="Arial"/>
          <w:spacing w:val="1"/>
          <w:sz w:val="23"/>
          <w:szCs w:val="23"/>
        </w:rPr>
        <w:t xml:space="preserve"> </w:t>
      </w:r>
      <w:r w:rsidRPr="00446740">
        <w:rPr>
          <w:rFonts w:ascii="Arial" w:hAnsi="Arial" w:cs="Arial"/>
          <w:sz w:val="23"/>
          <w:szCs w:val="23"/>
        </w:rPr>
        <w:t>quaisquer</w:t>
      </w:r>
      <w:r w:rsidRPr="00446740">
        <w:rPr>
          <w:rFonts w:ascii="Arial" w:hAnsi="Arial" w:cs="Arial"/>
          <w:spacing w:val="1"/>
          <w:sz w:val="23"/>
          <w:szCs w:val="23"/>
        </w:rPr>
        <w:t xml:space="preserve"> </w:t>
      </w:r>
      <w:r w:rsidRPr="00446740">
        <w:rPr>
          <w:rFonts w:ascii="Arial" w:hAnsi="Arial" w:cs="Arial"/>
          <w:sz w:val="23"/>
          <w:szCs w:val="23"/>
        </w:rPr>
        <w:t>mensagens</w:t>
      </w:r>
      <w:r w:rsidRPr="00446740">
        <w:rPr>
          <w:rFonts w:ascii="Arial" w:hAnsi="Arial" w:cs="Arial"/>
          <w:spacing w:val="1"/>
          <w:sz w:val="23"/>
          <w:szCs w:val="23"/>
        </w:rPr>
        <w:t xml:space="preserve"> </w:t>
      </w:r>
      <w:r w:rsidRPr="00446740">
        <w:rPr>
          <w:rFonts w:ascii="Arial" w:hAnsi="Arial" w:cs="Arial"/>
          <w:sz w:val="23"/>
          <w:szCs w:val="23"/>
        </w:rPr>
        <w:t>emitidas</w:t>
      </w:r>
      <w:r w:rsidRPr="00446740">
        <w:rPr>
          <w:rFonts w:ascii="Arial" w:hAnsi="Arial" w:cs="Arial"/>
          <w:spacing w:val="1"/>
          <w:sz w:val="23"/>
          <w:szCs w:val="23"/>
        </w:rPr>
        <w:t xml:space="preserve"> pela </w:t>
      </w:r>
      <w:r w:rsidRPr="00446740">
        <w:rPr>
          <w:rFonts w:ascii="Arial" w:hAnsi="Arial" w:cs="Arial"/>
          <w:spacing w:val="-142"/>
          <w:sz w:val="23"/>
          <w:szCs w:val="23"/>
        </w:rPr>
        <w:t xml:space="preserve">       </w:t>
      </w:r>
      <w:r w:rsidRPr="00446740">
        <w:rPr>
          <w:rFonts w:ascii="Arial" w:hAnsi="Arial" w:cs="Arial"/>
          <w:sz w:val="23"/>
          <w:szCs w:val="23"/>
        </w:rPr>
        <w:t>Administração</w:t>
      </w:r>
      <w:r w:rsidRPr="00446740">
        <w:rPr>
          <w:rFonts w:ascii="Arial" w:hAnsi="Arial" w:cs="Arial"/>
          <w:spacing w:val="-2"/>
          <w:sz w:val="23"/>
          <w:szCs w:val="23"/>
        </w:rPr>
        <w:t xml:space="preserve"> </w:t>
      </w:r>
      <w:r w:rsidRPr="00446740">
        <w:rPr>
          <w:rFonts w:ascii="Arial" w:hAnsi="Arial" w:cs="Arial"/>
          <w:sz w:val="23"/>
          <w:szCs w:val="23"/>
        </w:rPr>
        <w:t>ou</w:t>
      </w:r>
      <w:r w:rsidRPr="00446740">
        <w:rPr>
          <w:rFonts w:ascii="Arial" w:hAnsi="Arial" w:cs="Arial"/>
          <w:spacing w:val="-2"/>
          <w:sz w:val="23"/>
          <w:szCs w:val="23"/>
        </w:rPr>
        <w:t xml:space="preserve"> </w:t>
      </w:r>
      <w:r w:rsidRPr="00446740">
        <w:rPr>
          <w:rFonts w:ascii="Arial" w:hAnsi="Arial" w:cs="Arial"/>
          <w:sz w:val="23"/>
          <w:szCs w:val="23"/>
        </w:rPr>
        <w:t>de</w:t>
      </w:r>
      <w:r w:rsidRPr="00446740">
        <w:rPr>
          <w:rFonts w:ascii="Arial" w:hAnsi="Arial" w:cs="Arial"/>
          <w:spacing w:val="-2"/>
          <w:sz w:val="23"/>
          <w:szCs w:val="23"/>
        </w:rPr>
        <w:t xml:space="preserve"> </w:t>
      </w:r>
      <w:r w:rsidRPr="00446740">
        <w:rPr>
          <w:rFonts w:ascii="Arial" w:hAnsi="Arial" w:cs="Arial"/>
          <w:sz w:val="23"/>
          <w:szCs w:val="23"/>
        </w:rPr>
        <w:t>sua</w:t>
      </w:r>
      <w:r w:rsidRPr="00446740">
        <w:rPr>
          <w:rFonts w:ascii="Arial" w:hAnsi="Arial" w:cs="Arial"/>
          <w:spacing w:val="-2"/>
          <w:sz w:val="23"/>
          <w:szCs w:val="23"/>
        </w:rPr>
        <w:t xml:space="preserve"> </w:t>
      </w:r>
      <w:r w:rsidRPr="00446740">
        <w:rPr>
          <w:rFonts w:ascii="Arial" w:hAnsi="Arial" w:cs="Arial"/>
          <w:sz w:val="23"/>
          <w:szCs w:val="23"/>
        </w:rPr>
        <w:t>desconexão.</w:t>
      </w:r>
    </w:p>
    <w:p w14:paraId="06466601"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Não havendo expediente ou ocorrendo qualquer fato</w:t>
      </w:r>
      <w:r w:rsidRPr="00446740">
        <w:rPr>
          <w:rFonts w:ascii="Arial" w:hAnsi="Arial" w:cs="Arial"/>
          <w:spacing w:val="1"/>
          <w:sz w:val="23"/>
          <w:szCs w:val="23"/>
        </w:rPr>
        <w:t xml:space="preserve"> </w:t>
      </w:r>
      <w:r w:rsidRPr="00446740">
        <w:rPr>
          <w:rFonts w:ascii="Arial" w:hAnsi="Arial" w:cs="Arial"/>
          <w:sz w:val="23"/>
          <w:szCs w:val="23"/>
        </w:rPr>
        <w:t>superveniente que impeça a realização do certame na data</w:t>
      </w:r>
      <w:r w:rsidRPr="00446740">
        <w:rPr>
          <w:rFonts w:ascii="Arial" w:hAnsi="Arial" w:cs="Arial"/>
          <w:spacing w:val="1"/>
          <w:sz w:val="23"/>
          <w:szCs w:val="23"/>
        </w:rPr>
        <w:t xml:space="preserve"> </w:t>
      </w:r>
      <w:r w:rsidRPr="00446740">
        <w:rPr>
          <w:rFonts w:ascii="Arial" w:hAnsi="Arial" w:cs="Arial"/>
          <w:sz w:val="23"/>
          <w:szCs w:val="23"/>
        </w:rPr>
        <w:t>marcada, a sessão será automaticamente transferida para o</w:t>
      </w:r>
      <w:r w:rsidRPr="00446740">
        <w:rPr>
          <w:rFonts w:ascii="Arial" w:hAnsi="Arial" w:cs="Arial"/>
          <w:spacing w:val="1"/>
          <w:sz w:val="23"/>
          <w:szCs w:val="23"/>
        </w:rPr>
        <w:t xml:space="preserve"> </w:t>
      </w:r>
      <w:r w:rsidRPr="00446740">
        <w:rPr>
          <w:rFonts w:ascii="Arial" w:hAnsi="Arial" w:cs="Arial"/>
          <w:sz w:val="23"/>
          <w:szCs w:val="23"/>
        </w:rPr>
        <w:t>primeiro</w:t>
      </w:r>
      <w:r w:rsidRPr="00446740">
        <w:rPr>
          <w:rFonts w:ascii="Arial" w:hAnsi="Arial" w:cs="Arial"/>
          <w:spacing w:val="1"/>
          <w:sz w:val="23"/>
          <w:szCs w:val="23"/>
        </w:rPr>
        <w:t xml:space="preserve"> </w:t>
      </w:r>
      <w:r w:rsidRPr="00446740">
        <w:rPr>
          <w:rFonts w:ascii="Arial" w:hAnsi="Arial" w:cs="Arial"/>
          <w:sz w:val="23"/>
          <w:szCs w:val="23"/>
        </w:rPr>
        <w:t>dia</w:t>
      </w:r>
      <w:r w:rsidRPr="00446740">
        <w:rPr>
          <w:rFonts w:ascii="Arial" w:hAnsi="Arial" w:cs="Arial"/>
          <w:spacing w:val="1"/>
          <w:sz w:val="23"/>
          <w:szCs w:val="23"/>
        </w:rPr>
        <w:t xml:space="preserve"> </w:t>
      </w:r>
      <w:r w:rsidRPr="00446740">
        <w:rPr>
          <w:rFonts w:ascii="Arial" w:hAnsi="Arial" w:cs="Arial"/>
          <w:sz w:val="23"/>
          <w:szCs w:val="23"/>
        </w:rPr>
        <w:t>útil</w:t>
      </w:r>
      <w:r w:rsidRPr="00446740">
        <w:rPr>
          <w:rFonts w:ascii="Arial" w:hAnsi="Arial" w:cs="Arial"/>
          <w:spacing w:val="1"/>
          <w:sz w:val="23"/>
          <w:szCs w:val="23"/>
        </w:rPr>
        <w:t xml:space="preserve"> </w:t>
      </w:r>
      <w:r w:rsidRPr="00446740">
        <w:rPr>
          <w:rFonts w:ascii="Arial" w:hAnsi="Arial" w:cs="Arial"/>
          <w:sz w:val="23"/>
          <w:szCs w:val="23"/>
        </w:rPr>
        <w:t>subsequente,</w:t>
      </w:r>
      <w:r w:rsidRPr="00446740">
        <w:rPr>
          <w:rFonts w:ascii="Arial" w:hAnsi="Arial" w:cs="Arial"/>
          <w:spacing w:val="1"/>
          <w:sz w:val="23"/>
          <w:szCs w:val="23"/>
        </w:rPr>
        <w:t xml:space="preserve"> </w:t>
      </w:r>
      <w:r w:rsidRPr="00446740">
        <w:rPr>
          <w:rFonts w:ascii="Arial" w:hAnsi="Arial" w:cs="Arial"/>
          <w:sz w:val="23"/>
          <w:szCs w:val="23"/>
        </w:rPr>
        <w:t>no</w:t>
      </w:r>
      <w:r w:rsidRPr="00446740">
        <w:rPr>
          <w:rFonts w:ascii="Arial" w:hAnsi="Arial" w:cs="Arial"/>
          <w:spacing w:val="1"/>
          <w:sz w:val="23"/>
          <w:szCs w:val="23"/>
        </w:rPr>
        <w:t xml:space="preserve"> </w:t>
      </w:r>
      <w:r w:rsidRPr="00446740">
        <w:rPr>
          <w:rFonts w:ascii="Arial" w:hAnsi="Arial" w:cs="Arial"/>
          <w:sz w:val="23"/>
          <w:szCs w:val="23"/>
        </w:rPr>
        <w:t>mesmo</w:t>
      </w:r>
      <w:r w:rsidRPr="00446740">
        <w:rPr>
          <w:rFonts w:ascii="Arial" w:hAnsi="Arial" w:cs="Arial"/>
          <w:spacing w:val="1"/>
          <w:sz w:val="23"/>
          <w:szCs w:val="23"/>
        </w:rPr>
        <w:t xml:space="preserve"> </w:t>
      </w:r>
      <w:r w:rsidRPr="00446740">
        <w:rPr>
          <w:rFonts w:ascii="Arial" w:hAnsi="Arial" w:cs="Arial"/>
          <w:sz w:val="23"/>
          <w:szCs w:val="23"/>
        </w:rPr>
        <w:t xml:space="preserve">horário </w:t>
      </w:r>
      <w:r w:rsidRPr="00446740">
        <w:rPr>
          <w:rFonts w:ascii="Arial" w:hAnsi="Arial" w:cs="Arial"/>
          <w:spacing w:val="-142"/>
          <w:sz w:val="23"/>
          <w:szCs w:val="23"/>
        </w:rPr>
        <w:t xml:space="preserve">  </w:t>
      </w:r>
      <w:r w:rsidRPr="00446740">
        <w:rPr>
          <w:rFonts w:ascii="Arial" w:hAnsi="Arial" w:cs="Arial"/>
          <w:sz w:val="23"/>
          <w:szCs w:val="23"/>
        </w:rPr>
        <w:t>anteriormente estabelecido, desde que não haja comunicação</w:t>
      </w:r>
      <w:r w:rsidRPr="00446740">
        <w:rPr>
          <w:rFonts w:ascii="Arial" w:hAnsi="Arial" w:cs="Arial"/>
          <w:spacing w:val="1"/>
          <w:sz w:val="23"/>
          <w:szCs w:val="23"/>
        </w:rPr>
        <w:t xml:space="preserve"> </w:t>
      </w:r>
      <w:r w:rsidRPr="00446740">
        <w:rPr>
          <w:rFonts w:ascii="Arial" w:hAnsi="Arial" w:cs="Arial"/>
          <w:sz w:val="23"/>
          <w:szCs w:val="23"/>
        </w:rPr>
        <w:t>em</w:t>
      </w:r>
      <w:r w:rsidRPr="00446740">
        <w:rPr>
          <w:rFonts w:ascii="Arial" w:hAnsi="Arial" w:cs="Arial"/>
          <w:spacing w:val="-2"/>
          <w:sz w:val="23"/>
          <w:szCs w:val="23"/>
        </w:rPr>
        <w:t xml:space="preserve"> </w:t>
      </w:r>
      <w:r w:rsidRPr="00446740">
        <w:rPr>
          <w:rFonts w:ascii="Arial" w:hAnsi="Arial" w:cs="Arial"/>
          <w:sz w:val="23"/>
          <w:szCs w:val="23"/>
        </w:rPr>
        <w:t>contrário.</w:t>
      </w:r>
    </w:p>
    <w:p w14:paraId="55C3F746"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No</w:t>
      </w:r>
      <w:r w:rsidRPr="00446740">
        <w:rPr>
          <w:rFonts w:ascii="Arial" w:hAnsi="Arial" w:cs="Arial"/>
          <w:spacing w:val="1"/>
          <w:sz w:val="23"/>
          <w:szCs w:val="23"/>
        </w:rPr>
        <w:t xml:space="preserve"> </w:t>
      </w:r>
      <w:r w:rsidRPr="00446740">
        <w:rPr>
          <w:rFonts w:ascii="Arial" w:hAnsi="Arial" w:cs="Arial"/>
          <w:sz w:val="23"/>
          <w:szCs w:val="23"/>
        </w:rPr>
        <w:t>julgamento</w:t>
      </w:r>
      <w:r w:rsidRPr="00446740">
        <w:rPr>
          <w:rFonts w:ascii="Arial" w:hAnsi="Arial" w:cs="Arial"/>
          <w:spacing w:val="1"/>
          <w:sz w:val="23"/>
          <w:szCs w:val="23"/>
        </w:rPr>
        <w:t xml:space="preserve"> </w:t>
      </w:r>
      <w:r w:rsidRPr="00446740">
        <w:rPr>
          <w:rFonts w:ascii="Arial" w:hAnsi="Arial" w:cs="Arial"/>
          <w:sz w:val="23"/>
          <w:szCs w:val="23"/>
        </w:rPr>
        <w:t>das</w:t>
      </w:r>
      <w:r w:rsidRPr="00446740">
        <w:rPr>
          <w:rFonts w:ascii="Arial" w:hAnsi="Arial" w:cs="Arial"/>
          <w:spacing w:val="1"/>
          <w:sz w:val="23"/>
          <w:szCs w:val="23"/>
        </w:rPr>
        <w:t xml:space="preserve"> </w:t>
      </w:r>
      <w:r w:rsidRPr="00446740">
        <w:rPr>
          <w:rFonts w:ascii="Arial" w:hAnsi="Arial" w:cs="Arial"/>
          <w:sz w:val="23"/>
          <w:szCs w:val="23"/>
        </w:rPr>
        <w:t>propostas</w:t>
      </w:r>
      <w:r w:rsidRPr="00446740">
        <w:rPr>
          <w:rFonts w:ascii="Arial" w:hAnsi="Arial" w:cs="Arial"/>
          <w:spacing w:val="1"/>
          <w:sz w:val="23"/>
          <w:szCs w:val="23"/>
        </w:rPr>
        <w:t xml:space="preserve"> </w:t>
      </w:r>
      <w:r w:rsidRPr="00446740">
        <w:rPr>
          <w:rFonts w:ascii="Arial" w:hAnsi="Arial" w:cs="Arial"/>
          <w:sz w:val="23"/>
          <w:szCs w:val="23"/>
        </w:rPr>
        <w:t>e</w:t>
      </w:r>
      <w:r w:rsidRPr="00446740">
        <w:rPr>
          <w:rFonts w:ascii="Arial" w:hAnsi="Arial" w:cs="Arial"/>
          <w:spacing w:val="1"/>
          <w:sz w:val="23"/>
          <w:szCs w:val="23"/>
        </w:rPr>
        <w:t xml:space="preserve"> </w:t>
      </w:r>
      <w:r w:rsidRPr="00446740">
        <w:rPr>
          <w:rFonts w:ascii="Arial" w:hAnsi="Arial" w:cs="Arial"/>
          <w:sz w:val="23"/>
          <w:szCs w:val="23"/>
        </w:rPr>
        <w:t>da</w:t>
      </w:r>
      <w:r w:rsidRPr="00446740">
        <w:rPr>
          <w:rFonts w:ascii="Arial" w:hAnsi="Arial" w:cs="Arial"/>
          <w:spacing w:val="1"/>
          <w:sz w:val="23"/>
          <w:szCs w:val="23"/>
        </w:rPr>
        <w:t xml:space="preserve"> </w:t>
      </w:r>
      <w:r w:rsidRPr="00446740">
        <w:rPr>
          <w:rFonts w:ascii="Arial" w:hAnsi="Arial" w:cs="Arial"/>
          <w:sz w:val="23"/>
          <w:szCs w:val="23"/>
        </w:rPr>
        <w:t>habilitação,</w:t>
      </w:r>
      <w:r w:rsidRPr="00446740">
        <w:rPr>
          <w:rFonts w:ascii="Arial" w:hAnsi="Arial" w:cs="Arial"/>
          <w:spacing w:val="1"/>
          <w:sz w:val="23"/>
          <w:szCs w:val="23"/>
        </w:rPr>
        <w:t xml:space="preserve"> </w:t>
      </w:r>
      <w:r w:rsidRPr="00446740">
        <w:rPr>
          <w:rFonts w:ascii="Arial" w:hAnsi="Arial" w:cs="Arial"/>
          <w:sz w:val="23"/>
          <w:szCs w:val="23"/>
        </w:rPr>
        <w:t>a</w:t>
      </w:r>
      <w:r w:rsidRPr="00446740">
        <w:rPr>
          <w:rFonts w:ascii="Arial" w:hAnsi="Arial" w:cs="Arial"/>
          <w:spacing w:val="-142"/>
          <w:sz w:val="23"/>
          <w:szCs w:val="23"/>
        </w:rPr>
        <w:t xml:space="preserve"> </w:t>
      </w:r>
      <w:r w:rsidRPr="00446740">
        <w:rPr>
          <w:rFonts w:ascii="Arial" w:hAnsi="Arial" w:cs="Arial"/>
          <w:sz w:val="23"/>
          <w:szCs w:val="23"/>
        </w:rPr>
        <w:t>Administração</w:t>
      </w:r>
      <w:r w:rsidRPr="00446740">
        <w:rPr>
          <w:rFonts w:ascii="Arial" w:hAnsi="Arial" w:cs="Arial"/>
          <w:spacing w:val="12"/>
          <w:sz w:val="23"/>
          <w:szCs w:val="23"/>
        </w:rPr>
        <w:t xml:space="preserve"> </w:t>
      </w:r>
      <w:r w:rsidRPr="00446740">
        <w:rPr>
          <w:rFonts w:ascii="Arial" w:hAnsi="Arial" w:cs="Arial"/>
          <w:sz w:val="23"/>
          <w:szCs w:val="23"/>
        </w:rPr>
        <w:t>poderá</w:t>
      </w:r>
      <w:r w:rsidRPr="00446740">
        <w:rPr>
          <w:rFonts w:ascii="Arial" w:hAnsi="Arial" w:cs="Arial"/>
          <w:spacing w:val="13"/>
          <w:sz w:val="23"/>
          <w:szCs w:val="23"/>
        </w:rPr>
        <w:t xml:space="preserve"> </w:t>
      </w:r>
      <w:r w:rsidRPr="00446740">
        <w:rPr>
          <w:rFonts w:ascii="Arial" w:hAnsi="Arial" w:cs="Arial"/>
          <w:sz w:val="23"/>
          <w:szCs w:val="23"/>
        </w:rPr>
        <w:t>sanar</w:t>
      </w:r>
      <w:r w:rsidRPr="00446740">
        <w:rPr>
          <w:rFonts w:ascii="Arial" w:hAnsi="Arial" w:cs="Arial"/>
          <w:spacing w:val="13"/>
          <w:sz w:val="23"/>
          <w:szCs w:val="23"/>
        </w:rPr>
        <w:t xml:space="preserve"> </w:t>
      </w:r>
      <w:r w:rsidRPr="00446740">
        <w:rPr>
          <w:rFonts w:ascii="Arial" w:hAnsi="Arial" w:cs="Arial"/>
          <w:sz w:val="23"/>
          <w:szCs w:val="23"/>
        </w:rPr>
        <w:t>erros</w:t>
      </w:r>
      <w:r w:rsidRPr="00446740">
        <w:rPr>
          <w:rFonts w:ascii="Arial" w:hAnsi="Arial" w:cs="Arial"/>
          <w:spacing w:val="13"/>
          <w:sz w:val="23"/>
          <w:szCs w:val="23"/>
        </w:rPr>
        <w:t xml:space="preserve"> </w:t>
      </w:r>
      <w:r w:rsidRPr="00446740">
        <w:rPr>
          <w:rFonts w:ascii="Arial" w:hAnsi="Arial" w:cs="Arial"/>
          <w:sz w:val="23"/>
          <w:szCs w:val="23"/>
        </w:rPr>
        <w:t>ou</w:t>
      </w:r>
      <w:r w:rsidRPr="00446740">
        <w:rPr>
          <w:rFonts w:ascii="Arial" w:hAnsi="Arial" w:cs="Arial"/>
          <w:spacing w:val="13"/>
          <w:sz w:val="23"/>
          <w:szCs w:val="23"/>
        </w:rPr>
        <w:t xml:space="preserve"> </w:t>
      </w:r>
      <w:r w:rsidRPr="00446740">
        <w:rPr>
          <w:rFonts w:ascii="Arial" w:hAnsi="Arial" w:cs="Arial"/>
          <w:sz w:val="23"/>
          <w:szCs w:val="23"/>
        </w:rPr>
        <w:t>falhas</w:t>
      </w:r>
      <w:r w:rsidRPr="00446740">
        <w:rPr>
          <w:rFonts w:ascii="Arial" w:hAnsi="Arial" w:cs="Arial"/>
          <w:spacing w:val="13"/>
          <w:sz w:val="23"/>
          <w:szCs w:val="23"/>
        </w:rPr>
        <w:t xml:space="preserve"> </w:t>
      </w:r>
      <w:r w:rsidRPr="00446740">
        <w:rPr>
          <w:rFonts w:ascii="Arial" w:hAnsi="Arial" w:cs="Arial"/>
          <w:sz w:val="23"/>
          <w:szCs w:val="23"/>
        </w:rPr>
        <w:t>que</w:t>
      </w:r>
      <w:r w:rsidRPr="00446740">
        <w:rPr>
          <w:rFonts w:ascii="Arial" w:hAnsi="Arial" w:cs="Arial"/>
          <w:spacing w:val="13"/>
          <w:sz w:val="23"/>
          <w:szCs w:val="23"/>
        </w:rPr>
        <w:t xml:space="preserve"> </w:t>
      </w:r>
      <w:r w:rsidRPr="00446740">
        <w:rPr>
          <w:rFonts w:ascii="Arial" w:hAnsi="Arial" w:cs="Arial"/>
          <w:sz w:val="23"/>
          <w:szCs w:val="23"/>
        </w:rPr>
        <w:t>não</w:t>
      </w:r>
      <w:r w:rsidRPr="00446740">
        <w:rPr>
          <w:rFonts w:ascii="Arial" w:hAnsi="Arial" w:cs="Arial"/>
          <w:spacing w:val="13"/>
          <w:sz w:val="23"/>
          <w:szCs w:val="23"/>
        </w:rPr>
        <w:t xml:space="preserve"> </w:t>
      </w:r>
      <w:proofErr w:type="gramStart"/>
      <w:r w:rsidRPr="00446740">
        <w:rPr>
          <w:rFonts w:ascii="Arial" w:hAnsi="Arial" w:cs="Arial"/>
          <w:sz w:val="23"/>
          <w:szCs w:val="23"/>
        </w:rPr>
        <w:t xml:space="preserve">alterem </w:t>
      </w:r>
      <w:r w:rsidRPr="00446740">
        <w:rPr>
          <w:rFonts w:ascii="Arial" w:hAnsi="Arial" w:cs="Arial"/>
          <w:spacing w:val="-141"/>
          <w:sz w:val="23"/>
          <w:szCs w:val="23"/>
        </w:rPr>
        <w:t xml:space="preserve"> </w:t>
      </w:r>
      <w:r w:rsidRPr="00446740">
        <w:rPr>
          <w:rFonts w:ascii="Arial" w:hAnsi="Arial" w:cs="Arial"/>
          <w:sz w:val="23"/>
          <w:szCs w:val="23"/>
        </w:rPr>
        <w:t>a</w:t>
      </w:r>
      <w:proofErr w:type="gramEnd"/>
      <w:r w:rsidRPr="00446740">
        <w:rPr>
          <w:rFonts w:ascii="Arial" w:hAnsi="Arial" w:cs="Arial"/>
          <w:sz w:val="23"/>
          <w:szCs w:val="23"/>
        </w:rPr>
        <w:t xml:space="preserve"> substância das propostas, dos documentos e sua validade</w:t>
      </w:r>
      <w:r w:rsidRPr="00446740">
        <w:rPr>
          <w:rFonts w:ascii="Arial" w:hAnsi="Arial" w:cs="Arial"/>
          <w:spacing w:val="1"/>
          <w:sz w:val="23"/>
          <w:szCs w:val="23"/>
        </w:rPr>
        <w:t xml:space="preserve"> </w:t>
      </w:r>
      <w:r w:rsidRPr="00446740">
        <w:rPr>
          <w:rFonts w:ascii="Arial" w:hAnsi="Arial" w:cs="Arial"/>
          <w:sz w:val="23"/>
          <w:szCs w:val="23"/>
        </w:rPr>
        <w:t>jurídica, mediante despacho fundamentado, registrado em Ata</w:t>
      </w:r>
      <w:r w:rsidRPr="00446740">
        <w:rPr>
          <w:rFonts w:ascii="Arial" w:hAnsi="Arial" w:cs="Arial"/>
          <w:spacing w:val="-142"/>
          <w:sz w:val="23"/>
          <w:szCs w:val="23"/>
        </w:rPr>
        <w:t xml:space="preserve">            </w:t>
      </w:r>
      <w:r w:rsidRPr="00446740">
        <w:rPr>
          <w:rFonts w:ascii="Arial" w:hAnsi="Arial" w:cs="Arial"/>
          <w:sz w:val="23"/>
          <w:szCs w:val="23"/>
        </w:rPr>
        <w:t xml:space="preserve"> e acessível a todos, atribuindo-lhes validade e eficácia</w:t>
      </w:r>
      <w:r w:rsidRPr="00446740">
        <w:rPr>
          <w:rFonts w:ascii="Arial" w:hAnsi="Arial" w:cs="Arial"/>
          <w:spacing w:val="1"/>
          <w:sz w:val="23"/>
          <w:szCs w:val="23"/>
        </w:rPr>
        <w:t xml:space="preserve"> </w:t>
      </w:r>
      <w:r w:rsidRPr="00446740">
        <w:rPr>
          <w:rFonts w:ascii="Arial" w:hAnsi="Arial" w:cs="Arial"/>
          <w:sz w:val="23"/>
          <w:szCs w:val="23"/>
        </w:rPr>
        <w:t>para</w:t>
      </w:r>
      <w:r w:rsidRPr="00446740">
        <w:rPr>
          <w:rFonts w:ascii="Arial" w:hAnsi="Arial" w:cs="Arial"/>
          <w:spacing w:val="-3"/>
          <w:sz w:val="23"/>
          <w:szCs w:val="23"/>
        </w:rPr>
        <w:t xml:space="preserve"> </w:t>
      </w:r>
      <w:r w:rsidRPr="00446740">
        <w:rPr>
          <w:rFonts w:ascii="Arial" w:hAnsi="Arial" w:cs="Arial"/>
          <w:sz w:val="23"/>
          <w:szCs w:val="23"/>
        </w:rPr>
        <w:t>fins</w:t>
      </w:r>
      <w:r w:rsidRPr="00446740">
        <w:rPr>
          <w:rFonts w:ascii="Arial" w:hAnsi="Arial" w:cs="Arial"/>
          <w:spacing w:val="-2"/>
          <w:sz w:val="23"/>
          <w:szCs w:val="23"/>
        </w:rPr>
        <w:t xml:space="preserve"> </w:t>
      </w:r>
      <w:r w:rsidRPr="00446740">
        <w:rPr>
          <w:rFonts w:ascii="Arial" w:hAnsi="Arial" w:cs="Arial"/>
          <w:sz w:val="23"/>
          <w:szCs w:val="23"/>
        </w:rPr>
        <w:t>de</w:t>
      </w:r>
      <w:r w:rsidRPr="00446740">
        <w:rPr>
          <w:rFonts w:ascii="Arial" w:hAnsi="Arial" w:cs="Arial"/>
          <w:spacing w:val="-2"/>
          <w:sz w:val="23"/>
          <w:szCs w:val="23"/>
        </w:rPr>
        <w:t xml:space="preserve"> </w:t>
      </w:r>
      <w:r w:rsidRPr="00446740">
        <w:rPr>
          <w:rFonts w:ascii="Arial" w:hAnsi="Arial" w:cs="Arial"/>
          <w:sz w:val="23"/>
          <w:szCs w:val="23"/>
        </w:rPr>
        <w:t>habilitação</w:t>
      </w:r>
      <w:r w:rsidRPr="00446740">
        <w:rPr>
          <w:rFonts w:ascii="Arial" w:hAnsi="Arial" w:cs="Arial"/>
          <w:spacing w:val="-3"/>
          <w:sz w:val="23"/>
          <w:szCs w:val="23"/>
        </w:rPr>
        <w:t xml:space="preserve"> </w:t>
      </w:r>
      <w:r w:rsidRPr="00446740">
        <w:rPr>
          <w:rFonts w:ascii="Arial" w:hAnsi="Arial" w:cs="Arial"/>
          <w:sz w:val="23"/>
          <w:szCs w:val="23"/>
        </w:rPr>
        <w:t>e</w:t>
      </w:r>
      <w:r w:rsidRPr="00446740">
        <w:rPr>
          <w:rFonts w:ascii="Arial" w:hAnsi="Arial" w:cs="Arial"/>
          <w:spacing w:val="-2"/>
          <w:sz w:val="23"/>
          <w:szCs w:val="23"/>
        </w:rPr>
        <w:t xml:space="preserve"> </w:t>
      </w:r>
      <w:r w:rsidRPr="00446740">
        <w:rPr>
          <w:rFonts w:ascii="Arial" w:hAnsi="Arial" w:cs="Arial"/>
          <w:sz w:val="23"/>
          <w:szCs w:val="23"/>
        </w:rPr>
        <w:t>classificação.</w:t>
      </w:r>
    </w:p>
    <w:p w14:paraId="59F21A23"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As normas disciplinadoras deste Aviso de Contratação</w:t>
      </w:r>
      <w:r w:rsidRPr="00446740">
        <w:rPr>
          <w:rFonts w:ascii="Arial" w:hAnsi="Arial" w:cs="Arial"/>
          <w:spacing w:val="1"/>
          <w:sz w:val="23"/>
          <w:szCs w:val="23"/>
        </w:rPr>
        <w:t xml:space="preserve"> </w:t>
      </w:r>
      <w:r w:rsidRPr="00446740">
        <w:rPr>
          <w:rFonts w:ascii="Arial" w:hAnsi="Arial" w:cs="Arial"/>
          <w:sz w:val="23"/>
          <w:szCs w:val="23"/>
        </w:rPr>
        <w:t>Direta serão sempre interpretadas em favor da ampliação da</w:t>
      </w:r>
      <w:r w:rsidRPr="00446740">
        <w:rPr>
          <w:rFonts w:ascii="Arial" w:hAnsi="Arial" w:cs="Arial"/>
          <w:spacing w:val="1"/>
          <w:sz w:val="23"/>
          <w:szCs w:val="23"/>
        </w:rPr>
        <w:t xml:space="preserve"> </w:t>
      </w:r>
      <w:r w:rsidRPr="00446740">
        <w:rPr>
          <w:rFonts w:ascii="Arial" w:hAnsi="Arial" w:cs="Arial"/>
          <w:sz w:val="23"/>
          <w:szCs w:val="23"/>
        </w:rPr>
        <w:t>disputa entre os interessados, desde que não comprometam o</w:t>
      </w:r>
      <w:r w:rsidRPr="00446740">
        <w:rPr>
          <w:rFonts w:ascii="Arial" w:hAnsi="Arial" w:cs="Arial"/>
          <w:spacing w:val="1"/>
          <w:sz w:val="23"/>
          <w:szCs w:val="23"/>
        </w:rPr>
        <w:t xml:space="preserve"> </w:t>
      </w:r>
      <w:r w:rsidRPr="00446740">
        <w:rPr>
          <w:rFonts w:ascii="Arial" w:hAnsi="Arial" w:cs="Arial"/>
          <w:sz w:val="23"/>
          <w:szCs w:val="23"/>
        </w:rPr>
        <w:t>interesse da Administração, o princípio da isonomia, a</w:t>
      </w:r>
      <w:r w:rsidRPr="00446740">
        <w:rPr>
          <w:rFonts w:ascii="Arial" w:hAnsi="Arial" w:cs="Arial"/>
          <w:spacing w:val="1"/>
          <w:sz w:val="23"/>
          <w:szCs w:val="23"/>
        </w:rPr>
        <w:t xml:space="preserve"> </w:t>
      </w:r>
      <w:r w:rsidRPr="00446740">
        <w:rPr>
          <w:rFonts w:ascii="Arial" w:hAnsi="Arial" w:cs="Arial"/>
          <w:sz w:val="23"/>
          <w:szCs w:val="23"/>
        </w:rPr>
        <w:t>finalidade</w:t>
      </w:r>
      <w:r w:rsidRPr="00446740">
        <w:rPr>
          <w:rFonts w:ascii="Arial" w:hAnsi="Arial" w:cs="Arial"/>
          <w:spacing w:val="-3"/>
          <w:sz w:val="23"/>
          <w:szCs w:val="23"/>
        </w:rPr>
        <w:t xml:space="preserve"> </w:t>
      </w:r>
      <w:r w:rsidRPr="00446740">
        <w:rPr>
          <w:rFonts w:ascii="Arial" w:hAnsi="Arial" w:cs="Arial"/>
          <w:sz w:val="23"/>
          <w:szCs w:val="23"/>
        </w:rPr>
        <w:t>e</w:t>
      </w:r>
      <w:r w:rsidRPr="00446740">
        <w:rPr>
          <w:rFonts w:ascii="Arial" w:hAnsi="Arial" w:cs="Arial"/>
          <w:spacing w:val="-2"/>
          <w:sz w:val="23"/>
          <w:szCs w:val="23"/>
        </w:rPr>
        <w:t xml:space="preserve"> </w:t>
      </w:r>
      <w:r w:rsidRPr="00446740">
        <w:rPr>
          <w:rFonts w:ascii="Arial" w:hAnsi="Arial" w:cs="Arial"/>
          <w:sz w:val="23"/>
          <w:szCs w:val="23"/>
        </w:rPr>
        <w:t>a</w:t>
      </w:r>
      <w:r w:rsidRPr="00446740">
        <w:rPr>
          <w:rFonts w:ascii="Arial" w:hAnsi="Arial" w:cs="Arial"/>
          <w:spacing w:val="-2"/>
          <w:sz w:val="23"/>
          <w:szCs w:val="23"/>
        </w:rPr>
        <w:t xml:space="preserve"> </w:t>
      </w:r>
      <w:r w:rsidRPr="00446740">
        <w:rPr>
          <w:rFonts w:ascii="Arial" w:hAnsi="Arial" w:cs="Arial"/>
          <w:sz w:val="23"/>
          <w:szCs w:val="23"/>
        </w:rPr>
        <w:t>segurança</w:t>
      </w:r>
      <w:r w:rsidRPr="00446740">
        <w:rPr>
          <w:rFonts w:ascii="Arial" w:hAnsi="Arial" w:cs="Arial"/>
          <w:spacing w:val="-2"/>
          <w:sz w:val="23"/>
          <w:szCs w:val="23"/>
        </w:rPr>
        <w:t xml:space="preserve"> </w:t>
      </w:r>
      <w:r w:rsidRPr="00446740">
        <w:rPr>
          <w:rFonts w:ascii="Arial" w:hAnsi="Arial" w:cs="Arial"/>
          <w:sz w:val="23"/>
          <w:szCs w:val="23"/>
        </w:rPr>
        <w:t>da</w:t>
      </w:r>
      <w:r w:rsidRPr="00446740">
        <w:rPr>
          <w:rFonts w:ascii="Arial" w:hAnsi="Arial" w:cs="Arial"/>
          <w:spacing w:val="-2"/>
          <w:sz w:val="23"/>
          <w:szCs w:val="23"/>
        </w:rPr>
        <w:t xml:space="preserve"> </w:t>
      </w:r>
      <w:r w:rsidRPr="00446740">
        <w:rPr>
          <w:rFonts w:ascii="Arial" w:hAnsi="Arial" w:cs="Arial"/>
          <w:sz w:val="23"/>
          <w:szCs w:val="23"/>
        </w:rPr>
        <w:t>contratação.</w:t>
      </w:r>
    </w:p>
    <w:p w14:paraId="37E18529"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Os</w:t>
      </w:r>
      <w:r w:rsidRPr="00446740">
        <w:rPr>
          <w:rFonts w:ascii="Arial" w:hAnsi="Arial" w:cs="Arial"/>
          <w:spacing w:val="17"/>
          <w:sz w:val="23"/>
          <w:szCs w:val="23"/>
        </w:rPr>
        <w:t xml:space="preserve"> </w:t>
      </w:r>
      <w:r w:rsidRPr="00446740">
        <w:rPr>
          <w:rFonts w:ascii="Arial" w:hAnsi="Arial" w:cs="Arial"/>
          <w:sz w:val="23"/>
          <w:szCs w:val="23"/>
        </w:rPr>
        <w:t>fornecedores</w:t>
      </w:r>
      <w:r w:rsidRPr="00446740">
        <w:rPr>
          <w:rFonts w:ascii="Arial" w:hAnsi="Arial" w:cs="Arial"/>
          <w:spacing w:val="18"/>
          <w:sz w:val="23"/>
          <w:szCs w:val="23"/>
        </w:rPr>
        <w:t xml:space="preserve"> </w:t>
      </w:r>
      <w:r w:rsidRPr="00446740">
        <w:rPr>
          <w:rFonts w:ascii="Arial" w:hAnsi="Arial" w:cs="Arial"/>
          <w:sz w:val="23"/>
          <w:szCs w:val="23"/>
        </w:rPr>
        <w:t>assumem</w:t>
      </w:r>
      <w:r w:rsidRPr="00446740">
        <w:rPr>
          <w:rFonts w:ascii="Arial" w:hAnsi="Arial" w:cs="Arial"/>
          <w:spacing w:val="18"/>
          <w:sz w:val="23"/>
          <w:szCs w:val="23"/>
        </w:rPr>
        <w:t xml:space="preserve"> </w:t>
      </w:r>
      <w:r w:rsidRPr="00446740">
        <w:rPr>
          <w:rFonts w:ascii="Arial" w:hAnsi="Arial" w:cs="Arial"/>
          <w:sz w:val="23"/>
          <w:szCs w:val="23"/>
        </w:rPr>
        <w:t>todos</w:t>
      </w:r>
      <w:r w:rsidRPr="00446740">
        <w:rPr>
          <w:rFonts w:ascii="Arial" w:hAnsi="Arial" w:cs="Arial"/>
          <w:spacing w:val="17"/>
          <w:sz w:val="23"/>
          <w:szCs w:val="23"/>
        </w:rPr>
        <w:t xml:space="preserve"> </w:t>
      </w:r>
      <w:r w:rsidRPr="00446740">
        <w:rPr>
          <w:rFonts w:ascii="Arial" w:hAnsi="Arial" w:cs="Arial"/>
          <w:sz w:val="23"/>
          <w:szCs w:val="23"/>
        </w:rPr>
        <w:t>os</w:t>
      </w:r>
      <w:r w:rsidRPr="00446740">
        <w:rPr>
          <w:rFonts w:ascii="Arial" w:hAnsi="Arial" w:cs="Arial"/>
          <w:spacing w:val="13"/>
          <w:sz w:val="23"/>
          <w:szCs w:val="23"/>
        </w:rPr>
        <w:t xml:space="preserve"> </w:t>
      </w:r>
      <w:r w:rsidRPr="00446740">
        <w:rPr>
          <w:rFonts w:ascii="Arial" w:hAnsi="Arial" w:cs="Arial"/>
          <w:sz w:val="23"/>
          <w:szCs w:val="23"/>
        </w:rPr>
        <w:t>custos</w:t>
      </w:r>
      <w:r w:rsidRPr="00446740">
        <w:rPr>
          <w:rFonts w:ascii="Arial" w:hAnsi="Arial" w:cs="Arial"/>
          <w:spacing w:val="18"/>
          <w:sz w:val="23"/>
          <w:szCs w:val="23"/>
        </w:rPr>
        <w:t xml:space="preserve"> </w:t>
      </w:r>
      <w:r w:rsidRPr="00446740">
        <w:rPr>
          <w:rFonts w:ascii="Arial" w:hAnsi="Arial" w:cs="Arial"/>
          <w:sz w:val="23"/>
          <w:szCs w:val="23"/>
        </w:rPr>
        <w:t>de</w:t>
      </w:r>
      <w:r w:rsidRPr="00446740">
        <w:rPr>
          <w:rFonts w:ascii="Arial" w:hAnsi="Arial" w:cs="Arial"/>
          <w:spacing w:val="17"/>
          <w:sz w:val="23"/>
          <w:szCs w:val="23"/>
        </w:rPr>
        <w:t xml:space="preserve"> </w:t>
      </w:r>
      <w:r w:rsidRPr="00446740">
        <w:rPr>
          <w:rFonts w:ascii="Arial" w:hAnsi="Arial" w:cs="Arial"/>
          <w:sz w:val="23"/>
          <w:szCs w:val="23"/>
        </w:rPr>
        <w:t>preparação</w:t>
      </w:r>
      <w:r w:rsidRPr="00446740">
        <w:rPr>
          <w:rFonts w:ascii="Arial" w:hAnsi="Arial" w:cs="Arial"/>
          <w:spacing w:val="-141"/>
          <w:sz w:val="23"/>
          <w:szCs w:val="23"/>
        </w:rPr>
        <w:t xml:space="preserve"> </w:t>
      </w:r>
      <w:r w:rsidRPr="00446740">
        <w:rPr>
          <w:rFonts w:ascii="Arial" w:hAnsi="Arial" w:cs="Arial"/>
          <w:sz w:val="23"/>
          <w:szCs w:val="23"/>
        </w:rPr>
        <w:t>e</w:t>
      </w:r>
      <w:r w:rsidRPr="00446740">
        <w:rPr>
          <w:rFonts w:ascii="Arial" w:hAnsi="Arial" w:cs="Arial"/>
          <w:spacing w:val="-20"/>
          <w:sz w:val="23"/>
          <w:szCs w:val="23"/>
        </w:rPr>
        <w:t xml:space="preserve"> </w:t>
      </w:r>
      <w:r w:rsidRPr="00446740">
        <w:rPr>
          <w:rFonts w:ascii="Arial" w:hAnsi="Arial" w:cs="Arial"/>
          <w:sz w:val="23"/>
          <w:szCs w:val="23"/>
        </w:rPr>
        <w:t>apresentação</w:t>
      </w:r>
      <w:r w:rsidRPr="00446740">
        <w:rPr>
          <w:rFonts w:ascii="Arial" w:hAnsi="Arial" w:cs="Arial"/>
          <w:spacing w:val="-19"/>
          <w:sz w:val="23"/>
          <w:szCs w:val="23"/>
        </w:rPr>
        <w:t xml:space="preserve"> </w:t>
      </w:r>
      <w:r w:rsidRPr="00446740">
        <w:rPr>
          <w:rFonts w:ascii="Arial" w:hAnsi="Arial" w:cs="Arial"/>
          <w:sz w:val="23"/>
          <w:szCs w:val="23"/>
        </w:rPr>
        <w:t>de</w:t>
      </w:r>
      <w:r w:rsidRPr="00446740">
        <w:rPr>
          <w:rFonts w:ascii="Arial" w:hAnsi="Arial" w:cs="Arial"/>
          <w:spacing w:val="-20"/>
          <w:sz w:val="23"/>
          <w:szCs w:val="23"/>
        </w:rPr>
        <w:t xml:space="preserve"> </w:t>
      </w:r>
      <w:r w:rsidRPr="00446740">
        <w:rPr>
          <w:rFonts w:ascii="Arial" w:hAnsi="Arial" w:cs="Arial"/>
          <w:sz w:val="23"/>
          <w:szCs w:val="23"/>
        </w:rPr>
        <w:t>suas</w:t>
      </w:r>
      <w:r w:rsidRPr="00446740">
        <w:rPr>
          <w:rFonts w:ascii="Arial" w:hAnsi="Arial" w:cs="Arial"/>
          <w:spacing w:val="-19"/>
          <w:sz w:val="23"/>
          <w:szCs w:val="23"/>
        </w:rPr>
        <w:t xml:space="preserve"> </w:t>
      </w:r>
      <w:r w:rsidRPr="00446740">
        <w:rPr>
          <w:rFonts w:ascii="Arial" w:hAnsi="Arial" w:cs="Arial"/>
          <w:sz w:val="23"/>
          <w:szCs w:val="23"/>
        </w:rPr>
        <w:t>propostas</w:t>
      </w:r>
      <w:r w:rsidRPr="00446740">
        <w:rPr>
          <w:rFonts w:ascii="Arial" w:hAnsi="Arial" w:cs="Arial"/>
          <w:spacing w:val="-20"/>
          <w:sz w:val="23"/>
          <w:szCs w:val="23"/>
        </w:rPr>
        <w:t xml:space="preserve"> </w:t>
      </w:r>
      <w:r w:rsidRPr="00446740">
        <w:rPr>
          <w:rFonts w:ascii="Arial" w:hAnsi="Arial" w:cs="Arial"/>
          <w:sz w:val="23"/>
          <w:szCs w:val="23"/>
        </w:rPr>
        <w:t>e</w:t>
      </w:r>
      <w:r w:rsidRPr="00446740">
        <w:rPr>
          <w:rFonts w:ascii="Arial" w:hAnsi="Arial" w:cs="Arial"/>
          <w:spacing w:val="-24"/>
          <w:sz w:val="23"/>
          <w:szCs w:val="23"/>
        </w:rPr>
        <w:t xml:space="preserve"> </w:t>
      </w:r>
      <w:r w:rsidRPr="00446740">
        <w:rPr>
          <w:rFonts w:ascii="Arial" w:hAnsi="Arial" w:cs="Arial"/>
          <w:sz w:val="23"/>
          <w:szCs w:val="23"/>
        </w:rPr>
        <w:t>a</w:t>
      </w:r>
      <w:r w:rsidRPr="00446740">
        <w:rPr>
          <w:rFonts w:ascii="Arial" w:hAnsi="Arial" w:cs="Arial"/>
          <w:spacing w:val="-20"/>
          <w:sz w:val="23"/>
          <w:szCs w:val="23"/>
        </w:rPr>
        <w:t xml:space="preserve"> </w:t>
      </w:r>
      <w:r w:rsidRPr="00446740">
        <w:rPr>
          <w:rFonts w:ascii="Arial" w:hAnsi="Arial" w:cs="Arial"/>
          <w:sz w:val="23"/>
          <w:szCs w:val="23"/>
        </w:rPr>
        <w:t>Administração</w:t>
      </w:r>
      <w:r w:rsidRPr="00446740">
        <w:rPr>
          <w:rFonts w:ascii="Arial" w:hAnsi="Arial" w:cs="Arial"/>
          <w:spacing w:val="-19"/>
          <w:sz w:val="23"/>
          <w:szCs w:val="23"/>
        </w:rPr>
        <w:t xml:space="preserve"> </w:t>
      </w:r>
      <w:r w:rsidRPr="00446740">
        <w:rPr>
          <w:rFonts w:ascii="Arial" w:hAnsi="Arial" w:cs="Arial"/>
          <w:sz w:val="23"/>
          <w:szCs w:val="23"/>
        </w:rPr>
        <w:t>não</w:t>
      </w:r>
      <w:r w:rsidRPr="00446740">
        <w:rPr>
          <w:rFonts w:ascii="Arial" w:hAnsi="Arial" w:cs="Arial"/>
          <w:spacing w:val="-20"/>
          <w:sz w:val="23"/>
          <w:szCs w:val="23"/>
        </w:rPr>
        <w:t xml:space="preserve"> </w:t>
      </w:r>
      <w:r w:rsidRPr="00446740">
        <w:rPr>
          <w:rFonts w:ascii="Arial" w:hAnsi="Arial" w:cs="Arial"/>
          <w:sz w:val="23"/>
          <w:szCs w:val="23"/>
        </w:rPr>
        <w:t>será,</w:t>
      </w:r>
      <w:r w:rsidRPr="00446740">
        <w:rPr>
          <w:rFonts w:ascii="Arial" w:hAnsi="Arial" w:cs="Arial"/>
          <w:spacing w:val="-141"/>
          <w:sz w:val="23"/>
          <w:szCs w:val="23"/>
        </w:rPr>
        <w:t xml:space="preserve"> </w:t>
      </w:r>
      <w:r w:rsidRPr="00446740">
        <w:rPr>
          <w:rFonts w:ascii="Arial" w:hAnsi="Arial" w:cs="Arial"/>
          <w:sz w:val="23"/>
          <w:szCs w:val="23"/>
        </w:rPr>
        <w:t>em</w:t>
      </w:r>
      <w:r w:rsidRPr="00446740">
        <w:rPr>
          <w:rFonts w:ascii="Arial" w:hAnsi="Arial" w:cs="Arial"/>
          <w:spacing w:val="42"/>
          <w:sz w:val="23"/>
          <w:szCs w:val="23"/>
        </w:rPr>
        <w:t xml:space="preserve"> </w:t>
      </w:r>
      <w:r w:rsidRPr="00446740">
        <w:rPr>
          <w:rFonts w:ascii="Arial" w:hAnsi="Arial" w:cs="Arial"/>
          <w:sz w:val="23"/>
          <w:szCs w:val="23"/>
        </w:rPr>
        <w:t>nenhum</w:t>
      </w:r>
      <w:r w:rsidRPr="00446740">
        <w:rPr>
          <w:rFonts w:ascii="Arial" w:hAnsi="Arial" w:cs="Arial"/>
          <w:spacing w:val="42"/>
          <w:sz w:val="23"/>
          <w:szCs w:val="23"/>
        </w:rPr>
        <w:t xml:space="preserve"> </w:t>
      </w:r>
      <w:r w:rsidRPr="00446740">
        <w:rPr>
          <w:rFonts w:ascii="Arial" w:hAnsi="Arial" w:cs="Arial"/>
          <w:sz w:val="23"/>
          <w:szCs w:val="23"/>
        </w:rPr>
        <w:t>caso,</w:t>
      </w:r>
      <w:r w:rsidRPr="00446740">
        <w:rPr>
          <w:rFonts w:ascii="Arial" w:hAnsi="Arial" w:cs="Arial"/>
          <w:spacing w:val="42"/>
          <w:sz w:val="23"/>
          <w:szCs w:val="23"/>
        </w:rPr>
        <w:t xml:space="preserve"> </w:t>
      </w:r>
      <w:r w:rsidRPr="00446740">
        <w:rPr>
          <w:rFonts w:ascii="Arial" w:hAnsi="Arial" w:cs="Arial"/>
          <w:sz w:val="23"/>
          <w:szCs w:val="23"/>
        </w:rPr>
        <w:t>responsável</w:t>
      </w:r>
      <w:r w:rsidRPr="00446740">
        <w:rPr>
          <w:rFonts w:ascii="Arial" w:hAnsi="Arial" w:cs="Arial"/>
          <w:spacing w:val="47"/>
          <w:sz w:val="23"/>
          <w:szCs w:val="23"/>
        </w:rPr>
        <w:t xml:space="preserve"> </w:t>
      </w:r>
      <w:r w:rsidRPr="00446740">
        <w:rPr>
          <w:rFonts w:ascii="Arial" w:hAnsi="Arial" w:cs="Arial"/>
          <w:sz w:val="23"/>
          <w:szCs w:val="23"/>
        </w:rPr>
        <w:t>por</w:t>
      </w:r>
      <w:r w:rsidRPr="00446740">
        <w:rPr>
          <w:rFonts w:ascii="Arial" w:hAnsi="Arial" w:cs="Arial"/>
          <w:spacing w:val="42"/>
          <w:sz w:val="23"/>
          <w:szCs w:val="23"/>
        </w:rPr>
        <w:t xml:space="preserve"> </w:t>
      </w:r>
      <w:r w:rsidRPr="00446740">
        <w:rPr>
          <w:rFonts w:ascii="Arial" w:hAnsi="Arial" w:cs="Arial"/>
          <w:sz w:val="23"/>
          <w:szCs w:val="23"/>
        </w:rPr>
        <w:t>esses</w:t>
      </w:r>
      <w:r w:rsidRPr="00446740">
        <w:rPr>
          <w:rFonts w:ascii="Arial" w:hAnsi="Arial" w:cs="Arial"/>
          <w:spacing w:val="42"/>
          <w:sz w:val="23"/>
          <w:szCs w:val="23"/>
        </w:rPr>
        <w:t xml:space="preserve"> </w:t>
      </w:r>
      <w:r w:rsidRPr="00446740">
        <w:rPr>
          <w:rFonts w:ascii="Arial" w:hAnsi="Arial" w:cs="Arial"/>
          <w:sz w:val="23"/>
          <w:szCs w:val="23"/>
        </w:rPr>
        <w:t>custos, independentemente</w:t>
      </w:r>
      <w:r w:rsidRPr="00446740">
        <w:rPr>
          <w:rFonts w:ascii="Arial" w:hAnsi="Arial" w:cs="Arial"/>
          <w:spacing w:val="-25"/>
          <w:sz w:val="23"/>
          <w:szCs w:val="23"/>
        </w:rPr>
        <w:t xml:space="preserve"> </w:t>
      </w:r>
      <w:r w:rsidRPr="00446740">
        <w:rPr>
          <w:rFonts w:ascii="Arial" w:hAnsi="Arial" w:cs="Arial"/>
          <w:sz w:val="23"/>
          <w:szCs w:val="23"/>
        </w:rPr>
        <w:t>da</w:t>
      </w:r>
      <w:r w:rsidRPr="00446740">
        <w:rPr>
          <w:rFonts w:ascii="Arial" w:hAnsi="Arial" w:cs="Arial"/>
          <w:spacing w:val="-25"/>
          <w:sz w:val="23"/>
          <w:szCs w:val="23"/>
        </w:rPr>
        <w:t xml:space="preserve"> </w:t>
      </w:r>
      <w:r w:rsidRPr="00446740">
        <w:rPr>
          <w:rFonts w:ascii="Arial" w:hAnsi="Arial" w:cs="Arial"/>
          <w:sz w:val="23"/>
          <w:szCs w:val="23"/>
        </w:rPr>
        <w:t>condução</w:t>
      </w:r>
      <w:r w:rsidRPr="00446740">
        <w:rPr>
          <w:rFonts w:ascii="Arial" w:hAnsi="Arial" w:cs="Arial"/>
          <w:spacing w:val="-24"/>
          <w:sz w:val="23"/>
          <w:szCs w:val="23"/>
        </w:rPr>
        <w:t xml:space="preserve"> </w:t>
      </w:r>
      <w:r w:rsidRPr="00446740">
        <w:rPr>
          <w:rFonts w:ascii="Arial" w:hAnsi="Arial" w:cs="Arial"/>
          <w:sz w:val="23"/>
          <w:szCs w:val="23"/>
        </w:rPr>
        <w:t>ou</w:t>
      </w:r>
      <w:r w:rsidRPr="00446740">
        <w:rPr>
          <w:rFonts w:ascii="Arial" w:hAnsi="Arial" w:cs="Arial"/>
          <w:spacing w:val="-20"/>
          <w:sz w:val="23"/>
          <w:szCs w:val="23"/>
        </w:rPr>
        <w:t xml:space="preserve"> </w:t>
      </w:r>
      <w:r w:rsidRPr="00446740">
        <w:rPr>
          <w:rFonts w:ascii="Arial" w:hAnsi="Arial" w:cs="Arial"/>
          <w:sz w:val="23"/>
          <w:szCs w:val="23"/>
        </w:rPr>
        <w:t>do</w:t>
      </w:r>
      <w:r w:rsidRPr="00446740">
        <w:rPr>
          <w:rFonts w:ascii="Arial" w:hAnsi="Arial" w:cs="Arial"/>
          <w:spacing w:val="-25"/>
          <w:sz w:val="23"/>
          <w:szCs w:val="23"/>
        </w:rPr>
        <w:t xml:space="preserve"> </w:t>
      </w:r>
      <w:r w:rsidRPr="00446740">
        <w:rPr>
          <w:rFonts w:ascii="Arial" w:hAnsi="Arial" w:cs="Arial"/>
          <w:sz w:val="23"/>
          <w:szCs w:val="23"/>
        </w:rPr>
        <w:t>resultado</w:t>
      </w:r>
      <w:r w:rsidRPr="00446740">
        <w:rPr>
          <w:rFonts w:ascii="Arial" w:hAnsi="Arial" w:cs="Arial"/>
          <w:spacing w:val="-24"/>
          <w:sz w:val="23"/>
          <w:szCs w:val="23"/>
        </w:rPr>
        <w:t xml:space="preserve"> </w:t>
      </w:r>
      <w:r w:rsidRPr="00446740">
        <w:rPr>
          <w:rFonts w:ascii="Arial" w:hAnsi="Arial" w:cs="Arial"/>
          <w:sz w:val="23"/>
          <w:szCs w:val="23"/>
        </w:rPr>
        <w:t>do</w:t>
      </w:r>
      <w:r w:rsidRPr="00446740">
        <w:rPr>
          <w:rFonts w:ascii="Arial" w:hAnsi="Arial" w:cs="Arial"/>
          <w:spacing w:val="-25"/>
          <w:sz w:val="23"/>
          <w:szCs w:val="23"/>
        </w:rPr>
        <w:t xml:space="preserve"> </w:t>
      </w:r>
      <w:r w:rsidRPr="00446740">
        <w:rPr>
          <w:rFonts w:ascii="Arial" w:hAnsi="Arial" w:cs="Arial"/>
          <w:sz w:val="23"/>
          <w:szCs w:val="23"/>
        </w:rPr>
        <w:t>processo</w:t>
      </w:r>
      <w:r w:rsidRPr="00446740">
        <w:rPr>
          <w:rFonts w:ascii="Arial" w:hAnsi="Arial" w:cs="Arial"/>
          <w:spacing w:val="-19"/>
          <w:sz w:val="23"/>
          <w:szCs w:val="23"/>
        </w:rPr>
        <w:t xml:space="preserve"> </w:t>
      </w:r>
      <w:r w:rsidRPr="00446740">
        <w:rPr>
          <w:rFonts w:ascii="Arial" w:hAnsi="Arial" w:cs="Arial"/>
          <w:sz w:val="23"/>
          <w:szCs w:val="23"/>
        </w:rPr>
        <w:t>de</w:t>
      </w:r>
      <w:r w:rsidRPr="00446740">
        <w:rPr>
          <w:rFonts w:ascii="Arial" w:hAnsi="Arial" w:cs="Arial"/>
          <w:spacing w:val="-142"/>
          <w:sz w:val="23"/>
          <w:szCs w:val="23"/>
        </w:rPr>
        <w:t xml:space="preserve"> </w:t>
      </w:r>
      <w:r w:rsidRPr="00446740">
        <w:rPr>
          <w:rFonts w:ascii="Arial" w:hAnsi="Arial" w:cs="Arial"/>
          <w:sz w:val="23"/>
          <w:szCs w:val="23"/>
        </w:rPr>
        <w:t>contratação.</w:t>
      </w:r>
    </w:p>
    <w:p w14:paraId="61BE4491"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Em caso de divergência entre disposições deste</w:t>
      </w:r>
      <w:r w:rsidRPr="00446740">
        <w:rPr>
          <w:rFonts w:ascii="Arial" w:hAnsi="Arial" w:cs="Arial"/>
          <w:spacing w:val="1"/>
          <w:sz w:val="23"/>
          <w:szCs w:val="23"/>
        </w:rPr>
        <w:t xml:space="preserve"> </w:t>
      </w:r>
      <w:r w:rsidRPr="00446740">
        <w:rPr>
          <w:rFonts w:ascii="Arial" w:hAnsi="Arial" w:cs="Arial"/>
          <w:sz w:val="23"/>
          <w:szCs w:val="23"/>
        </w:rPr>
        <w:t>Aviso</w:t>
      </w:r>
      <w:r w:rsidRPr="00446740">
        <w:rPr>
          <w:rFonts w:ascii="Arial" w:hAnsi="Arial" w:cs="Arial"/>
          <w:spacing w:val="-19"/>
          <w:sz w:val="23"/>
          <w:szCs w:val="23"/>
        </w:rPr>
        <w:t xml:space="preserve"> </w:t>
      </w:r>
      <w:r w:rsidRPr="00446740">
        <w:rPr>
          <w:rFonts w:ascii="Arial" w:hAnsi="Arial" w:cs="Arial"/>
          <w:sz w:val="23"/>
          <w:szCs w:val="23"/>
        </w:rPr>
        <w:t>de</w:t>
      </w:r>
      <w:r w:rsidRPr="00446740">
        <w:rPr>
          <w:rFonts w:ascii="Arial" w:hAnsi="Arial" w:cs="Arial"/>
          <w:spacing w:val="-18"/>
          <w:sz w:val="23"/>
          <w:szCs w:val="23"/>
        </w:rPr>
        <w:t xml:space="preserve"> </w:t>
      </w:r>
      <w:r w:rsidRPr="00446740">
        <w:rPr>
          <w:rFonts w:ascii="Arial" w:hAnsi="Arial" w:cs="Arial"/>
          <w:sz w:val="23"/>
          <w:szCs w:val="23"/>
        </w:rPr>
        <w:t>Contratação</w:t>
      </w:r>
      <w:r w:rsidRPr="00446740">
        <w:rPr>
          <w:rFonts w:ascii="Arial" w:hAnsi="Arial" w:cs="Arial"/>
          <w:spacing w:val="-19"/>
          <w:sz w:val="23"/>
          <w:szCs w:val="23"/>
        </w:rPr>
        <w:t xml:space="preserve"> </w:t>
      </w:r>
      <w:r w:rsidRPr="00446740">
        <w:rPr>
          <w:rFonts w:ascii="Arial" w:hAnsi="Arial" w:cs="Arial"/>
          <w:sz w:val="23"/>
          <w:szCs w:val="23"/>
        </w:rPr>
        <w:t>Direta</w:t>
      </w:r>
      <w:r w:rsidRPr="00446740">
        <w:rPr>
          <w:rFonts w:ascii="Arial" w:hAnsi="Arial" w:cs="Arial"/>
          <w:spacing w:val="-18"/>
          <w:sz w:val="23"/>
          <w:szCs w:val="23"/>
        </w:rPr>
        <w:t xml:space="preserve"> </w:t>
      </w:r>
      <w:r w:rsidRPr="00446740">
        <w:rPr>
          <w:rFonts w:ascii="Arial" w:hAnsi="Arial" w:cs="Arial"/>
          <w:sz w:val="23"/>
          <w:szCs w:val="23"/>
        </w:rPr>
        <w:t>e</w:t>
      </w:r>
      <w:r w:rsidRPr="00446740">
        <w:rPr>
          <w:rFonts w:ascii="Arial" w:hAnsi="Arial" w:cs="Arial"/>
          <w:spacing w:val="-18"/>
          <w:sz w:val="23"/>
          <w:szCs w:val="23"/>
        </w:rPr>
        <w:t xml:space="preserve"> </w:t>
      </w:r>
      <w:r w:rsidRPr="00446740">
        <w:rPr>
          <w:rFonts w:ascii="Arial" w:hAnsi="Arial" w:cs="Arial"/>
          <w:sz w:val="23"/>
          <w:szCs w:val="23"/>
        </w:rPr>
        <w:t>de</w:t>
      </w:r>
      <w:r w:rsidRPr="00446740">
        <w:rPr>
          <w:rFonts w:ascii="Arial" w:hAnsi="Arial" w:cs="Arial"/>
          <w:spacing w:val="-19"/>
          <w:sz w:val="23"/>
          <w:szCs w:val="23"/>
        </w:rPr>
        <w:t xml:space="preserve"> </w:t>
      </w:r>
      <w:r w:rsidRPr="00446740">
        <w:rPr>
          <w:rFonts w:ascii="Arial" w:hAnsi="Arial" w:cs="Arial"/>
          <w:sz w:val="23"/>
          <w:szCs w:val="23"/>
        </w:rPr>
        <w:t>seus</w:t>
      </w:r>
      <w:r w:rsidRPr="00446740">
        <w:rPr>
          <w:rFonts w:ascii="Arial" w:hAnsi="Arial" w:cs="Arial"/>
          <w:spacing w:val="-18"/>
          <w:sz w:val="23"/>
          <w:szCs w:val="23"/>
        </w:rPr>
        <w:t xml:space="preserve"> </w:t>
      </w:r>
      <w:r w:rsidRPr="00446740">
        <w:rPr>
          <w:rFonts w:ascii="Arial" w:hAnsi="Arial" w:cs="Arial"/>
          <w:sz w:val="23"/>
          <w:szCs w:val="23"/>
        </w:rPr>
        <w:t>anexos</w:t>
      </w:r>
      <w:r w:rsidRPr="00446740">
        <w:rPr>
          <w:rFonts w:ascii="Arial" w:hAnsi="Arial" w:cs="Arial"/>
          <w:spacing w:val="-18"/>
          <w:sz w:val="23"/>
          <w:szCs w:val="23"/>
        </w:rPr>
        <w:t xml:space="preserve"> </w:t>
      </w:r>
      <w:r w:rsidRPr="00446740">
        <w:rPr>
          <w:rFonts w:ascii="Arial" w:hAnsi="Arial" w:cs="Arial"/>
          <w:sz w:val="23"/>
          <w:szCs w:val="23"/>
        </w:rPr>
        <w:t>ou</w:t>
      </w:r>
      <w:r w:rsidRPr="00446740">
        <w:rPr>
          <w:rFonts w:ascii="Arial" w:hAnsi="Arial" w:cs="Arial"/>
          <w:spacing w:val="-19"/>
          <w:sz w:val="23"/>
          <w:szCs w:val="23"/>
        </w:rPr>
        <w:t xml:space="preserve"> </w:t>
      </w:r>
      <w:r w:rsidRPr="00446740">
        <w:rPr>
          <w:rFonts w:ascii="Arial" w:hAnsi="Arial" w:cs="Arial"/>
          <w:sz w:val="23"/>
          <w:szCs w:val="23"/>
        </w:rPr>
        <w:t>demais</w:t>
      </w:r>
      <w:r w:rsidRPr="00446740">
        <w:rPr>
          <w:rFonts w:ascii="Arial" w:hAnsi="Arial" w:cs="Arial"/>
          <w:spacing w:val="-18"/>
          <w:sz w:val="23"/>
          <w:szCs w:val="23"/>
        </w:rPr>
        <w:t xml:space="preserve"> </w:t>
      </w:r>
      <w:r w:rsidRPr="00446740">
        <w:rPr>
          <w:rFonts w:ascii="Arial" w:hAnsi="Arial" w:cs="Arial"/>
          <w:sz w:val="23"/>
          <w:szCs w:val="23"/>
        </w:rPr>
        <w:t>peças que</w:t>
      </w:r>
      <w:r w:rsidRPr="00446740">
        <w:rPr>
          <w:rFonts w:ascii="Arial" w:hAnsi="Arial" w:cs="Arial"/>
          <w:spacing w:val="-4"/>
          <w:sz w:val="23"/>
          <w:szCs w:val="23"/>
        </w:rPr>
        <w:t xml:space="preserve"> </w:t>
      </w:r>
      <w:r w:rsidRPr="00446740">
        <w:rPr>
          <w:rFonts w:ascii="Arial" w:hAnsi="Arial" w:cs="Arial"/>
          <w:sz w:val="23"/>
          <w:szCs w:val="23"/>
        </w:rPr>
        <w:t>compõem</w:t>
      </w:r>
      <w:r w:rsidRPr="00446740">
        <w:rPr>
          <w:rFonts w:ascii="Arial" w:hAnsi="Arial" w:cs="Arial"/>
          <w:spacing w:val="-3"/>
          <w:sz w:val="23"/>
          <w:szCs w:val="23"/>
        </w:rPr>
        <w:t xml:space="preserve"> </w:t>
      </w:r>
      <w:r w:rsidRPr="00446740">
        <w:rPr>
          <w:rFonts w:ascii="Arial" w:hAnsi="Arial" w:cs="Arial"/>
          <w:sz w:val="23"/>
          <w:szCs w:val="23"/>
        </w:rPr>
        <w:t>o</w:t>
      </w:r>
      <w:r w:rsidRPr="00446740">
        <w:rPr>
          <w:rFonts w:ascii="Arial" w:hAnsi="Arial" w:cs="Arial"/>
          <w:spacing w:val="-4"/>
          <w:sz w:val="23"/>
          <w:szCs w:val="23"/>
        </w:rPr>
        <w:t xml:space="preserve"> </w:t>
      </w:r>
      <w:r w:rsidRPr="00446740">
        <w:rPr>
          <w:rFonts w:ascii="Arial" w:hAnsi="Arial" w:cs="Arial"/>
          <w:sz w:val="23"/>
          <w:szCs w:val="23"/>
        </w:rPr>
        <w:t>processo prevalecerá</w:t>
      </w:r>
      <w:r w:rsidRPr="00446740">
        <w:rPr>
          <w:rFonts w:ascii="Arial" w:hAnsi="Arial" w:cs="Arial"/>
          <w:spacing w:val="-3"/>
          <w:sz w:val="23"/>
          <w:szCs w:val="23"/>
        </w:rPr>
        <w:t xml:space="preserve"> </w:t>
      </w:r>
      <w:r w:rsidRPr="00446740">
        <w:rPr>
          <w:rFonts w:ascii="Arial" w:hAnsi="Arial" w:cs="Arial"/>
          <w:sz w:val="23"/>
          <w:szCs w:val="23"/>
        </w:rPr>
        <w:t>as</w:t>
      </w:r>
      <w:r w:rsidRPr="00446740">
        <w:rPr>
          <w:rFonts w:ascii="Arial" w:hAnsi="Arial" w:cs="Arial"/>
          <w:spacing w:val="-4"/>
          <w:sz w:val="23"/>
          <w:szCs w:val="23"/>
        </w:rPr>
        <w:t xml:space="preserve"> </w:t>
      </w:r>
      <w:r w:rsidRPr="00446740">
        <w:rPr>
          <w:rFonts w:ascii="Arial" w:hAnsi="Arial" w:cs="Arial"/>
          <w:sz w:val="23"/>
          <w:szCs w:val="23"/>
        </w:rPr>
        <w:t>deste</w:t>
      </w:r>
      <w:r w:rsidRPr="00446740">
        <w:rPr>
          <w:rFonts w:ascii="Arial" w:hAnsi="Arial" w:cs="Arial"/>
          <w:spacing w:val="-3"/>
          <w:sz w:val="23"/>
          <w:szCs w:val="23"/>
        </w:rPr>
        <w:t xml:space="preserve"> </w:t>
      </w:r>
      <w:r w:rsidRPr="00446740">
        <w:rPr>
          <w:rFonts w:ascii="Arial" w:hAnsi="Arial" w:cs="Arial"/>
          <w:sz w:val="23"/>
          <w:szCs w:val="23"/>
        </w:rPr>
        <w:t>Aviso.</w:t>
      </w:r>
    </w:p>
    <w:p w14:paraId="5B59643D"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Da</w:t>
      </w:r>
      <w:r w:rsidRPr="00446740">
        <w:rPr>
          <w:rFonts w:ascii="Arial" w:hAnsi="Arial" w:cs="Arial"/>
          <w:spacing w:val="1"/>
          <w:sz w:val="23"/>
          <w:szCs w:val="23"/>
        </w:rPr>
        <w:t xml:space="preserve"> </w:t>
      </w:r>
      <w:r w:rsidRPr="00446740">
        <w:rPr>
          <w:rFonts w:ascii="Arial" w:hAnsi="Arial" w:cs="Arial"/>
          <w:sz w:val="23"/>
          <w:szCs w:val="23"/>
        </w:rPr>
        <w:t>sessão</w:t>
      </w:r>
      <w:r w:rsidRPr="00446740">
        <w:rPr>
          <w:rFonts w:ascii="Arial" w:hAnsi="Arial" w:cs="Arial"/>
          <w:spacing w:val="1"/>
          <w:sz w:val="23"/>
          <w:szCs w:val="23"/>
        </w:rPr>
        <w:t xml:space="preserve"> </w:t>
      </w:r>
      <w:r w:rsidRPr="00446740">
        <w:rPr>
          <w:rFonts w:ascii="Arial" w:hAnsi="Arial" w:cs="Arial"/>
          <w:sz w:val="23"/>
          <w:szCs w:val="23"/>
        </w:rPr>
        <w:t>pública</w:t>
      </w:r>
      <w:r w:rsidRPr="00446740">
        <w:rPr>
          <w:rFonts w:ascii="Arial" w:hAnsi="Arial" w:cs="Arial"/>
          <w:spacing w:val="1"/>
          <w:sz w:val="23"/>
          <w:szCs w:val="23"/>
        </w:rPr>
        <w:t xml:space="preserve"> </w:t>
      </w:r>
      <w:r w:rsidRPr="00446740">
        <w:rPr>
          <w:rFonts w:ascii="Arial" w:hAnsi="Arial" w:cs="Arial"/>
          <w:sz w:val="23"/>
          <w:szCs w:val="23"/>
        </w:rPr>
        <w:t>será</w:t>
      </w:r>
      <w:r w:rsidRPr="00446740">
        <w:rPr>
          <w:rFonts w:ascii="Arial" w:hAnsi="Arial" w:cs="Arial"/>
          <w:spacing w:val="1"/>
          <w:sz w:val="23"/>
          <w:szCs w:val="23"/>
        </w:rPr>
        <w:t xml:space="preserve"> </w:t>
      </w:r>
      <w:r w:rsidRPr="00446740">
        <w:rPr>
          <w:rFonts w:ascii="Arial" w:hAnsi="Arial" w:cs="Arial"/>
          <w:sz w:val="23"/>
          <w:szCs w:val="23"/>
        </w:rPr>
        <w:t>divulgada</w:t>
      </w:r>
      <w:r w:rsidRPr="00446740">
        <w:rPr>
          <w:rFonts w:ascii="Arial" w:hAnsi="Arial" w:cs="Arial"/>
          <w:spacing w:val="1"/>
          <w:sz w:val="23"/>
          <w:szCs w:val="23"/>
        </w:rPr>
        <w:t xml:space="preserve"> </w:t>
      </w:r>
      <w:r w:rsidRPr="00446740">
        <w:rPr>
          <w:rFonts w:ascii="Arial" w:hAnsi="Arial" w:cs="Arial"/>
          <w:sz w:val="23"/>
          <w:szCs w:val="23"/>
        </w:rPr>
        <w:t>Ata</w:t>
      </w:r>
      <w:r w:rsidRPr="00446740">
        <w:rPr>
          <w:rFonts w:ascii="Arial" w:hAnsi="Arial" w:cs="Arial"/>
          <w:spacing w:val="1"/>
          <w:sz w:val="23"/>
          <w:szCs w:val="23"/>
        </w:rPr>
        <w:t xml:space="preserve"> </w:t>
      </w:r>
      <w:r w:rsidRPr="00446740">
        <w:rPr>
          <w:rFonts w:ascii="Arial" w:hAnsi="Arial" w:cs="Arial"/>
          <w:sz w:val="23"/>
          <w:szCs w:val="23"/>
        </w:rPr>
        <w:t>com</w:t>
      </w:r>
      <w:r w:rsidRPr="00446740">
        <w:rPr>
          <w:rFonts w:ascii="Arial" w:hAnsi="Arial" w:cs="Arial"/>
          <w:spacing w:val="1"/>
          <w:sz w:val="23"/>
          <w:szCs w:val="23"/>
        </w:rPr>
        <w:t xml:space="preserve"> </w:t>
      </w:r>
      <w:r w:rsidRPr="00446740">
        <w:rPr>
          <w:rFonts w:ascii="Arial" w:hAnsi="Arial" w:cs="Arial"/>
          <w:sz w:val="23"/>
          <w:szCs w:val="23"/>
        </w:rPr>
        <w:t>publicação</w:t>
      </w:r>
      <w:r w:rsidRPr="00446740">
        <w:rPr>
          <w:rFonts w:ascii="Arial" w:hAnsi="Arial" w:cs="Arial"/>
          <w:spacing w:val="-4"/>
          <w:sz w:val="23"/>
          <w:szCs w:val="23"/>
        </w:rPr>
        <w:t xml:space="preserve"> </w:t>
      </w:r>
      <w:r w:rsidRPr="00446740">
        <w:rPr>
          <w:rFonts w:ascii="Arial" w:hAnsi="Arial" w:cs="Arial"/>
          <w:sz w:val="23"/>
          <w:szCs w:val="23"/>
        </w:rPr>
        <w:t>do</w:t>
      </w:r>
      <w:r w:rsidRPr="00446740">
        <w:rPr>
          <w:rFonts w:ascii="Arial" w:hAnsi="Arial" w:cs="Arial"/>
          <w:spacing w:val="-3"/>
          <w:sz w:val="23"/>
          <w:szCs w:val="23"/>
        </w:rPr>
        <w:t xml:space="preserve"> </w:t>
      </w:r>
      <w:r w:rsidRPr="00446740">
        <w:rPr>
          <w:rFonts w:ascii="Arial" w:hAnsi="Arial" w:cs="Arial"/>
          <w:sz w:val="23"/>
          <w:szCs w:val="23"/>
        </w:rPr>
        <w:t>site</w:t>
      </w:r>
      <w:r w:rsidRPr="00446740">
        <w:rPr>
          <w:rFonts w:ascii="Arial" w:hAnsi="Arial" w:cs="Arial"/>
          <w:spacing w:val="-4"/>
          <w:sz w:val="23"/>
          <w:szCs w:val="23"/>
        </w:rPr>
        <w:t xml:space="preserve"> </w:t>
      </w:r>
      <w:r w:rsidRPr="00446740">
        <w:rPr>
          <w:rFonts w:ascii="Arial" w:hAnsi="Arial" w:cs="Arial"/>
          <w:sz w:val="23"/>
          <w:szCs w:val="23"/>
        </w:rPr>
        <w:t>do</w:t>
      </w:r>
      <w:r w:rsidRPr="00446740">
        <w:rPr>
          <w:rFonts w:ascii="Arial" w:hAnsi="Arial" w:cs="Arial"/>
          <w:spacing w:val="-3"/>
          <w:sz w:val="23"/>
          <w:szCs w:val="23"/>
        </w:rPr>
        <w:t xml:space="preserve"> </w:t>
      </w:r>
      <w:r w:rsidRPr="00446740">
        <w:rPr>
          <w:rFonts w:ascii="Arial" w:hAnsi="Arial" w:cs="Arial"/>
          <w:sz w:val="23"/>
          <w:szCs w:val="23"/>
        </w:rPr>
        <w:t>município,</w:t>
      </w:r>
      <w:r w:rsidRPr="00446740">
        <w:rPr>
          <w:rFonts w:ascii="Arial" w:hAnsi="Arial" w:cs="Arial"/>
          <w:spacing w:val="-3"/>
          <w:sz w:val="23"/>
          <w:szCs w:val="23"/>
        </w:rPr>
        <w:t xml:space="preserve"> </w:t>
      </w:r>
      <w:r w:rsidRPr="00446740">
        <w:rPr>
          <w:rFonts w:ascii="Arial" w:hAnsi="Arial" w:cs="Arial"/>
          <w:sz w:val="23"/>
          <w:szCs w:val="23"/>
        </w:rPr>
        <w:t>no</w:t>
      </w:r>
      <w:r w:rsidRPr="00446740">
        <w:rPr>
          <w:rFonts w:ascii="Arial" w:hAnsi="Arial" w:cs="Arial"/>
          <w:spacing w:val="-4"/>
          <w:sz w:val="23"/>
          <w:szCs w:val="23"/>
        </w:rPr>
        <w:t xml:space="preserve"> </w:t>
      </w:r>
      <w:r w:rsidRPr="00446740">
        <w:rPr>
          <w:rFonts w:ascii="Arial" w:hAnsi="Arial" w:cs="Arial"/>
          <w:sz w:val="23"/>
          <w:szCs w:val="23"/>
        </w:rPr>
        <w:t>diário eletrônico</w:t>
      </w:r>
      <w:r w:rsidRPr="00446740">
        <w:rPr>
          <w:rFonts w:ascii="Arial" w:hAnsi="Arial" w:cs="Arial"/>
          <w:spacing w:val="-3"/>
          <w:sz w:val="23"/>
          <w:szCs w:val="23"/>
        </w:rPr>
        <w:t xml:space="preserve"> </w:t>
      </w:r>
      <w:r w:rsidRPr="00446740">
        <w:rPr>
          <w:rFonts w:ascii="Arial" w:hAnsi="Arial" w:cs="Arial"/>
          <w:sz w:val="23"/>
          <w:szCs w:val="23"/>
        </w:rPr>
        <w:t>oficial.</w:t>
      </w:r>
    </w:p>
    <w:p w14:paraId="0F6751C7" w14:textId="77777777" w:rsidR="00C47E0D" w:rsidRPr="00446740" w:rsidRDefault="00C47E0D" w:rsidP="00C47E0D">
      <w:pPr>
        <w:pStyle w:val="PargrafodaLista"/>
        <w:numPr>
          <w:ilvl w:val="0"/>
          <w:numId w:val="37"/>
        </w:numPr>
        <w:spacing w:after="0"/>
        <w:ind w:left="714" w:hanging="357"/>
        <w:contextualSpacing w:val="0"/>
        <w:jc w:val="both"/>
        <w:rPr>
          <w:rFonts w:ascii="Arial" w:hAnsi="Arial" w:cs="Arial"/>
          <w:sz w:val="23"/>
          <w:szCs w:val="23"/>
        </w:rPr>
      </w:pPr>
      <w:r w:rsidRPr="00446740">
        <w:rPr>
          <w:rFonts w:ascii="Arial" w:hAnsi="Arial" w:cs="Arial"/>
          <w:sz w:val="23"/>
          <w:szCs w:val="23"/>
        </w:rPr>
        <w:t>Integram este Aviso de Contratação Direta, para</w:t>
      </w:r>
      <w:r w:rsidRPr="00446740">
        <w:rPr>
          <w:rFonts w:ascii="Arial" w:hAnsi="Arial" w:cs="Arial"/>
          <w:spacing w:val="1"/>
          <w:sz w:val="23"/>
          <w:szCs w:val="23"/>
        </w:rPr>
        <w:t xml:space="preserve"> </w:t>
      </w:r>
      <w:r w:rsidRPr="00446740">
        <w:rPr>
          <w:rFonts w:ascii="Arial" w:hAnsi="Arial" w:cs="Arial"/>
          <w:sz w:val="23"/>
          <w:szCs w:val="23"/>
        </w:rPr>
        <w:t>todos</w:t>
      </w:r>
      <w:r w:rsidRPr="00446740">
        <w:rPr>
          <w:rFonts w:ascii="Arial" w:hAnsi="Arial" w:cs="Arial"/>
          <w:spacing w:val="-3"/>
          <w:sz w:val="23"/>
          <w:szCs w:val="23"/>
        </w:rPr>
        <w:t xml:space="preserve"> </w:t>
      </w:r>
      <w:r w:rsidRPr="00446740">
        <w:rPr>
          <w:rFonts w:ascii="Arial" w:hAnsi="Arial" w:cs="Arial"/>
          <w:sz w:val="23"/>
          <w:szCs w:val="23"/>
        </w:rPr>
        <w:t>os</w:t>
      </w:r>
      <w:r w:rsidRPr="00446740">
        <w:rPr>
          <w:rFonts w:ascii="Arial" w:hAnsi="Arial" w:cs="Arial"/>
          <w:spacing w:val="-2"/>
          <w:sz w:val="23"/>
          <w:szCs w:val="23"/>
        </w:rPr>
        <w:t xml:space="preserve"> </w:t>
      </w:r>
      <w:r w:rsidRPr="00446740">
        <w:rPr>
          <w:rFonts w:ascii="Arial" w:hAnsi="Arial" w:cs="Arial"/>
          <w:sz w:val="23"/>
          <w:szCs w:val="23"/>
        </w:rPr>
        <w:t>fins</w:t>
      </w:r>
      <w:r w:rsidRPr="00446740">
        <w:rPr>
          <w:rFonts w:ascii="Arial" w:hAnsi="Arial" w:cs="Arial"/>
          <w:spacing w:val="-3"/>
          <w:sz w:val="23"/>
          <w:szCs w:val="23"/>
        </w:rPr>
        <w:t xml:space="preserve"> </w:t>
      </w:r>
      <w:r w:rsidRPr="00446740">
        <w:rPr>
          <w:rFonts w:ascii="Arial" w:hAnsi="Arial" w:cs="Arial"/>
          <w:sz w:val="23"/>
          <w:szCs w:val="23"/>
        </w:rPr>
        <w:t>e</w:t>
      </w:r>
      <w:r w:rsidRPr="00446740">
        <w:rPr>
          <w:rFonts w:ascii="Arial" w:hAnsi="Arial" w:cs="Arial"/>
          <w:spacing w:val="-2"/>
          <w:sz w:val="23"/>
          <w:szCs w:val="23"/>
        </w:rPr>
        <w:t xml:space="preserve"> </w:t>
      </w:r>
      <w:r w:rsidRPr="00446740">
        <w:rPr>
          <w:rFonts w:ascii="Arial" w:hAnsi="Arial" w:cs="Arial"/>
          <w:sz w:val="23"/>
          <w:szCs w:val="23"/>
        </w:rPr>
        <w:t>efeitos,</w:t>
      </w:r>
      <w:r w:rsidRPr="00446740">
        <w:rPr>
          <w:rFonts w:ascii="Arial" w:hAnsi="Arial" w:cs="Arial"/>
          <w:spacing w:val="-3"/>
          <w:sz w:val="23"/>
          <w:szCs w:val="23"/>
        </w:rPr>
        <w:t xml:space="preserve"> </w:t>
      </w:r>
      <w:r w:rsidRPr="00446740">
        <w:rPr>
          <w:rFonts w:ascii="Arial" w:hAnsi="Arial" w:cs="Arial"/>
          <w:sz w:val="23"/>
          <w:szCs w:val="23"/>
        </w:rPr>
        <w:t>os</w:t>
      </w:r>
      <w:r w:rsidRPr="00446740">
        <w:rPr>
          <w:rFonts w:ascii="Arial" w:hAnsi="Arial" w:cs="Arial"/>
          <w:spacing w:val="-2"/>
          <w:sz w:val="23"/>
          <w:szCs w:val="23"/>
        </w:rPr>
        <w:t xml:space="preserve"> </w:t>
      </w:r>
      <w:r w:rsidRPr="00446740">
        <w:rPr>
          <w:rFonts w:ascii="Arial" w:hAnsi="Arial" w:cs="Arial"/>
          <w:sz w:val="23"/>
          <w:szCs w:val="23"/>
        </w:rPr>
        <w:t>seguintes</w:t>
      </w:r>
      <w:r w:rsidRPr="00446740">
        <w:rPr>
          <w:rFonts w:ascii="Arial" w:hAnsi="Arial" w:cs="Arial"/>
          <w:spacing w:val="-3"/>
          <w:sz w:val="23"/>
          <w:szCs w:val="23"/>
        </w:rPr>
        <w:t xml:space="preserve"> </w:t>
      </w:r>
      <w:r w:rsidRPr="00446740">
        <w:rPr>
          <w:rFonts w:ascii="Arial" w:hAnsi="Arial" w:cs="Arial"/>
          <w:sz w:val="23"/>
          <w:szCs w:val="23"/>
        </w:rPr>
        <w:t>anexos:</w:t>
      </w:r>
    </w:p>
    <w:p w14:paraId="09B8FC10" w14:textId="77777777" w:rsidR="00C47E0D" w:rsidRPr="00D93282" w:rsidRDefault="00C47E0D" w:rsidP="00C47E0D">
      <w:pPr>
        <w:spacing w:after="0"/>
        <w:jc w:val="both"/>
        <w:rPr>
          <w:rFonts w:ascii="Arial" w:hAnsi="Arial" w:cs="Arial"/>
          <w:sz w:val="10"/>
          <w:szCs w:val="10"/>
        </w:rPr>
      </w:pPr>
    </w:p>
    <w:p w14:paraId="18AAB134" w14:textId="77777777" w:rsidR="00C47E0D" w:rsidRPr="00FE67CB" w:rsidRDefault="00C47E0D" w:rsidP="00C47E0D">
      <w:pPr>
        <w:spacing w:after="0"/>
        <w:jc w:val="both"/>
        <w:rPr>
          <w:rFonts w:ascii="Arial" w:hAnsi="Arial" w:cs="Arial"/>
          <w:sz w:val="23"/>
          <w:szCs w:val="23"/>
        </w:rPr>
      </w:pPr>
      <w:r w:rsidRPr="00FE67CB">
        <w:rPr>
          <w:rFonts w:ascii="Arial" w:hAnsi="Arial" w:cs="Arial"/>
          <w:sz w:val="23"/>
          <w:szCs w:val="23"/>
        </w:rPr>
        <w:t>Fica eleito o foro da Comarca de Colinas do Tocantins - TO para dirimir qualquer controvérsia a</w:t>
      </w:r>
      <w:r>
        <w:rPr>
          <w:rFonts w:ascii="Arial" w:hAnsi="Arial" w:cs="Arial"/>
          <w:sz w:val="23"/>
          <w:szCs w:val="23"/>
        </w:rPr>
        <w:t>c</w:t>
      </w:r>
      <w:r w:rsidRPr="00FE67CB">
        <w:rPr>
          <w:rFonts w:ascii="Arial" w:hAnsi="Arial" w:cs="Arial"/>
          <w:sz w:val="23"/>
          <w:szCs w:val="23"/>
        </w:rPr>
        <w:t>erca da presente</w:t>
      </w:r>
      <w:r w:rsidRPr="00FE67CB">
        <w:rPr>
          <w:rFonts w:ascii="Arial" w:hAnsi="Arial" w:cs="Arial"/>
          <w:spacing w:val="1"/>
          <w:sz w:val="23"/>
          <w:szCs w:val="23"/>
        </w:rPr>
        <w:t xml:space="preserve"> </w:t>
      </w:r>
      <w:r w:rsidRPr="00FE67CB">
        <w:rPr>
          <w:rFonts w:ascii="Arial" w:hAnsi="Arial" w:cs="Arial"/>
          <w:sz w:val="23"/>
          <w:szCs w:val="23"/>
        </w:rPr>
        <w:t>contratação</w:t>
      </w:r>
      <w:r w:rsidRPr="00FE67CB">
        <w:rPr>
          <w:rFonts w:ascii="Arial" w:hAnsi="Arial" w:cs="Arial"/>
          <w:spacing w:val="-2"/>
          <w:sz w:val="23"/>
          <w:szCs w:val="23"/>
        </w:rPr>
        <w:t xml:space="preserve"> </w:t>
      </w:r>
      <w:r w:rsidRPr="00FE67CB">
        <w:rPr>
          <w:rFonts w:ascii="Arial" w:hAnsi="Arial" w:cs="Arial"/>
          <w:sz w:val="23"/>
          <w:szCs w:val="23"/>
        </w:rPr>
        <w:t>direta.</w:t>
      </w:r>
    </w:p>
    <w:p w14:paraId="675CE4FD" w14:textId="77777777" w:rsidR="00C47E0D" w:rsidRPr="00D93282" w:rsidRDefault="00C47E0D" w:rsidP="00C47E0D">
      <w:pPr>
        <w:pStyle w:val="PargrafodaLista"/>
        <w:spacing w:after="0"/>
        <w:ind w:left="714"/>
        <w:contextualSpacing w:val="0"/>
        <w:jc w:val="both"/>
        <w:rPr>
          <w:rFonts w:ascii="Arial" w:hAnsi="Arial" w:cs="Arial"/>
          <w:sz w:val="10"/>
          <w:szCs w:val="10"/>
        </w:rPr>
      </w:pPr>
    </w:p>
    <w:p w14:paraId="71C9BA97" w14:textId="77777777" w:rsidR="00C47E0D" w:rsidRDefault="00C47E0D" w:rsidP="00C47E0D">
      <w:pPr>
        <w:jc w:val="both"/>
        <w:rPr>
          <w:rFonts w:ascii="Arial" w:hAnsi="Arial" w:cs="Arial"/>
          <w:b/>
          <w:bCs/>
          <w:sz w:val="23"/>
          <w:szCs w:val="23"/>
        </w:rPr>
      </w:pPr>
    </w:p>
    <w:p w14:paraId="29FA4974" w14:textId="77777777" w:rsidR="00C47E0D" w:rsidRDefault="00C47E0D" w:rsidP="00C47E0D">
      <w:pPr>
        <w:jc w:val="both"/>
        <w:rPr>
          <w:rFonts w:ascii="Arial" w:hAnsi="Arial" w:cs="Arial"/>
          <w:b/>
          <w:bCs/>
          <w:sz w:val="23"/>
          <w:szCs w:val="23"/>
        </w:rPr>
      </w:pPr>
    </w:p>
    <w:p w14:paraId="01E0B931" w14:textId="77777777" w:rsidR="00C47E0D" w:rsidRDefault="00C47E0D" w:rsidP="00C47E0D">
      <w:pPr>
        <w:jc w:val="both"/>
        <w:rPr>
          <w:rFonts w:ascii="Arial" w:hAnsi="Arial" w:cs="Arial"/>
          <w:b/>
          <w:bCs/>
          <w:sz w:val="23"/>
          <w:szCs w:val="23"/>
        </w:rPr>
      </w:pPr>
    </w:p>
    <w:p w14:paraId="252D3C4F" w14:textId="77777777" w:rsidR="00C47E0D" w:rsidRPr="00446740" w:rsidRDefault="00C47E0D" w:rsidP="00C47E0D">
      <w:pPr>
        <w:jc w:val="both"/>
        <w:rPr>
          <w:rFonts w:ascii="Arial" w:hAnsi="Arial" w:cs="Arial"/>
          <w:b/>
          <w:bCs/>
          <w:sz w:val="23"/>
          <w:szCs w:val="23"/>
        </w:rPr>
      </w:pPr>
    </w:p>
    <w:p w14:paraId="63081649" w14:textId="3214AEB0" w:rsidR="00C47E0D" w:rsidRDefault="00C47E0D" w:rsidP="00C47E0D">
      <w:pPr>
        <w:ind w:left="360"/>
        <w:jc w:val="right"/>
        <w:rPr>
          <w:rFonts w:ascii="Arial" w:hAnsi="Arial" w:cs="Arial"/>
          <w:sz w:val="23"/>
          <w:szCs w:val="23"/>
        </w:rPr>
      </w:pPr>
      <w:r w:rsidRPr="00446740">
        <w:rPr>
          <w:rFonts w:ascii="Arial" w:hAnsi="Arial" w:cs="Arial"/>
          <w:sz w:val="23"/>
          <w:szCs w:val="23"/>
        </w:rPr>
        <w:lastRenderedPageBreak/>
        <w:t>Bernardo Sayão - TO</w:t>
      </w:r>
      <w:r w:rsidRPr="00D42EA1">
        <w:rPr>
          <w:rFonts w:ascii="Arial" w:hAnsi="Arial" w:cs="Arial"/>
          <w:sz w:val="23"/>
          <w:szCs w:val="23"/>
        </w:rPr>
        <w:t xml:space="preserve">, </w:t>
      </w:r>
      <w:r>
        <w:rPr>
          <w:rFonts w:ascii="Arial" w:hAnsi="Arial" w:cs="Arial"/>
          <w:sz w:val="23"/>
          <w:szCs w:val="23"/>
        </w:rPr>
        <w:t>18 de janeiro de 2024</w:t>
      </w:r>
      <w:r w:rsidRPr="00481A9F">
        <w:rPr>
          <w:rFonts w:ascii="Arial" w:hAnsi="Arial" w:cs="Arial"/>
          <w:sz w:val="23"/>
          <w:szCs w:val="23"/>
        </w:rPr>
        <w:t>.</w:t>
      </w:r>
    </w:p>
    <w:p w14:paraId="536F5C52" w14:textId="77777777" w:rsidR="00C47E0D" w:rsidRDefault="00C47E0D" w:rsidP="00C47E0D">
      <w:pPr>
        <w:ind w:left="360"/>
        <w:jc w:val="right"/>
        <w:rPr>
          <w:rFonts w:ascii="Arial" w:hAnsi="Arial" w:cs="Arial"/>
          <w:sz w:val="23"/>
          <w:szCs w:val="23"/>
        </w:rPr>
      </w:pPr>
    </w:p>
    <w:p w14:paraId="72359A6A" w14:textId="77777777" w:rsidR="00C47E0D" w:rsidRDefault="00C47E0D" w:rsidP="00C47E0D">
      <w:pPr>
        <w:ind w:left="360"/>
        <w:jc w:val="right"/>
        <w:rPr>
          <w:rFonts w:ascii="Arial" w:hAnsi="Arial" w:cs="Arial"/>
          <w:sz w:val="23"/>
          <w:szCs w:val="23"/>
        </w:rPr>
      </w:pPr>
    </w:p>
    <w:p w14:paraId="0D71D28A" w14:textId="77777777" w:rsidR="00C47E0D" w:rsidRPr="00C47E0D" w:rsidRDefault="00C47E0D" w:rsidP="00C47E0D">
      <w:pPr>
        <w:ind w:left="360"/>
        <w:jc w:val="right"/>
        <w:rPr>
          <w:rFonts w:ascii="Arial" w:hAnsi="Arial" w:cs="Arial"/>
          <w:sz w:val="28"/>
          <w:szCs w:val="28"/>
        </w:rPr>
      </w:pPr>
    </w:p>
    <w:p w14:paraId="484BC9DB" w14:textId="77777777" w:rsidR="00C47E0D" w:rsidRPr="00C47E0D" w:rsidRDefault="00C47E0D" w:rsidP="00C47E0D">
      <w:pPr>
        <w:tabs>
          <w:tab w:val="left" w:pos="3585"/>
        </w:tabs>
        <w:spacing w:after="0"/>
        <w:jc w:val="center"/>
        <w:rPr>
          <w:rFonts w:ascii="Arial" w:hAnsi="Arial" w:cs="Arial"/>
          <w:sz w:val="28"/>
          <w:szCs w:val="28"/>
        </w:rPr>
      </w:pPr>
      <w:r w:rsidRPr="00C47E0D">
        <w:rPr>
          <w:rFonts w:ascii="Arial" w:hAnsi="Arial" w:cs="Arial"/>
          <w:sz w:val="28"/>
          <w:szCs w:val="28"/>
        </w:rPr>
        <w:softHyphen/>
      </w:r>
      <w:r w:rsidRPr="00C47E0D">
        <w:rPr>
          <w:rFonts w:ascii="Arial" w:hAnsi="Arial" w:cs="Arial"/>
          <w:sz w:val="28"/>
          <w:szCs w:val="28"/>
        </w:rPr>
        <w:softHyphen/>
        <w:t>___________________________________</w:t>
      </w:r>
    </w:p>
    <w:p w14:paraId="1E8BC082" w14:textId="77777777" w:rsidR="00C47E0D" w:rsidRPr="00C47E0D" w:rsidRDefault="00C47E0D" w:rsidP="00C47E0D">
      <w:pPr>
        <w:spacing w:after="0"/>
        <w:jc w:val="center"/>
        <w:rPr>
          <w:rFonts w:ascii="Arial" w:hAnsi="Arial" w:cs="Arial"/>
          <w:sz w:val="28"/>
          <w:szCs w:val="28"/>
        </w:rPr>
      </w:pPr>
      <w:r w:rsidRPr="00C47E0D">
        <w:rPr>
          <w:rFonts w:ascii="Arial" w:hAnsi="Arial" w:cs="Arial"/>
          <w:sz w:val="28"/>
          <w:szCs w:val="28"/>
        </w:rPr>
        <w:t>Gerson da Silva Barbosa</w:t>
      </w:r>
    </w:p>
    <w:p w14:paraId="72650EEB" w14:textId="77777777" w:rsidR="00C47E0D" w:rsidRPr="00C47E0D" w:rsidRDefault="00C47E0D" w:rsidP="00C47E0D">
      <w:pPr>
        <w:spacing w:after="0"/>
        <w:jc w:val="center"/>
        <w:rPr>
          <w:rFonts w:ascii="Arial" w:hAnsi="Arial" w:cs="Arial"/>
          <w:sz w:val="28"/>
          <w:szCs w:val="28"/>
        </w:rPr>
      </w:pPr>
      <w:r w:rsidRPr="00C47E0D">
        <w:rPr>
          <w:rFonts w:ascii="Arial" w:hAnsi="Arial" w:cs="Arial"/>
          <w:sz w:val="28"/>
          <w:szCs w:val="28"/>
        </w:rPr>
        <w:t>Secretária de Administração</w:t>
      </w:r>
    </w:p>
    <w:p w14:paraId="782078B1" w14:textId="77777777" w:rsidR="0070451C" w:rsidRPr="00C47E0D" w:rsidRDefault="0070451C" w:rsidP="00881A9C">
      <w:pPr>
        <w:pStyle w:val="Default"/>
        <w:tabs>
          <w:tab w:val="left" w:pos="1985"/>
        </w:tabs>
        <w:jc w:val="center"/>
        <w:rPr>
          <w:b/>
          <w:bCs/>
          <w:color w:val="auto"/>
          <w:sz w:val="28"/>
          <w:szCs w:val="28"/>
          <w:lang w:val="pt-PT"/>
        </w:rPr>
      </w:pPr>
    </w:p>
    <w:p w14:paraId="10C314C4" w14:textId="77777777" w:rsidR="0070451C" w:rsidRPr="00C47E0D" w:rsidRDefault="0070451C" w:rsidP="00881A9C">
      <w:pPr>
        <w:pStyle w:val="Default"/>
        <w:tabs>
          <w:tab w:val="left" w:pos="1985"/>
        </w:tabs>
        <w:jc w:val="center"/>
        <w:rPr>
          <w:b/>
          <w:bCs/>
          <w:color w:val="auto"/>
          <w:sz w:val="28"/>
          <w:szCs w:val="28"/>
          <w:lang w:val="pt-PT"/>
        </w:rPr>
      </w:pPr>
    </w:p>
    <w:p w14:paraId="50679FA6" w14:textId="77777777" w:rsidR="00F55313" w:rsidRPr="00C47E0D" w:rsidRDefault="00F55313" w:rsidP="00881A9C">
      <w:pPr>
        <w:pStyle w:val="Default"/>
        <w:tabs>
          <w:tab w:val="left" w:pos="1985"/>
        </w:tabs>
        <w:jc w:val="center"/>
        <w:rPr>
          <w:b/>
          <w:bCs/>
          <w:color w:val="auto"/>
          <w:sz w:val="28"/>
          <w:szCs w:val="28"/>
          <w:lang w:val="pt-PT"/>
        </w:rPr>
      </w:pPr>
    </w:p>
    <w:p w14:paraId="32648AEF" w14:textId="77777777" w:rsidR="00F55313" w:rsidRDefault="00F55313" w:rsidP="00881A9C">
      <w:pPr>
        <w:pStyle w:val="Default"/>
        <w:tabs>
          <w:tab w:val="left" w:pos="1985"/>
        </w:tabs>
        <w:jc w:val="center"/>
        <w:rPr>
          <w:b/>
          <w:bCs/>
          <w:color w:val="auto"/>
          <w:lang w:val="pt-PT"/>
        </w:rPr>
      </w:pPr>
    </w:p>
    <w:p w14:paraId="5632AE51" w14:textId="77777777" w:rsidR="00F55313" w:rsidRDefault="00F55313" w:rsidP="00881A9C">
      <w:pPr>
        <w:pStyle w:val="Default"/>
        <w:tabs>
          <w:tab w:val="left" w:pos="1985"/>
        </w:tabs>
        <w:jc w:val="center"/>
        <w:rPr>
          <w:b/>
          <w:bCs/>
          <w:color w:val="auto"/>
          <w:lang w:val="pt-PT"/>
        </w:rPr>
      </w:pPr>
    </w:p>
    <w:p w14:paraId="71563BCE" w14:textId="77777777" w:rsidR="00F55313" w:rsidRDefault="00F55313" w:rsidP="00881A9C">
      <w:pPr>
        <w:pStyle w:val="Default"/>
        <w:tabs>
          <w:tab w:val="left" w:pos="1985"/>
        </w:tabs>
        <w:jc w:val="center"/>
        <w:rPr>
          <w:b/>
          <w:bCs/>
          <w:color w:val="auto"/>
          <w:lang w:val="pt-PT"/>
        </w:rPr>
      </w:pPr>
    </w:p>
    <w:p w14:paraId="14413AA3" w14:textId="77777777" w:rsidR="00F55313" w:rsidRDefault="00F55313" w:rsidP="00881A9C">
      <w:pPr>
        <w:pStyle w:val="Default"/>
        <w:tabs>
          <w:tab w:val="left" w:pos="1985"/>
        </w:tabs>
        <w:jc w:val="center"/>
        <w:rPr>
          <w:b/>
          <w:bCs/>
          <w:color w:val="auto"/>
          <w:lang w:val="pt-PT"/>
        </w:rPr>
      </w:pPr>
    </w:p>
    <w:p w14:paraId="257328CD" w14:textId="77777777" w:rsidR="00F55313" w:rsidRDefault="00F55313" w:rsidP="00881A9C">
      <w:pPr>
        <w:pStyle w:val="Default"/>
        <w:tabs>
          <w:tab w:val="left" w:pos="1985"/>
        </w:tabs>
        <w:jc w:val="center"/>
        <w:rPr>
          <w:b/>
          <w:bCs/>
          <w:color w:val="auto"/>
          <w:lang w:val="pt-PT"/>
        </w:rPr>
      </w:pPr>
    </w:p>
    <w:p w14:paraId="4DF1130B" w14:textId="77777777" w:rsidR="00F55313" w:rsidRDefault="00F55313" w:rsidP="00881A9C">
      <w:pPr>
        <w:pStyle w:val="Default"/>
        <w:tabs>
          <w:tab w:val="left" w:pos="1985"/>
        </w:tabs>
        <w:jc w:val="center"/>
        <w:rPr>
          <w:b/>
          <w:bCs/>
          <w:color w:val="auto"/>
          <w:lang w:val="pt-PT"/>
        </w:rPr>
      </w:pPr>
    </w:p>
    <w:p w14:paraId="34746D48" w14:textId="77777777" w:rsidR="00F55313" w:rsidRDefault="00F55313" w:rsidP="00881A9C">
      <w:pPr>
        <w:pStyle w:val="Default"/>
        <w:tabs>
          <w:tab w:val="left" w:pos="1985"/>
        </w:tabs>
        <w:jc w:val="center"/>
        <w:rPr>
          <w:b/>
          <w:bCs/>
          <w:color w:val="auto"/>
          <w:lang w:val="pt-PT"/>
        </w:rPr>
      </w:pPr>
    </w:p>
    <w:p w14:paraId="7191264A" w14:textId="77777777" w:rsidR="00F55313" w:rsidRDefault="00F55313" w:rsidP="00881A9C">
      <w:pPr>
        <w:pStyle w:val="Default"/>
        <w:tabs>
          <w:tab w:val="left" w:pos="1985"/>
        </w:tabs>
        <w:jc w:val="center"/>
        <w:rPr>
          <w:b/>
          <w:bCs/>
          <w:color w:val="auto"/>
          <w:lang w:val="pt-PT"/>
        </w:rPr>
      </w:pPr>
    </w:p>
    <w:p w14:paraId="6876DB7E" w14:textId="77777777" w:rsidR="00F55313" w:rsidRDefault="00F55313" w:rsidP="00881A9C">
      <w:pPr>
        <w:pStyle w:val="Default"/>
        <w:tabs>
          <w:tab w:val="left" w:pos="1985"/>
        </w:tabs>
        <w:jc w:val="center"/>
        <w:rPr>
          <w:b/>
          <w:bCs/>
          <w:color w:val="auto"/>
          <w:lang w:val="pt-PT"/>
        </w:rPr>
      </w:pPr>
    </w:p>
    <w:p w14:paraId="32CF5F4B" w14:textId="77777777" w:rsidR="00F55313" w:rsidRDefault="00F55313" w:rsidP="00881A9C">
      <w:pPr>
        <w:pStyle w:val="Default"/>
        <w:tabs>
          <w:tab w:val="left" w:pos="1985"/>
        </w:tabs>
        <w:jc w:val="center"/>
        <w:rPr>
          <w:b/>
          <w:bCs/>
          <w:color w:val="auto"/>
          <w:lang w:val="pt-PT"/>
        </w:rPr>
      </w:pPr>
    </w:p>
    <w:p w14:paraId="58879703" w14:textId="77777777" w:rsidR="00F55313" w:rsidRDefault="00F55313" w:rsidP="00881A9C">
      <w:pPr>
        <w:pStyle w:val="Default"/>
        <w:tabs>
          <w:tab w:val="left" w:pos="1985"/>
        </w:tabs>
        <w:jc w:val="center"/>
        <w:rPr>
          <w:b/>
          <w:bCs/>
          <w:color w:val="auto"/>
          <w:lang w:val="pt-PT"/>
        </w:rPr>
      </w:pPr>
    </w:p>
    <w:p w14:paraId="64B934F7" w14:textId="77777777" w:rsidR="00F55313" w:rsidRDefault="00F55313" w:rsidP="00881A9C">
      <w:pPr>
        <w:pStyle w:val="Default"/>
        <w:tabs>
          <w:tab w:val="left" w:pos="1985"/>
        </w:tabs>
        <w:jc w:val="center"/>
        <w:rPr>
          <w:b/>
          <w:bCs/>
          <w:color w:val="auto"/>
          <w:lang w:val="pt-PT"/>
        </w:rPr>
      </w:pPr>
    </w:p>
    <w:p w14:paraId="3031D0A2" w14:textId="77777777" w:rsidR="00F55313" w:rsidRDefault="00F55313" w:rsidP="00881A9C">
      <w:pPr>
        <w:pStyle w:val="Default"/>
        <w:tabs>
          <w:tab w:val="left" w:pos="1985"/>
        </w:tabs>
        <w:jc w:val="center"/>
        <w:rPr>
          <w:b/>
          <w:bCs/>
          <w:color w:val="auto"/>
          <w:lang w:val="pt-PT"/>
        </w:rPr>
      </w:pPr>
    </w:p>
    <w:p w14:paraId="021D95B8" w14:textId="77777777" w:rsidR="00F55313" w:rsidRDefault="00F55313" w:rsidP="00881A9C">
      <w:pPr>
        <w:pStyle w:val="Default"/>
        <w:tabs>
          <w:tab w:val="left" w:pos="1985"/>
        </w:tabs>
        <w:jc w:val="center"/>
        <w:rPr>
          <w:b/>
          <w:bCs/>
          <w:color w:val="auto"/>
          <w:lang w:val="pt-PT"/>
        </w:rPr>
      </w:pPr>
    </w:p>
    <w:p w14:paraId="44057688" w14:textId="77777777" w:rsidR="00F55313" w:rsidRDefault="00F55313" w:rsidP="00881A9C">
      <w:pPr>
        <w:pStyle w:val="Default"/>
        <w:tabs>
          <w:tab w:val="left" w:pos="1985"/>
        </w:tabs>
        <w:jc w:val="center"/>
        <w:rPr>
          <w:b/>
          <w:bCs/>
          <w:color w:val="auto"/>
          <w:lang w:val="pt-PT"/>
        </w:rPr>
      </w:pPr>
    </w:p>
    <w:p w14:paraId="20A10C36" w14:textId="77777777" w:rsidR="00F55313" w:rsidRDefault="00F55313" w:rsidP="00881A9C">
      <w:pPr>
        <w:pStyle w:val="Default"/>
        <w:tabs>
          <w:tab w:val="left" w:pos="1985"/>
        </w:tabs>
        <w:jc w:val="center"/>
        <w:rPr>
          <w:b/>
          <w:bCs/>
          <w:color w:val="auto"/>
          <w:lang w:val="pt-PT"/>
        </w:rPr>
      </w:pPr>
    </w:p>
    <w:p w14:paraId="40F0772F" w14:textId="77777777" w:rsidR="00B91878" w:rsidRDefault="00B91878" w:rsidP="00881A9C">
      <w:pPr>
        <w:pStyle w:val="Default"/>
        <w:tabs>
          <w:tab w:val="left" w:pos="1985"/>
        </w:tabs>
        <w:jc w:val="center"/>
        <w:rPr>
          <w:b/>
          <w:bCs/>
          <w:color w:val="auto"/>
          <w:lang w:val="pt-PT"/>
        </w:rPr>
      </w:pPr>
    </w:p>
    <w:p w14:paraId="2516E759" w14:textId="77777777" w:rsidR="0059789C" w:rsidRDefault="0059789C" w:rsidP="00881A9C">
      <w:pPr>
        <w:pStyle w:val="Default"/>
        <w:tabs>
          <w:tab w:val="left" w:pos="1985"/>
        </w:tabs>
        <w:jc w:val="center"/>
        <w:rPr>
          <w:b/>
          <w:bCs/>
          <w:color w:val="auto"/>
          <w:lang w:val="pt-PT"/>
        </w:rPr>
      </w:pPr>
    </w:p>
    <w:p w14:paraId="7AB612A0" w14:textId="77777777" w:rsidR="0059789C" w:rsidRDefault="0059789C" w:rsidP="00881A9C">
      <w:pPr>
        <w:pStyle w:val="Default"/>
        <w:tabs>
          <w:tab w:val="left" w:pos="1985"/>
        </w:tabs>
        <w:jc w:val="center"/>
        <w:rPr>
          <w:b/>
          <w:bCs/>
          <w:color w:val="auto"/>
          <w:lang w:val="pt-PT"/>
        </w:rPr>
      </w:pPr>
    </w:p>
    <w:p w14:paraId="35F58766" w14:textId="77777777" w:rsidR="0059789C" w:rsidRDefault="0059789C" w:rsidP="00881A9C">
      <w:pPr>
        <w:pStyle w:val="Default"/>
        <w:tabs>
          <w:tab w:val="left" w:pos="1985"/>
        </w:tabs>
        <w:jc w:val="center"/>
        <w:rPr>
          <w:b/>
          <w:bCs/>
          <w:color w:val="auto"/>
          <w:lang w:val="pt-PT"/>
        </w:rPr>
      </w:pPr>
    </w:p>
    <w:p w14:paraId="275836E3" w14:textId="77777777" w:rsidR="0059789C" w:rsidRDefault="0059789C" w:rsidP="00881A9C">
      <w:pPr>
        <w:pStyle w:val="Default"/>
        <w:tabs>
          <w:tab w:val="left" w:pos="1985"/>
        </w:tabs>
        <w:jc w:val="center"/>
        <w:rPr>
          <w:b/>
          <w:bCs/>
          <w:color w:val="auto"/>
          <w:lang w:val="pt-PT"/>
        </w:rPr>
      </w:pPr>
    </w:p>
    <w:p w14:paraId="7E3E6C57" w14:textId="77777777" w:rsidR="0059789C" w:rsidRDefault="0059789C" w:rsidP="00881A9C">
      <w:pPr>
        <w:pStyle w:val="Default"/>
        <w:tabs>
          <w:tab w:val="left" w:pos="1985"/>
        </w:tabs>
        <w:jc w:val="center"/>
        <w:rPr>
          <w:b/>
          <w:bCs/>
          <w:color w:val="auto"/>
          <w:lang w:val="pt-PT"/>
        </w:rPr>
      </w:pPr>
    </w:p>
    <w:p w14:paraId="3BCF498E" w14:textId="77777777" w:rsidR="0059789C" w:rsidRDefault="0059789C" w:rsidP="00881A9C">
      <w:pPr>
        <w:pStyle w:val="Default"/>
        <w:tabs>
          <w:tab w:val="left" w:pos="1985"/>
        </w:tabs>
        <w:jc w:val="center"/>
        <w:rPr>
          <w:b/>
          <w:bCs/>
          <w:color w:val="auto"/>
          <w:lang w:val="pt-PT"/>
        </w:rPr>
      </w:pPr>
    </w:p>
    <w:p w14:paraId="1A45A17B" w14:textId="77777777" w:rsidR="0059789C" w:rsidRDefault="0059789C" w:rsidP="00881A9C">
      <w:pPr>
        <w:pStyle w:val="Default"/>
        <w:tabs>
          <w:tab w:val="left" w:pos="1985"/>
        </w:tabs>
        <w:jc w:val="center"/>
        <w:rPr>
          <w:b/>
          <w:bCs/>
          <w:color w:val="auto"/>
          <w:lang w:val="pt-PT"/>
        </w:rPr>
      </w:pPr>
    </w:p>
    <w:p w14:paraId="7C50BDCD" w14:textId="77777777" w:rsidR="0059789C" w:rsidRDefault="0059789C" w:rsidP="00881A9C">
      <w:pPr>
        <w:pStyle w:val="Default"/>
        <w:tabs>
          <w:tab w:val="left" w:pos="1985"/>
        </w:tabs>
        <w:jc w:val="center"/>
        <w:rPr>
          <w:b/>
          <w:bCs/>
          <w:color w:val="auto"/>
          <w:lang w:val="pt-PT"/>
        </w:rPr>
      </w:pPr>
    </w:p>
    <w:p w14:paraId="408E64AC" w14:textId="77777777" w:rsidR="0059789C" w:rsidRDefault="0059789C" w:rsidP="00881A9C">
      <w:pPr>
        <w:pStyle w:val="Default"/>
        <w:tabs>
          <w:tab w:val="left" w:pos="1985"/>
        </w:tabs>
        <w:jc w:val="center"/>
        <w:rPr>
          <w:b/>
          <w:bCs/>
          <w:color w:val="auto"/>
          <w:lang w:val="pt-PT"/>
        </w:rPr>
      </w:pPr>
    </w:p>
    <w:p w14:paraId="31B8F66C" w14:textId="77777777" w:rsidR="0059789C" w:rsidRDefault="0059789C" w:rsidP="00881A9C">
      <w:pPr>
        <w:pStyle w:val="Default"/>
        <w:tabs>
          <w:tab w:val="left" w:pos="1985"/>
        </w:tabs>
        <w:jc w:val="center"/>
        <w:rPr>
          <w:b/>
          <w:bCs/>
          <w:color w:val="auto"/>
          <w:lang w:val="pt-PT"/>
        </w:rPr>
      </w:pPr>
    </w:p>
    <w:p w14:paraId="64192E13" w14:textId="77777777" w:rsidR="00B91878" w:rsidRDefault="00B91878" w:rsidP="00881A9C">
      <w:pPr>
        <w:pStyle w:val="Default"/>
        <w:tabs>
          <w:tab w:val="left" w:pos="1985"/>
        </w:tabs>
        <w:jc w:val="center"/>
        <w:rPr>
          <w:b/>
          <w:bCs/>
          <w:color w:val="auto"/>
          <w:lang w:val="pt-PT"/>
        </w:rPr>
      </w:pPr>
    </w:p>
    <w:p w14:paraId="3509843E" w14:textId="77777777" w:rsidR="00B91878" w:rsidRDefault="00B91878" w:rsidP="00881A9C">
      <w:pPr>
        <w:pStyle w:val="Default"/>
        <w:tabs>
          <w:tab w:val="left" w:pos="1985"/>
        </w:tabs>
        <w:jc w:val="center"/>
        <w:rPr>
          <w:b/>
          <w:bCs/>
          <w:color w:val="auto"/>
          <w:lang w:val="pt-PT"/>
        </w:rPr>
      </w:pPr>
    </w:p>
    <w:p w14:paraId="4923033C" w14:textId="77777777" w:rsidR="00B91878" w:rsidRDefault="00B91878" w:rsidP="00881A9C">
      <w:pPr>
        <w:pStyle w:val="Default"/>
        <w:tabs>
          <w:tab w:val="left" w:pos="1985"/>
        </w:tabs>
        <w:jc w:val="center"/>
        <w:rPr>
          <w:b/>
          <w:bCs/>
          <w:color w:val="auto"/>
          <w:lang w:val="pt-PT"/>
        </w:rPr>
      </w:pPr>
    </w:p>
    <w:p w14:paraId="5F3FDDED" w14:textId="77777777" w:rsidR="00B91878" w:rsidRDefault="00B91878" w:rsidP="00881A9C">
      <w:pPr>
        <w:pStyle w:val="Default"/>
        <w:tabs>
          <w:tab w:val="left" w:pos="1985"/>
        </w:tabs>
        <w:jc w:val="center"/>
        <w:rPr>
          <w:b/>
          <w:bCs/>
          <w:color w:val="auto"/>
          <w:lang w:val="pt-PT"/>
        </w:rPr>
      </w:pPr>
    </w:p>
    <w:p w14:paraId="5D5E4510" w14:textId="77777777" w:rsidR="00F55313" w:rsidRDefault="00F55313" w:rsidP="00881A9C">
      <w:pPr>
        <w:pStyle w:val="Default"/>
        <w:tabs>
          <w:tab w:val="left" w:pos="1985"/>
        </w:tabs>
        <w:jc w:val="center"/>
        <w:rPr>
          <w:b/>
          <w:bCs/>
          <w:color w:val="auto"/>
          <w:lang w:val="pt-PT"/>
        </w:rPr>
      </w:pPr>
    </w:p>
    <w:p w14:paraId="0BAA4BA7" w14:textId="77777777" w:rsidR="0070451C" w:rsidRDefault="0070451C" w:rsidP="00881A9C">
      <w:pPr>
        <w:pStyle w:val="Default"/>
        <w:tabs>
          <w:tab w:val="left" w:pos="1985"/>
        </w:tabs>
        <w:jc w:val="center"/>
        <w:rPr>
          <w:b/>
          <w:bCs/>
          <w:color w:val="auto"/>
          <w:lang w:val="pt-PT"/>
        </w:rPr>
      </w:pPr>
    </w:p>
    <w:p w14:paraId="155E51E9" w14:textId="04B0564C" w:rsidR="00676F3B" w:rsidRPr="00D7703B" w:rsidRDefault="003F7B9D" w:rsidP="00881A9C">
      <w:pPr>
        <w:pStyle w:val="Default"/>
        <w:tabs>
          <w:tab w:val="left" w:pos="1985"/>
        </w:tabs>
        <w:jc w:val="center"/>
        <w:rPr>
          <w:bCs/>
          <w:color w:val="auto"/>
          <w:lang w:val="pt-PT"/>
        </w:rPr>
      </w:pPr>
      <w:r w:rsidRPr="00D7703B">
        <w:rPr>
          <w:b/>
          <w:bCs/>
          <w:color w:val="auto"/>
          <w:lang w:val="pt-PT"/>
        </w:rPr>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529E8399"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62B5701" w14:textId="77777777" w:rsidR="00676F3B" w:rsidRPr="00D7703B" w:rsidRDefault="00676F3B" w:rsidP="00676F3B">
      <w:pPr>
        <w:spacing w:after="0" w:line="240" w:lineRule="auto"/>
        <w:jc w:val="both"/>
        <w:rPr>
          <w:rFonts w:ascii="Times New Roman" w:hAnsi="Times New Roman" w:cs="Times New Roman"/>
          <w:b/>
          <w:sz w:val="24"/>
          <w:szCs w:val="24"/>
        </w:rPr>
      </w:pPr>
    </w:p>
    <w:p w14:paraId="67B593B5"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3BF0787F" w14:textId="77777777" w:rsidR="00676F3B" w:rsidRPr="00D7703B" w:rsidRDefault="00676F3B" w:rsidP="00676F3B">
      <w:pPr>
        <w:spacing w:after="0" w:line="240" w:lineRule="auto"/>
        <w:jc w:val="both"/>
        <w:rPr>
          <w:rFonts w:ascii="Times New Roman" w:hAnsi="Times New Roman" w:cs="Times New Roman"/>
          <w:b/>
          <w:bCs/>
          <w:sz w:val="24"/>
          <w:szCs w:val="24"/>
        </w:rPr>
      </w:pPr>
    </w:p>
    <w:p w14:paraId="134B6FA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0068F57" w14:textId="77777777" w:rsidR="00676F3B" w:rsidRPr="00D7703B" w:rsidRDefault="00676F3B" w:rsidP="00676F3B">
      <w:pPr>
        <w:spacing w:after="0" w:line="240" w:lineRule="auto"/>
        <w:rPr>
          <w:rFonts w:ascii="Times New Roman" w:hAnsi="Times New Roman" w:cs="Times New Roman"/>
          <w:sz w:val="24"/>
          <w:szCs w:val="24"/>
        </w:rPr>
      </w:pPr>
    </w:p>
    <w:p w14:paraId="26B5CF41" w14:textId="77777777" w:rsidR="00676F3B" w:rsidRPr="00D7703B" w:rsidRDefault="00676F3B" w:rsidP="00676F3B">
      <w:pPr>
        <w:spacing w:after="0" w:line="240" w:lineRule="auto"/>
        <w:rPr>
          <w:rFonts w:ascii="Times New Roman" w:hAnsi="Times New Roman" w:cs="Times New Roman"/>
          <w:sz w:val="24"/>
          <w:szCs w:val="24"/>
        </w:rPr>
      </w:pPr>
    </w:p>
    <w:p w14:paraId="27DCB181"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Pr="00D7703B" w:rsidRDefault="00676F3B" w:rsidP="00623BDC">
      <w:pPr>
        <w:spacing w:after="0" w:line="240" w:lineRule="auto"/>
        <w:rPr>
          <w:rFonts w:ascii="Times New Roman" w:hAnsi="Times New Roman" w:cs="Times New Roman"/>
          <w:sz w:val="24"/>
          <w:szCs w:val="24"/>
        </w:rPr>
      </w:pP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9"/>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50EFE9C"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79DE6F9"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B2AB30"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45E03EA" w14:textId="77777777" w:rsidR="00B944E1" w:rsidRDefault="00B944E1" w:rsidP="00676F3B">
      <w:pPr>
        <w:spacing w:after="0" w:line="240" w:lineRule="auto"/>
        <w:jc w:val="center"/>
        <w:rPr>
          <w:rFonts w:ascii="Times New Roman" w:hAnsi="Times New Roman" w:cs="Times New Roman"/>
          <w:b/>
          <w:bCs/>
          <w:sz w:val="24"/>
          <w:szCs w:val="24"/>
        </w:rPr>
      </w:pPr>
    </w:p>
    <w:p w14:paraId="31BDBBD2" w14:textId="77777777" w:rsidR="0054354B" w:rsidRDefault="0054354B" w:rsidP="00676F3B">
      <w:pPr>
        <w:spacing w:after="0" w:line="240" w:lineRule="auto"/>
        <w:jc w:val="center"/>
        <w:rPr>
          <w:rFonts w:ascii="Times New Roman" w:hAnsi="Times New Roman" w:cs="Times New Roman"/>
          <w:b/>
          <w:bCs/>
          <w:sz w:val="24"/>
          <w:szCs w:val="24"/>
        </w:rPr>
      </w:pPr>
    </w:p>
    <w:p w14:paraId="56DB2A0D" w14:textId="77777777" w:rsidR="0054354B" w:rsidRPr="00D7703B" w:rsidRDefault="0054354B" w:rsidP="00676F3B">
      <w:pPr>
        <w:spacing w:after="0" w:line="240" w:lineRule="auto"/>
        <w:jc w:val="center"/>
        <w:rPr>
          <w:rFonts w:ascii="Times New Roman" w:hAnsi="Times New Roman" w:cs="Times New Roman"/>
          <w:b/>
          <w:bCs/>
          <w:sz w:val="24"/>
          <w:szCs w:val="24"/>
        </w:rPr>
      </w:pPr>
    </w:p>
    <w:p w14:paraId="0FEB6149" w14:textId="77777777" w:rsidR="00E46FA4" w:rsidRPr="00D7703B" w:rsidRDefault="00E46FA4" w:rsidP="00E46FA4">
      <w:pPr>
        <w:spacing w:after="0" w:line="240" w:lineRule="auto"/>
        <w:jc w:val="center"/>
        <w:rPr>
          <w:rFonts w:ascii="Times New Roman" w:hAnsi="Times New Roman" w:cs="Times New Roman"/>
          <w:b/>
          <w:sz w:val="24"/>
          <w:szCs w:val="24"/>
        </w:rPr>
      </w:pPr>
    </w:p>
    <w:p w14:paraId="40F452FD" w14:textId="77777777" w:rsidR="0070451C" w:rsidRDefault="0070451C"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2"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2D9E657E"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30A858AF" w14:textId="77777777" w:rsidR="00676F3B" w:rsidRPr="00D7703B" w:rsidRDefault="00676F3B" w:rsidP="00676F3B">
      <w:pPr>
        <w:spacing w:after="0" w:line="240" w:lineRule="auto"/>
        <w:jc w:val="both"/>
        <w:rPr>
          <w:rFonts w:ascii="Times New Roman" w:hAnsi="Times New Roman" w:cs="Times New Roman"/>
          <w:b/>
          <w:sz w:val="24"/>
          <w:szCs w:val="24"/>
        </w:rPr>
      </w:pPr>
    </w:p>
    <w:p w14:paraId="455EF71C"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73AB63A" w14:textId="77777777" w:rsidR="00676F3B" w:rsidRPr="00D7703B" w:rsidRDefault="00676F3B" w:rsidP="00676F3B">
      <w:pPr>
        <w:spacing w:after="0" w:line="240" w:lineRule="auto"/>
        <w:jc w:val="both"/>
        <w:rPr>
          <w:rFonts w:ascii="Times New Roman" w:hAnsi="Times New Roman" w:cs="Times New Roman"/>
          <w:b/>
          <w:bCs/>
          <w:sz w:val="24"/>
          <w:szCs w:val="24"/>
        </w:rPr>
      </w:pPr>
    </w:p>
    <w:p w14:paraId="526DACBB"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4885DB8" w14:textId="77777777" w:rsidR="00676F3B" w:rsidRPr="00D7703B" w:rsidRDefault="00676F3B" w:rsidP="00676F3B">
      <w:pPr>
        <w:spacing w:after="0" w:line="240" w:lineRule="auto"/>
        <w:rPr>
          <w:rFonts w:ascii="Times New Roman" w:hAnsi="Times New Roman" w:cs="Times New Roman"/>
          <w:sz w:val="24"/>
          <w:szCs w:val="24"/>
        </w:rPr>
      </w:pP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2"/>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Default="009D3E55" w:rsidP="00D71338">
      <w:pPr>
        <w:spacing w:after="0" w:line="240" w:lineRule="auto"/>
        <w:jc w:val="center"/>
        <w:rPr>
          <w:rFonts w:ascii="Times New Roman" w:hAnsi="Times New Roman" w:cs="Times New Roman"/>
          <w:b/>
          <w:sz w:val="24"/>
          <w:szCs w:val="24"/>
        </w:rPr>
      </w:pPr>
    </w:p>
    <w:p w14:paraId="51931559" w14:textId="77777777" w:rsidR="002E7AE1" w:rsidRDefault="002E7AE1" w:rsidP="00D71338">
      <w:pPr>
        <w:spacing w:after="0" w:line="240" w:lineRule="auto"/>
        <w:jc w:val="center"/>
        <w:rPr>
          <w:rFonts w:ascii="Times New Roman" w:hAnsi="Times New Roman" w:cs="Times New Roman"/>
          <w:b/>
          <w:sz w:val="24"/>
          <w:szCs w:val="24"/>
        </w:rPr>
      </w:pPr>
    </w:p>
    <w:p w14:paraId="12A6E089" w14:textId="77777777" w:rsidR="002E7AE1" w:rsidRDefault="002E7AE1" w:rsidP="00D71338">
      <w:pPr>
        <w:spacing w:after="0" w:line="240" w:lineRule="auto"/>
        <w:jc w:val="center"/>
        <w:rPr>
          <w:rFonts w:ascii="Times New Roman" w:hAnsi="Times New Roman" w:cs="Times New Roman"/>
          <w:b/>
          <w:sz w:val="24"/>
          <w:szCs w:val="24"/>
        </w:rPr>
      </w:pPr>
    </w:p>
    <w:p w14:paraId="27009C25" w14:textId="77777777" w:rsidR="002E7AE1" w:rsidRPr="00D7703B" w:rsidRDefault="002E7AE1" w:rsidP="00D71338">
      <w:pPr>
        <w:spacing w:after="0" w:line="240" w:lineRule="auto"/>
        <w:jc w:val="center"/>
        <w:rPr>
          <w:rFonts w:ascii="Times New Roman" w:hAnsi="Times New Roman" w:cs="Times New Roman"/>
          <w:b/>
          <w:sz w:val="24"/>
          <w:szCs w:val="24"/>
        </w:rPr>
      </w:pPr>
    </w:p>
    <w:p w14:paraId="26580CD9" w14:textId="77777777" w:rsidR="000E1542" w:rsidRPr="00D7703B" w:rsidRDefault="000E1542" w:rsidP="00D71338">
      <w:pPr>
        <w:spacing w:after="0" w:line="240" w:lineRule="auto"/>
        <w:jc w:val="center"/>
        <w:rPr>
          <w:rFonts w:ascii="Times New Roman" w:hAnsi="Times New Roman" w:cs="Times New Roman"/>
          <w:b/>
          <w:sz w:val="24"/>
          <w:szCs w:val="24"/>
        </w:rPr>
      </w:pPr>
    </w:p>
    <w:p w14:paraId="1AF1A851" w14:textId="77777777" w:rsidR="000E1542" w:rsidRPr="00D7703B" w:rsidRDefault="000E1542" w:rsidP="00D71338">
      <w:pPr>
        <w:spacing w:after="0" w:line="240" w:lineRule="auto"/>
        <w:jc w:val="center"/>
        <w:rPr>
          <w:rFonts w:ascii="Times New Roman" w:hAnsi="Times New Roman" w:cs="Times New Roman"/>
          <w:b/>
          <w:sz w:val="24"/>
          <w:szCs w:val="24"/>
        </w:rPr>
      </w:pPr>
    </w:p>
    <w:p w14:paraId="43D2E9D7" w14:textId="77777777" w:rsidR="000E1542" w:rsidRPr="00D7703B" w:rsidRDefault="000E1542" w:rsidP="00D71338">
      <w:pPr>
        <w:spacing w:after="0" w:line="240" w:lineRule="auto"/>
        <w:jc w:val="center"/>
        <w:rPr>
          <w:rFonts w:ascii="Times New Roman" w:hAnsi="Times New Roman" w:cs="Times New Roman"/>
          <w:b/>
          <w:sz w:val="24"/>
          <w:szCs w:val="24"/>
        </w:rPr>
      </w:pPr>
    </w:p>
    <w:p w14:paraId="0D61C2B6" w14:textId="77777777" w:rsidR="000E1542" w:rsidRPr="00D7703B" w:rsidRDefault="000E1542"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555ACBB7" w14:textId="77777777" w:rsidR="000E1542" w:rsidRPr="00D7703B" w:rsidRDefault="000E1542" w:rsidP="00D71338">
      <w:pPr>
        <w:spacing w:after="0" w:line="240" w:lineRule="auto"/>
        <w:jc w:val="center"/>
        <w:rPr>
          <w:rFonts w:ascii="Times New Roman" w:hAnsi="Times New Roman" w:cs="Times New Roman"/>
          <w:b/>
          <w:sz w:val="24"/>
          <w:szCs w:val="24"/>
        </w:rPr>
      </w:pPr>
    </w:p>
    <w:p w14:paraId="17460E50" w14:textId="77777777" w:rsidR="000E1542" w:rsidRPr="00D7703B" w:rsidRDefault="000E1542" w:rsidP="00D71338">
      <w:pPr>
        <w:spacing w:after="0" w:line="240" w:lineRule="auto"/>
        <w:jc w:val="center"/>
        <w:rPr>
          <w:rFonts w:ascii="Times New Roman" w:hAnsi="Times New Roman" w:cs="Times New Roman"/>
          <w:b/>
          <w:sz w:val="24"/>
          <w:szCs w:val="24"/>
        </w:rPr>
      </w:pPr>
    </w:p>
    <w:p w14:paraId="759FDCF0"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3"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MEI, ME e EPP</w:t>
      </w:r>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7CF2AD45"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04EE1D17" w14:textId="77777777" w:rsidR="00ED576B" w:rsidRPr="00D7703B" w:rsidRDefault="00ED576B" w:rsidP="00ED576B">
      <w:pPr>
        <w:spacing w:after="0" w:line="240" w:lineRule="auto"/>
        <w:jc w:val="both"/>
        <w:rPr>
          <w:rFonts w:ascii="Times New Roman" w:hAnsi="Times New Roman" w:cs="Times New Roman"/>
          <w:b/>
          <w:sz w:val="24"/>
          <w:szCs w:val="24"/>
        </w:rPr>
      </w:pPr>
    </w:p>
    <w:p w14:paraId="3DDEB9EC"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248F5FEA" w14:textId="77777777" w:rsidR="00ED576B" w:rsidRPr="00D7703B" w:rsidRDefault="00ED576B" w:rsidP="00ED576B">
      <w:pPr>
        <w:spacing w:after="0" w:line="240" w:lineRule="auto"/>
        <w:jc w:val="both"/>
        <w:rPr>
          <w:rFonts w:ascii="Times New Roman" w:hAnsi="Times New Roman" w:cs="Times New Roman"/>
          <w:b/>
          <w:bCs/>
          <w:sz w:val="24"/>
          <w:szCs w:val="24"/>
        </w:rPr>
      </w:pPr>
    </w:p>
    <w:p w14:paraId="2B5F4AEF" w14:textId="77777777" w:rsidR="00ED576B" w:rsidRPr="00D7703B" w:rsidRDefault="00ED576B" w:rsidP="00ED576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3CA3D817" w14:textId="2D831A23" w:rsidR="00D71338" w:rsidRPr="00D7703B" w:rsidRDefault="00D71338" w:rsidP="00D71338">
      <w:pPr>
        <w:spacing w:after="0" w:line="240" w:lineRule="auto"/>
        <w:jc w:val="both"/>
        <w:rPr>
          <w:rFonts w:ascii="Times New Roman" w:hAnsi="Times New Roman" w:cs="Times New Roman"/>
          <w:b/>
          <w:sz w:val="24"/>
          <w:szCs w:val="24"/>
        </w:rPr>
      </w:pPr>
    </w:p>
    <w:p w14:paraId="3E89F61E" w14:textId="77777777" w:rsidR="000875A9" w:rsidRPr="00D7703B" w:rsidRDefault="000875A9" w:rsidP="000875A9">
      <w:pPr>
        <w:spacing w:after="0"/>
        <w:jc w:val="both"/>
        <w:rPr>
          <w:rFonts w:ascii="Times New Roman" w:hAnsi="Times New Roman" w:cs="Times New Roman"/>
          <w:sz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e</w:t>
      </w:r>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proofErr w:type="gramStart"/>
      <w:r w:rsidRPr="00D7703B">
        <w:rPr>
          <w:rFonts w:ascii="Times New Roman" w:hAnsi="Times New Roman" w:cs="Times New Roman"/>
          <w:sz w:val="24"/>
        </w:rPr>
        <w:t xml:space="preserve">(  </w:t>
      </w:r>
      <w:proofErr w:type="gramEnd"/>
      <w:r w:rsidRPr="00D7703B">
        <w:rPr>
          <w:rFonts w:ascii="Times New Roman" w:hAnsi="Times New Roman" w:cs="Times New Roman"/>
          <w:sz w:val="24"/>
        </w:rPr>
        <w:t xml:space="preserve">      )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3"/>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Pr="00D7703B" w:rsidRDefault="001221B2" w:rsidP="00D71338">
      <w:pPr>
        <w:spacing w:after="0" w:line="240" w:lineRule="auto"/>
        <w:jc w:val="both"/>
        <w:rPr>
          <w:rFonts w:ascii="Times New Roman" w:hAnsi="Times New Roman" w:cs="Times New Roman"/>
          <w:b/>
          <w:sz w:val="24"/>
          <w:szCs w:val="24"/>
        </w:rPr>
      </w:pPr>
    </w:p>
    <w:p w14:paraId="4D2DCEF1" w14:textId="7168CE83" w:rsidR="00C46A53" w:rsidRDefault="00C46A53" w:rsidP="00D71338">
      <w:pPr>
        <w:spacing w:after="0" w:line="240" w:lineRule="auto"/>
        <w:jc w:val="both"/>
        <w:rPr>
          <w:rFonts w:ascii="Times New Roman" w:hAnsi="Times New Roman" w:cs="Times New Roman"/>
          <w:b/>
          <w:sz w:val="24"/>
          <w:szCs w:val="24"/>
        </w:rPr>
      </w:pPr>
    </w:p>
    <w:p w14:paraId="76F7A675" w14:textId="77777777" w:rsidR="0054354B" w:rsidRDefault="0054354B" w:rsidP="00D71338">
      <w:pPr>
        <w:spacing w:after="0" w:line="240" w:lineRule="auto"/>
        <w:jc w:val="both"/>
        <w:rPr>
          <w:rFonts w:ascii="Times New Roman" w:hAnsi="Times New Roman" w:cs="Times New Roman"/>
          <w:b/>
          <w:sz w:val="24"/>
          <w:szCs w:val="24"/>
        </w:rPr>
      </w:pPr>
    </w:p>
    <w:p w14:paraId="15B9CACC" w14:textId="77777777" w:rsidR="0054354B" w:rsidRDefault="0054354B" w:rsidP="00D71338">
      <w:pPr>
        <w:spacing w:after="0" w:line="240" w:lineRule="auto"/>
        <w:jc w:val="both"/>
        <w:rPr>
          <w:rFonts w:ascii="Times New Roman" w:hAnsi="Times New Roman" w:cs="Times New Roman"/>
          <w:b/>
          <w:sz w:val="24"/>
          <w:szCs w:val="24"/>
        </w:rPr>
      </w:pPr>
    </w:p>
    <w:p w14:paraId="13A5A3FE" w14:textId="77777777" w:rsidR="0054354B" w:rsidRDefault="0054354B" w:rsidP="00D71338">
      <w:pPr>
        <w:spacing w:after="0" w:line="240" w:lineRule="auto"/>
        <w:jc w:val="both"/>
        <w:rPr>
          <w:rFonts w:ascii="Times New Roman" w:hAnsi="Times New Roman" w:cs="Times New Roman"/>
          <w:b/>
          <w:sz w:val="24"/>
          <w:szCs w:val="24"/>
        </w:rPr>
      </w:pPr>
    </w:p>
    <w:p w14:paraId="5490FD5F" w14:textId="77777777" w:rsidR="0054354B" w:rsidRPr="00D7703B" w:rsidRDefault="0054354B" w:rsidP="00D71338">
      <w:pPr>
        <w:spacing w:after="0" w:line="240" w:lineRule="auto"/>
        <w:jc w:val="both"/>
        <w:rPr>
          <w:rFonts w:ascii="Times New Roman" w:hAnsi="Times New Roman" w:cs="Times New Roman"/>
          <w:b/>
          <w:sz w:val="24"/>
          <w:szCs w:val="24"/>
        </w:rPr>
      </w:pPr>
    </w:p>
    <w:p w14:paraId="5CC7650F" w14:textId="687CD8D2" w:rsidR="00C46A53" w:rsidRPr="00D7703B" w:rsidRDefault="00C46A53" w:rsidP="00D71338">
      <w:pPr>
        <w:spacing w:after="0" w:line="240" w:lineRule="auto"/>
        <w:jc w:val="both"/>
        <w:rPr>
          <w:rFonts w:ascii="Times New Roman" w:hAnsi="Times New Roman" w:cs="Times New Roman"/>
          <w:b/>
          <w:sz w:val="24"/>
          <w:szCs w:val="24"/>
        </w:rPr>
      </w:pPr>
    </w:p>
    <w:p w14:paraId="1896F178" w14:textId="71BA41C3" w:rsidR="00C46A53" w:rsidRPr="00D7703B" w:rsidRDefault="00C46A53" w:rsidP="00D71338">
      <w:pPr>
        <w:spacing w:after="0" w:line="240" w:lineRule="auto"/>
        <w:jc w:val="both"/>
        <w:rPr>
          <w:rFonts w:ascii="Times New Roman" w:hAnsi="Times New Roman" w:cs="Times New Roman"/>
          <w:b/>
          <w:sz w:val="24"/>
          <w:szCs w:val="24"/>
        </w:rPr>
      </w:pPr>
    </w:p>
    <w:p w14:paraId="1179C663" w14:textId="07BC70DA" w:rsidR="00C46A53" w:rsidRDefault="00C46A53" w:rsidP="00D71338">
      <w:pPr>
        <w:spacing w:after="0" w:line="240" w:lineRule="auto"/>
        <w:jc w:val="both"/>
        <w:rPr>
          <w:rFonts w:ascii="Times New Roman" w:hAnsi="Times New Roman" w:cs="Times New Roman"/>
          <w:b/>
          <w:sz w:val="24"/>
          <w:szCs w:val="24"/>
        </w:rPr>
      </w:pPr>
    </w:p>
    <w:p w14:paraId="595504E5" w14:textId="77777777" w:rsidR="0054354B" w:rsidRDefault="0054354B" w:rsidP="00D71338">
      <w:pPr>
        <w:spacing w:after="0" w:line="240" w:lineRule="auto"/>
        <w:jc w:val="both"/>
        <w:rPr>
          <w:rFonts w:ascii="Times New Roman" w:hAnsi="Times New Roman" w:cs="Times New Roman"/>
          <w:b/>
          <w:sz w:val="24"/>
          <w:szCs w:val="24"/>
        </w:rPr>
      </w:pPr>
    </w:p>
    <w:p w14:paraId="2DA9A7CC" w14:textId="77777777" w:rsidR="0054354B" w:rsidRDefault="0054354B" w:rsidP="00D71338">
      <w:pPr>
        <w:spacing w:after="0" w:line="240" w:lineRule="auto"/>
        <w:jc w:val="both"/>
        <w:rPr>
          <w:rFonts w:ascii="Times New Roman" w:hAnsi="Times New Roman" w:cs="Times New Roman"/>
          <w:b/>
          <w:sz w:val="24"/>
          <w:szCs w:val="24"/>
        </w:rPr>
      </w:pPr>
    </w:p>
    <w:p w14:paraId="1CA62F2E" w14:textId="148E24DE" w:rsidR="00ED576B" w:rsidRPr="00D7703B" w:rsidRDefault="00ED576B" w:rsidP="00ED576B">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modelo de proposta de preços</w:t>
      </w:r>
    </w:p>
    <w:p w14:paraId="74A5BD26" w14:textId="21E0982F" w:rsidR="00D71338" w:rsidRPr="00D7703B" w:rsidRDefault="00D71338" w:rsidP="00D71338">
      <w:pPr>
        <w:spacing w:after="0" w:line="240" w:lineRule="auto"/>
        <w:jc w:val="both"/>
        <w:rPr>
          <w:rFonts w:ascii="Times New Roman" w:hAnsi="Times New Roman" w:cs="Times New Roman"/>
          <w:b/>
          <w:sz w:val="24"/>
          <w:szCs w:val="24"/>
        </w:rPr>
      </w:pPr>
    </w:p>
    <w:p w14:paraId="403B18CB" w14:textId="77777777" w:rsidR="00E153AB" w:rsidRPr="00D7703B" w:rsidRDefault="00E153AB" w:rsidP="00D71338">
      <w:pPr>
        <w:spacing w:after="0" w:line="240" w:lineRule="auto"/>
        <w:jc w:val="both"/>
        <w:rPr>
          <w:rFonts w:ascii="Times New Roman" w:hAnsi="Times New Roman" w:cs="Times New Roman"/>
          <w:b/>
          <w:sz w:val="24"/>
          <w:szCs w:val="24"/>
        </w:rPr>
      </w:pPr>
    </w:p>
    <w:p w14:paraId="15564FFF" w14:textId="77777777" w:rsidR="00D71338" w:rsidRPr="00D7703B" w:rsidRDefault="00D71338" w:rsidP="00D71338">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B47A069" w14:textId="77777777" w:rsidR="00D71338" w:rsidRPr="00D7703B" w:rsidRDefault="00D71338" w:rsidP="00D71338">
      <w:pPr>
        <w:spacing w:after="0" w:line="240" w:lineRule="auto"/>
        <w:jc w:val="both"/>
        <w:rPr>
          <w:rFonts w:ascii="Times New Roman" w:hAnsi="Times New Roman" w:cs="Times New Roman"/>
          <w:b/>
          <w:sz w:val="24"/>
          <w:szCs w:val="24"/>
        </w:rPr>
      </w:pPr>
    </w:p>
    <w:p w14:paraId="75E1AD84" w14:textId="77777777" w:rsidR="00D71338" w:rsidRPr="00D7703B" w:rsidRDefault="00D71338" w:rsidP="00D71338">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DCA84D4" w14:textId="77777777" w:rsidR="00D71338" w:rsidRPr="00D7703B" w:rsidRDefault="00D71338" w:rsidP="00D71338">
      <w:pPr>
        <w:spacing w:after="0" w:line="240" w:lineRule="auto"/>
        <w:jc w:val="both"/>
        <w:rPr>
          <w:rFonts w:ascii="Times New Roman" w:hAnsi="Times New Roman" w:cs="Times New Roman"/>
          <w:b/>
          <w:bCs/>
          <w:sz w:val="24"/>
          <w:szCs w:val="24"/>
        </w:rPr>
      </w:pPr>
    </w:p>
    <w:p w14:paraId="0D56BE2B" w14:textId="77777777" w:rsidR="00D71338" w:rsidRPr="00D7703B" w:rsidRDefault="00D71338" w:rsidP="00D71338">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57644A6" w14:textId="447C0FC6" w:rsidR="00676F3B" w:rsidRPr="00D7703B" w:rsidRDefault="00676F3B" w:rsidP="00676F3B">
      <w:pPr>
        <w:spacing w:after="0" w:line="240" w:lineRule="auto"/>
        <w:rPr>
          <w:rFonts w:ascii="Times New Roman" w:hAnsi="Times New Roman" w:cs="Times New Roman"/>
          <w:sz w:val="24"/>
          <w:szCs w:val="24"/>
        </w:rPr>
      </w:pPr>
    </w:p>
    <w:p w14:paraId="6675EFDA" w14:textId="77777777" w:rsidR="00342D69" w:rsidRPr="00D7703B" w:rsidRDefault="00342D69" w:rsidP="00676F3B">
      <w:pPr>
        <w:spacing w:after="0" w:line="240" w:lineRule="auto"/>
        <w:rPr>
          <w:rFonts w:ascii="Times New Roman" w:hAnsi="Times New Roman" w:cs="Times New Roman"/>
          <w:sz w:val="24"/>
          <w:szCs w:val="24"/>
        </w:rPr>
      </w:pPr>
    </w:p>
    <w:p w14:paraId="353488BF"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1. DADOS DA EMPRESA;</w:t>
      </w:r>
    </w:p>
    <w:p w14:paraId="3B6EC534" w14:textId="77777777" w:rsidR="00676F3B" w:rsidRPr="00D7703B" w:rsidRDefault="00676F3B" w:rsidP="00676F3B">
      <w:pPr>
        <w:spacing w:after="0" w:line="240" w:lineRule="auto"/>
        <w:jc w:val="both"/>
        <w:rPr>
          <w:rFonts w:ascii="Times New Roman" w:hAnsi="Times New Roman" w:cs="Times New Roman"/>
          <w:sz w:val="24"/>
          <w:szCs w:val="24"/>
        </w:rPr>
      </w:pPr>
    </w:p>
    <w:p w14:paraId="2390301D"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CEP: ________________________________________________________________;</w:t>
      </w:r>
    </w:p>
    <w:p w14:paraId="363B8C54"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2. </w:t>
      </w:r>
      <w:bookmarkStart w:id="14" w:name="_Hlk70671437"/>
      <w:r w:rsidRPr="00D7703B">
        <w:rPr>
          <w:rFonts w:ascii="Times New Roman" w:hAnsi="Times New Roman" w:cs="Times New Roman"/>
          <w:b/>
          <w:sz w:val="24"/>
          <w:szCs w:val="24"/>
        </w:rPr>
        <w:t>RESPONSÁVEL PELA ASSINATURA DO CONTRATO</w:t>
      </w:r>
      <w:bookmarkEnd w:id="14"/>
      <w:r w:rsidRPr="00D7703B">
        <w:rPr>
          <w:rFonts w:ascii="Times New Roman" w:hAnsi="Times New Roman" w:cs="Times New Roman"/>
          <w:b/>
          <w:sz w:val="24"/>
          <w:szCs w:val="24"/>
        </w:rPr>
        <w:t>;</w:t>
      </w:r>
    </w:p>
    <w:p w14:paraId="03E61BED" w14:textId="77777777" w:rsidR="00676F3B" w:rsidRPr="00D7703B" w:rsidRDefault="00676F3B" w:rsidP="00676F3B">
      <w:pPr>
        <w:spacing w:after="0" w:line="240" w:lineRule="auto"/>
        <w:jc w:val="both"/>
        <w:rPr>
          <w:rFonts w:ascii="Times New Roman" w:hAnsi="Times New Roman" w:cs="Times New Roman"/>
          <w:sz w:val="24"/>
          <w:szCs w:val="24"/>
        </w:rPr>
      </w:pPr>
    </w:p>
    <w:p w14:paraId="2DCA012E"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lang w:val="pt-PT"/>
        </w:rPr>
        <w:t>Fone: ________________________________________________________________.</w:t>
      </w:r>
    </w:p>
    <w:p w14:paraId="0C5F2DE9" w14:textId="77777777" w:rsidR="00676F3B" w:rsidRPr="00D7703B" w:rsidRDefault="00676F3B" w:rsidP="00676F3B">
      <w:pPr>
        <w:spacing w:after="0" w:line="240" w:lineRule="auto"/>
        <w:jc w:val="both"/>
        <w:rPr>
          <w:rFonts w:ascii="Times New Roman" w:hAnsi="Times New Roman" w:cs="Times New Roman"/>
          <w:sz w:val="24"/>
          <w:szCs w:val="24"/>
        </w:rPr>
      </w:pPr>
    </w:p>
    <w:p w14:paraId="3A70F15A"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3. PREÇOS OFERTADOS;</w:t>
      </w:r>
    </w:p>
    <w:p w14:paraId="19E7DBE5" w14:textId="77777777" w:rsidR="00676F3B" w:rsidRPr="00D7703B"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D7703B"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V. TOTAL</w:t>
            </w:r>
          </w:p>
        </w:tc>
      </w:tr>
      <w:tr w:rsidR="00676F3B" w:rsidRPr="00D7703B"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D7703B" w:rsidRDefault="00676F3B" w:rsidP="00676F3B">
            <w:pPr>
              <w:spacing w:after="0" w:line="240" w:lineRule="auto"/>
              <w:jc w:val="center"/>
              <w:rPr>
                <w:rFonts w:ascii="Times New Roman" w:hAnsi="Times New Roman" w:cs="Times New Roman"/>
                <w:color w:val="000000"/>
                <w:sz w:val="24"/>
                <w:szCs w:val="24"/>
              </w:rPr>
            </w:pPr>
            <w:r w:rsidRPr="00D7703B">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D7703B"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D7703B"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D7703B"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D7703B"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D7703B"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D7703B" w:rsidRDefault="00676F3B" w:rsidP="00676F3B">
      <w:pPr>
        <w:spacing w:after="0" w:line="240" w:lineRule="auto"/>
        <w:jc w:val="both"/>
        <w:rPr>
          <w:rFonts w:ascii="Times New Roman" w:hAnsi="Times New Roman" w:cs="Times New Roman"/>
          <w:b/>
          <w:sz w:val="24"/>
          <w:szCs w:val="24"/>
        </w:rPr>
      </w:pPr>
    </w:p>
    <w:p w14:paraId="64BE7C73" w14:textId="11D533ED"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VALOR TOTAL: R$</w:t>
      </w:r>
      <w:r w:rsidR="00990D83" w:rsidRPr="00D7703B">
        <w:rPr>
          <w:rFonts w:ascii="Times New Roman" w:hAnsi="Times New Roman" w:cs="Times New Roman"/>
          <w:b/>
          <w:sz w:val="24"/>
          <w:szCs w:val="24"/>
        </w:rPr>
        <w:t xml:space="preserve"> </w:t>
      </w:r>
      <w:r w:rsidR="001221B2">
        <w:rPr>
          <w:rFonts w:ascii="Times New Roman" w:hAnsi="Times New Roman" w:cs="Times New Roman"/>
          <w:b/>
          <w:sz w:val="24"/>
          <w:szCs w:val="24"/>
        </w:rPr>
        <w:t>XXXX</w:t>
      </w:r>
    </w:p>
    <w:p w14:paraId="7AB9262F" w14:textId="77777777" w:rsidR="00676F3B" w:rsidRPr="00D7703B" w:rsidRDefault="00676F3B" w:rsidP="00676F3B">
      <w:pPr>
        <w:spacing w:after="0" w:line="240" w:lineRule="auto"/>
        <w:jc w:val="both"/>
        <w:rPr>
          <w:rFonts w:ascii="Times New Roman" w:hAnsi="Times New Roman" w:cs="Times New Roman"/>
          <w:b/>
          <w:sz w:val="24"/>
          <w:szCs w:val="24"/>
        </w:rPr>
      </w:pPr>
    </w:p>
    <w:p w14:paraId="2BFAD42F" w14:textId="25BC2A2E"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VALOR TOTAL POR EXTENSO:</w:t>
      </w:r>
      <w:r w:rsidR="00990D83" w:rsidRPr="00D7703B">
        <w:rPr>
          <w:rFonts w:ascii="Times New Roman" w:hAnsi="Times New Roman" w:cs="Times New Roman"/>
          <w:b/>
          <w:sz w:val="24"/>
          <w:szCs w:val="24"/>
        </w:rPr>
        <w:t xml:space="preserve"> </w:t>
      </w:r>
      <w:r w:rsidR="001221B2">
        <w:rPr>
          <w:rFonts w:ascii="Times New Roman" w:hAnsi="Times New Roman" w:cs="Times New Roman"/>
          <w:b/>
          <w:sz w:val="24"/>
          <w:szCs w:val="24"/>
        </w:rPr>
        <w:t>XXXXXXXXXXXXXXXXXXX</w:t>
      </w:r>
    </w:p>
    <w:p w14:paraId="50AAD355" w14:textId="77777777" w:rsidR="00676F3B" w:rsidRPr="00D7703B" w:rsidRDefault="00676F3B" w:rsidP="00676F3B">
      <w:pPr>
        <w:spacing w:after="0" w:line="240" w:lineRule="auto"/>
        <w:jc w:val="both"/>
        <w:rPr>
          <w:rFonts w:ascii="Times New Roman" w:hAnsi="Times New Roman" w:cs="Times New Roman"/>
          <w:sz w:val="24"/>
          <w:szCs w:val="24"/>
        </w:rPr>
      </w:pPr>
    </w:p>
    <w:p w14:paraId="447A4FED"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4. DECLARAÇÃO DOS PREÇOS;</w:t>
      </w:r>
    </w:p>
    <w:p w14:paraId="23590E17" w14:textId="77777777" w:rsidR="00676F3B" w:rsidRPr="00D7703B" w:rsidRDefault="00676F3B" w:rsidP="00676F3B">
      <w:pPr>
        <w:spacing w:after="0" w:line="240" w:lineRule="auto"/>
        <w:jc w:val="both"/>
        <w:rPr>
          <w:rFonts w:ascii="Times New Roman" w:hAnsi="Times New Roman" w:cs="Times New Roman"/>
          <w:sz w:val="24"/>
          <w:szCs w:val="24"/>
        </w:rPr>
      </w:pPr>
    </w:p>
    <w:p w14:paraId="2A7E5DC6" w14:textId="77777777" w:rsidR="00676F3B" w:rsidRPr="00D7703B" w:rsidRDefault="00676F3B" w:rsidP="00676F3B">
      <w:pPr>
        <w:spacing w:after="0" w:line="240" w:lineRule="auto"/>
        <w:ind w:firstLine="709"/>
        <w:jc w:val="both"/>
        <w:rPr>
          <w:rFonts w:ascii="Times New Roman" w:hAnsi="Times New Roman" w:cs="Times New Roman"/>
          <w:sz w:val="24"/>
          <w:szCs w:val="24"/>
        </w:rPr>
      </w:pPr>
      <w:bookmarkStart w:id="15" w:name="_Hlk70671334"/>
      <w:r w:rsidRPr="00D7703B">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influenciam no custo final dos produtos. </w:t>
      </w:r>
    </w:p>
    <w:p w14:paraId="4CE05177"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D7703B" w:rsidRDefault="00676F3B" w:rsidP="00676F3B">
      <w:pPr>
        <w:spacing w:after="0" w:line="240" w:lineRule="auto"/>
        <w:jc w:val="both"/>
        <w:rPr>
          <w:rFonts w:ascii="Times New Roman" w:hAnsi="Times New Roman" w:cs="Times New Roman"/>
          <w:sz w:val="24"/>
          <w:szCs w:val="24"/>
        </w:rPr>
      </w:pPr>
    </w:p>
    <w:p w14:paraId="3332F4C0"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5. DECLARAÇÃO DE VALIDADE DA PROPOSTA;</w:t>
      </w:r>
    </w:p>
    <w:p w14:paraId="44E429D0" w14:textId="77777777" w:rsidR="00676F3B" w:rsidRPr="00D7703B" w:rsidRDefault="00676F3B" w:rsidP="00676F3B">
      <w:pPr>
        <w:spacing w:after="0" w:line="240" w:lineRule="auto"/>
        <w:jc w:val="both"/>
        <w:rPr>
          <w:rFonts w:ascii="Times New Roman" w:hAnsi="Times New Roman" w:cs="Times New Roman"/>
          <w:sz w:val="24"/>
          <w:szCs w:val="24"/>
        </w:rPr>
      </w:pPr>
    </w:p>
    <w:p w14:paraId="0024F605" w14:textId="77777777" w:rsidR="00676F3B" w:rsidRPr="00D7703B" w:rsidRDefault="00676F3B" w:rsidP="00676F3B">
      <w:pPr>
        <w:spacing w:after="0" w:line="240" w:lineRule="auto"/>
        <w:ind w:firstLine="708"/>
        <w:jc w:val="both"/>
        <w:rPr>
          <w:rFonts w:ascii="Times New Roman" w:hAnsi="Times New Roman" w:cs="Times New Roman"/>
          <w:sz w:val="24"/>
          <w:szCs w:val="24"/>
        </w:rPr>
      </w:pPr>
      <w:r w:rsidRPr="00D7703B">
        <w:rPr>
          <w:rFonts w:ascii="Times New Roman" w:hAnsi="Times New Roman" w:cs="Times New Roman"/>
          <w:sz w:val="24"/>
          <w:szCs w:val="24"/>
        </w:rPr>
        <w:t>Diante do exposto, para fins de comprovações DECLARO que essa Proposta de Preços tem a Validade de 60 (sessenta dias) corridos.</w:t>
      </w:r>
    </w:p>
    <w:bookmarkEnd w:id="15"/>
    <w:p w14:paraId="24FECF0C" w14:textId="77777777" w:rsidR="00676F3B" w:rsidRPr="00D7703B" w:rsidRDefault="00676F3B" w:rsidP="005D0A4E">
      <w:pPr>
        <w:spacing w:after="0" w:line="240" w:lineRule="auto"/>
        <w:rPr>
          <w:rFonts w:ascii="Times New Roman" w:hAnsi="Times New Roman" w:cs="Times New Roman"/>
          <w:sz w:val="24"/>
          <w:szCs w:val="24"/>
        </w:rPr>
      </w:pPr>
    </w:p>
    <w:p w14:paraId="5E59BFCC" w14:textId="79C51817"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xml:space="preserve">/ UF, em ___ de ________ </w:t>
      </w:r>
      <w:proofErr w:type="spellStart"/>
      <w:r w:rsidR="00B944E1" w:rsidRPr="00D7703B">
        <w:rPr>
          <w:rFonts w:ascii="Times New Roman" w:hAnsi="Times New Roman" w:cs="Times New Roman"/>
          <w:sz w:val="24"/>
          <w:szCs w:val="24"/>
        </w:rPr>
        <w:t>de</w:t>
      </w:r>
      <w:proofErr w:type="spellEnd"/>
      <w:r w:rsidR="00B944E1" w:rsidRPr="00D7703B">
        <w:rPr>
          <w:rFonts w:ascii="Times New Roman" w:hAnsi="Times New Roman" w:cs="Times New Roman"/>
          <w:sz w:val="24"/>
          <w:szCs w:val="24"/>
        </w:rPr>
        <w:t xml:space="preserv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41FE56E" w14:textId="77777777" w:rsidR="00676F3B" w:rsidRPr="00D7703B" w:rsidRDefault="00676F3B" w:rsidP="00676F3B">
      <w:pPr>
        <w:spacing w:after="0" w:line="240" w:lineRule="auto"/>
        <w:jc w:val="center"/>
        <w:rPr>
          <w:rFonts w:ascii="Times New Roman" w:hAnsi="Times New Roman" w:cs="Times New Roman"/>
          <w:sz w:val="24"/>
          <w:szCs w:val="24"/>
        </w:rPr>
      </w:pPr>
    </w:p>
    <w:p w14:paraId="46B16B27" w14:textId="77777777" w:rsidR="00676F3B" w:rsidRPr="00D7703B" w:rsidRDefault="00676F3B" w:rsidP="00676F3B">
      <w:pPr>
        <w:spacing w:after="0" w:line="240" w:lineRule="auto"/>
        <w:jc w:val="center"/>
        <w:rPr>
          <w:rFonts w:ascii="Times New Roman" w:hAnsi="Times New Roman" w:cs="Times New Roman"/>
          <w:sz w:val="24"/>
          <w:szCs w:val="24"/>
        </w:rPr>
      </w:pPr>
    </w:p>
    <w:p w14:paraId="1F6887DE" w14:textId="77777777" w:rsidR="00676F3B" w:rsidRPr="00D7703B" w:rsidRDefault="00676F3B" w:rsidP="00676F3B">
      <w:pPr>
        <w:spacing w:after="0" w:line="240" w:lineRule="auto"/>
        <w:jc w:val="center"/>
        <w:rPr>
          <w:rFonts w:ascii="Times New Roman" w:hAnsi="Times New Roman" w:cs="Times New Roman"/>
          <w:sz w:val="24"/>
          <w:szCs w:val="24"/>
        </w:rPr>
      </w:pPr>
    </w:p>
    <w:p w14:paraId="08311B2E"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5EEC6AC8"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EC967E7"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7FA3DC4F"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CDA4C81" w14:textId="5DB5F0D7"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E54B3D" w14:textId="2284228D"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D2FD507" w14:textId="13CFD48E"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32956C6E" w14:textId="296D8570"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9A4EC7B" w14:textId="77111FDE"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75C87716"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268D859F"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3031B1BA" w14:textId="77777777" w:rsidR="00B91878" w:rsidRPr="00D7703B" w:rsidRDefault="00B91878" w:rsidP="009868FB">
      <w:pPr>
        <w:tabs>
          <w:tab w:val="left" w:pos="142"/>
        </w:tabs>
        <w:spacing w:after="0" w:line="240" w:lineRule="auto"/>
        <w:jc w:val="center"/>
        <w:rPr>
          <w:rFonts w:ascii="Times New Roman" w:hAnsi="Times New Roman" w:cs="Times New Roman"/>
          <w:b/>
          <w:bCs/>
          <w:sz w:val="24"/>
          <w:szCs w:val="24"/>
        </w:rPr>
      </w:pPr>
    </w:p>
    <w:p w14:paraId="67008B25" w14:textId="1AE70241"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2B4E3C19" w14:textId="736465AB"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34343E7B"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534DCA67"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6A5AA376"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323DE219"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0B17B912"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28238ECE"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772A2F34" w14:textId="77777777" w:rsidR="0054354B" w:rsidRPr="00D7703B" w:rsidRDefault="0054354B" w:rsidP="009868FB">
      <w:pPr>
        <w:tabs>
          <w:tab w:val="left" w:pos="142"/>
        </w:tabs>
        <w:spacing w:after="0" w:line="240" w:lineRule="auto"/>
        <w:jc w:val="center"/>
        <w:rPr>
          <w:rFonts w:ascii="Times New Roman" w:hAnsi="Times New Roman" w:cs="Times New Roman"/>
          <w:b/>
          <w:bCs/>
          <w:sz w:val="24"/>
          <w:szCs w:val="24"/>
        </w:rPr>
      </w:pPr>
    </w:p>
    <w:p w14:paraId="6D9D421C" w14:textId="77777777"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E86CBF3" w14:textId="274BB5ED" w:rsidR="00013EAB" w:rsidRPr="00E51D37" w:rsidRDefault="005D0A4E" w:rsidP="00E51D37">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t>ANEXO V</w:t>
      </w:r>
      <w:r w:rsidR="00ED576B" w:rsidRPr="00D7703B">
        <w:rPr>
          <w:rFonts w:ascii="Times New Roman" w:hAnsi="Times New Roman" w:cs="Times New Roman"/>
          <w:b/>
          <w:sz w:val="24"/>
          <w:szCs w:val="24"/>
        </w:rPr>
        <w:t>I</w:t>
      </w:r>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r w:rsidR="00E51D37">
        <w:rPr>
          <w:rFonts w:ascii="Times New Roman" w:hAnsi="Times New Roman" w:cs="Times New Roman"/>
          <w:bCs/>
          <w:sz w:val="24"/>
          <w:szCs w:val="24"/>
          <w:lang w:val="pt-PT"/>
        </w:rPr>
        <w:t xml:space="preserve"> </w:t>
      </w:r>
      <w:r w:rsidR="005B22E1" w:rsidRPr="00D7703B">
        <w:rPr>
          <w:rFonts w:ascii="Times New Roman" w:eastAsia="Constantia" w:hAnsi="Times New Roman" w:cs="Times New Roman"/>
          <w:b/>
          <w:sz w:val="24"/>
          <w:szCs w:val="24"/>
        </w:rPr>
        <w:t>N° XXX/20</w:t>
      </w:r>
      <w:r w:rsidR="001221B2">
        <w:rPr>
          <w:rFonts w:ascii="Times New Roman" w:eastAsia="Constantia" w:hAnsi="Times New Roman" w:cs="Times New Roman"/>
          <w:b/>
          <w:sz w:val="24"/>
          <w:szCs w:val="24"/>
        </w:rPr>
        <w:t>XX</w:t>
      </w:r>
    </w:p>
    <w:p w14:paraId="444B1639" w14:textId="0B1EE6BE" w:rsidR="00013EAB" w:rsidRPr="00D7703B" w:rsidRDefault="00013EAB" w:rsidP="00E51D37">
      <w:pPr>
        <w:spacing w:after="0" w:line="240" w:lineRule="auto"/>
        <w:jc w:val="both"/>
        <w:rPr>
          <w:rFonts w:ascii="Times New Roman" w:hAnsi="Times New Roman" w:cs="Times New Roman"/>
          <w:sz w:val="24"/>
          <w:szCs w:val="24"/>
        </w:rPr>
      </w:pPr>
    </w:p>
    <w:p w14:paraId="22AA2E66" w14:textId="04546F22" w:rsidR="00E51D37" w:rsidRPr="00406F53" w:rsidRDefault="00E51D37" w:rsidP="00E51D37">
      <w:pPr>
        <w:spacing w:line="240" w:lineRule="auto"/>
        <w:outlineLvl w:val="0"/>
        <w:rPr>
          <w:b/>
          <w:bCs/>
          <w:kern w:val="36"/>
          <w:sz w:val="24"/>
          <w:szCs w:val="24"/>
        </w:rPr>
      </w:pPr>
      <w:r w:rsidRPr="004C6CD0">
        <w:rPr>
          <w:b/>
          <w:bCs/>
          <w:kern w:val="36"/>
          <w:sz w:val="24"/>
          <w:szCs w:val="24"/>
        </w:rPr>
        <w:t xml:space="preserve">CONTRATO DE PRESTAÇÃO DE SERVIÇOS </w:t>
      </w:r>
      <w:proofErr w:type="spellStart"/>
      <w:r w:rsidRPr="002F1D28">
        <w:rPr>
          <w:b/>
          <w:bCs/>
          <w:kern w:val="36"/>
          <w:sz w:val="24"/>
          <w:szCs w:val="24"/>
        </w:rPr>
        <w:t>Nº</w:t>
      </w:r>
      <w:r>
        <w:rPr>
          <w:b/>
          <w:bCs/>
          <w:kern w:val="36"/>
          <w:sz w:val="24"/>
          <w:szCs w:val="24"/>
        </w:rPr>
        <w:t>.XXX</w:t>
      </w:r>
      <w:proofErr w:type="spellEnd"/>
      <w:r>
        <w:rPr>
          <w:b/>
          <w:bCs/>
          <w:kern w:val="36"/>
          <w:sz w:val="24"/>
          <w:szCs w:val="24"/>
        </w:rPr>
        <w:t xml:space="preserve">/2024.                                                             </w:t>
      </w:r>
      <w:r w:rsidRPr="004C6CD0">
        <w:rPr>
          <w:b/>
          <w:bCs/>
          <w:kern w:val="36"/>
          <w:sz w:val="24"/>
          <w:szCs w:val="24"/>
        </w:rPr>
        <w:t xml:space="preserve">PROCESSO ADMINISTRATIVO </w:t>
      </w:r>
      <w:proofErr w:type="spellStart"/>
      <w:r w:rsidRPr="004C6CD0">
        <w:rPr>
          <w:b/>
          <w:bCs/>
          <w:kern w:val="36"/>
          <w:sz w:val="24"/>
          <w:szCs w:val="24"/>
        </w:rPr>
        <w:t>Nº</w:t>
      </w:r>
      <w:r>
        <w:rPr>
          <w:b/>
          <w:bCs/>
          <w:kern w:val="36"/>
          <w:sz w:val="24"/>
          <w:szCs w:val="24"/>
        </w:rPr>
        <w:t>.XXX</w:t>
      </w:r>
      <w:proofErr w:type="spellEnd"/>
      <w:r>
        <w:rPr>
          <w:b/>
          <w:bCs/>
          <w:kern w:val="36"/>
          <w:sz w:val="24"/>
          <w:szCs w:val="24"/>
        </w:rPr>
        <w:t>/2024.                                                                                     DISPENSA</w:t>
      </w:r>
      <w:r w:rsidRPr="002F1D28">
        <w:rPr>
          <w:b/>
          <w:bCs/>
          <w:kern w:val="36"/>
          <w:sz w:val="24"/>
          <w:szCs w:val="24"/>
        </w:rPr>
        <w:t xml:space="preserve"> DE LICITAÇÃO </w:t>
      </w:r>
      <w:proofErr w:type="spellStart"/>
      <w:r w:rsidRPr="002F1D28">
        <w:rPr>
          <w:b/>
          <w:bCs/>
          <w:kern w:val="36"/>
          <w:sz w:val="24"/>
          <w:szCs w:val="24"/>
        </w:rPr>
        <w:t>Nº</w:t>
      </w:r>
      <w:r>
        <w:rPr>
          <w:b/>
          <w:bCs/>
          <w:kern w:val="36"/>
          <w:sz w:val="24"/>
          <w:szCs w:val="24"/>
        </w:rPr>
        <w:t>.XXX</w:t>
      </w:r>
      <w:proofErr w:type="spellEnd"/>
      <w:r>
        <w:rPr>
          <w:b/>
          <w:bCs/>
          <w:kern w:val="36"/>
          <w:sz w:val="24"/>
          <w:szCs w:val="24"/>
        </w:rPr>
        <w:t>/2024.</w:t>
      </w:r>
    </w:p>
    <w:p w14:paraId="75C2B96C" w14:textId="6EBD54BA" w:rsidR="00E51D37" w:rsidRDefault="00E51D37" w:rsidP="00E51D37">
      <w:pPr>
        <w:ind w:left="-426" w:right="-41"/>
        <w:jc w:val="both"/>
        <w:rPr>
          <w:rFonts w:eastAsia="Calibri"/>
          <w:b/>
          <w:sz w:val="24"/>
          <w:szCs w:val="24"/>
        </w:rPr>
      </w:pPr>
      <w:r w:rsidRPr="00406F53">
        <w:rPr>
          <w:b/>
          <w:bCs/>
          <w:sz w:val="24"/>
          <w:szCs w:val="24"/>
        </w:rPr>
        <w:t xml:space="preserve">A </w:t>
      </w:r>
      <w:r w:rsidRPr="001B2DC3">
        <w:rPr>
          <w:rFonts w:ascii="Arial" w:hAnsi="Arial" w:cs="Arial"/>
          <w:b/>
          <w:lang w:eastAsia="pt-BR"/>
        </w:rPr>
        <w:t>PREFEITURA MUNICIPAL DE BERNARDO SAYÃO DO TOCANTINS</w:t>
      </w:r>
      <w:r w:rsidRPr="00406F53">
        <w:rPr>
          <w:b/>
          <w:bCs/>
          <w:sz w:val="24"/>
          <w:szCs w:val="24"/>
        </w:rPr>
        <w:t xml:space="preserve">, </w:t>
      </w:r>
      <w:r w:rsidRPr="00406F53">
        <w:rPr>
          <w:bCs/>
          <w:sz w:val="24"/>
          <w:szCs w:val="24"/>
        </w:rPr>
        <w:t>pessoa jurídica de direito público inscrita no</w:t>
      </w:r>
      <w:r w:rsidRPr="00406F53">
        <w:rPr>
          <w:b/>
          <w:bCs/>
          <w:sz w:val="24"/>
          <w:szCs w:val="24"/>
        </w:rPr>
        <w:t xml:space="preserve"> CNPJ: </w:t>
      </w:r>
      <w:r w:rsidRPr="001B2DC3">
        <w:rPr>
          <w:rFonts w:ascii="Arial" w:hAnsi="Arial" w:cs="Arial"/>
          <w:lang w:eastAsia="pt-BR"/>
        </w:rPr>
        <w:t>25.086.596/0001-15</w:t>
      </w:r>
      <w:r w:rsidRPr="00406F53">
        <w:rPr>
          <w:b/>
          <w:bCs/>
          <w:sz w:val="24"/>
          <w:szCs w:val="24"/>
        </w:rPr>
        <w:t xml:space="preserve">, </w:t>
      </w:r>
      <w:r w:rsidRPr="00406F53">
        <w:rPr>
          <w:bCs/>
          <w:sz w:val="24"/>
          <w:szCs w:val="24"/>
        </w:rPr>
        <w:t>com sede na</w:t>
      </w:r>
      <w:r w:rsidRPr="001B2DC3">
        <w:rPr>
          <w:rFonts w:ascii="Arial" w:hAnsi="Arial" w:cs="Arial"/>
          <w:lang w:eastAsia="pt-BR"/>
        </w:rPr>
        <w:t xml:space="preserve"> Av. Antônio Pescone nº 378, Centro, Bernardo Sayão do Tocantins - TO, CEP 77.735-000</w:t>
      </w:r>
      <w:r w:rsidRPr="00406F53">
        <w:rPr>
          <w:bCs/>
          <w:sz w:val="24"/>
          <w:szCs w:val="24"/>
        </w:rPr>
        <w:t>, neste ato representado pelo pref</w:t>
      </w:r>
      <w:r>
        <w:rPr>
          <w:bCs/>
          <w:sz w:val="24"/>
          <w:szCs w:val="24"/>
        </w:rPr>
        <w:t xml:space="preserve">eito municipal o senhor </w:t>
      </w:r>
      <w:r w:rsidRPr="001B2DC3">
        <w:rPr>
          <w:b/>
          <w:bCs/>
          <w:sz w:val="24"/>
          <w:szCs w:val="24"/>
        </w:rPr>
        <w:t xml:space="preserve">OSORIO ANTUNES FILHO, brasileiro, casado, portador do CPF nº. </w:t>
      </w:r>
      <w:r>
        <w:rPr>
          <w:b/>
          <w:bCs/>
          <w:sz w:val="24"/>
          <w:szCs w:val="24"/>
        </w:rPr>
        <w:t>XXXXXXXXXXXXX</w:t>
      </w:r>
      <w:r w:rsidRPr="001B2DC3">
        <w:rPr>
          <w:b/>
          <w:bCs/>
          <w:sz w:val="24"/>
          <w:szCs w:val="24"/>
        </w:rPr>
        <w:t xml:space="preserve"> e RG. Nº </w:t>
      </w:r>
      <w:r>
        <w:rPr>
          <w:b/>
          <w:bCs/>
          <w:sz w:val="24"/>
          <w:szCs w:val="24"/>
        </w:rPr>
        <w:t>XXXXXXXX</w:t>
      </w:r>
      <w:r w:rsidRPr="001B2DC3">
        <w:rPr>
          <w:b/>
          <w:bCs/>
          <w:sz w:val="24"/>
          <w:szCs w:val="24"/>
        </w:rPr>
        <w:t>, residente e domiciliado na cidade de Bernardo Sayão – TO</w:t>
      </w:r>
      <w:r w:rsidRPr="00406F53">
        <w:rPr>
          <w:bCs/>
          <w:sz w:val="24"/>
          <w:szCs w:val="24"/>
        </w:rPr>
        <w:t xml:space="preserve">, no gozo de seus plenos direitos, doravante denominado de </w:t>
      </w:r>
      <w:r w:rsidRPr="00406F53">
        <w:rPr>
          <w:b/>
          <w:bCs/>
          <w:sz w:val="24"/>
          <w:szCs w:val="24"/>
        </w:rPr>
        <w:t>CONTRATANTE</w:t>
      </w:r>
      <w:r w:rsidRPr="00406F53">
        <w:rPr>
          <w:bCs/>
          <w:sz w:val="24"/>
          <w:szCs w:val="24"/>
        </w:rPr>
        <w:t xml:space="preserve"> </w:t>
      </w:r>
      <w:r w:rsidRPr="00406F53">
        <w:rPr>
          <w:sz w:val="24"/>
          <w:szCs w:val="24"/>
        </w:rPr>
        <w:t>e de outro</w:t>
      </w:r>
      <w:r>
        <w:rPr>
          <w:sz w:val="24"/>
          <w:szCs w:val="24"/>
        </w:rPr>
        <w:t xml:space="preserve"> lado a empresa,</w:t>
      </w:r>
      <w:r w:rsidRPr="00406F53">
        <w:rPr>
          <w:sz w:val="24"/>
          <w:szCs w:val="24"/>
        </w:rPr>
        <w:t xml:space="preserve"> </w:t>
      </w:r>
      <w:r>
        <w:rPr>
          <w:rFonts w:eastAsia="Calibri"/>
          <w:b/>
          <w:bCs/>
          <w:sz w:val="24"/>
          <w:szCs w:val="24"/>
        </w:rPr>
        <w:t>XXXXXXXXXXXXXXX</w:t>
      </w:r>
      <w:r w:rsidRPr="00850DF2">
        <w:rPr>
          <w:rFonts w:eastAsia="Calibri"/>
          <w:b/>
          <w:bCs/>
          <w:sz w:val="24"/>
          <w:szCs w:val="24"/>
        </w:rPr>
        <w:t xml:space="preserve">, Inscrita no CNPJ sob o nº </w:t>
      </w:r>
      <w:r>
        <w:rPr>
          <w:rFonts w:eastAsia="Calibri"/>
          <w:b/>
          <w:bCs/>
          <w:sz w:val="24"/>
          <w:szCs w:val="24"/>
        </w:rPr>
        <w:t>XXXXXXXXXXXXXX</w:t>
      </w:r>
      <w:r w:rsidRPr="00850DF2">
        <w:rPr>
          <w:rFonts w:eastAsia="Calibri"/>
          <w:b/>
          <w:bCs/>
          <w:sz w:val="24"/>
          <w:szCs w:val="24"/>
        </w:rPr>
        <w:t xml:space="preserve">, localizada na </w:t>
      </w:r>
      <w:r>
        <w:rPr>
          <w:rFonts w:eastAsia="Calibri"/>
          <w:b/>
          <w:bCs/>
          <w:sz w:val="24"/>
          <w:szCs w:val="24"/>
        </w:rPr>
        <w:t>XXXXXXXXXXXXXXX</w:t>
      </w:r>
      <w:r w:rsidRPr="00850DF2">
        <w:rPr>
          <w:rFonts w:eastAsia="Calibri"/>
          <w:b/>
          <w:bCs/>
          <w:sz w:val="24"/>
          <w:szCs w:val="24"/>
        </w:rPr>
        <w:t xml:space="preserve">, nº </w:t>
      </w:r>
      <w:r>
        <w:rPr>
          <w:rFonts w:eastAsia="Calibri"/>
          <w:b/>
          <w:bCs/>
          <w:sz w:val="24"/>
          <w:szCs w:val="24"/>
        </w:rPr>
        <w:t>XXX</w:t>
      </w:r>
      <w:r w:rsidRPr="00850DF2">
        <w:rPr>
          <w:rFonts w:eastAsia="Calibri"/>
          <w:b/>
          <w:bCs/>
          <w:sz w:val="24"/>
          <w:szCs w:val="24"/>
        </w:rPr>
        <w:t xml:space="preserve">, Centro- </w:t>
      </w:r>
      <w:r>
        <w:rPr>
          <w:rFonts w:eastAsia="Calibri"/>
          <w:b/>
          <w:bCs/>
          <w:sz w:val="24"/>
          <w:szCs w:val="24"/>
        </w:rPr>
        <w:t>XXXX</w:t>
      </w:r>
      <w:r w:rsidRPr="00850DF2">
        <w:rPr>
          <w:rFonts w:eastAsia="Calibri"/>
          <w:b/>
          <w:bCs/>
          <w:sz w:val="24"/>
          <w:szCs w:val="24"/>
        </w:rPr>
        <w:t xml:space="preserve"> - </w:t>
      </w:r>
      <w:r>
        <w:rPr>
          <w:rFonts w:eastAsia="Calibri"/>
          <w:b/>
          <w:bCs/>
          <w:sz w:val="24"/>
          <w:szCs w:val="24"/>
        </w:rPr>
        <w:t>XX</w:t>
      </w:r>
      <w:r w:rsidRPr="00850DF2">
        <w:rPr>
          <w:rFonts w:eastAsia="Calibri"/>
          <w:b/>
          <w:bCs/>
          <w:sz w:val="24"/>
          <w:szCs w:val="24"/>
        </w:rPr>
        <w:t xml:space="preserve">, neste ato representado por </w:t>
      </w:r>
      <w:r>
        <w:rPr>
          <w:rFonts w:eastAsia="Calibri"/>
          <w:b/>
          <w:bCs/>
          <w:sz w:val="24"/>
          <w:szCs w:val="24"/>
        </w:rPr>
        <w:t>XXXX</w:t>
      </w:r>
      <w:r w:rsidRPr="00850DF2">
        <w:rPr>
          <w:rFonts w:eastAsia="Calibri"/>
          <w:b/>
          <w:bCs/>
          <w:sz w:val="24"/>
          <w:szCs w:val="24"/>
        </w:rPr>
        <w:t xml:space="preserve">, brasileiro, portador do RG de n.º </w:t>
      </w:r>
      <w:r>
        <w:rPr>
          <w:rFonts w:eastAsia="Calibri"/>
          <w:b/>
          <w:bCs/>
          <w:sz w:val="24"/>
          <w:szCs w:val="24"/>
        </w:rPr>
        <w:t>XXXXX</w:t>
      </w:r>
      <w:r w:rsidRPr="00850DF2">
        <w:rPr>
          <w:rFonts w:eastAsia="Calibri"/>
          <w:b/>
          <w:bCs/>
          <w:sz w:val="24"/>
          <w:szCs w:val="24"/>
        </w:rPr>
        <w:t xml:space="preserve">, CPF: </w:t>
      </w:r>
      <w:proofErr w:type="gramStart"/>
      <w:r>
        <w:rPr>
          <w:rFonts w:eastAsia="Calibri"/>
          <w:b/>
          <w:bCs/>
          <w:sz w:val="24"/>
          <w:szCs w:val="24"/>
        </w:rPr>
        <w:t>XXXXX</w:t>
      </w:r>
      <w:r>
        <w:rPr>
          <w:bCs/>
        </w:rPr>
        <w:t>,</w:t>
      </w:r>
      <w:r w:rsidRPr="00752B06">
        <w:rPr>
          <w:bCs/>
        </w:rPr>
        <w:t xml:space="preserve"> </w:t>
      </w:r>
      <w:r w:rsidRPr="00406F53">
        <w:rPr>
          <w:rFonts w:eastAsia="Calibri"/>
          <w:sz w:val="24"/>
          <w:szCs w:val="24"/>
        </w:rPr>
        <w:t xml:space="preserve"> Doravante</w:t>
      </w:r>
      <w:proofErr w:type="gramEnd"/>
      <w:r w:rsidRPr="00406F53">
        <w:rPr>
          <w:rFonts w:eastAsia="Calibri"/>
          <w:sz w:val="24"/>
          <w:szCs w:val="24"/>
        </w:rPr>
        <w:t xml:space="preserve"> designada simplesmente </w:t>
      </w:r>
      <w:r w:rsidRPr="00406F53">
        <w:rPr>
          <w:rFonts w:eastAsia="Calibri"/>
          <w:b/>
          <w:sz w:val="24"/>
          <w:szCs w:val="24"/>
        </w:rPr>
        <w:t>CONTRATADO</w:t>
      </w:r>
      <w:r>
        <w:rPr>
          <w:rFonts w:eastAsia="Calibri"/>
          <w:b/>
          <w:sz w:val="24"/>
          <w:szCs w:val="24"/>
        </w:rPr>
        <w:t xml:space="preserve"> (a);</w:t>
      </w:r>
    </w:p>
    <w:p w14:paraId="06472FC0" w14:textId="77777777" w:rsidR="00E51D37" w:rsidRDefault="00E51D37" w:rsidP="00E51D37">
      <w:pPr>
        <w:spacing w:before="94"/>
        <w:ind w:left="-397" w:right="-737"/>
        <w:rPr>
          <w:rFonts w:eastAsia="Arial"/>
          <w:b/>
          <w:bCs/>
          <w:sz w:val="24"/>
          <w:szCs w:val="24"/>
        </w:rPr>
      </w:pPr>
      <w:r w:rsidRPr="00C43CE0">
        <w:rPr>
          <w:rFonts w:eastAsia="Arial"/>
          <w:b/>
          <w:bCs/>
          <w:sz w:val="24"/>
          <w:szCs w:val="24"/>
        </w:rPr>
        <w:t>FUNDAMENTAÇÃO LEGAL</w:t>
      </w:r>
    </w:p>
    <w:p w14:paraId="2D770176" w14:textId="7D5CC34C" w:rsidR="00E51D37" w:rsidRPr="00875588" w:rsidRDefault="00E51D37" w:rsidP="00E51D37">
      <w:pPr>
        <w:ind w:left="-397" w:right="-41"/>
        <w:jc w:val="both"/>
        <w:rPr>
          <w:sz w:val="24"/>
          <w:szCs w:val="24"/>
        </w:rPr>
      </w:pPr>
      <w:r w:rsidRPr="00875588">
        <w:rPr>
          <w:sz w:val="24"/>
          <w:szCs w:val="24"/>
        </w:rPr>
        <w:t xml:space="preserve">O presente instrumento contratual está fundamentado na </w:t>
      </w:r>
      <w:r>
        <w:rPr>
          <w:b/>
          <w:sz w:val="24"/>
          <w:szCs w:val="24"/>
        </w:rPr>
        <w:t>Dispensa</w:t>
      </w:r>
      <w:r w:rsidRPr="00875588">
        <w:rPr>
          <w:b/>
          <w:sz w:val="24"/>
          <w:szCs w:val="24"/>
        </w:rPr>
        <w:t xml:space="preserve"> de licitação nº</w:t>
      </w:r>
      <w:r>
        <w:rPr>
          <w:b/>
          <w:sz w:val="24"/>
          <w:szCs w:val="24"/>
        </w:rPr>
        <w:t>.</w:t>
      </w:r>
      <w:r>
        <w:rPr>
          <w:b/>
          <w:sz w:val="24"/>
          <w:szCs w:val="24"/>
        </w:rPr>
        <w:tab/>
        <w:t>XXX/</w:t>
      </w:r>
      <w:r w:rsidRPr="00875588">
        <w:rPr>
          <w:b/>
          <w:sz w:val="24"/>
          <w:szCs w:val="24"/>
        </w:rPr>
        <w:t>202</w:t>
      </w:r>
      <w:r>
        <w:rPr>
          <w:b/>
          <w:sz w:val="24"/>
          <w:szCs w:val="24"/>
        </w:rPr>
        <w:t>4</w:t>
      </w:r>
      <w:r w:rsidRPr="00875588">
        <w:rPr>
          <w:sz w:val="24"/>
          <w:szCs w:val="24"/>
        </w:rPr>
        <w:t xml:space="preserve"> com fulcro na lei de licitações e contratos administrativos nº. 14.133 de 1º de abril de 2021, </w:t>
      </w:r>
      <w:r w:rsidRPr="00875588">
        <w:rPr>
          <w:b/>
          <w:sz w:val="24"/>
          <w:szCs w:val="24"/>
        </w:rPr>
        <w:t>art. 7</w:t>
      </w:r>
      <w:r>
        <w:rPr>
          <w:b/>
          <w:sz w:val="24"/>
          <w:szCs w:val="24"/>
        </w:rPr>
        <w:t>5</w:t>
      </w:r>
      <w:r w:rsidRPr="00875588">
        <w:rPr>
          <w:b/>
          <w:sz w:val="24"/>
          <w:szCs w:val="24"/>
        </w:rPr>
        <w:t>. Inciso II</w:t>
      </w:r>
      <w:r w:rsidR="001F04E1">
        <w:rPr>
          <w:b/>
          <w:sz w:val="24"/>
          <w:szCs w:val="24"/>
        </w:rPr>
        <w:t>,</w:t>
      </w:r>
      <w:r w:rsidRPr="00875588">
        <w:rPr>
          <w:sz w:val="24"/>
          <w:szCs w:val="24"/>
        </w:rPr>
        <w:t xml:space="preserve"> Decreto municipal nº </w:t>
      </w:r>
      <w:r>
        <w:rPr>
          <w:sz w:val="24"/>
          <w:szCs w:val="24"/>
        </w:rPr>
        <w:t>054</w:t>
      </w:r>
      <w:r w:rsidRPr="00875588">
        <w:rPr>
          <w:sz w:val="24"/>
          <w:szCs w:val="24"/>
        </w:rPr>
        <w:t xml:space="preserve">/2022 que regulamenta aplicação da lei 14.133/2021 no âmbito do município de </w:t>
      </w:r>
      <w:r>
        <w:rPr>
          <w:sz w:val="24"/>
          <w:szCs w:val="24"/>
        </w:rPr>
        <w:t>Bernardo Sayão</w:t>
      </w:r>
      <w:r w:rsidRPr="00875588">
        <w:rPr>
          <w:sz w:val="24"/>
          <w:szCs w:val="24"/>
        </w:rPr>
        <w:t>, nos princípios da teoria geral dos contratos e as disposições de direito privado e nas cláusulas que seguem:</w:t>
      </w:r>
    </w:p>
    <w:p w14:paraId="1CB5DF32" w14:textId="6ABD2634" w:rsidR="00E51D37" w:rsidRPr="00406F53" w:rsidRDefault="00E51D37" w:rsidP="00E51D37">
      <w:pPr>
        <w:ind w:left="-397" w:right="-737"/>
        <w:jc w:val="both"/>
        <w:rPr>
          <w:b/>
          <w:bCs/>
          <w:caps/>
          <w:sz w:val="24"/>
          <w:szCs w:val="24"/>
        </w:rPr>
      </w:pPr>
      <w:r w:rsidRPr="00406F53">
        <w:rPr>
          <w:b/>
          <w:bCs/>
          <w:sz w:val="24"/>
          <w:szCs w:val="24"/>
        </w:rPr>
        <w:t xml:space="preserve">CLÁUSULA PRIMEIRA – </w:t>
      </w:r>
      <w:r w:rsidRPr="00406F53">
        <w:rPr>
          <w:b/>
          <w:bCs/>
          <w:caps/>
          <w:sz w:val="24"/>
          <w:szCs w:val="24"/>
        </w:rPr>
        <w:t>Do Objeto</w:t>
      </w:r>
    </w:p>
    <w:p w14:paraId="0FA7BB05" w14:textId="77777777" w:rsidR="00C47E0D" w:rsidRPr="00C47E0D" w:rsidRDefault="00C47E0D" w:rsidP="00C47E0D">
      <w:pPr>
        <w:ind w:left="-340"/>
        <w:rPr>
          <w:rFonts w:ascii="Arial" w:hAnsi="Arial" w:cs="Arial"/>
          <w:bCs/>
        </w:rPr>
      </w:pPr>
      <w:r w:rsidRPr="00C47E0D">
        <w:rPr>
          <w:rFonts w:ascii="Arial" w:hAnsi="Arial" w:cs="Arial"/>
          <w:bCs/>
        </w:rPr>
        <w:t xml:space="preserve">Contratação de empresa especializada para prestação de serviços de implementação e manutenção da web site e Diário Oficial, conforme as exigências da Lei de acesso à informação e legislação vigente, também será feita a criação de e-mails corporativos com caixa padrão de entrada de 2 </w:t>
      </w:r>
      <w:proofErr w:type="spellStart"/>
      <w:r w:rsidRPr="00C47E0D">
        <w:rPr>
          <w:rFonts w:ascii="Arial" w:hAnsi="Arial" w:cs="Arial"/>
          <w:bCs/>
        </w:rPr>
        <w:t>mega</w:t>
      </w:r>
      <w:proofErr w:type="spellEnd"/>
      <w:r w:rsidRPr="00C47E0D">
        <w:rPr>
          <w:rFonts w:ascii="Arial" w:hAnsi="Arial" w:cs="Arial"/>
          <w:bCs/>
        </w:rPr>
        <w:t xml:space="preserve"> num total de 10 e-mails.      </w:t>
      </w:r>
    </w:p>
    <w:p w14:paraId="4149A7AF" w14:textId="77777777" w:rsidR="00E51D37" w:rsidRDefault="00E51D37" w:rsidP="00E51D37">
      <w:pPr>
        <w:ind w:left="-340"/>
        <w:rPr>
          <w:b/>
          <w:bCs/>
          <w:sz w:val="24"/>
          <w:szCs w:val="24"/>
        </w:rPr>
      </w:pPr>
      <w:r>
        <w:rPr>
          <w:b/>
          <w:bCs/>
          <w:sz w:val="24"/>
          <w:szCs w:val="24"/>
        </w:rPr>
        <w:t xml:space="preserve">CLÁUSULA SEGUNDA - </w:t>
      </w:r>
      <w:r w:rsidRPr="0081501A">
        <w:rPr>
          <w:b/>
          <w:bCs/>
          <w:sz w:val="24"/>
          <w:szCs w:val="24"/>
        </w:rPr>
        <w:t>DO VALOR E DESCRIÇÃO DOS SERVIÇOS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850"/>
        <w:gridCol w:w="1418"/>
        <w:gridCol w:w="1415"/>
        <w:gridCol w:w="1559"/>
      </w:tblGrid>
      <w:tr w:rsidR="00E51D37" w:rsidRPr="003F5273" w14:paraId="6A44A098" w14:textId="77777777" w:rsidTr="001739C8">
        <w:trPr>
          <w:trHeight w:val="95"/>
          <w:jc w:val="center"/>
        </w:trPr>
        <w:tc>
          <w:tcPr>
            <w:tcW w:w="4676" w:type="dxa"/>
            <w:shd w:val="clear" w:color="auto" w:fill="auto"/>
          </w:tcPr>
          <w:p w14:paraId="032E23F1" w14:textId="77777777" w:rsidR="00E51D37" w:rsidRPr="00C47E0D" w:rsidRDefault="00E51D37" w:rsidP="00C47E0D">
            <w:pPr>
              <w:spacing w:after="0"/>
              <w:ind w:right="-5047" w:firstLine="142"/>
              <w:jc w:val="both"/>
              <w:rPr>
                <w:b/>
                <w:bCs/>
              </w:rPr>
            </w:pPr>
            <w:r w:rsidRPr="00C47E0D">
              <w:rPr>
                <w:b/>
                <w:bCs/>
              </w:rPr>
              <w:t>DESCRIÇÃO DOS SERVIÇOS</w:t>
            </w:r>
          </w:p>
        </w:tc>
        <w:tc>
          <w:tcPr>
            <w:tcW w:w="850" w:type="dxa"/>
          </w:tcPr>
          <w:p w14:paraId="1C25754C" w14:textId="77777777" w:rsidR="00E51D37" w:rsidRPr="00C47E0D" w:rsidRDefault="00E51D37" w:rsidP="00C47E0D">
            <w:pPr>
              <w:spacing w:after="0"/>
              <w:jc w:val="both"/>
              <w:rPr>
                <w:b/>
                <w:bCs/>
              </w:rPr>
            </w:pPr>
            <w:r w:rsidRPr="00C47E0D">
              <w:rPr>
                <w:b/>
                <w:bCs/>
              </w:rPr>
              <w:t>UNID.</w:t>
            </w:r>
          </w:p>
        </w:tc>
        <w:tc>
          <w:tcPr>
            <w:tcW w:w="1418" w:type="dxa"/>
          </w:tcPr>
          <w:p w14:paraId="142F33B6" w14:textId="1695F3DC" w:rsidR="00E51D37" w:rsidRPr="00C47E0D" w:rsidRDefault="00C47E0D" w:rsidP="00C47E0D">
            <w:pPr>
              <w:spacing w:after="0"/>
              <w:jc w:val="both"/>
              <w:rPr>
                <w:b/>
                <w:bCs/>
              </w:rPr>
            </w:pPr>
            <w:r>
              <w:rPr>
                <w:b/>
                <w:bCs/>
              </w:rPr>
              <w:t>QUANT</w:t>
            </w:r>
          </w:p>
        </w:tc>
        <w:tc>
          <w:tcPr>
            <w:tcW w:w="1415" w:type="dxa"/>
          </w:tcPr>
          <w:p w14:paraId="71DF8157" w14:textId="77777777" w:rsidR="00E51D37" w:rsidRPr="00C47E0D" w:rsidRDefault="00E51D37" w:rsidP="00C47E0D">
            <w:pPr>
              <w:spacing w:after="0"/>
              <w:jc w:val="both"/>
              <w:rPr>
                <w:b/>
                <w:bCs/>
              </w:rPr>
            </w:pPr>
            <w:r w:rsidRPr="00C47E0D">
              <w:rPr>
                <w:b/>
                <w:bCs/>
              </w:rPr>
              <w:t>VALOR UNIT.</w:t>
            </w:r>
          </w:p>
        </w:tc>
        <w:tc>
          <w:tcPr>
            <w:tcW w:w="1559" w:type="dxa"/>
          </w:tcPr>
          <w:p w14:paraId="7868DF1F" w14:textId="21E1F0A5" w:rsidR="00E51D37" w:rsidRPr="00C47E0D" w:rsidRDefault="00E51D37" w:rsidP="00C47E0D">
            <w:pPr>
              <w:spacing w:after="0"/>
              <w:jc w:val="both"/>
              <w:rPr>
                <w:b/>
                <w:bCs/>
              </w:rPr>
            </w:pPr>
            <w:proofErr w:type="gramStart"/>
            <w:r w:rsidRPr="00C47E0D">
              <w:rPr>
                <w:b/>
                <w:bCs/>
              </w:rPr>
              <w:t xml:space="preserve">VALOR </w:t>
            </w:r>
            <w:r w:rsidR="001739C8" w:rsidRPr="00C47E0D">
              <w:rPr>
                <w:b/>
                <w:bCs/>
              </w:rPr>
              <w:t xml:space="preserve"> </w:t>
            </w:r>
            <w:r w:rsidRPr="00C47E0D">
              <w:rPr>
                <w:b/>
                <w:bCs/>
              </w:rPr>
              <w:t>GLOBAL</w:t>
            </w:r>
            <w:proofErr w:type="gramEnd"/>
          </w:p>
        </w:tc>
      </w:tr>
      <w:tr w:rsidR="00E51D37" w:rsidRPr="003F5273" w14:paraId="4484E176" w14:textId="77777777" w:rsidTr="00C47E0D">
        <w:trPr>
          <w:trHeight w:val="557"/>
          <w:jc w:val="center"/>
        </w:trPr>
        <w:tc>
          <w:tcPr>
            <w:tcW w:w="4676" w:type="dxa"/>
            <w:shd w:val="clear" w:color="auto" w:fill="auto"/>
          </w:tcPr>
          <w:p w14:paraId="65D1DCA1" w14:textId="5CB0FB11" w:rsidR="00E51D37" w:rsidRPr="003F5273" w:rsidRDefault="00C47E0D" w:rsidP="001739C8">
            <w:pPr>
              <w:jc w:val="both"/>
              <w:rPr>
                <w:bCs/>
              </w:rPr>
            </w:pPr>
            <w:r w:rsidRPr="00C47E0D">
              <w:rPr>
                <w:rFonts w:ascii="Arial" w:hAnsi="Arial" w:cs="Arial"/>
                <w:bCs/>
              </w:rPr>
              <w:t xml:space="preserve">Contratação de empresa especializada para prestação de serviços de implementação e manutenção da web site e Diário Oficial, conforme as exigências da Lei de acesso à informação e legislação vigente, também será feita a criação de e-mails corporativos com caixa padrão de entrada de 2 </w:t>
            </w:r>
            <w:proofErr w:type="spellStart"/>
            <w:r w:rsidRPr="00C47E0D">
              <w:rPr>
                <w:rFonts w:ascii="Arial" w:hAnsi="Arial" w:cs="Arial"/>
                <w:bCs/>
              </w:rPr>
              <w:t>mega</w:t>
            </w:r>
            <w:proofErr w:type="spellEnd"/>
            <w:r w:rsidRPr="00C47E0D">
              <w:rPr>
                <w:rFonts w:ascii="Arial" w:hAnsi="Arial" w:cs="Arial"/>
                <w:bCs/>
              </w:rPr>
              <w:t xml:space="preserve"> num </w:t>
            </w:r>
            <w:r w:rsidRPr="00C47E0D">
              <w:rPr>
                <w:rFonts w:ascii="Arial" w:hAnsi="Arial" w:cs="Arial"/>
                <w:bCs/>
              </w:rPr>
              <w:lastRenderedPageBreak/>
              <w:t xml:space="preserve">total de 10 </w:t>
            </w:r>
            <w:proofErr w:type="gramStart"/>
            <w:r w:rsidRPr="00C47E0D">
              <w:rPr>
                <w:rFonts w:ascii="Arial" w:hAnsi="Arial" w:cs="Arial"/>
                <w:bCs/>
              </w:rPr>
              <w:t xml:space="preserve">e-mails.   </w:t>
            </w:r>
            <w:proofErr w:type="gramEnd"/>
            <w:r w:rsidRPr="00C47E0D">
              <w:rPr>
                <w:rFonts w:ascii="Arial" w:hAnsi="Arial" w:cs="Arial"/>
                <w:bCs/>
              </w:rPr>
              <w:t xml:space="preserve">   </w:t>
            </w:r>
          </w:p>
        </w:tc>
        <w:tc>
          <w:tcPr>
            <w:tcW w:w="850" w:type="dxa"/>
          </w:tcPr>
          <w:p w14:paraId="3F09FE88" w14:textId="77777777" w:rsidR="00E51D37" w:rsidRPr="003F5273" w:rsidRDefault="00E51D37" w:rsidP="001739C8">
            <w:pPr>
              <w:jc w:val="both"/>
              <w:rPr>
                <w:bCs/>
              </w:rPr>
            </w:pPr>
            <w:r w:rsidRPr="003F5273">
              <w:rPr>
                <w:bCs/>
              </w:rPr>
              <w:lastRenderedPageBreak/>
              <w:t>Serv.</w:t>
            </w:r>
          </w:p>
        </w:tc>
        <w:tc>
          <w:tcPr>
            <w:tcW w:w="1418" w:type="dxa"/>
          </w:tcPr>
          <w:p w14:paraId="7D766C69" w14:textId="77777777" w:rsidR="00E51D37" w:rsidRPr="003F5273" w:rsidRDefault="00E51D37" w:rsidP="001739C8">
            <w:pPr>
              <w:rPr>
                <w:bCs/>
              </w:rPr>
            </w:pPr>
            <w:r w:rsidRPr="003F5273">
              <w:rPr>
                <w:bCs/>
              </w:rPr>
              <w:t>12</w:t>
            </w:r>
          </w:p>
        </w:tc>
        <w:tc>
          <w:tcPr>
            <w:tcW w:w="1415" w:type="dxa"/>
          </w:tcPr>
          <w:p w14:paraId="432A0383" w14:textId="52CA37A3" w:rsidR="00E51D37" w:rsidRPr="009A74BE" w:rsidRDefault="001F04E1" w:rsidP="001F04E1">
            <w:pPr>
              <w:jc w:val="both"/>
              <w:rPr>
                <w:bCs/>
                <w:highlight w:val="yellow"/>
              </w:rPr>
            </w:pPr>
            <w:r>
              <w:t>R$ XXXX</w:t>
            </w:r>
          </w:p>
        </w:tc>
        <w:tc>
          <w:tcPr>
            <w:tcW w:w="1559" w:type="dxa"/>
          </w:tcPr>
          <w:p w14:paraId="3DD58CBC" w14:textId="707698A1" w:rsidR="00E51D37" w:rsidRPr="009A74BE" w:rsidRDefault="00E51D37" w:rsidP="001F04E1">
            <w:pPr>
              <w:jc w:val="both"/>
              <w:rPr>
                <w:bCs/>
                <w:highlight w:val="yellow"/>
              </w:rPr>
            </w:pPr>
            <w:r w:rsidRPr="00260463">
              <w:rPr>
                <w:bCs/>
              </w:rPr>
              <w:t xml:space="preserve">R$ </w:t>
            </w:r>
            <w:r w:rsidR="001F04E1">
              <w:rPr>
                <w:bCs/>
              </w:rPr>
              <w:t>XXXXX</w:t>
            </w:r>
          </w:p>
        </w:tc>
      </w:tr>
    </w:tbl>
    <w:p w14:paraId="43C13857" w14:textId="77777777" w:rsidR="00E51D37" w:rsidRPr="00C43CE0" w:rsidRDefault="00E51D37" w:rsidP="00E51D37">
      <w:pPr>
        <w:pStyle w:val="PargrafodaLista"/>
        <w:rPr>
          <w:rFonts w:ascii="Times New Roman" w:hAnsi="Times New Roman" w:cs="Times New Roman"/>
          <w:b/>
          <w:bCs/>
          <w:sz w:val="24"/>
          <w:szCs w:val="24"/>
        </w:rPr>
      </w:pPr>
    </w:p>
    <w:p w14:paraId="669B2C75" w14:textId="77777777" w:rsidR="00E51D37" w:rsidRDefault="00E51D37" w:rsidP="00E51D37">
      <w:pPr>
        <w:spacing w:before="1"/>
        <w:ind w:left="-397" w:right="-567"/>
        <w:rPr>
          <w:rFonts w:eastAsia="Arial"/>
          <w:b/>
          <w:bCs/>
          <w:sz w:val="24"/>
          <w:szCs w:val="24"/>
        </w:rPr>
      </w:pPr>
      <w:r>
        <w:rPr>
          <w:b/>
          <w:bCs/>
          <w:sz w:val="24"/>
          <w:szCs w:val="24"/>
        </w:rPr>
        <w:t>CLÁUSULA</w:t>
      </w:r>
      <w:r w:rsidRPr="0081501A">
        <w:rPr>
          <w:rFonts w:eastAsia="Arial"/>
          <w:b/>
          <w:bCs/>
          <w:sz w:val="24"/>
          <w:szCs w:val="24"/>
        </w:rPr>
        <w:t xml:space="preserve"> </w:t>
      </w:r>
      <w:r>
        <w:rPr>
          <w:rFonts w:eastAsia="Arial"/>
          <w:b/>
          <w:bCs/>
          <w:sz w:val="24"/>
          <w:szCs w:val="24"/>
        </w:rPr>
        <w:t xml:space="preserve">TERCEIRA - </w:t>
      </w:r>
      <w:r w:rsidRPr="0081501A">
        <w:rPr>
          <w:rFonts w:eastAsia="Arial"/>
          <w:b/>
          <w:bCs/>
          <w:sz w:val="24"/>
          <w:szCs w:val="24"/>
        </w:rPr>
        <w:t>DOS PAGAMENTOS</w:t>
      </w:r>
    </w:p>
    <w:p w14:paraId="6A056FF3" w14:textId="77777777" w:rsidR="00E51D37" w:rsidRPr="00694F81" w:rsidRDefault="00E51D37" w:rsidP="00E51D37">
      <w:pPr>
        <w:pStyle w:val="PargrafodaLista"/>
        <w:widowControl w:val="0"/>
        <w:numPr>
          <w:ilvl w:val="1"/>
          <w:numId w:val="30"/>
        </w:numPr>
        <w:autoSpaceDE w:val="0"/>
        <w:autoSpaceDN w:val="0"/>
        <w:spacing w:before="94" w:after="0" w:line="240" w:lineRule="auto"/>
        <w:ind w:left="-426" w:right="-41" w:hanging="6"/>
        <w:jc w:val="both"/>
        <w:rPr>
          <w:rFonts w:ascii="Times New Roman" w:hAnsi="Times New Roman" w:cs="Times New Roman"/>
          <w:bCs/>
          <w:sz w:val="24"/>
          <w:szCs w:val="24"/>
        </w:rPr>
      </w:pPr>
      <w:r w:rsidRPr="00694F81">
        <w:rPr>
          <w:rFonts w:ascii="Times New Roman" w:hAnsi="Times New Roman" w:cs="Times New Roman"/>
          <w:bCs/>
          <w:sz w:val="24"/>
          <w:szCs w:val="24"/>
        </w:rPr>
        <w:t>Os pagamentos serão efetuados em parcelas mensais conforme a cláusula segunda deste instrumento contratual,</w:t>
      </w:r>
      <w:r w:rsidRPr="00694F81">
        <w:rPr>
          <w:rFonts w:ascii="Times New Roman" w:hAnsi="Times New Roman" w:cs="Times New Roman"/>
          <w:b/>
          <w:bCs/>
          <w:sz w:val="24"/>
          <w:szCs w:val="24"/>
        </w:rPr>
        <w:t xml:space="preserve"> </w:t>
      </w:r>
      <w:r w:rsidRPr="00694F81">
        <w:rPr>
          <w:rFonts w:ascii="Times New Roman" w:hAnsi="Times New Roman" w:cs="Times New Roman"/>
          <w:bCs/>
          <w:sz w:val="24"/>
          <w:szCs w:val="24"/>
        </w:rPr>
        <w:t>em até 30 dias após o recebimento dos serviços prestados e da nota fiscal;</w:t>
      </w:r>
    </w:p>
    <w:p w14:paraId="6DA4A93F" w14:textId="77777777" w:rsidR="00E51D37" w:rsidRPr="00694F81" w:rsidRDefault="00E51D37" w:rsidP="00E51D37">
      <w:pPr>
        <w:pStyle w:val="PargrafodaLista"/>
        <w:spacing w:before="94"/>
        <w:ind w:left="0" w:right="-41"/>
        <w:jc w:val="both"/>
        <w:rPr>
          <w:rFonts w:ascii="Times New Roman" w:hAnsi="Times New Roman" w:cs="Times New Roman"/>
          <w:bCs/>
          <w:sz w:val="24"/>
          <w:szCs w:val="24"/>
        </w:rPr>
      </w:pPr>
    </w:p>
    <w:p w14:paraId="60FDCC46" w14:textId="75337E8E" w:rsidR="00E51D37" w:rsidRPr="00694F81" w:rsidRDefault="00E51D37" w:rsidP="00E51D37">
      <w:pPr>
        <w:pStyle w:val="PargrafodaLista"/>
        <w:widowControl w:val="0"/>
        <w:numPr>
          <w:ilvl w:val="1"/>
          <w:numId w:val="30"/>
        </w:numPr>
        <w:autoSpaceDE w:val="0"/>
        <w:autoSpaceDN w:val="0"/>
        <w:spacing w:before="1" w:after="0" w:line="240" w:lineRule="auto"/>
        <w:ind w:left="-426" w:right="-41" w:hanging="6"/>
        <w:jc w:val="both"/>
        <w:rPr>
          <w:rFonts w:ascii="Times New Roman" w:hAnsi="Times New Roman" w:cs="Times New Roman"/>
          <w:sz w:val="24"/>
          <w:szCs w:val="24"/>
        </w:rPr>
      </w:pPr>
      <w:r w:rsidRPr="00694F81">
        <w:rPr>
          <w:rFonts w:ascii="Times New Roman" w:hAnsi="Times New Roman" w:cs="Times New Roman"/>
          <w:sz w:val="24"/>
          <w:szCs w:val="24"/>
        </w:rPr>
        <w:t>Para</w:t>
      </w:r>
      <w:r w:rsidRPr="00694F81">
        <w:rPr>
          <w:rFonts w:ascii="Times New Roman" w:hAnsi="Times New Roman" w:cs="Times New Roman"/>
          <w:spacing w:val="-10"/>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9"/>
          <w:sz w:val="24"/>
          <w:szCs w:val="24"/>
        </w:rPr>
        <w:t xml:space="preserve"> </w:t>
      </w:r>
      <w:r w:rsidRPr="00694F81">
        <w:rPr>
          <w:rFonts w:ascii="Times New Roman" w:hAnsi="Times New Roman" w:cs="Times New Roman"/>
          <w:sz w:val="24"/>
          <w:szCs w:val="24"/>
        </w:rPr>
        <w:t>execução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trata</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item</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anterior</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o CONTRATADO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deverá</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 xml:space="preserve">fazer constar na nota fiscal, o </w:t>
      </w:r>
      <w:r w:rsidR="002E7AE1" w:rsidRPr="00694F81">
        <w:rPr>
          <w:rFonts w:ascii="Times New Roman" w:hAnsi="Times New Roman" w:cs="Times New Roman"/>
          <w:sz w:val="24"/>
          <w:szCs w:val="24"/>
        </w:rPr>
        <w:t>número</w:t>
      </w:r>
      <w:r w:rsidRPr="00694F81">
        <w:rPr>
          <w:rFonts w:ascii="Times New Roman" w:hAnsi="Times New Roman" w:cs="Times New Roman"/>
          <w:sz w:val="24"/>
          <w:szCs w:val="24"/>
        </w:rPr>
        <w:t xml:space="preserve"> do contrato ou do documento </w:t>
      </w:r>
      <w:r w:rsidR="002E7AE1" w:rsidRPr="00694F81">
        <w:rPr>
          <w:rFonts w:ascii="Times New Roman" w:hAnsi="Times New Roman" w:cs="Times New Roman"/>
          <w:sz w:val="24"/>
          <w:szCs w:val="24"/>
        </w:rPr>
        <w:t>hábil</w:t>
      </w:r>
      <w:r w:rsidRPr="00694F81">
        <w:rPr>
          <w:rFonts w:ascii="Times New Roman" w:hAnsi="Times New Roman" w:cs="Times New Roman"/>
          <w:sz w:val="24"/>
          <w:szCs w:val="24"/>
        </w:rPr>
        <w:t xml:space="preserve"> com a descrição dos serviços prestados, sem rasura, em nome da CONTRATANTE, o número de sua conta bancária, o nome do Banco e a respec</w:t>
      </w:r>
      <w:r w:rsidR="00570D27">
        <w:rPr>
          <w:rFonts w:ascii="Times New Roman" w:hAnsi="Times New Roman" w:cs="Times New Roman"/>
          <w:sz w:val="24"/>
          <w:szCs w:val="24"/>
        </w:rPr>
        <w:t xml:space="preserve">tiva Agência em que deverá ser </w:t>
      </w:r>
      <w:r w:rsidRPr="00694F81">
        <w:rPr>
          <w:rFonts w:ascii="Times New Roman" w:hAnsi="Times New Roman" w:cs="Times New Roman"/>
          <w:sz w:val="24"/>
          <w:szCs w:val="24"/>
        </w:rPr>
        <w:t>creditado o valor devido pela remuneração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apurada;</w:t>
      </w:r>
    </w:p>
    <w:p w14:paraId="039272F9" w14:textId="77777777" w:rsidR="00E51D37" w:rsidRPr="00694F81" w:rsidRDefault="00E51D37" w:rsidP="00E51D37">
      <w:pPr>
        <w:pStyle w:val="PargrafodaLista"/>
        <w:ind w:left="0" w:right="-41"/>
        <w:rPr>
          <w:rFonts w:ascii="Times New Roman" w:hAnsi="Times New Roman" w:cs="Times New Roman"/>
          <w:sz w:val="24"/>
          <w:szCs w:val="24"/>
        </w:rPr>
      </w:pPr>
    </w:p>
    <w:p w14:paraId="24517042" w14:textId="607C6E26" w:rsidR="00E51D37" w:rsidRPr="00694F81" w:rsidRDefault="00E51D37" w:rsidP="00E51D37">
      <w:pPr>
        <w:pStyle w:val="PargrafodaLista"/>
        <w:widowControl w:val="0"/>
        <w:numPr>
          <w:ilvl w:val="1"/>
          <w:numId w:val="30"/>
        </w:numPr>
        <w:autoSpaceDE w:val="0"/>
        <w:autoSpaceDN w:val="0"/>
        <w:spacing w:before="94" w:after="0" w:line="240" w:lineRule="auto"/>
        <w:ind w:left="-426" w:right="-41" w:firstLine="0"/>
        <w:jc w:val="both"/>
        <w:rPr>
          <w:rFonts w:ascii="Times New Roman" w:hAnsi="Times New Roman" w:cs="Times New Roman"/>
          <w:sz w:val="24"/>
          <w:szCs w:val="24"/>
        </w:rPr>
      </w:pPr>
      <w:r w:rsidRPr="00694F81">
        <w:rPr>
          <w:rFonts w:ascii="Times New Roman" w:hAnsi="Times New Roman" w:cs="Times New Roman"/>
          <w:sz w:val="24"/>
          <w:szCs w:val="24"/>
        </w:rPr>
        <w:t>Havendo</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erro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nota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circunstância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impeça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14"/>
          <w:sz w:val="24"/>
          <w:szCs w:val="24"/>
        </w:rPr>
        <w:t xml:space="preserve"> </w:t>
      </w:r>
      <w:r w:rsidRPr="00694F81">
        <w:rPr>
          <w:rFonts w:ascii="Times New Roman" w:hAnsi="Times New Roman" w:cs="Times New Roman"/>
          <w:sz w:val="24"/>
          <w:szCs w:val="24"/>
        </w:rPr>
        <w:t>liquidação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da</w:t>
      </w:r>
      <w:r w:rsidR="00570D27">
        <w:rPr>
          <w:rFonts w:ascii="Times New Roman" w:hAnsi="Times New Roman" w:cs="Times New Roman"/>
          <w:spacing w:val="-11"/>
          <w:sz w:val="24"/>
          <w:szCs w:val="24"/>
        </w:rPr>
        <w:t xml:space="preserve"> </w:t>
      </w:r>
      <w:r w:rsidRPr="00694F81">
        <w:rPr>
          <w:rFonts w:ascii="Times New Roman" w:hAnsi="Times New Roman" w:cs="Times New Roman"/>
          <w:sz w:val="24"/>
          <w:szCs w:val="24"/>
        </w:rPr>
        <w:t>despesa,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será devolvida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à</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licitante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vencedora,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pelo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responsável</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solicitação 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ficará</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pendente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até que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providencie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devidas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correções.</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Nesta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hipótese,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prazo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para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iniciar-se-á após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regularização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situação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representação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documento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não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acarretando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qualquer ônus para a CONTRATANTE;</w:t>
      </w:r>
    </w:p>
    <w:p w14:paraId="634C577C" w14:textId="77777777" w:rsidR="00E51D37" w:rsidRPr="00694F81" w:rsidRDefault="00E51D37" w:rsidP="00E51D37">
      <w:pPr>
        <w:pStyle w:val="PargrafodaLista"/>
        <w:ind w:left="0" w:right="-41"/>
        <w:rPr>
          <w:rFonts w:ascii="Times New Roman" w:hAnsi="Times New Roman" w:cs="Times New Roman"/>
          <w:sz w:val="24"/>
          <w:szCs w:val="24"/>
        </w:rPr>
      </w:pPr>
    </w:p>
    <w:p w14:paraId="02C52324" w14:textId="77777777" w:rsidR="00E51D37" w:rsidRPr="00694F81" w:rsidRDefault="00E51D37" w:rsidP="00E51D37">
      <w:pPr>
        <w:pStyle w:val="PargrafodaLista"/>
        <w:widowControl w:val="0"/>
        <w:numPr>
          <w:ilvl w:val="1"/>
          <w:numId w:val="30"/>
        </w:numPr>
        <w:autoSpaceDE w:val="0"/>
        <w:autoSpaceDN w:val="0"/>
        <w:spacing w:before="94" w:after="0" w:line="240" w:lineRule="auto"/>
        <w:ind w:left="-426" w:right="-41" w:firstLine="0"/>
        <w:jc w:val="both"/>
        <w:rPr>
          <w:rFonts w:ascii="Times New Roman" w:hAnsi="Times New Roman" w:cs="Times New Roman"/>
          <w:sz w:val="24"/>
          <w:szCs w:val="24"/>
        </w:rPr>
      </w:pPr>
      <w:r w:rsidRPr="00694F81">
        <w:rPr>
          <w:rFonts w:ascii="Times New Roman" w:hAnsi="Times New Roman" w:cs="Times New Roman"/>
          <w:sz w:val="24"/>
          <w:szCs w:val="24"/>
        </w:rPr>
        <w:t xml:space="preserve">É obrigação do CONTRATADO de manter, durante toda a execução do contrato, em compatibilidade com as obrigações por ele assumidas, todas as condições exigidas para a </w:t>
      </w:r>
      <w:r w:rsidRPr="00694F81">
        <w:rPr>
          <w:rFonts w:ascii="Times New Roman" w:hAnsi="Times New Roman" w:cs="Times New Roman"/>
          <w:b/>
          <w:sz w:val="24"/>
          <w:szCs w:val="24"/>
        </w:rPr>
        <w:t>habilitação</w:t>
      </w:r>
      <w:r w:rsidRPr="00694F81">
        <w:rPr>
          <w:rFonts w:ascii="Times New Roman" w:hAnsi="Times New Roman" w:cs="Times New Roman"/>
          <w:sz w:val="24"/>
          <w:szCs w:val="24"/>
        </w:rPr>
        <w:t xml:space="preserve"> na licitação ou na contratação direta, conforme </w:t>
      </w:r>
      <w:r w:rsidRPr="00694F81">
        <w:rPr>
          <w:rFonts w:ascii="Times New Roman" w:hAnsi="Times New Roman" w:cs="Times New Roman"/>
          <w:b/>
          <w:bCs/>
          <w:sz w:val="24"/>
          <w:szCs w:val="24"/>
        </w:rPr>
        <w:t>art. 92º, inciso XVI da lei nº. 14.133/2021.</w:t>
      </w:r>
    </w:p>
    <w:p w14:paraId="5FE1CF8D" w14:textId="77777777" w:rsidR="00E51D37" w:rsidRPr="00694F81" w:rsidRDefault="00E51D37" w:rsidP="00E51D37">
      <w:pPr>
        <w:pStyle w:val="PargrafodaLista"/>
        <w:ind w:left="0" w:right="-41"/>
        <w:rPr>
          <w:rFonts w:ascii="Times New Roman" w:hAnsi="Times New Roman" w:cs="Times New Roman"/>
          <w:sz w:val="24"/>
          <w:szCs w:val="24"/>
        </w:rPr>
      </w:pPr>
    </w:p>
    <w:p w14:paraId="74E44C42" w14:textId="77777777" w:rsidR="00E51D37" w:rsidRPr="00694F81" w:rsidRDefault="00E51D37" w:rsidP="00E51D37">
      <w:pPr>
        <w:pStyle w:val="PargrafodaLista"/>
        <w:widowControl w:val="0"/>
        <w:numPr>
          <w:ilvl w:val="1"/>
          <w:numId w:val="30"/>
        </w:numPr>
        <w:autoSpaceDE w:val="0"/>
        <w:autoSpaceDN w:val="0"/>
        <w:spacing w:after="0" w:line="244" w:lineRule="auto"/>
        <w:ind w:left="0" w:right="-41"/>
        <w:jc w:val="both"/>
        <w:rPr>
          <w:rFonts w:ascii="Times New Roman" w:hAnsi="Times New Roman" w:cs="Times New Roman"/>
          <w:sz w:val="24"/>
          <w:szCs w:val="24"/>
        </w:rPr>
      </w:pPr>
      <w:r w:rsidRPr="00694F81">
        <w:rPr>
          <w:rFonts w:ascii="Times New Roman" w:hAnsi="Times New Roman" w:cs="Times New Roman"/>
          <w:sz w:val="24"/>
          <w:szCs w:val="24"/>
        </w:rPr>
        <w:t>O pagamento será efetuado por meio de ordem bancária em nome do CONTRATADO.</w:t>
      </w:r>
    </w:p>
    <w:p w14:paraId="3DFC93EE" w14:textId="77777777" w:rsidR="00C47E0D" w:rsidRDefault="00C47E0D" w:rsidP="00C47E0D">
      <w:pPr>
        <w:spacing w:line="244" w:lineRule="auto"/>
        <w:ind w:left="-907" w:right="-170" w:firstLine="426"/>
        <w:rPr>
          <w:b/>
          <w:bCs/>
          <w:sz w:val="24"/>
          <w:szCs w:val="24"/>
          <w:highlight w:val="yellow"/>
        </w:rPr>
      </w:pPr>
    </w:p>
    <w:p w14:paraId="3FE5428A" w14:textId="77777777" w:rsidR="00C47E0D" w:rsidRDefault="00E51D37" w:rsidP="00C47E0D">
      <w:pPr>
        <w:spacing w:line="244" w:lineRule="auto"/>
        <w:ind w:left="-907" w:right="-170" w:firstLine="426"/>
        <w:rPr>
          <w:rFonts w:eastAsia="Arial"/>
          <w:b/>
          <w:bCs/>
          <w:sz w:val="24"/>
          <w:szCs w:val="24"/>
        </w:rPr>
      </w:pPr>
      <w:r w:rsidRPr="00BE69D7">
        <w:rPr>
          <w:b/>
          <w:bCs/>
          <w:sz w:val="24"/>
          <w:szCs w:val="24"/>
          <w:highlight w:val="yellow"/>
        </w:rPr>
        <w:t>CLÁUSULA</w:t>
      </w:r>
      <w:r w:rsidRPr="00BE69D7">
        <w:rPr>
          <w:rFonts w:eastAsia="Arial"/>
          <w:b/>
          <w:bCs/>
          <w:sz w:val="24"/>
          <w:szCs w:val="24"/>
          <w:highlight w:val="yellow"/>
        </w:rPr>
        <w:t xml:space="preserve"> QUARTA - DA FORMA DE EXECUÇÃO</w:t>
      </w:r>
    </w:p>
    <w:p w14:paraId="3D0F6384" w14:textId="6EC95CDE" w:rsidR="00E51D37" w:rsidRPr="00C43CE0" w:rsidRDefault="00C47E0D" w:rsidP="00C47E0D">
      <w:pPr>
        <w:spacing w:line="244" w:lineRule="auto"/>
        <w:ind w:right="-170" w:hanging="284"/>
        <w:jc w:val="both"/>
        <w:rPr>
          <w:rFonts w:ascii="Times New Roman" w:hAnsi="Times New Roman" w:cs="Times New Roman"/>
        </w:rPr>
      </w:pPr>
      <w:r w:rsidRPr="00C47E0D">
        <w:rPr>
          <w:rFonts w:ascii="Times New Roman" w:hAnsi="Times New Roman" w:cs="Times New Roman"/>
          <w:sz w:val="24"/>
          <w:szCs w:val="24"/>
        </w:rPr>
        <w:t>4.1 A contratada deverá ter disponibilidade durante a vigência contratual o funcionamento dos servi</w:t>
      </w:r>
      <w:r>
        <w:rPr>
          <w:rFonts w:ascii="Times New Roman" w:hAnsi="Times New Roman" w:cs="Times New Roman"/>
          <w:sz w:val="24"/>
          <w:szCs w:val="24"/>
        </w:rPr>
        <w:t>ços prestado nas dependências da Secretaria Municipal de Administração</w:t>
      </w:r>
      <w:r w:rsidRPr="00C47E0D">
        <w:rPr>
          <w:rFonts w:ascii="Times New Roman" w:hAnsi="Times New Roman" w:cs="Times New Roman"/>
          <w:sz w:val="24"/>
          <w:szCs w:val="24"/>
        </w:rPr>
        <w:t>. Fica convencionado que poderão ocorrer visitas em carát</w:t>
      </w:r>
      <w:r>
        <w:rPr>
          <w:rFonts w:ascii="Times New Roman" w:hAnsi="Times New Roman" w:cs="Times New Roman"/>
          <w:sz w:val="24"/>
          <w:szCs w:val="24"/>
        </w:rPr>
        <w:t>er de urgências solicitadas pelo</w:t>
      </w:r>
      <w:r w:rsidRPr="00C47E0D">
        <w:rPr>
          <w:rFonts w:ascii="Times New Roman" w:hAnsi="Times New Roman" w:cs="Times New Roman"/>
          <w:sz w:val="24"/>
          <w:szCs w:val="24"/>
        </w:rPr>
        <w:t xml:space="preserve"> </w:t>
      </w:r>
      <w:r>
        <w:rPr>
          <w:rFonts w:ascii="Times New Roman" w:hAnsi="Times New Roman" w:cs="Times New Roman"/>
          <w:sz w:val="24"/>
          <w:szCs w:val="24"/>
        </w:rPr>
        <w:t>Secretário Municipal de Administração.</w:t>
      </w:r>
    </w:p>
    <w:p w14:paraId="12699F50" w14:textId="77777777" w:rsidR="00E51D37" w:rsidRDefault="00E51D37" w:rsidP="00E51D37">
      <w:pPr>
        <w:tabs>
          <w:tab w:val="left" w:pos="597"/>
        </w:tabs>
        <w:spacing w:before="93"/>
        <w:ind w:left="-397" w:right="57"/>
        <w:rPr>
          <w:rFonts w:eastAsia="Arial"/>
          <w:b/>
          <w:sz w:val="24"/>
          <w:szCs w:val="24"/>
        </w:rPr>
      </w:pPr>
      <w:r>
        <w:rPr>
          <w:b/>
          <w:bCs/>
          <w:sz w:val="24"/>
          <w:szCs w:val="24"/>
        </w:rPr>
        <w:t>CLÁUSULA</w:t>
      </w:r>
      <w:r w:rsidRPr="0081501A">
        <w:rPr>
          <w:rFonts w:eastAsia="Arial"/>
          <w:b/>
          <w:sz w:val="24"/>
          <w:szCs w:val="24"/>
        </w:rPr>
        <w:t xml:space="preserve"> </w:t>
      </w:r>
      <w:r>
        <w:rPr>
          <w:rFonts w:eastAsia="Arial"/>
          <w:b/>
          <w:sz w:val="24"/>
          <w:szCs w:val="24"/>
        </w:rPr>
        <w:t xml:space="preserve">QUINTA - </w:t>
      </w:r>
      <w:r w:rsidRPr="0081501A">
        <w:rPr>
          <w:rFonts w:eastAsia="Arial"/>
          <w:b/>
          <w:sz w:val="24"/>
          <w:szCs w:val="24"/>
        </w:rPr>
        <w:t>DAS OBRIGAÇÕES DO CONTRATADO (A)</w:t>
      </w:r>
    </w:p>
    <w:p w14:paraId="43DC1135" w14:textId="639D3CC5" w:rsidR="00E51D37" w:rsidRPr="000026A9" w:rsidRDefault="00E51D37" w:rsidP="00570D27">
      <w:pPr>
        <w:ind w:left="-454"/>
        <w:rPr>
          <w:rFonts w:eastAsia="Arial"/>
          <w:sz w:val="24"/>
          <w:szCs w:val="24"/>
        </w:rPr>
      </w:pPr>
      <w:r w:rsidRPr="00C43CE0">
        <w:rPr>
          <w:rFonts w:eastAsia="Arial"/>
          <w:sz w:val="19"/>
        </w:rPr>
        <w:t xml:space="preserve">  </w:t>
      </w:r>
      <w:r w:rsidRPr="00C43CE0">
        <w:rPr>
          <w:rFonts w:eastAsia="Arial"/>
        </w:rPr>
        <w:t xml:space="preserve">As obrigações da </w:t>
      </w:r>
      <w:r w:rsidRPr="00C43CE0">
        <w:rPr>
          <w:rFonts w:eastAsia="Arial"/>
          <w:b/>
        </w:rPr>
        <w:t>CONTRATADO (A)</w:t>
      </w:r>
      <w:r w:rsidRPr="00C43CE0">
        <w:rPr>
          <w:rFonts w:eastAsia="Arial"/>
        </w:rPr>
        <w:t xml:space="preserve">: </w:t>
      </w:r>
    </w:p>
    <w:p w14:paraId="6C8CEA87"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Executar os serviços 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263B8A" w:rsidRDefault="00E51D37" w:rsidP="00E51D37">
      <w:pPr>
        <w:pStyle w:val="PargrafodaLista"/>
        <w:ind w:left="0" w:right="-41"/>
        <w:jc w:val="both"/>
        <w:rPr>
          <w:rFonts w:ascii="Times New Roman" w:hAnsi="Times New Roman" w:cs="Times New Roman"/>
          <w:sz w:val="24"/>
          <w:szCs w:val="24"/>
        </w:rPr>
      </w:pPr>
    </w:p>
    <w:p w14:paraId="3DCC3195"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Realizar atendimentos presenciais e à distância, via telefone, e-mail ou qualquer outro modo de comunicação ou tecnológico;</w:t>
      </w:r>
    </w:p>
    <w:p w14:paraId="5D96FF50" w14:textId="77777777" w:rsidR="00E51D37" w:rsidRPr="00263B8A" w:rsidRDefault="00E51D37" w:rsidP="00E51D37">
      <w:pPr>
        <w:pStyle w:val="PargrafodaLista"/>
        <w:ind w:left="0" w:right="-41"/>
        <w:rPr>
          <w:rFonts w:ascii="Times New Roman" w:hAnsi="Times New Roman" w:cs="Times New Roman"/>
          <w:sz w:val="24"/>
          <w:szCs w:val="24"/>
        </w:rPr>
      </w:pPr>
    </w:p>
    <w:p w14:paraId="04CD8645"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 xml:space="preserve">Cumprir fielmente o presente contrato, inclusive os prazos de execução dos serviços nos termos acordados, executando-os sobre sua inteira responsabilidade, apresentando relatórios de suas </w:t>
      </w:r>
      <w:r w:rsidRPr="00263B8A">
        <w:rPr>
          <w:rFonts w:ascii="Times New Roman" w:hAnsi="Times New Roman" w:cs="Times New Roman"/>
          <w:sz w:val="24"/>
          <w:szCs w:val="24"/>
        </w:rPr>
        <w:lastRenderedPageBreak/>
        <w:t>atividades, sempre que solicitado pela CONTRATANTE;</w:t>
      </w:r>
    </w:p>
    <w:p w14:paraId="5BA4AF40" w14:textId="77777777" w:rsidR="00E51D37" w:rsidRPr="00263B8A" w:rsidRDefault="00E51D37" w:rsidP="00E51D37">
      <w:pPr>
        <w:pStyle w:val="PargrafodaLista"/>
        <w:ind w:left="0" w:right="-41"/>
        <w:rPr>
          <w:rFonts w:ascii="Times New Roman" w:hAnsi="Times New Roman" w:cs="Times New Roman"/>
          <w:sz w:val="24"/>
          <w:szCs w:val="24"/>
        </w:rPr>
      </w:pPr>
    </w:p>
    <w:p w14:paraId="57E40E34"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Reparar, corrigir, ou substituir, às suas expensas, no total ou em parte, os serviços onde se verificarem vícios, defeitos ou incorreções resultantes da má execução;</w:t>
      </w:r>
    </w:p>
    <w:p w14:paraId="6301C691" w14:textId="77777777" w:rsidR="00E51D37" w:rsidRPr="00263B8A" w:rsidRDefault="00E51D37" w:rsidP="00E51D37">
      <w:pPr>
        <w:pStyle w:val="PargrafodaLista"/>
        <w:ind w:left="0" w:right="-41"/>
        <w:rPr>
          <w:rFonts w:ascii="Times New Roman" w:hAnsi="Times New Roman" w:cs="Times New Roman"/>
          <w:sz w:val="24"/>
          <w:szCs w:val="24"/>
        </w:rPr>
      </w:pPr>
    </w:p>
    <w:p w14:paraId="562B952C"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 ou contratação direta;</w:t>
      </w:r>
    </w:p>
    <w:p w14:paraId="6106936C" w14:textId="77777777" w:rsidR="00E51D37" w:rsidRPr="00263B8A" w:rsidRDefault="00E51D37" w:rsidP="00E51D37">
      <w:pPr>
        <w:pStyle w:val="PargrafodaLista"/>
        <w:ind w:left="0" w:right="-41"/>
        <w:rPr>
          <w:rFonts w:ascii="Times New Roman" w:hAnsi="Times New Roman" w:cs="Times New Roman"/>
          <w:sz w:val="24"/>
          <w:szCs w:val="24"/>
        </w:rPr>
      </w:pPr>
    </w:p>
    <w:p w14:paraId="5452794A"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hanging="6"/>
        <w:jc w:val="both"/>
        <w:rPr>
          <w:rFonts w:ascii="Times New Roman" w:hAnsi="Times New Roman" w:cs="Times New Roman"/>
          <w:sz w:val="24"/>
          <w:szCs w:val="24"/>
        </w:rPr>
      </w:pPr>
      <w:r w:rsidRPr="00263B8A">
        <w:rPr>
          <w:rFonts w:ascii="Times New Roman" w:hAnsi="Times New Roman" w:cs="Times New Roman"/>
          <w:sz w:val="24"/>
          <w:szCs w:val="24"/>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263B8A" w:rsidRDefault="00E51D37" w:rsidP="00E51D37">
      <w:pPr>
        <w:pStyle w:val="PargrafodaLista"/>
        <w:ind w:left="0" w:right="-41"/>
        <w:rPr>
          <w:rFonts w:ascii="Times New Roman" w:hAnsi="Times New Roman" w:cs="Times New Roman"/>
          <w:sz w:val="24"/>
          <w:szCs w:val="24"/>
        </w:rPr>
      </w:pPr>
    </w:p>
    <w:p w14:paraId="604E7357"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Arcar com todas as despesas, diretas e indiretas, decorrentes do fornecimento dos serviços,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263B8A" w:rsidRDefault="00E51D37" w:rsidP="00E51D37">
      <w:pPr>
        <w:pStyle w:val="PargrafodaLista"/>
        <w:ind w:left="0" w:right="-41"/>
        <w:rPr>
          <w:rFonts w:ascii="Times New Roman" w:hAnsi="Times New Roman" w:cs="Times New Roman"/>
          <w:sz w:val="24"/>
          <w:szCs w:val="24"/>
        </w:rPr>
      </w:pPr>
    </w:p>
    <w:p w14:paraId="25E0ED99"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A regra do item antecedente não é aplicável quando o CONTRATADO executar serviços fora de domicílio da CONTRATADO ou da sede do CONTRATANTE, mas no interesse do CONTRATANTE, ocasião em que o CONTRATANTE arcará com todas as despesas necessárias ao cumprimento da tarefa empreendida.</w:t>
      </w:r>
    </w:p>
    <w:p w14:paraId="63C6BD19" w14:textId="77777777" w:rsidR="00E51D37" w:rsidRDefault="00E51D37" w:rsidP="00E51D37">
      <w:pPr>
        <w:tabs>
          <w:tab w:val="left" w:pos="609"/>
        </w:tabs>
        <w:spacing w:before="94" w:line="244" w:lineRule="auto"/>
        <w:ind w:left="-454" w:right="775"/>
        <w:rPr>
          <w:rFonts w:eastAsia="Arial"/>
          <w:b/>
          <w:sz w:val="24"/>
          <w:szCs w:val="24"/>
        </w:rPr>
      </w:pPr>
      <w:r>
        <w:rPr>
          <w:b/>
          <w:bCs/>
          <w:sz w:val="24"/>
          <w:szCs w:val="24"/>
        </w:rPr>
        <w:t>CLÁUSULA</w:t>
      </w:r>
      <w:r w:rsidRPr="00D057D8">
        <w:rPr>
          <w:rFonts w:eastAsia="Arial"/>
          <w:b/>
          <w:sz w:val="24"/>
          <w:szCs w:val="24"/>
        </w:rPr>
        <w:t xml:space="preserve"> </w:t>
      </w:r>
      <w:r>
        <w:rPr>
          <w:rFonts w:eastAsia="Arial"/>
          <w:b/>
          <w:sz w:val="24"/>
          <w:szCs w:val="24"/>
        </w:rPr>
        <w:t xml:space="preserve">SEXTA - </w:t>
      </w:r>
      <w:r w:rsidRPr="00D057D8">
        <w:rPr>
          <w:rFonts w:eastAsia="Arial"/>
          <w:b/>
          <w:sz w:val="24"/>
          <w:szCs w:val="24"/>
        </w:rPr>
        <w:t>DAS OBRIGAÇÕES DA CONTRATANTE</w:t>
      </w:r>
    </w:p>
    <w:p w14:paraId="2196946E" w14:textId="223131C7" w:rsidR="00E51D37" w:rsidRPr="00C43CE0" w:rsidRDefault="00E51D37" w:rsidP="00570D27">
      <w:pPr>
        <w:ind w:left="-850" w:firstLine="426"/>
      </w:pPr>
      <w:r w:rsidRPr="00C43CE0">
        <w:t xml:space="preserve">As obrigações da </w:t>
      </w:r>
      <w:r w:rsidRPr="00C43CE0">
        <w:rPr>
          <w:b/>
        </w:rPr>
        <w:t>CONTRATANTE</w:t>
      </w:r>
      <w:r w:rsidRPr="00C43CE0">
        <w:t xml:space="preserve">: </w:t>
      </w:r>
    </w:p>
    <w:p w14:paraId="28C90F76"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Providenciar os pagamentos devidos ao CONTRATADO, nos prazos estipulados, e de acordo com as Notas Fiscais/Faturas emitidas e atestados a prestação dos serviços pelo responsável pela fiscalização</w:t>
      </w:r>
      <w:r w:rsidRPr="00722765">
        <w:rPr>
          <w:rFonts w:ascii="Times New Roman" w:hAnsi="Times New Roman" w:cs="Times New Roman"/>
          <w:bCs/>
          <w:sz w:val="24"/>
          <w:szCs w:val="24"/>
        </w:rPr>
        <w:t>;</w:t>
      </w:r>
    </w:p>
    <w:p w14:paraId="4462F0FE" w14:textId="77777777" w:rsidR="00E51D37" w:rsidRPr="00722765" w:rsidRDefault="00E51D37" w:rsidP="00E51D37">
      <w:pPr>
        <w:pStyle w:val="PargrafodaLista"/>
        <w:ind w:left="0" w:right="-41"/>
        <w:jc w:val="both"/>
        <w:rPr>
          <w:rFonts w:ascii="Times New Roman" w:hAnsi="Times New Roman" w:cs="Times New Roman"/>
          <w:bCs/>
          <w:sz w:val="24"/>
          <w:szCs w:val="24"/>
          <w:lang w:val="x-none"/>
        </w:rPr>
      </w:pPr>
    </w:p>
    <w:p w14:paraId="22C412EC"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Fiscalizar e acompanhar a prestação dos serviços, por intermédio de servidor designado especialmente para este fim</w:t>
      </w:r>
      <w:r w:rsidRPr="00722765">
        <w:rPr>
          <w:rFonts w:ascii="Times New Roman" w:hAnsi="Times New Roman" w:cs="Times New Roman"/>
          <w:bCs/>
          <w:sz w:val="24"/>
          <w:szCs w:val="24"/>
        </w:rPr>
        <w:t>;</w:t>
      </w:r>
    </w:p>
    <w:p w14:paraId="5716A89F" w14:textId="77777777" w:rsidR="00E51D37" w:rsidRPr="00722765" w:rsidRDefault="00E51D37" w:rsidP="00E51D37">
      <w:pPr>
        <w:pStyle w:val="PargrafodaLista"/>
        <w:ind w:left="0" w:right="-41"/>
        <w:jc w:val="both"/>
        <w:rPr>
          <w:rFonts w:ascii="Times New Roman" w:hAnsi="Times New Roman" w:cs="Times New Roman"/>
          <w:bCs/>
          <w:sz w:val="24"/>
          <w:szCs w:val="24"/>
          <w:lang w:val="x-none"/>
        </w:rPr>
      </w:pPr>
    </w:p>
    <w:p w14:paraId="1B4FC124"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Comunicar ao CONTRATADO, através do executor designado, toda e quaisquer irregularidades ocorridas na prestação dos serviços e exigir as devidas providências que demandem do CONTRATADO</w:t>
      </w:r>
      <w:r w:rsidRPr="00722765">
        <w:rPr>
          <w:rFonts w:ascii="Times New Roman" w:hAnsi="Times New Roman" w:cs="Times New Roman"/>
          <w:bCs/>
          <w:sz w:val="24"/>
          <w:szCs w:val="24"/>
        </w:rPr>
        <w:t>;</w:t>
      </w:r>
    </w:p>
    <w:p w14:paraId="5DB152B3" w14:textId="77777777" w:rsidR="00E51D37" w:rsidRPr="00722765" w:rsidRDefault="00E51D37" w:rsidP="00E51D37">
      <w:pPr>
        <w:pStyle w:val="PargrafodaLista"/>
        <w:ind w:left="0" w:right="-41"/>
        <w:rPr>
          <w:rFonts w:ascii="Times New Roman" w:hAnsi="Times New Roman" w:cs="Times New Roman"/>
          <w:bCs/>
          <w:sz w:val="24"/>
          <w:szCs w:val="24"/>
          <w:lang w:val="x-none"/>
        </w:rPr>
      </w:pPr>
    </w:p>
    <w:p w14:paraId="76BE87F2" w14:textId="77777777" w:rsidR="00E51D37" w:rsidRPr="00722765" w:rsidRDefault="00E51D37" w:rsidP="00E51D37">
      <w:pPr>
        <w:pStyle w:val="PargrafodaLista"/>
        <w:widowControl w:val="0"/>
        <w:numPr>
          <w:ilvl w:val="1"/>
          <w:numId w:val="32"/>
        </w:numPr>
        <w:autoSpaceDE w:val="0"/>
        <w:autoSpaceDN w:val="0"/>
        <w:spacing w:after="0" w:line="240" w:lineRule="auto"/>
        <w:ind w:left="0" w:right="-41"/>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Designar o responsável pelo acompanhamento e fiscalização da prestação dos serviços</w:t>
      </w:r>
      <w:r w:rsidRPr="00722765">
        <w:rPr>
          <w:rFonts w:ascii="Times New Roman" w:hAnsi="Times New Roman" w:cs="Times New Roman"/>
          <w:bCs/>
          <w:sz w:val="24"/>
          <w:szCs w:val="24"/>
        </w:rPr>
        <w:t>;</w:t>
      </w:r>
    </w:p>
    <w:p w14:paraId="067256D6" w14:textId="77777777" w:rsidR="00E51D37" w:rsidRPr="00722765" w:rsidRDefault="00E51D37" w:rsidP="00E51D37">
      <w:pPr>
        <w:pStyle w:val="PargrafodaLista"/>
        <w:ind w:left="0" w:right="-41"/>
        <w:rPr>
          <w:rFonts w:ascii="Times New Roman" w:hAnsi="Times New Roman" w:cs="Times New Roman"/>
          <w:bCs/>
          <w:sz w:val="24"/>
          <w:szCs w:val="24"/>
          <w:lang w:val="x-none"/>
        </w:rPr>
      </w:pPr>
    </w:p>
    <w:p w14:paraId="6B7A1666"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Atestar a execução da prestação dos serviços efetivamente realizada e conforme as especificações técnicas dos serviços</w:t>
      </w:r>
      <w:r w:rsidRPr="00722765">
        <w:rPr>
          <w:rFonts w:ascii="Times New Roman" w:hAnsi="Times New Roman" w:cs="Times New Roman"/>
          <w:bCs/>
          <w:sz w:val="24"/>
          <w:szCs w:val="24"/>
        </w:rPr>
        <w:t>;</w:t>
      </w:r>
    </w:p>
    <w:p w14:paraId="45BA2BE8" w14:textId="77777777" w:rsidR="00E51D37" w:rsidRPr="00722765" w:rsidRDefault="00E51D37" w:rsidP="00E51D37">
      <w:pPr>
        <w:pStyle w:val="PargrafodaLista"/>
        <w:ind w:left="0" w:right="-41"/>
        <w:rPr>
          <w:rFonts w:ascii="Times New Roman" w:hAnsi="Times New Roman" w:cs="Times New Roman"/>
          <w:bCs/>
          <w:sz w:val="24"/>
          <w:szCs w:val="24"/>
          <w:lang w:val="x-none"/>
        </w:rPr>
      </w:pPr>
    </w:p>
    <w:p w14:paraId="12335001"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Fornece</w:t>
      </w:r>
      <w:r w:rsidRPr="00722765">
        <w:rPr>
          <w:rFonts w:ascii="Times New Roman" w:hAnsi="Times New Roman" w:cs="Times New Roman"/>
          <w:bCs/>
          <w:sz w:val="24"/>
          <w:szCs w:val="24"/>
        </w:rPr>
        <w:t>r</w:t>
      </w:r>
      <w:r w:rsidRPr="00722765">
        <w:rPr>
          <w:rFonts w:ascii="Times New Roman" w:hAnsi="Times New Roman" w:cs="Times New Roman"/>
          <w:bCs/>
          <w:sz w:val="24"/>
          <w:szCs w:val="24"/>
          <w:lang w:val="x-none"/>
        </w:rPr>
        <w:t xml:space="preserve"> ao CONTRATADO os elementos necessários à defesa de seus direitos, sejam documentos, procurações, certidões etc., sempre que se fizer necessário e assim que lhes for solicitado</w:t>
      </w:r>
      <w:r w:rsidRPr="00722765">
        <w:rPr>
          <w:rFonts w:ascii="Times New Roman" w:hAnsi="Times New Roman" w:cs="Times New Roman"/>
          <w:bCs/>
          <w:sz w:val="24"/>
          <w:szCs w:val="24"/>
        </w:rPr>
        <w:t>;</w:t>
      </w:r>
    </w:p>
    <w:p w14:paraId="5590FF58" w14:textId="77777777" w:rsidR="00E51D37" w:rsidRPr="00722765" w:rsidRDefault="00E51D37" w:rsidP="00E51D37">
      <w:pPr>
        <w:pStyle w:val="PargrafodaLista"/>
        <w:ind w:left="0" w:right="-41"/>
        <w:rPr>
          <w:rFonts w:ascii="Times New Roman" w:hAnsi="Times New Roman" w:cs="Times New Roman"/>
          <w:bCs/>
          <w:sz w:val="24"/>
          <w:szCs w:val="24"/>
          <w:lang w:val="x-none"/>
        </w:rPr>
      </w:pPr>
    </w:p>
    <w:p w14:paraId="36A0A9A9"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 xml:space="preserve">Arcar com todas as despesas e custas necessárias ao fiel desempenho do contrato e dele </w:t>
      </w:r>
      <w:r w:rsidRPr="00722765">
        <w:rPr>
          <w:rFonts w:ascii="Times New Roman" w:hAnsi="Times New Roman" w:cs="Times New Roman"/>
          <w:bCs/>
          <w:sz w:val="24"/>
          <w:szCs w:val="24"/>
          <w:lang w:val="x-none"/>
        </w:rPr>
        <w:lastRenderedPageBreak/>
        <w:t>decorrentes.</w:t>
      </w:r>
    </w:p>
    <w:p w14:paraId="3B74AEFE" w14:textId="77777777" w:rsidR="00E51D37" w:rsidRDefault="00E51D37" w:rsidP="00E51D37">
      <w:pPr>
        <w:ind w:left="-454" w:right="-567"/>
        <w:rPr>
          <w:b/>
          <w:bCs/>
          <w:sz w:val="24"/>
          <w:szCs w:val="24"/>
        </w:rPr>
      </w:pPr>
      <w:r>
        <w:rPr>
          <w:b/>
          <w:bCs/>
          <w:sz w:val="24"/>
          <w:szCs w:val="24"/>
        </w:rPr>
        <w:t>CLÁUSULA</w:t>
      </w:r>
      <w:r w:rsidRPr="00D057D8">
        <w:rPr>
          <w:b/>
          <w:bCs/>
          <w:sz w:val="24"/>
          <w:szCs w:val="24"/>
        </w:rPr>
        <w:t xml:space="preserve"> </w:t>
      </w:r>
      <w:r>
        <w:rPr>
          <w:b/>
          <w:bCs/>
          <w:sz w:val="24"/>
          <w:szCs w:val="24"/>
        </w:rPr>
        <w:t xml:space="preserve">SÉTIMA - </w:t>
      </w:r>
      <w:r w:rsidRPr="00D057D8">
        <w:rPr>
          <w:b/>
          <w:bCs/>
          <w:sz w:val="24"/>
          <w:szCs w:val="24"/>
        </w:rPr>
        <w:t xml:space="preserve">DA VIGÊNCIA DA CONTRATAÇÃO </w:t>
      </w:r>
    </w:p>
    <w:p w14:paraId="32055733" w14:textId="77777777" w:rsidR="00E51D37" w:rsidRPr="00AC46D4" w:rsidRDefault="00E51D37" w:rsidP="00E51D37">
      <w:pPr>
        <w:spacing w:before="1"/>
        <w:ind w:left="-454" w:right="-183"/>
        <w:jc w:val="both"/>
        <w:rPr>
          <w:rFonts w:eastAsia="Arial"/>
          <w:bCs/>
          <w:sz w:val="24"/>
          <w:szCs w:val="24"/>
        </w:rPr>
      </w:pPr>
      <w:r w:rsidRPr="00AC46D4">
        <w:rPr>
          <w:rFonts w:eastAsia="Arial"/>
          <w:bCs/>
          <w:sz w:val="24"/>
          <w:szCs w:val="24"/>
        </w:rPr>
        <w:t>O prazo de vigência desta contratação dar-se-á a partir da data de sua assinatura até 31 de dezembro de 202</w:t>
      </w:r>
      <w:r>
        <w:rPr>
          <w:rFonts w:eastAsia="Arial"/>
          <w:bCs/>
          <w:sz w:val="24"/>
          <w:szCs w:val="24"/>
        </w:rPr>
        <w:t>4</w:t>
      </w:r>
      <w:r w:rsidRPr="00AC46D4">
        <w:rPr>
          <w:rFonts w:eastAsia="Arial"/>
          <w:bCs/>
          <w:sz w:val="24"/>
          <w:szCs w:val="24"/>
        </w:rPr>
        <w:t>. Os contratos regidos pela lei nº 14.133/2021 poderão der prorrogado se for o caso, conforme o disposto no art. 105 a 107 da lei nº 14.133/2021.</w:t>
      </w:r>
    </w:p>
    <w:p w14:paraId="180F91FA" w14:textId="77777777" w:rsidR="00E51D37" w:rsidRDefault="00E51D37" w:rsidP="00E51D37">
      <w:pPr>
        <w:spacing w:before="1"/>
        <w:ind w:left="-454" w:right="-567"/>
        <w:rPr>
          <w:rFonts w:eastAsia="Arial"/>
          <w:b/>
          <w:bCs/>
          <w:sz w:val="24"/>
          <w:szCs w:val="24"/>
        </w:rPr>
      </w:pPr>
      <w:r>
        <w:rPr>
          <w:b/>
          <w:bCs/>
          <w:sz w:val="24"/>
          <w:szCs w:val="24"/>
        </w:rPr>
        <w:t>CLÁUSULA</w:t>
      </w:r>
      <w:r w:rsidRPr="00D057D8">
        <w:rPr>
          <w:rFonts w:eastAsia="Arial"/>
          <w:b/>
          <w:bCs/>
          <w:sz w:val="24"/>
          <w:szCs w:val="24"/>
        </w:rPr>
        <w:t xml:space="preserve"> </w:t>
      </w:r>
      <w:r>
        <w:rPr>
          <w:rFonts w:eastAsia="Arial"/>
          <w:b/>
          <w:bCs/>
          <w:sz w:val="24"/>
          <w:szCs w:val="24"/>
        </w:rPr>
        <w:t xml:space="preserve">OITAVA - </w:t>
      </w:r>
      <w:r w:rsidRPr="00D057D8">
        <w:rPr>
          <w:rFonts w:eastAsia="Arial"/>
          <w:b/>
          <w:bCs/>
          <w:sz w:val="24"/>
          <w:szCs w:val="24"/>
        </w:rPr>
        <w:t>DAS ALTERAÇÕES CONTRATUAIS, ACRECIMOS E SUPRESSÕES</w:t>
      </w:r>
    </w:p>
    <w:p w14:paraId="009F671A" w14:textId="77777777" w:rsidR="00E51D37" w:rsidRPr="00722765" w:rsidRDefault="00E51D37" w:rsidP="00E51D37">
      <w:pPr>
        <w:pStyle w:val="PargrafodaLista"/>
        <w:widowControl w:val="0"/>
        <w:numPr>
          <w:ilvl w:val="1"/>
          <w:numId w:val="33"/>
        </w:numPr>
        <w:autoSpaceDE w:val="0"/>
        <w:autoSpaceDN w:val="0"/>
        <w:spacing w:before="1" w:after="0" w:line="240" w:lineRule="auto"/>
        <w:ind w:left="-426"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Os contratos regidos por esta Lei poderão ser alterados, com as devidas justificativas conforme o art. 124 da lei 14.133/2021;</w:t>
      </w:r>
    </w:p>
    <w:p w14:paraId="7E4311C8" w14:textId="77777777" w:rsidR="00E51D37" w:rsidRPr="00722765" w:rsidRDefault="00E51D37" w:rsidP="00E51D37">
      <w:pPr>
        <w:pStyle w:val="PargrafodaLista"/>
        <w:spacing w:before="1"/>
        <w:ind w:left="0" w:right="-183"/>
        <w:jc w:val="both"/>
        <w:rPr>
          <w:rFonts w:ascii="Times New Roman" w:hAnsi="Times New Roman" w:cs="Times New Roman"/>
          <w:bCs/>
          <w:sz w:val="24"/>
          <w:szCs w:val="24"/>
        </w:rPr>
      </w:pPr>
    </w:p>
    <w:p w14:paraId="6E0E0E7B" w14:textId="77777777" w:rsidR="00E51D37" w:rsidRPr="00722765" w:rsidRDefault="00E51D37" w:rsidP="00E51D37">
      <w:pPr>
        <w:pStyle w:val="PargrafodaLista"/>
        <w:widowControl w:val="0"/>
        <w:numPr>
          <w:ilvl w:val="1"/>
          <w:numId w:val="33"/>
        </w:numPr>
        <w:autoSpaceDE w:val="0"/>
        <w:autoSpaceDN w:val="0"/>
        <w:spacing w:before="1" w:after="0" w:line="240" w:lineRule="auto"/>
        <w:ind w:left="-426"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Nas alterações unilaterais a que se refere o inciso I do </w:t>
      </w:r>
      <w:r w:rsidRPr="00722765">
        <w:rPr>
          <w:rFonts w:ascii="Times New Roman" w:hAnsi="Times New Roman" w:cs="Times New Roman"/>
          <w:b/>
          <w:bCs/>
          <w:sz w:val="24"/>
          <w:szCs w:val="24"/>
        </w:rPr>
        <w:t>caput</w:t>
      </w:r>
      <w:r w:rsidRPr="00722765">
        <w:rPr>
          <w:rFonts w:ascii="Times New Roman" w:hAnsi="Times New Roman" w:cs="Times New Roman"/>
          <w:bCs/>
          <w:sz w:val="24"/>
          <w:szCs w:val="24"/>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2C4E6E8F" w14:textId="77777777" w:rsidR="00E51D37" w:rsidRPr="00722765" w:rsidRDefault="00E51D37" w:rsidP="00E51D37">
      <w:pPr>
        <w:pStyle w:val="PargrafodaLista"/>
        <w:ind w:left="0" w:right="-183"/>
        <w:rPr>
          <w:rFonts w:ascii="Times New Roman" w:hAnsi="Times New Roman" w:cs="Times New Roman"/>
          <w:bCs/>
          <w:sz w:val="24"/>
          <w:szCs w:val="24"/>
        </w:rPr>
      </w:pPr>
    </w:p>
    <w:p w14:paraId="57F430C0" w14:textId="77777777" w:rsidR="00E51D37" w:rsidRPr="00722765" w:rsidRDefault="00E51D37" w:rsidP="00E51D37">
      <w:pPr>
        <w:pStyle w:val="PargrafodaLista"/>
        <w:widowControl w:val="0"/>
        <w:numPr>
          <w:ilvl w:val="1"/>
          <w:numId w:val="33"/>
        </w:numPr>
        <w:autoSpaceDE w:val="0"/>
        <w:autoSpaceDN w:val="0"/>
        <w:spacing w:before="1" w:after="0" w:line="240" w:lineRule="auto"/>
        <w:ind w:left="-426" w:right="-183" w:hanging="6"/>
        <w:jc w:val="both"/>
        <w:rPr>
          <w:rFonts w:ascii="Times New Roman" w:hAnsi="Times New Roman" w:cs="Times New Roman"/>
          <w:bCs/>
          <w:sz w:val="24"/>
          <w:szCs w:val="24"/>
        </w:rPr>
      </w:pPr>
      <w:r w:rsidRPr="00722765">
        <w:rPr>
          <w:rFonts w:ascii="Times New Roman" w:hAnsi="Times New Roman" w:cs="Times New Roman"/>
          <w:bCs/>
          <w:sz w:val="24"/>
          <w:szCs w:val="24"/>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 conforme art. 132 da lei 14.133/2021.</w:t>
      </w:r>
    </w:p>
    <w:p w14:paraId="4DFF168F" w14:textId="77777777" w:rsidR="00E51D37" w:rsidRPr="00885510" w:rsidRDefault="00E51D37" w:rsidP="00E51D37">
      <w:pPr>
        <w:pStyle w:val="PargrafodaLista"/>
        <w:rPr>
          <w:rFonts w:ascii="Times New Roman" w:hAnsi="Times New Roman" w:cs="Times New Roman"/>
          <w:bCs/>
        </w:rPr>
      </w:pPr>
    </w:p>
    <w:p w14:paraId="4E113980" w14:textId="77777777" w:rsidR="00E51D37" w:rsidRDefault="00E51D37" w:rsidP="00E51D37">
      <w:pPr>
        <w:spacing w:before="1"/>
        <w:ind w:left="-426" w:right="-567"/>
        <w:rPr>
          <w:rFonts w:eastAsia="Arial"/>
          <w:b/>
          <w:bCs/>
          <w:sz w:val="24"/>
          <w:szCs w:val="24"/>
        </w:rPr>
      </w:pPr>
      <w:r>
        <w:rPr>
          <w:b/>
          <w:bCs/>
          <w:sz w:val="24"/>
          <w:szCs w:val="24"/>
        </w:rPr>
        <w:t>CLÁUSULA</w:t>
      </w:r>
      <w:r w:rsidRPr="00885510">
        <w:rPr>
          <w:rFonts w:eastAsia="Arial"/>
          <w:b/>
          <w:bCs/>
          <w:sz w:val="24"/>
          <w:szCs w:val="24"/>
        </w:rPr>
        <w:t xml:space="preserve"> </w:t>
      </w:r>
      <w:r>
        <w:rPr>
          <w:rFonts w:eastAsia="Arial"/>
          <w:b/>
          <w:bCs/>
          <w:sz w:val="24"/>
          <w:szCs w:val="24"/>
        </w:rPr>
        <w:t xml:space="preserve">NONA - </w:t>
      </w:r>
      <w:r w:rsidRPr="00885510">
        <w:rPr>
          <w:rFonts w:eastAsia="Arial"/>
          <w:b/>
          <w:bCs/>
          <w:sz w:val="24"/>
          <w:szCs w:val="24"/>
        </w:rPr>
        <w:t>DAS DOTAÇÕES ORÇAMENTARIAS</w:t>
      </w:r>
    </w:p>
    <w:p w14:paraId="3BA4074B" w14:textId="7DA9FF18" w:rsidR="00E51D37" w:rsidRDefault="00E51D37" w:rsidP="00E51D37">
      <w:pPr>
        <w:spacing w:before="1"/>
        <w:ind w:left="-426"/>
        <w:rPr>
          <w:rFonts w:eastAsia="Arial"/>
          <w:bCs/>
          <w:sz w:val="24"/>
          <w:szCs w:val="24"/>
        </w:rPr>
      </w:pPr>
      <w:r w:rsidRPr="00C43CE0">
        <w:rPr>
          <w:rFonts w:eastAsia="Arial"/>
          <w:bCs/>
          <w:sz w:val="24"/>
          <w:szCs w:val="24"/>
        </w:rPr>
        <w:t>As despesas decorrentes desta contratação ocorrerão por conta das seguintes dotações orçamentaria:</w:t>
      </w:r>
    </w:p>
    <w:tbl>
      <w:tblPr>
        <w:tblStyle w:val="Tabelacomgrade1"/>
        <w:tblW w:w="9356" w:type="dxa"/>
        <w:tblInd w:w="-289" w:type="dxa"/>
        <w:tblLook w:val="04A0" w:firstRow="1" w:lastRow="0" w:firstColumn="1" w:lastColumn="0" w:noHBand="0" w:noVBand="1"/>
      </w:tblPr>
      <w:tblGrid>
        <w:gridCol w:w="993"/>
        <w:gridCol w:w="992"/>
        <w:gridCol w:w="820"/>
        <w:gridCol w:w="901"/>
        <w:gridCol w:w="1004"/>
        <w:gridCol w:w="1197"/>
        <w:gridCol w:w="1114"/>
        <w:gridCol w:w="1199"/>
        <w:gridCol w:w="1136"/>
      </w:tblGrid>
      <w:tr w:rsidR="00E51D37" w:rsidRPr="006C1131" w14:paraId="5294CB30" w14:textId="77777777" w:rsidTr="001739C8">
        <w:trPr>
          <w:trHeight w:val="323"/>
        </w:trPr>
        <w:tc>
          <w:tcPr>
            <w:tcW w:w="993" w:type="dxa"/>
            <w:tcBorders>
              <w:top w:val="single" w:sz="4" w:space="0" w:color="auto"/>
              <w:left w:val="single" w:sz="4" w:space="0" w:color="auto"/>
              <w:bottom w:val="single" w:sz="4" w:space="0" w:color="auto"/>
              <w:right w:val="single" w:sz="4" w:space="0" w:color="auto"/>
            </w:tcBorders>
            <w:hideMark/>
          </w:tcPr>
          <w:p w14:paraId="1EB89619" w14:textId="77777777" w:rsidR="00E51D37" w:rsidRPr="006C1131" w:rsidRDefault="00E51D37" w:rsidP="001739C8">
            <w:pPr>
              <w:jc w:val="center"/>
              <w:rPr>
                <w:rFonts w:eastAsia="Calibri"/>
                <w:b/>
                <w:sz w:val="16"/>
                <w:szCs w:val="16"/>
              </w:rPr>
            </w:pPr>
            <w:r w:rsidRPr="006C1131">
              <w:rPr>
                <w:rFonts w:eastAsia="Calibri"/>
                <w:b/>
                <w:sz w:val="16"/>
                <w:szCs w:val="16"/>
              </w:rPr>
              <w:t>ÓRGÃO</w:t>
            </w:r>
          </w:p>
        </w:tc>
        <w:tc>
          <w:tcPr>
            <w:tcW w:w="992" w:type="dxa"/>
            <w:tcBorders>
              <w:top w:val="single" w:sz="4" w:space="0" w:color="auto"/>
              <w:left w:val="single" w:sz="4" w:space="0" w:color="auto"/>
              <w:bottom w:val="single" w:sz="4" w:space="0" w:color="auto"/>
              <w:right w:val="single" w:sz="4" w:space="0" w:color="auto"/>
            </w:tcBorders>
            <w:hideMark/>
          </w:tcPr>
          <w:p w14:paraId="2A630C5C" w14:textId="77777777" w:rsidR="00E51D37" w:rsidRPr="006C1131" w:rsidRDefault="00E51D37" w:rsidP="001739C8">
            <w:pPr>
              <w:jc w:val="center"/>
              <w:rPr>
                <w:rFonts w:eastAsia="Calibri"/>
                <w:b/>
                <w:sz w:val="16"/>
                <w:szCs w:val="16"/>
              </w:rPr>
            </w:pPr>
            <w:r w:rsidRPr="006C1131">
              <w:rPr>
                <w:rFonts w:eastAsia="Calibri"/>
                <w:b/>
                <w:sz w:val="16"/>
                <w:szCs w:val="16"/>
              </w:rPr>
              <w:t>UNIDADE</w:t>
            </w:r>
          </w:p>
        </w:tc>
        <w:tc>
          <w:tcPr>
            <w:tcW w:w="820" w:type="dxa"/>
            <w:tcBorders>
              <w:top w:val="single" w:sz="4" w:space="0" w:color="auto"/>
              <w:left w:val="single" w:sz="4" w:space="0" w:color="auto"/>
              <w:bottom w:val="single" w:sz="4" w:space="0" w:color="auto"/>
              <w:right w:val="single" w:sz="4" w:space="0" w:color="auto"/>
            </w:tcBorders>
          </w:tcPr>
          <w:p w14:paraId="34DDDFA4" w14:textId="77777777" w:rsidR="00E51D37" w:rsidRPr="006C1131" w:rsidRDefault="00E51D37" w:rsidP="001739C8">
            <w:pPr>
              <w:jc w:val="center"/>
              <w:rPr>
                <w:rFonts w:eastAsia="Calibri"/>
                <w:b/>
                <w:sz w:val="16"/>
                <w:szCs w:val="16"/>
              </w:rPr>
            </w:pPr>
            <w:r w:rsidRPr="006C1131">
              <w:rPr>
                <w:rFonts w:eastAsia="Calibri"/>
                <w:b/>
                <w:sz w:val="16"/>
                <w:szCs w:val="16"/>
              </w:rPr>
              <w:t>FICHA</w:t>
            </w:r>
          </w:p>
        </w:tc>
        <w:tc>
          <w:tcPr>
            <w:tcW w:w="901" w:type="dxa"/>
            <w:tcBorders>
              <w:top w:val="single" w:sz="4" w:space="0" w:color="auto"/>
              <w:left w:val="single" w:sz="4" w:space="0" w:color="auto"/>
              <w:bottom w:val="single" w:sz="4" w:space="0" w:color="auto"/>
              <w:right w:val="single" w:sz="4" w:space="0" w:color="auto"/>
            </w:tcBorders>
          </w:tcPr>
          <w:p w14:paraId="3ED97596" w14:textId="77777777" w:rsidR="00E51D37" w:rsidRPr="006C1131" w:rsidRDefault="00E51D37" w:rsidP="001739C8">
            <w:pPr>
              <w:rPr>
                <w:rFonts w:eastAsia="Calibri"/>
                <w:b/>
                <w:sz w:val="16"/>
                <w:szCs w:val="16"/>
              </w:rPr>
            </w:pPr>
            <w:r w:rsidRPr="006C1131">
              <w:rPr>
                <w:rFonts w:eastAsia="Calibri"/>
                <w:b/>
                <w:sz w:val="16"/>
                <w:szCs w:val="16"/>
              </w:rPr>
              <w:t>FUNÇÃO</w:t>
            </w:r>
          </w:p>
        </w:tc>
        <w:tc>
          <w:tcPr>
            <w:tcW w:w="1004" w:type="dxa"/>
            <w:tcBorders>
              <w:top w:val="single" w:sz="4" w:space="0" w:color="auto"/>
              <w:left w:val="single" w:sz="4" w:space="0" w:color="auto"/>
              <w:bottom w:val="single" w:sz="4" w:space="0" w:color="auto"/>
              <w:right w:val="single" w:sz="4" w:space="0" w:color="auto"/>
            </w:tcBorders>
          </w:tcPr>
          <w:p w14:paraId="3780E19F" w14:textId="77777777" w:rsidR="00E51D37" w:rsidRPr="006C1131" w:rsidRDefault="00E51D37" w:rsidP="001739C8">
            <w:pPr>
              <w:jc w:val="center"/>
              <w:rPr>
                <w:rFonts w:eastAsia="Calibri"/>
                <w:b/>
                <w:sz w:val="16"/>
                <w:szCs w:val="16"/>
              </w:rPr>
            </w:pPr>
            <w:r w:rsidRPr="006C1131">
              <w:rPr>
                <w:rFonts w:eastAsia="Calibri"/>
                <w:b/>
                <w:sz w:val="16"/>
                <w:szCs w:val="16"/>
              </w:rPr>
              <w:t>SUB-FUNÇÃO</w:t>
            </w:r>
          </w:p>
        </w:tc>
        <w:tc>
          <w:tcPr>
            <w:tcW w:w="1197" w:type="dxa"/>
            <w:tcBorders>
              <w:top w:val="single" w:sz="4" w:space="0" w:color="auto"/>
              <w:left w:val="single" w:sz="4" w:space="0" w:color="auto"/>
              <w:bottom w:val="single" w:sz="4" w:space="0" w:color="auto"/>
              <w:right w:val="single" w:sz="4" w:space="0" w:color="auto"/>
            </w:tcBorders>
            <w:hideMark/>
          </w:tcPr>
          <w:p w14:paraId="665C5A57" w14:textId="77777777" w:rsidR="00E51D37" w:rsidRPr="006C1131" w:rsidRDefault="00E51D37" w:rsidP="001739C8">
            <w:pPr>
              <w:rPr>
                <w:rFonts w:eastAsia="Calibri"/>
                <w:b/>
                <w:sz w:val="16"/>
                <w:szCs w:val="16"/>
              </w:rPr>
            </w:pPr>
            <w:r w:rsidRPr="006C1131">
              <w:rPr>
                <w:rFonts w:eastAsia="Calibri"/>
                <w:b/>
                <w:sz w:val="16"/>
                <w:szCs w:val="16"/>
              </w:rPr>
              <w:t>PROGRAMA</w:t>
            </w:r>
          </w:p>
        </w:tc>
        <w:tc>
          <w:tcPr>
            <w:tcW w:w="1114" w:type="dxa"/>
            <w:tcBorders>
              <w:top w:val="single" w:sz="4" w:space="0" w:color="auto"/>
              <w:left w:val="single" w:sz="4" w:space="0" w:color="auto"/>
              <w:bottom w:val="single" w:sz="4" w:space="0" w:color="auto"/>
              <w:right w:val="single" w:sz="4" w:space="0" w:color="auto"/>
            </w:tcBorders>
          </w:tcPr>
          <w:p w14:paraId="0002A3AF" w14:textId="77777777" w:rsidR="00E51D37" w:rsidRPr="006C1131" w:rsidRDefault="00E51D37" w:rsidP="001739C8">
            <w:pPr>
              <w:rPr>
                <w:rFonts w:eastAsia="Calibri"/>
                <w:b/>
                <w:sz w:val="16"/>
                <w:szCs w:val="16"/>
              </w:rPr>
            </w:pPr>
            <w:r w:rsidRPr="006C1131">
              <w:rPr>
                <w:rFonts w:eastAsia="Calibri"/>
                <w:b/>
                <w:sz w:val="16"/>
                <w:szCs w:val="16"/>
              </w:rPr>
              <w:t>PROJ.ATIV.</w:t>
            </w:r>
          </w:p>
        </w:tc>
        <w:tc>
          <w:tcPr>
            <w:tcW w:w="1199" w:type="dxa"/>
            <w:tcBorders>
              <w:top w:val="single" w:sz="4" w:space="0" w:color="auto"/>
              <w:left w:val="single" w:sz="4" w:space="0" w:color="auto"/>
              <w:bottom w:val="single" w:sz="4" w:space="0" w:color="auto"/>
              <w:right w:val="single" w:sz="4" w:space="0" w:color="auto"/>
            </w:tcBorders>
            <w:hideMark/>
          </w:tcPr>
          <w:p w14:paraId="004E2F85" w14:textId="77777777" w:rsidR="00E51D37" w:rsidRPr="006C1131" w:rsidRDefault="00E51D37" w:rsidP="001739C8">
            <w:pPr>
              <w:jc w:val="center"/>
              <w:rPr>
                <w:rFonts w:eastAsia="Calibri"/>
                <w:b/>
                <w:sz w:val="16"/>
                <w:szCs w:val="16"/>
              </w:rPr>
            </w:pPr>
            <w:r w:rsidRPr="006C1131">
              <w:rPr>
                <w:rFonts w:eastAsia="Calibri"/>
                <w:b/>
                <w:sz w:val="16"/>
                <w:szCs w:val="16"/>
              </w:rPr>
              <w:t>ELEMENTO DE DESPESA</w:t>
            </w:r>
          </w:p>
        </w:tc>
        <w:tc>
          <w:tcPr>
            <w:tcW w:w="1136" w:type="dxa"/>
            <w:tcBorders>
              <w:top w:val="single" w:sz="4" w:space="0" w:color="auto"/>
              <w:left w:val="single" w:sz="4" w:space="0" w:color="auto"/>
              <w:bottom w:val="single" w:sz="4" w:space="0" w:color="auto"/>
              <w:right w:val="single" w:sz="4" w:space="0" w:color="auto"/>
            </w:tcBorders>
          </w:tcPr>
          <w:p w14:paraId="5281A49C" w14:textId="77777777" w:rsidR="00E51D37" w:rsidRPr="006C1131" w:rsidRDefault="00E51D37" w:rsidP="001739C8">
            <w:pPr>
              <w:jc w:val="center"/>
              <w:rPr>
                <w:rFonts w:eastAsia="Calibri"/>
                <w:b/>
                <w:sz w:val="16"/>
                <w:szCs w:val="16"/>
              </w:rPr>
            </w:pPr>
            <w:r w:rsidRPr="006C1131">
              <w:rPr>
                <w:rFonts w:eastAsia="Calibri"/>
                <w:b/>
                <w:sz w:val="16"/>
                <w:szCs w:val="16"/>
              </w:rPr>
              <w:t>FONTE</w:t>
            </w:r>
          </w:p>
        </w:tc>
      </w:tr>
      <w:tr w:rsidR="00E51D37" w:rsidRPr="006C1131" w14:paraId="0351ABA5" w14:textId="77777777" w:rsidTr="0007180E">
        <w:trPr>
          <w:trHeight w:val="128"/>
        </w:trPr>
        <w:tc>
          <w:tcPr>
            <w:tcW w:w="993" w:type="dxa"/>
            <w:tcBorders>
              <w:top w:val="single" w:sz="4" w:space="0" w:color="auto"/>
              <w:left w:val="single" w:sz="4" w:space="0" w:color="auto"/>
              <w:bottom w:val="single" w:sz="4" w:space="0" w:color="auto"/>
              <w:right w:val="single" w:sz="4" w:space="0" w:color="auto"/>
            </w:tcBorders>
          </w:tcPr>
          <w:p w14:paraId="3143C961" w14:textId="67CE31FA" w:rsidR="00E51D37" w:rsidRPr="006C1131" w:rsidRDefault="00E51D37" w:rsidP="001739C8">
            <w:pPr>
              <w:jc w:val="center"/>
              <w:rPr>
                <w:rFonts w:eastAsia="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915905" w14:textId="4C86BB59" w:rsidR="00E51D37" w:rsidRPr="006C1131" w:rsidRDefault="00E51D37" w:rsidP="001739C8">
            <w:pPr>
              <w:jc w:val="center"/>
              <w:rPr>
                <w:rFonts w:eastAsia="Calibri"/>
                <w:b/>
                <w:sz w:val="16"/>
                <w:szCs w:val="16"/>
              </w:rPr>
            </w:pPr>
          </w:p>
        </w:tc>
        <w:tc>
          <w:tcPr>
            <w:tcW w:w="820" w:type="dxa"/>
            <w:tcBorders>
              <w:top w:val="single" w:sz="4" w:space="0" w:color="auto"/>
              <w:left w:val="single" w:sz="4" w:space="0" w:color="auto"/>
              <w:bottom w:val="single" w:sz="4" w:space="0" w:color="auto"/>
              <w:right w:val="single" w:sz="4" w:space="0" w:color="auto"/>
            </w:tcBorders>
          </w:tcPr>
          <w:p w14:paraId="3310D2EF" w14:textId="5D8EDB7A" w:rsidR="00E51D37" w:rsidRPr="006C1131" w:rsidRDefault="00E51D37" w:rsidP="001739C8">
            <w:pPr>
              <w:jc w:val="center"/>
              <w:rPr>
                <w:rFonts w:eastAsia="Calibri"/>
                <w:b/>
                <w:sz w:val="16"/>
                <w:szCs w:val="16"/>
              </w:rPr>
            </w:pPr>
          </w:p>
        </w:tc>
        <w:tc>
          <w:tcPr>
            <w:tcW w:w="901" w:type="dxa"/>
            <w:tcBorders>
              <w:top w:val="single" w:sz="4" w:space="0" w:color="auto"/>
              <w:left w:val="single" w:sz="4" w:space="0" w:color="auto"/>
              <w:bottom w:val="single" w:sz="4" w:space="0" w:color="auto"/>
              <w:right w:val="single" w:sz="4" w:space="0" w:color="auto"/>
            </w:tcBorders>
          </w:tcPr>
          <w:p w14:paraId="2778E48E" w14:textId="523BDCB5" w:rsidR="00E51D37" w:rsidRPr="006C1131" w:rsidRDefault="00E51D37" w:rsidP="001739C8">
            <w:pPr>
              <w:jc w:val="center"/>
              <w:rPr>
                <w:rFonts w:eastAsia="Calibri"/>
                <w:b/>
                <w:sz w:val="16"/>
                <w:szCs w:val="16"/>
              </w:rPr>
            </w:pPr>
          </w:p>
        </w:tc>
        <w:tc>
          <w:tcPr>
            <w:tcW w:w="1004" w:type="dxa"/>
            <w:tcBorders>
              <w:top w:val="single" w:sz="4" w:space="0" w:color="auto"/>
              <w:left w:val="single" w:sz="4" w:space="0" w:color="auto"/>
              <w:bottom w:val="single" w:sz="4" w:space="0" w:color="auto"/>
              <w:right w:val="single" w:sz="4" w:space="0" w:color="auto"/>
            </w:tcBorders>
          </w:tcPr>
          <w:p w14:paraId="63E4EB3C" w14:textId="5252EC30" w:rsidR="00E51D37" w:rsidRPr="006C1131" w:rsidRDefault="00E51D37" w:rsidP="001739C8">
            <w:pPr>
              <w:jc w:val="center"/>
              <w:rPr>
                <w:rFonts w:eastAsia="Calibri"/>
                <w:b/>
                <w:sz w:val="16"/>
                <w:szCs w:val="16"/>
              </w:rPr>
            </w:pPr>
          </w:p>
        </w:tc>
        <w:tc>
          <w:tcPr>
            <w:tcW w:w="1197" w:type="dxa"/>
            <w:tcBorders>
              <w:top w:val="single" w:sz="4" w:space="0" w:color="auto"/>
              <w:left w:val="single" w:sz="4" w:space="0" w:color="auto"/>
              <w:bottom w:val="single" w:sz="4" w:space="0" w:color="auto"/>
              <w:right w:val="single" w:sz="4" w:space="0" w:color="auto"/>
            </w:tcBorders>
          </w:tcPr>
          <w:p w14:paraId="602139DB" w14:textId="7DAC33FA" w:rsidR="00E51D37" w:rsidRPr="006C1131" w:rsidRDefault="00E51D37" w:rsidP="001739C8">
            <w:pPr>
              <w:rPr>
                <w:rFonts w:eastAsia="Calibri"/>
                <w:b/>
                <w:sz w:val="16"/>
                <w:szCs w:val="16"/>
              </w:rPr>
            </w:pPr>
          </w:p>
        </w:tc>
        <w:tc>
          <w:tcPr>
            <w:tcW w:w="1114" w:type="dxa"/>
            <w:tcBorders>
              <w:top w:val="single" w:sz="4" w:space="0" w:color="auto"/>
              <w:left w:val="single" w:sz="4" w:space="0" w:color="auto"/>
              <w:bottom w:val="single" w:sz="4" w:space="0" w:color="auto"/>
              <w:right w:val="single" w:sz="4" w:space="0" w:color="auto"/>
            </w:tcBorders>
          </w:tcPr>
          <w:p w14:paraId="75B57753" w14:textId="62A4DA5A" w:rsidR="00E51D37" w:rsidRPr="006C1131" w:rsidRDefault="00E51D37" w:rsidP="001739C8">
            <w:pPr>
              <w:jc w:val="center"/>
              <w:rPr>
                <w:rFonts w:eastAsia="Calibri"/>
                <w:b/>
                <w:sz w:val="16"/>
                <w:szCs w:val="16"/>
              </w:rPr>
            </w:pPr>
          </w:p>
        </w:tc>
        <w:tc>
          <w:tcPr>
            <w:tcW w:w="1199" w:type="dxa"/>
            <w:tcBorders>
              <w:top w:val="single" w:sz="4" w:space="0" w:color="auto"/>
              <w:left w:val="single" w:sz="4" w:space="0" w:color="auto"/>
              <w:bottom w:val="single" w:sz="4" w:space="0" w:color="auto"/>
              <w:right w:val="single" w:sz="4" w:space="0" w:color="auto"/>
            </w:tcBorders>
          </w:tcPr>
          <w:p w14:paraId="4DAF9327" w14:textId="408C54FA" w:rsidR="00E51D37" w:rsidRPr="006C1131" w:rsidRDefault="00E51D37" w:rsidP="001739C8">
            <w:pPr>
              <w:jc w:val="center"/>
              <w:rPr>
                <w:rFonts w:eastAsia="Calibri"/>
                <w:b/>
                <w:sz w:val="16"/>
                <w:szCs w:val="16"/>
              </w:rPr>
            </w:pPr>
          </w:p>
        </w:tc>
        <w:tc>
          <w:tcPr>
            <w:tcW w:w="1136" w:type="dxa"/>
            <w:tcBorders>
              <w:top w:val="single" w:sz="4" w:space="0" w:color="auto"/>
              <w:left w:val="single" w:sz="4" w:space="0" w:color="auto"/>
              <w:bottom w:val="single" w:sz="4" w:space="0" w:color="auto"/>
              <w:right w:val="single" w:sz="4" w:space="0" w:color="auto"/>
            </w:tcBorders>
          </w:tcPr>
          <w:p w14:paraId="63AD1D80" w14:textId="6C602C31" w:rsidR="00E51D37" w:rsidRPr="006C1131" w:rsidRDefault="00E51D37" w:rsidP="001739C8">
            <w:pPr>
              <w:jc w:val="center"/>
              <w:rPr>
                <w:rFonts w:eastAsia="Calibri"/>
                <w:b/>
                <w:sz w:val="16"/>
                <w:szCs w:val="16"/>
              </w:rPr>
            </w:pPr>
          </w:p>
        </w:tc>
      </w:tr>
    </w:tbl>
    <w:p w14:paraId="7EA114CE" w14:textId="77777777" w:rsidR="00E51D37" w:rsidRPr="00C43CE0" w:rsidRDefault="00E51D37" w:rsidP="00E51D37">
      <w:pPr>
        <w:tabs>
          <w:tab w:val="left" w:pos="587"/>
        </w:tabs>
        <w:spacing w:before="11"/>
        <w:ind w:right="915"/>
        <w:rPr>
          <w:rFonts w:eastAsia="Arial"/>
          <w:b/>
        </w:rPr>
      </w:pPr>
    </w:p>
    <w:p w14:paraId="04A8188D" w14:textId="77777777" w:rsidR="00E51D37" w:rsidRDefault="00E51D37" w:rsidP="00E51D37">
      <w:pPr>
        <w:tabs>
          <w:tab w:val="left" w:pos="587"/>
        </w:tabs>
        <w:spacing w:before="11"/>
        <w:ind w:left="-397" w:right="915"/>
        <w:rPr>
          <w:b/>
          <w:color w:val="000000"/>
          <w:sz w:val="24"/>
          <w:szCs w:val="24"/>
        </w:rPr>
      </w:pPr>
      <w:r>
        <w:rPr>
          <w:b/>
          <w:bCs/>
          <w:sz w:val="24"/>
          <w:szCs w:val="24"/>
        </w:rPr>
        <w:t>CLÁUSULA</w:t>
      </w:r>
      <w:r w:rsidRPr="00885510">
        <w:rPr>
          <w:b/>
          <w:color w:val="000000"/>
          <w:sz w:val="24"/>
          <w:szCs w:val="24"/>
        </w:rPr>
        <w:t xml:space="preserve"> </w:t>
      </w:r>
      <w:r>
        <w:rPr>
          <w:b/>
          <w:color w:val="000000"/>
          <w:sz w:val="24"/>
          <w:szCs w:val="24"/>
        </w:rPr>
        <w:t xml:space="preserve">DECIMA - </w:t>
      </w:r>
      <w:r w:rsidRPr="00885510">
        <w:rPr>
          <w:b/>
          <w:color w:val="000000"/>
          <w:sz w:val="24"/>
          <w:szCs w:val="24"/>
        </w:rPr>
        <w:t>DAS INFRAÇÕES E SANÇÕES ADMINISTRATIVAS</w:t>
      </w:r>
    </w:p>
    <w:p w14:paraId="27AD68E8" w14:textId="77777777" w:rsidR="00E51D37" w:rsidRPr="00B83330" w:rsidRDefault="00E51D37" w:rsidP="00E51D37">
      <w:pPr>
        <w:pStyle w:val="PargrafodaLista"/>
        <w:widowControl w:val="0"/>
        <w:numPr>
          <w:ilvl w:val="1"/>
          <w:numId w:val="34"/>
        </w:numPr>
        <w:tabs>
          <w:tab w:val="left" w:pos="284"/>
          <w:tab w:val="left" w:pos="587"/>
        </w:tabs>
        <w:autoSpaceDE w:val="0"/>
        <w:autoSpaceDN w:val="0"/>
        <w:spacing w:before="11" w:after="0" w:line="240" w:lineRule="auto"/>
        <w:ind w:left="-397" w:right="-113" w:firstLine="0"/>
        <w:jc w:val="both"/>
        <w:rPr>
          <w:rFonts w:ascii="Times New Roman" w:hAnsi="Times New Roman" w:cs="Times New Roman"/>
          <w:color w:val="000000"/>
          <w:sz w:val="24"/>
          <w:szCs w:val="24"/>
        </w:rPr>
      </w:pPr>
      <w:r w:rsidRPr="00B83330">
        <w:rPr>
          <w:rFonts w:ascii="Times New Roman" w:hAnsi="Times New Roman" w:cs="Times New Roman"/>
          <w:color w:val="000000"/>
          <w:sz w:val="24"/>
          <w:szCs w:val="24"/>
        </w:rPr>
        <w:t>As infrações e sanções administrativa será aplicada ao contratado conforme o previsto nos artigos 155 e 156 da lei nº 14. 133/2021;</w:t>
      </w:r>
    </w:p>
    <w:p w14:paraId="4D487868" w14:textId="77777777" w:rsidR="00E51D37" w:rsidRPr="00B83330" w:rsidRDefault="00E51D37" w:rsidP="00BE69D7">
      <w:pPr>
        <w:pStyle w:val="PargrafodaLista"/>
        <w:widowControl w:val="0"/>
        <w:numPr>
          <w:ilvl w:val="1"/>
          <w:numId w:val="34"/>
        </w:numPr>
        <w:tabs>
          <w:tab w:val="left" w:pos="284"/>
          <w:tab w:val="left" w:pos="587"/>
        </w:tabs>
        <w:autoSpaceDE w:val="0"/>
        <w:autoSpaceDN w:val="0"/>
        <w:spacing w:after="0" w:line="240" w:lineRule="auto"/>
        <w:ind w:left="-397" w:right="-113" w:firstLine="0"/>
        <w:jc w:val="both"/>
        <w:rPr>
          <w:rFonts w:ascii="Times New Roman" w:hAnsi="Times New Roman" w:cs="Times New Roman"/>
          <w:sz w:val="24"/>
          <w:szCs w:val="24"/>
        </w:rPr>
      </w:pPr>
      <w:r w:rsidRPr="00B83330">
        <w:rPr>
          <w:rFonts w:ascii="Times New Roman" w:hAnsi="Times New Roman" w:cs="Times New Roman"/>
          <w:sz w:val="24"/>
          <w:szCs w:val="24"/>
        </w:rPr>
        <w:t>A aplicação das sanções previstas nos incisos III e IV do art. 156 Lei nº 14.133/2021,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03FFDBA" w14:textId="77777777" w:rsidR="00E51D37" w:rsidRPr="00B83330" w:rsidRDefault="00E51D37" w:rsidP="00BE69D7">
      <w:pPr>
        <w:tabs>
          <w:tab w:val="left" w:pos="587"/>
        </w:tabs>
        <w:ind w:left="-397" w:right="-113"/>
        <w:jc w:val="both"/>
        <w:rPr>
          <w:rFonts w:eastAsia="Arial"/>
          <w:sz w:val="24"/>
          <w:szCs w:val="24"/>
        </w:rPr>
      </w:pPr>
    </w:p>
    <w:p w14:paraId="61F5C181" w14:textId="77777777" w:rsidR="00E51D37" w:rsidRDefault="00E51D37" w:rsidP="00BE69D7">
      <w:pPr>
        <w:pStyle w:val="PargrafodaLista"/>
        <w:widowControl w:val="0"/>
        <w:numPr>
          <w:ilvl w:val="1"/>
          <w:numId w:val="34"/>
        </w:numPr>
        <w:tabs>
          <w:tab w:val="left" w:pos="284"/>
        </w:tabs>
        <w:autoSpaceDE w:val="0"/>
        <w:autoSpaceDN w:val="0"/>
        <w:spacing w:after="0" w:line="240" w:lineRule="auto"/>
        <w:ind w:left="-397" w:right="-113" w:firstLine="0"/>
        <w:jc w:val="both"/>
        <w:rPr>
          <w:rFonts w:ascii="Times New Roman" w:hAnsi="Times New Roman" w:cs="Times New Roman"/>
          <w:sz w:val="24"/>
          <w:szCs w:val="24"/>
        </w:rPr>
      </w:pPr>
      <w:r w:rsidRPr="00B83330">
        <w:rPr>
          <w:rFonts w:ascii="Times New Roman" w:hAnsi="Times New Roman" w:cs="Times New Roman"/>
          <w:sz w:val="24"/>
          <w:szCs w:val="24"/>
        </w:rPr>
        <w:t xml:space="preserve">Em órgão ou entidade da Administração Pública cujo quadro funcional não seja formado de servidores estatutários, a comissão a que se refere ao item anterior será composta de 2 (dois) ou mais empregados públicos pertencentes aos seus quadros permanentes, preferencialmente com, no mínimo, </w:t>
      </w:r>
      <w:r w:rsidRPr="00B83330">
        <w:rPr>
          <w:rFonts w:ascii="Times New Roman" w:hAnsi="Times New Roman" w:cs="Times New Roman"/>
          <w:sz w:val="24"/>
          <w:szCs w:val="24"/>
        </w:rPr>
        <w:lastRenderedPageBreak/>
        <w:t>3 (três) anos de tempo de serviço no órgão ou entidade.</w:t>
      </w:r>
    </w:p>
    <w:p w14:paraId="0FCB2BF3" w14:textId="77777777" w:rsidR="00BE69D7" w:rsidRPr="00B83330" w:rsidRDefault="00BE69D7" w:rsidP="00BE69D7">
      <w:pPr>
        <w:pStyle w:val="PargrafodaLista"/>
        <w:widowControl w:val="0"/>
        <w:tabs>
          <w:tab w:val="left" w:pos="284"/>
        </w:tabs>
        <w:autoSpaceDE w:val="0"/>
        <w:autoSpaceDN w:val="0"/>
        <w:spacing w:after="0" w:line="240" w:lineRule="auto"/>
        <w:ind w:left="-397" w:right="-113"/>
        <w:jc w:val="both"/>
        <w:rPr>
          <w:rFonts w:ascii="Times New Roman" w:hAnsi="Times New Roman" w:cs="Times New Roman"/>
          <w:sz w:val="24"/>
          <w:szCs w:val="24"/>
        </w:rPr>
      </w:pPr>
    </w:p>
    <w:p w14:paraId="161AFEAF" w14:textId="77777777" w:rsidR="00E51D37" w:rsidRPr="00885510" w:rsidRDefault="00E51D37" w:rsidP="00BE69D7">
      <w:pPr>
        <w:tabs>
          <w:tab w:val="left" w:pos="587"/>
        </w:tabs>
        <w:ind w:left="-426" w:right="915"/>
        <w:rPr>
          <w:rFonts w:eastAsia="Arial"/>
          <w:b/>
          <w:sz w:val="24"/>
          <w:szCs w:val="24"/>
        </w:rPr>
      </w:pPr>
      <w:r>
        <w:rPr>
          <w:b/>
          <w:bCs/>
          <w:sz w:val="24"/>
          <w:szCs w:val="24"/>
        </w:rPr>
        <w:t>CLÁUSULA</w:t>
      </w:r>
      <w:r w:rsidRPr="00885510">
        <w:rPr>
          <w:rFonts w:eastAsia="Arial"/>
          <w:b/>
          <w:sz w:val="24"/>
          <w:szCs w:val="24"/>
        </w:rPr>
        <w:t xml:space="preserve"> </w:t>
      </w:r>
      <w:r>
        <w:rPr>
          <w:rFonts w:eastAsia="Arial"/>
          <w:b/>
          <w:sz w:val="24"/>
          <w:szCs w:val="24"/>
        </w:rPr>
        <w:t xml:space="preserve">DECIMA PRIMEIRA - </w:t>
      </w:r>
      <w:r w:rsidRPr="00885510">
        <w:rPr>
          <w:rFonts w:eastAsia="Arial"/>
          <w:b/>
          <w:sz w:val="24"/>
          <w:szCs w:val="24"/>
        </w:rPr>
        <w:t>DOS RECURSOS ADMINISTRATIVOS</w:t>
      </w:r>
    </w:p>
    <w:p w14:paraId="24A94795" w14:textId="3C0E687C" w:rsidR="00E51D37" w:rsidRPr="00875588" w:rsidRDefault="00E51D37" w:rsidP="00BE69D7">
      <w:pPr>
        <w:pStyle w:val="NormalWeb"/>
        <w:numPr>
          <w:ilvl w:val="1"/>
          <w:numId w:val="35"/>
        </w:numPr>
        <w:tabs>
          <w:tab w:val="left" w:pos="284"/>
        </w:tabs>
        <w:spacing w:before="0" w:beforeAutospacing="0" w:after="225" w:afterAutospacing="0" w:line="240" w:lineRule="auto"/>
        <w:ind w:left="-426" w:firstLine="0"/>
        <w:jc w:val="both"/>
        <w:rPr>
          <w:color w:val="000000"/>
        </w:rPr>
      </w:pPr>
      <w:r w:rsidRPr="00875588">
        <w:rPr>
          <w:color w:val="000000"/>
        </w:rPr>
        <w:t xml:space="preserve">Da aplicação das sanções previstas nos incisos I, II e III do art. 156 da Lei 14.133/2021 caberá recurso no prazo de 15 (quinze) </w:t>
      </w:r>
      <w:r w:rsidR="00BE69D7" w:rsidRPr="00875588">
        <w:rPr>
          <w:color w:val="000000"/>
        </w:rPr>
        <w:t>Dias</w:t>
      </w:r>
      <w:r w:rsidRPr="00875588">
        <w:rPr>
          <w:color w:val="000000"/>
        </w:rPr>
        <w:t xml:space="preserve"> úteis, contado da data da intimação conforme art. 166 da lei 14.133/2021;</w:t>
      </w:r>
    </w:p>
    <w:p w14:paraId="0D2BE7F6" w14:textId="77777777" w:rsidR="00E51D37" w:rsidRPr="00875588" w:rsidRDefault="00E51D37" w:rsidP="00E51D37">
      <w:pPr>
        <w:pStyle w:val="NormalWeb"/>
        <w:numPr>
          <w:ilvl w:val="1"/>
          <w:numId w:val="35"/>
        </w:numPr>
        <w:tabs>
          <w:tab w:val="left" w:pos="284"/>
        </w:tabs>
        <w:spacing w:before="225" w:beforeAutospacing="0" w:after="225" w:afterAutospacing="0" w:line="240" w:lineRule="auto"/>
        <w:ind w:left="-426" w:firstLine="0"/>
        <w:jc w:val="both"/>
        <w:rPr>
          <w:color w:val="000000"/>
        </w:rPr>
      </w:pPr>
      <w:r w:rsidRPr="00875588">
        <w:rPr>
          <w:color w:val="000000"/>
        </w:rPr>
        <w:t>O recurso de que trata o </w:t>
      </w:r>
      <w:r w:rsidRPr="00875588">
        <w:rPr>
          <w:bCs/>
          <w:color w:val="000000"/>
        </w:rPr>
        <w:t>item anterior</w:t>
      </w:r>
      <w:r w:rsidRPr="00875588">
        <w:rPr>
          <w:color w:val="000000"/>
        </w:rPr>
        <w:t xml:space="preserve"> será dirigido à autoridade que tiver proferido a decisão recorrida, que, se não a reconsiderar no prazo de 5 (cinco) dias úteis, encaminhará o recurso com </w:t>
      </w:r>
      <w:proofErr w:type="spellStart"/>
      <w:r w:rsidRPr="00875588">
        <w:rPr>
          <w:color w:val="000000"/>
        </w:rPr>
        <w:t>sua</w:t>
      </w:r>
      <w:proofErr w:type="spellEnd"/>
      <w:r w:rsidRPr="00875588">
        <w:rPr>
          <w:color w:val="000000"/>
        </w:rPr>
        <w:t xml:space="preserve"> motivação à autoridade superior, a qual deverá proferir </w:t>
      </w:r>
      <w:proofErr w:type="spellStart"/>
      <w:r w:rsidRPr="00875588">
        <w:rPr>
          <w:color w:val="000000"/>
        </w:rPr>
        <w:t>sua</w:t>
      </w:r>
      <w:proofErr w:type="spellEnd"/>
      <w:r w:rsidRPr="00875588">
        <w:rPr>
          <w:color w:val="000000"/>
        </w:rPr>
        <w:t xml:space="preserve"> decisão no prazo máximo de 20 (vinte) dias úteis, contado do recebimento dos autos;</w:t>
      </w:r>
    </w:p>
    <w:p w14:paraId="686E911F" w14:textId="77777777" w:rsidR="00E51D37" w:rsidRPr="00875588" w:rsidRDefault="00E51D37" w:rsidP="00E51D37">
      <w:pPr>
        <w:pStyle w:val="NormalWeb"/>
        <w:numPr>
          <w:ilvl w:val="1"/>
          <w:numId w:val="35"/>
        </w:numPr>
        <w:tabs>
          <w:tab w:val="left" w:pos="284"/>
        </w:tabs>
        <w:spacing w:before="225" w:beforeAutospacing="0" w:after="225" w:afterAutospacing="0" w:line="240" w:lineRule="auto"/>
        <w:ind w:left="-426" w:hanging="6"/>
        <w:jc w:val="both"/>
        <w:rPr>
          <w:color w:val="000000"/>
        </w:rPr>
      </w:pPr>
      <w:r w:rsidRPr="00875588">
        <w:rPr>
          <w:color w:val="000000"/>
        </w:rPr>
        <w:t xml:space="preserve">Da aplicação da </w:t>
      </w:r>
      <w:proofErr w:type="spellStart"/>
      <w:r w:rsidRPr="00875588">
        <w:rPr>
          <w:color w:val="000000"/>
        </w:rPr>
        <w:t>sanção</w:t>
      </w:r>
      <w:proofErr w:type="spellEnd"/>
      <w:r w:rsidRPr="00875588">
        <w:rPr>
          <w:color w:val="000000"/>
        </w:rPr>
        <w:t xml:space="preserve"> </w:t>
      </w:r>
      <w:proofErr w:type="spellStart"/>
      <w:r w:rsidRPr="00875588">
        <w:rPr>
          <w:color w:val="000000"/>
        </w:rPr>
        <w:t>prevista</w:t>
      </w:r>
      <w:proofErr w:type="spellEnd"/>
      <w:r w:rsidRPr="00875588">
        <w:rPr>
          <w:color w:val="000000"/>
        </w:rPr>
        <w:t xml:space="preserve"> no </w:t>
      </w:r>
      <w:proofErr w:type="spellStart"/>
      <w:r w:rsidRPr="00875588">
        <w:rPr>
          <w:color w:val="000000"/>
        </w:rPr>
        <w:t>inciso</w:t>
      </w:r>
      <w:proofErr w:type="spellEnd"/>
      <w:r w:rsidRPr="00875588">
        <w:rPr>
          <w:color w:val="000000"/>
        </w:rPr>
        <w:t xml:space="preserve"> IV do art. 156 da lei 14.133/2021 caberá </w:t>
      </w:r>
      <w:proofErr w:type="spellStart"/>
      <w:r w:rsidRPr="00875588">
        <w:rPr>
          <w:color w:val="000000"/>
        </w:rPr>
        <w:t>apenas</w:t>
      </w:r>
      <w:proofErr w:type="spellEnd"/>
      <w:r w:rsidRPr="00875588">
        <w:rPr>
          <w:color w:val="000000"/>
        </w:rPr>
        <w:t xml:space="preserve"> pedido de reconsideração, que deverá ser apresentado no prazo de 15 (quinze) </w:t>
      </w:r>
      <w:proofErr w:type="gramStart"/>
      <w:r w:rsidRPr="00875588">
        <w:rPr>
          <w:color w:val="000000"/>
        </w:rPr>
        <w:t>dias</w:t>
      </w:r>
      <w:proofErr w:type="gramEnd"/>
      <w:r w:rsidRPr="00875588">
        <w:rPr>
          <w:color w:val="000000"/>
        </w:rPr>
        <w:t xml:space="preserve"> úteis, contado da data da intimação, e decidido no prazo máximo de 20 (vinte) dias úteis, contado do seu recebimento conforme art. 167 da lei 14.133/2021;</w:t>
      </w:r>
    </w:p>
    <w:p w14:paraId="74C23A69" w14:textId="77C8920A" w:rsidR="00E51D37" w:rsidRPr="00875588" w:rsidRDefault="00E51D37" w:rsidP="00E51D37">
      <w:pPr>
        <w:pStyle w:val="NormalWeb"/>
        <w:numPr>
          <w:ilvl w:val="1"/>
          <w:numId w:val="35"/>
        </w:numPr>
        <w:tabs>
          <w:tab w:val="left" w:pos="284"/>
        </w:tabs>
        <w:spacing w:before="225" w:beforeAutospacing="0" w:after="225" w:afterAutospacing="0" w:line="240" w:lineRule="auto"/>
        <w:ind w:left="-426" w:hanging="6"/>
        <w:jc w:val="both"/>
        <w:rPr>
          <w:color w:val="000000"/>
        </w:rPr>
      </w:pPr>
      <w:r w:rsidRPr="00875588">
        <w:rPr>
          <w:color w:val="000000"/>
        </w:rPr>
        <w:t xml:space="preserve">O recurso e o pedido de reconsideração terão efeito suspensivo do ato </w:t>
      </w:r>
      <w:proofErr w:type="spellStart"/>
      <w:r w:rsidRPr="00875588">
        <w:rPr>
          <w:color w:val="000000"/>
        </w:rPr>
        <w:t>ou</w:t>
      </w:r>
      <w:proofErr w:type="spellEnd"/>
      <w:r w:rsidRPr="00875588">
        <w:rPr>
          <w:color w:val="000000"/>
        </w:rPr>
        <w:t xml:space="preserve"> da decisão recorrida </w:t>
      </w:r>
      <w:r w:rsidR="00BE69D7" w:rsidRPr="00875588">
        <w:rPr>
          <w:color w:val="000000"/>
        </w:rPr>
        <w:t>ate</w:t>
      </w:r>
      <w:r w:rsidRPr="00875588">
        <w:rPr>
          <w:color w:val="000000"/>
        </w:rPr>
        <w:t xml:space="preserve"> que sobrevenha decisão final da autoridade competente conforme art. 168 da lei 14.133/2021;</w:t>
      </w:r>
    </w:p>
    <w:p w14:paraId="5A47BA6A" w14:textId="18BF5DF5" w:rsidR="00E51D37" w:rsidRPr="00875588" w:rsidRDefault="00E51D37" w:rsidP="00E51D37">
      <w:pPr>
        <w:pStyle w:val="NormalWeb"/>
        <w:numPr>
          <w:ilvl w:val="1"/>
          <w:numId w:val="35"/>
        </w:numPr>
        <w:tabs>
          <w:tab w:val="left" w:pos="284"/>
        </w:tabs>
        <w:spacing w:before="225" w:beforeAutospacing="0" w:after="225" w:afterAutospacing="0" w:line="240" w:lineRule="auto"/>
        <w:ind w:left="-426" w:firstLine="0"/>
        <w:jc w:val="both"/>
        <w:rPr>
          <w:color w:val="000000"/>
        </w:rPr>
      </w:pPr>
      <w:r w:rsidRPr="00875588">
        <w:rPr>
          <w:color w:val="000000"/>
        </w:rPr>
        <w:t>N</w:t>
      </w:r>
      <w:r w:rsidR="00BE69D7">
        <w:rPr>
          <w:color w:val="000000"/>
        </w:rPr>
        <w:t>a elaboração de suas decisões, á</w:t>
      </w:r>
      <w:r w:rsidRPr="00875588">
        <w:rPr>
          <w:color w:val="000000"/>
        </w:rPr>
        <w:t xml:space="preserve"> autoridade competente será auxiliada pelo órgão de assessoramento </w:t>
      </w:r>
      <w:r w:rsidR="00BE69D7">
        <w:rPr>
          <w:color w:val="000000"/>
        </w:rPr>
        <w:t>jurídico</w:t>
      </w:r>
      <w:r w:rsidRPr="00875588">
        <w:rPr>
          <w:color w:val="000000"/>
        </w:rPr>
        <w:t>, que deverá dirimir dúvidas e subsidiá-la com as informações necessárias.</w:t>
      </w:r>
    </w:p>
    <w:p w14:paraId="0CC7607C" w14:textId="77777777" w:rsidR="00E51D37" w:rsidRPr="00C43CE0" w:rsidRDefault="00E51D37" w:rsidP="00E51D37">
      <w:pPr>
        <w:pStyle w:val="TextosemFormatao1"/>
        <w:ind w:left="-426"/>
        <w:rPr>
          <w:rFonts w:ascii="Times New Roman" w:eastAsia="Arial" w:hAnsi="Times New Roman" w:cs="Times New Roman"/>
          <w:b/>
          <w:bCs/>
          <w:color w:val="auto"/>
          <w:sz w:val="24"/>
          <w:szCs w:val="24"/>
          <w:lang w:val="pt-PT"/>
        </w:rPr>
      </w:pPr>
      <w:r>
        <w:rPr>
          <w:rFonts w:ascii="Times New Roman" w:hAnsi="Times New Roman" w:cs="Times New Roman"/>
          <w:b/>
          <w:bCs/>
          <w:sz w:val="24"/>
          <w:szCs w:val="24"/>
        </w:rPr>
        <w:t>CLÁUSULA</w:t>
      </w:r>
      <w:r w:rsidRPr="00C43CE0">
        <w:rPr>
          <w:rFonts w:ascii="Times New Roman" w:hAnsi="Times New Roman" w:cs="Times New Roman"/>
          <w:b/>
          <w:sz w:val="24"/>
          <w:szCs w:val="24"/>
        </w:rPr>
        <w:t xml:space="preserve"> </w:t>
      </w:r>
      <w:r>
        <w:rPr>
          <w:rFonts w:ascii="Times New Roman" w:hAnsi="Times New Roman" w:cs="Times New Roman"/>
          <w:b/>
          <w:sz w:val="24"/>
          <w:szCs w:val="24"/>
        </w:rPr>
        <w:t xml:space="preserve">DECIMA SEGUNDA - </w:t>
      </w:r>
      <w:r w:rsidRPr="00C43CE0">
        <w:rPr>
          <w:rFonts w:ascii="Times New Roman" w:hAnsi="Times New Roman" w:cs="Times New Roman"/>
          <w:b/>
          <w:sz w:val="24"/>
          <w:szCs w:val="24"/>
        </w:rPr>
        <w:t>DAS HIPÓTESES DE EXTINÇÃO DOS CONTRATOS</w:t>
      </w:r>
    </w:p>
    <w:p w14:paraId="57CD1EB5" w14:textId="77777777" w:rsidR="00E51D37" w:rsidRPr="00C43CE0" w:rsidRDefault="00E51D37" w:rsidP="00E51D37">
      <w:pPr>
        <w:pStyle w:val="TextosemFormatao1"/>
        <w:jc w:val="both"/>
        <w:rPr>
          <w:rFonts w:ascii="Times New Roman" w:eastAsia="Arial" w:hAnsi="Times New Roman" w:cs="Times New Roman"/>
          <w:bCs/>
          <w:color w:val="auto"/>
          <w:sz w:val="22"/>
          <w:szCs w:val="22"/>
          <w:lang w:val="pt-PT"/>
        </w:rPr>
      </w:pPr>
    </w:p>
    <w:p w14:paraId="731FDF4A" w14:textId="77777777" w:rsidR="00E51D37" w:rsidRPr="00875588" w:rsidRDefault="00E51D37" w:rsidP="00E51D37">
      <w:pPr>
        <w:pStyle w:val="TextosemFormatao1"/>
        <w:ind w:left="-284" w:right="-4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A inexecução total ou parcial do Contrato ensejará sua rescisão, com as consequências contratuais, de acordo com o disposto nos Artigos 137 a 139 da Lei n.º 14.133/2021. Os casos de rescisão serão formalmente motivados nos autos do processo, assegurado o contraditório e a ampla defesa.</w:t>
      </w:r>
    </w:p>
    <w:p w14:paraId="28C61C69" w14:textId="77777777" w:rsidR="00E51D37" w:rsidRPr="00C43CE0" w:rsidRDefault="00E51D37" w:rsidP="00E51D37">
      <w:pPr>
        <w:pStyle w:val="TextosemFormatao1"/>
        <w:jc w:val="both"/>
        <w:rPr>
          <w:rFonts w:ascii="Times New Roman" w:eastAsia="Arial" w:hAnsi="Times New Roman" w:cs="Times New Roman"/>
          <w:bCs/>
          <w:sz w:val="22"/>
          <w:szCs w:val="22"/>
        </w:rPr>
      </w:pPr>
    </w:p>
    <w:p w14:paraId="533CABCE" w14:textId="77777777" w:rsidR="00E51D37" w:rsidRPr="00C43CE0" w:rsidRDefault="00E51D37" w:rsidP="00E51D37">
      <w:pPr>
        <w:pStyle w:val="TextosemFormatao1"/>
        <w:ind w:left="-284"/>
        <w:rPr>
          <w:rFonts w:ascii="Times New Roman" w:eastAsia="Arial" w:hAnsi="Times New Roman" w:cs="Times New Roman"/>
          <w:b/>
          <w:bCs/>
          <w:sz w:val="24"/>
          <w:szCs w:val="24"/>
        </w:rPr>
      </w:pPr>
      <w:r>
        <w:rPr>
          <w:rFonts w:ascii="Times New Roman" w:hAnsi="Times New Roman" w:cs="Times New Roman"/>
          <w:b/>
          <w:bCs/>
          <w:sz w:val="24"/>
          <w:szCs w:val="24"/>
        </w:rPr>
        <w:t>CLÁUSULA</w:t>
      </w:r>
      <w:r w:rsidRPr="00C43CE0">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DECIMA TERCEIRA - </w:t>
      </w:r>
      <w:r w:rsidRPr="00C43CE0">
        <w:rPr>
          <w:rFonts w:ascii="Times New Roman" w:eastAsia="Arial" w:hAnsi="Times New Roman" w:cs="Times New Roman"/>
          <w:b/>
          <w:bCs/>
          <w:sz w:val="24"/>
          <w:szCs w:val="24"/>
        </w:rPr>
        <w:t>DO ACOMPANHAMENTO E DA FISCALIZAÇÃO</w:t>
      </w:r>
    </w:p>
    <w:p w14:paraId="5997D87F" w14:textId="77777777" w:rsidR="00E51D37" w:rsidRPr="00C43CE0" w:rsidRDefault="00E51D37" w:rsidP="00E51D37">
      <w:pPr>
        <w:pStyle w:val="TextosemFormatao1"/>
        <w:rPr>
          <w:rFonts w:ascii="Times New Roman" w:eastAsia="Arial" w:hAnsi="Times New Roman" w:cs="Times New Roman"/>
          <w:b/>
          <w:bCs/>
        </w:rPr>
      </w:pPr>
    </w:p>
    <w:p w14:paraId="31597819" w14:textId="77777777" w:rsidR="00E51D37" w:rsidRPr="00C43CE0" w:rsidRDefault="00E51D37" w:rsidP="00E51D37">
      <w:pPr>
        <w:pStyle w:val="TextosemFormatao1"/>
        <w:ind w:left="-284" w:right="-41"/>
        <w:jc w:val="both"/>
        <w:rPr>
          <w:rFonts w:ascii="Times New Roman" w:eastAsia="Arial" w:hAnsi="Times New Roman" w:cs="Times New Roman"/>
          <w:bCs/>
          <w:sz w:val="24"/>
          <w:szCs w:val="24"/>
        </w:rPr>
      </w:pPr>
      <w:r w:rsidRPr="00C43CE0">
        <w:rPr>
          <w:rFonts w:ascii="Times New Roman" w:eastAsia="Arial" w:hAnsi="Times New Roman" w:cs="Times New Roman"/>
          <w:bCs/>
          <w:sz w:val="24"/>
          <w:szCs w:val="24"/>
        </w:rPr>
        <w:t>A execução do contrato deverá ser acompanhada e fiscalizada por 1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C43CE0" w:rsidRDefault="00E51D37" w:rsidP="00E51D37">
      <w:pPr>
        <w:pStyle w:val="TextosemFormatao1"/>
        <w:jc w:val="both"/>
        <w:rPr>
          <w:rFonts w:ascii="Times New Roman" w:eastAsia="Arial" w:hAnsi="Times New Roman" w:cs="Times New Roman"/>
          <w:bCs/>
          <w:sz w:val="24"/>
          <w:szCs w:val="24"/>
        </w:rPr>
      </w:pPr>
    </w:p>
    <w:p w14:paraId="3A820C36" w14:textId="77777777" w:rsidR="00E51D37" w:rsidRPr="00885510" w:rsidRDefault="00E51D37" w:rsidP="00E51D37">
      <w:pPr>
        <w:pStyle w:val="TextosemFormatao1"/>
        <w:ind w:left="-284"/>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QUARTA - DA PUBLICAÇÃO</w:t>
      </w:r>
    </w:p>
    <w:p w14:paraId="2A1B3EFF" w14:textId="77777777" w:rsidR="00E51D37" w:rsidRPr="00C43CE0" w:rsidRDefault="00E51D37" w:rsidP="00E51D37">
      <w:pPr>
        <w:pStyle w:val="TextosemFormatao1"/>
        <w:jc w:val="center"/>
        <w:rPr>
          <w:rFonts w:ascii="Times New Roman" w:eastAsia="Arial" w:hAnsi="Times New Roman" w:cs="Times New Roman"/>
          <w:b/>
          <w:bCs/>
          <w:sz w:val="22"/>
          <w:szCs w:val="22"/>
        </w:rPr>
      </w:pPr>
    </w:p>
    <w:p w14:paraId="724C8C22"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14.1</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Para a eficácia da contratação a mesma deverá ser publicada conforme o disposto no art. 43 Inciso I</w:t>
      </w:r>
      <w:r>
        <w:rPr>
          <w:rFonts w:ascii="Times New Roman" w:eastAsia="Arial" w:hAnsi="Times New Roman" w:cs="Times New Roman"/>
          <w:bCs/>
          <w:sz w:val="24"/>
          <w:szCs w:val="24"/>
        </w:rPr>
        <w:t xml:space="preserve"> e II do Decreto Municipal Nº.054</w:t>
      </w:r>
      <w:r w:rsidRPr="00875588">
        <w:rPr>
          <w:rFonts w:ascii="Times New Roman" w:eastAsia="Arial" w:hAnsi="Times New Roman" w:cs="Times New Roman"/>
          <w:bCs/>
          <w:sz w:val="24"/>
          <w:szCs w:val="24"/>
        </w:rPr>
        <w:t xml:space="preserve">/2022 que regulamenta a aplicação da lei federal nº 14. 133 de 1º de abril de 2021 no âmbito do município de </w:t>
      </w:r>
      <w:r>
        <w:rPr>
          <w:rFonts w:ascii="Times New Roman" w:eastAsia="Arial" w:hAnsi="Times New Roman" w:cs="Times New Roman"/>
          <w:bCs/>
          <w:sz w:val="24"/>
          <w:szCs w:val="24"/>
        </w:rPr>
        <w:t>Bernardo Sayão</w:t>
      </w:r>
      <w:r w:rsidRPr="00875588">
        <w:rPr>
          <w:rFonts w:ascii="Times New Roman" w:eastAsia="Arial" w:hAnsi="Times New Roman" w:cs="Times New Roman"/>
          <w:bCs/>
          <w:sz w:val="24"/>
          <w:szCs w:val="24"/>
        </w:rPr>
        <w:t xml:space="preserve">, Estado do Tocantins conforme segue: </w:t>
      </w:r>
    </w:p>
    <w:p w14:paraId="7DA8E9D6"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p>
    <w:p w14:paraId="541FAFC0"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14.2</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 xml:space="preserve">Quando a divulgação obrigatória dos atos exigidos pela citada Lei Nº 14.133/2021 no PNCP se referir a aviso, autorização ou extrato, a publicidade dar-se-á através de sua publicação no Diário </w:t>
      </w:r>
      <w:r w:rsidRPr="00875588">
        <w:rPr>
          <w:rFonts w:ascii="Times New Roman" w:eastAsia="Arial" w:hAnsi="Times New Roman" w:cs="Times New Roman"/>
          <w:bCs/>
          <w:sz w:val="24"/>
          <w:szCs w:val="24"/>
        </w:rPr>
        <w:lastRenderedPageBreak/>
        <w:t>Oficial do Município e no Diário Oficial da União, sem prejuízo de sua tempestiva disponibilização no sistema de acompanhamento de contratações do Tribunal de Contas local, se houver;</w:t>
      </w:r>
    </w:p>
    <w:p w14:paraId="5EA64013"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p>
    <w:p w14:paraId="2AF50540"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14.3</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Default="00E51D37" w:rsidP="00E51D37">
      <w:pPr>
        <w:pStyle w:val="TextosemFormatao1"/>
        <w:jc w:val="both"/>
        <w:rPr>
          <w:rFonts w:ascii="Arial" w:eastAsia="Arial" w:hAnsi="Arial" w:cs="Arial"/>
          <w:bCs/>
          <w:sz w:val="22"/>
          <w:szCs w:val="22"/>
        </w:rPr>
      </w:pPr>
    </w:p>
    <w:p w14:paraId="1F0F950D" w14:textId="77777777" w:rsidR="00E51D37" w:rsidRPr="00885510" w:rsidRDefault="00E51D37" w:rsidP="00E51D37">
      <w:pPr>
        <w:pStyle w:val="TextosemFormatao1"/>
        <w:ind w:left="-284"/>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QUINTA - DISPOSIÇÕES FINAIS</w:t>
      </w:r>
    </w:p>
    <w:p w14:paraId="33D5CB65" w14:textId="77777777" w:rsidR="00E51D37" w:rsidRDefault="00E51D37" w:rsidP="00E51D37">
      <w:pPr>
        <w:pStyle w:val="TextosemFormatao1"/>
        <w:rPr>
          <w:rFonts w:ascii="Arial" w:eastAsia="Arial" w:hAnsi="Arial" w:cs="Arial"/>
          <w:b/>
          <w:bCs/>
          <w:sz w:val="24"/>
          <w:szCs w:val="24"/>
        </w:rPr>
      </w:pPr>
    </w:p>
    <w:p w14:paraId="6D350120" w14:textId="5284F1CC" w:rsidR="00E51D37" w:rsidRDefault="00E51D37" w:rsidP="00E51D37">
      <w:pPr>
        <w:ind w:left="-284"/>
        <w:jc w:val="both"/>
      </w:pPr>
      <w:r w:rsidRPr="00406F53">
        <w:rPr>
          <w:bCs/>
          <w:sz w:val="24"/>
          <w:szCs w:val="24"/>
        </w:rPr>
        <w:t xml:space="preserve">Fica eleito o Foro da Comarca de </w:t>
      </w:r>
      <w:r>
        <w:rPr>
          <w:bCs/>
          <w:sz w:val="24"/>
          <w:szCs w:val="24"/>
        </w:rPr>
        <w:t>Colinas</w:t>
      </w:r>
      <w:r w:rsidRPr="00406F53">
        <w:rPr>
          <w:bCs/>
          <w:sz w:val="24"/>
          <w:szCs w:val="24"/>
        </w:rPr>
        <w:t xml:space="preserve">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748DA482" w14:textId="67BC4C6B" w:rsidR="00013EAB" w:rsidRDefault="00B03217" w:rsidP="00013EAB">
      <w:pPr>
        <w:spacing w:after="0"/>
        <w:jc w:val="right"/>
        <w:rPr>
          <w:rFonts w:ascii="Times New Roman" w:hAnsi="Times New Roman" w:cs="Times New Roman"/>
          <w:sz w:val="24"/>
          <w:szCs w:val="24"/>
        </w:rPr>
      </w:pPr>
      <w:r w:rsidRPr="00D7703B">
        <w:rPr>
          <w:rFonts w:ascii="Times New Roman" w:hAnsi="Times New Roman" w:cs="Times New Roman"/>
          <w:sz w:val="24"/>
          <w:szCs w:val="24"/>
        </w:rPr>
        <w:t>Bernardo Sayão</w:t>
      </w:r>
      <w:r w:rsidR="00013EAB" w:rsidRPr="00D7703B">
        <w:rPr>
          <w:rFonts w:ascii="Times New Roman" w:hAnsi="Times New Roman" w:cs="Times New Roman"/>
          <w:sz w:val="24"/>
          <w:szCs w:val="24"/>
        </w:rPr>
        <w:t>/TO, XX de XXXXX de 20</w:t>
      </w:r>
      <w:r w:rsidR="00820667">
        <w:rPr>
          <w:rFonts w:ascii="Times New Roman" w:hAnsi="Times New Roman" w:cs="Times New Roman"/>
          <w:sz w:val="24"/>
          <w:szCs w:val="24"/>
        </w:rPr>
        <w:t>XX</w:t>
      </w:r>
      <w:r w:rsidR="00013EAB" w:rsidRPr="00D7703B">
        <w:rPr>
          <w:rFonts w:ascii="Times New Roman" w:hAnsi="Times New Roman" w:cs="Times New Roman"/>
          <w:sz w:val="24"/>
          <w:szCs w:val="24"/>
        </w:rPr>
        <w:t>.</w:t>
      </w:r>
    </w:p>
    <w:p w14:paraId="513CEED5" w14:textId="77777777" w:rsidR="00E51D37" w:rsidRDefault="00E51D37" w:rsidP="00013EAB">
      <w:pPr>
        <w:spacing w:after="0"/>
        <w:jc w:val="right"/>
        <w:rPr>
          <w:rFonts w:ascii="Times New Roman" w:hAnsi="Times New Roman" w:cs="Times New Roman"/>
          <w:sz w:val="24"/>
          <w:szCs w:val="24"/>
        </w:rPr>
      </w:pPr>
    </w:p>
    <w:p w14:paraId="77AA936D" w14:textId="77777777" w:rsidR="00E51D37" w:rsidRPr="00D7703B" w:rsidRDefault="00E51D37" w:rsidP="00013EAB">
      <w:pPr>
        <w:spacing w:after="0"/>
        <w:jc w:val="right"/>
        <w:rPr>
          <w:rFonts w:ascii="Times New Roman" w:hAnsi="Times New Roman" w:cs="Times New Roman"/>
          <w:sz w:val="24"/>
          <w:szCs w:val="24"/>
        </w:rPr>
      </w:pPr>
    </w:p>
    <w:p w14:paraId="367E6F75"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______________________________________</w:t>
      </w:r>
    </w:p>
    <w:p w14:paraId="4B78AE2F" w14:textId="68143CFE" w:rsidR="00B07A88" w:rsidRPr="00D7703B" w:rsidRDefault="00AD5359" w:rsidP="00013EAB">
      <w:pPr>
        <w:spacing w:after="0"/>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xxxxxxxxxxxxxxxxx</w:t>
      </w:r>
      <w:proofErr w:type="spellEnd"/>
      <w:proofErr w:type="gramEnd"/>
    </w:p>
    <w:p w14:paraId="05598B58" w14:textId="7AD101CB" w:rsidR="00B07A88" w:rsidRPr="00D7703B" w:rsidRDefault="00B07A88"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 xml:space="preserve">CNPJ </w:t>
      </w:r>
      <w:proofErr w:type="spellStart"/>
      <w:r w:rsidR="00AD5359">
        <w:rPr>
          <w:rFonts w:ascii="Times New Roman" w:hAnsi="Times New Roman" w:cs="Times New Roman"/>
          <w:sz w:val="24"/>
          <w:szCs w:val="24"/>
        </w:rPr>
        <w:t>xxxxxxxxxxxxxx</w:t>
      </w:r>
      <w:proofErr w:type="spellEnd"/>
    </w:p>
    <w:p w14:paraId="6692090C" w14:textId="672E5E55" w:rsidR="00013EAB" w:rsidRPr="00D7703B" w:rsidRDefault="00AD5359" w:rsidP="00013EAB">
      <w:pPr>
        <w:spacing w:after="0"/>
        <w:jc w:val="center"/>
        <w:rPr>
          <w:rFonts w:ascii="Times New Roman" w:hAnsi="Times New Roman" w:cs="Times New Roman"/>
          <w:b/>
          <w:sz w:val="24"/>
          <w:szCs w:val="24"/>
        </w:rPr>
      </w:pPr>
      <w:proofErr w:type="spellStart"/>
      <w:proofErr w:type="gramStart"/>
      <w:r>
        <w:rPr>
          <w:rFonts w:ascii="Times New Roman" w:hAnsi="Times New Roman" w:cs="Times New Roman"/>
          <w:sz w:val="24"/>
          <w:szCs w:val="24"/>
        </w:rPr>
        <w:t>xxxxxxxxxxxxxxxxxxxxxxx</w:t>
      </w:r>
      <w:proofErr w:type="spellEnd"/>
      <w:proofErr w:type="gramEnd"/>
    </w:p>
    <w:p w14:paraId="0B720D72"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CONTRATANTE</w:t>
      </w:r>
    </w:p>
    <w:p w14:paraId="42AAE6F3" w14:textId="77777777" w:rsidR="00013EAB" w:rsidRPr="00D7703B" w:rsidRDefault="00013EAB" w:rsidP="00013EAB">
      <w:pPr>
        <w:spacing w:after="0"/>
        <w:jc w:val="center"/>
        <w:rPr>
          <w:rFonts w:ascii="Times New Roman" w:eastAsia="Constantia" w:hAnsi="Times New Roman" w:cs="Times New Roman"/>
          <w:sz w:val="24"/>
          <w:szCs w:val="24"/>
        </w:rPr>
      </w:pPr>
      <w:r w:rsidRPr="00D7703B">
        <w:rPr>
          <w:rFonts w:ascii="Times New Roman" w:eastAsia="Constantia" w:hAnsi="Times New Roman" w:cs="Times New Roman"/>
          <w:sz w:val="24"/>
          <w:szCs w:val="24"/>
        </w:rPr>
        <w:t>______________________________________</w:t>
      </w:r>
    </w:p>
    <w:p w14:paraId="316AD843" w14:textId="77777777" w:rsidR="00013EAB" w:rsidRPr="00D7703B" w:rsidRDefault="00013EAB" w:rsidP="00013EAB">
      <w:pPr>
        <w:spacing w:after="0"/>
        <w:jc w:val="center"/>
        <w:rPr>
          <w:rFonts w:ascii="Times New Roman" w:hAnsi="Times New Roman" w:cs="Times New Roman"/>
          <w:b/>
          <w:sz w:val="24"/>
          <w:szCs w:val="24"/>
        </w:rPr>
      </w:pPr>
      <w:r w:rsidRPr="00D7703B">
        <w:rPr>
          <w:rFonts w:ascii="Times New Roman" w:hAnsi="Times New Roman" w:cs="Times New Roman"/>
          <w:b/>
          <w:sz w:val="24"/>
          <w:szCs w:val="24"/>
        </w:rPr>
        <w:t>XXXXXXXXXXXXXXXXXXXXXXXXXX</w:t>
      </w:r>
    </w:p>
    <w:p w14:paraId="6AF74FF7"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CNPJ Nº XXXXXXXXXXX</w:t>
      </w:r>
    </w:p>
    <w:p w14:paraId="538B1535" w14:textId="2E804F9C" w:rsidR="002E7AE1"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CONTRATADO</w:t>
      </w:r>
    </w:p>
    <w:p w14:paraId="19B96367" w14:textId="77777777" w:rsidR="002E7AE1" w:rsidRPr="00D7703B" w:rsidRDefault="002E7AE1" w:rsidP="00013EAB">
      <w:pPr>
        <w:spacing w:after="0"/>
        <w:jc w:val="center"/>
        <w:rPr>
          <w:rFonts w:ascii="Times New Roman" w:hAnsi="Times New Roman" w:cs="Times New Roman"/>
          <w:sz w:val="24"/>
          <w:szCs w:val="24"/>
        </w:rPr>
      </w:pPr>
    </w:p>
    <w:p w14:paraId="355BC752" w14:textId="77777777" w:rsidR="00013EAB" w:rsidRPr="00D7703B" w:rsidRDefault="00013EAB" w:rsidP="00013EAB">
      <w:pPr>
        <w:spacing w:after="0"/>
        <w:rPr>
          <w:rFonts w:ascii="Times New Roman" w:hAnsi="Times New Roman" w:cs="Times New Roman"/>
          <w:b/>
          <w:sz w:val="24"/>
          <w:szCs w:val="24"/>
        </w:rPr>
      </w:pPr>
      <w:r w:rsidRPr="00D7703B">
        <w:rPr>
          <w:rFonts w:ascii="Times New Roman" w:hAnsi="Times New Roman" w:cs="Times New Roman"/>
          <w:b/>
          <w:sz w:val="24"/>
          <w:szCs w:val="24"/>
        </w:rPr>
        <w:t>TESTEMUNHAS:</w:t>
      </w:r>
    </w:p>
    <w:p w14:paraId="4B81CA0B" w14:textId="0AFC0255" w:rsidR="00013EAB" w:rsidRPr="00013EAB" w:rsidRDefault="00013EAB" w:rsidP="00013EAB">
      <w:pPr>
        <w:spacing w:after="0"/>
        <w:rPr>
          <w:rFonts w:ascii="Arial" w:hAnsi="Arial" w:cs="Arial"/>
          <w:sz w:val="24"/>
          <w:szCs w:val="24"/>
        </w:rPr>
      </w:pPr>
      <w:r w:rsidRPr="00D7703B">
        <w:rPr>
          <w:rFonts w:ascii="Times New Roman" w:hAnsi="Times New Roman" w:cs="Times New Roman"/>
          <w:sz w:val="24"/>
          <w:szCs w:val="24"/>
        </w:rPr>
        <w:t>NOME:________________________________CPF:_________________</w:t>
      </w:r>
      <w:r w:rsidRPr="00013EAB">
        <w:rPr>
          <w:rFonts w:ascii="Arial" w:hAnsi="Arial" w:cs="Arial"/>
          <w:sz w:val="24"/>
          <w:szCs w:val="24"/>
        </w:rPr>
        <w:t>_________</w:t>
      </w:r>
    </w:p>
    <w:sectPr w:rsidR="00013EAB" w:rsidRPr="00013EAB" w:rsidSect="00690EB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127" w:right="1274" w:bottom="1560"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98BA6" w14:textId="77777777" w:rsidR="00C47E0D" w:rsidRDefault="00C47E0D" w:rsidP="00C47E8B">
      <w:pPr>
        <w:spacing w:after="0" w:line="240" w:lineRule="auto"/>
      </w:pPr>
      <w:r>
        <w:separator/>
      </w:r>
    </w:p>
  </w:endnote>
  <w:endnote w:type="continuationSeparator" w:id="0">
    <w:p w14:paraId="395CD6F9" w14:textId="77777777" w:rsidR="00C47E0D" w:rsidRDefault="00C47E0D"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Verdana">
    <w:altName w:val="Arial"/>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5ECEC" w14:textId="77777777" w:rsidR="00C47E0D" w:rsidRDefault="00C47E0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02869"/>
      <w:docPartObj>
        <w:docPartGallery w:val="Page Numbers (Bottom of Page)"/>
        <w:docPartUnique/>
      </w:docPartObj>
    </w:sdtPr>
    <w:sdtEndPr/>
    <w:sdtContent>
      <w:p w14:paraId="46E1AC32" w14:textId="0F116C01" w:rsidR="00C47E0D" w:rsidRDefault="00C47E0D">
        <w:pPr>
          <w:pStyle w:val="Rodap"/>
          <w:jc w:val="right"/>
        </w:pPr>
        <w:r>
          <w:fldChar w:fldCharType="begin"/>
        </w:r>
        <w:r>
          <w:instrText>PAGE   \* MERGEFORMAT</w:instrText>
        </w:r>
        <w:r>
          <w:fldChar w:fldCharType="separate"/>
        </w:r>
        <w:r w:rsidR="00C42336">
          <w:rPr>
            <w:noProof/>
          </w:rPr>
          <w:t>21</w:t>
        </w:r>
        <w:r>
          <w:fldChar w:fldCharType="end"/>
        </w:r>
      </w:p>
    </w:sdtContent>
  </w:sdt>
  <w:p w14:paraId="5728605C" w14:textId="77777777" w:rsidR="00C47E0D" w:rsidRDefault="00C47E0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DDCD" w14:textId="77777777" w:rsidR="00C47E0D" w:rsidRDefault="00C47E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9B4F3" w14:textId="77777777" w:rsidR="00C47E0D" w:rsidRDefault="00C47E0D" w:rsidP="00C47E8B">
      <w:pPr>
        <w:spacing w:after="0" w:line="240" w:lineRule="auto"/>
      </w:pPr>
      <w:r>
        <w:separator/>
      </w:r>
    </w:p>
  </w:footnote>
  <w:footnote w:type="continuationSeparator" w:id="0">
    <w:p w14:paraId="75353BAC" w14:textId="77777777" w:rsidR="00C47E0D" w:rsidRDefault="00C47E0D"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231F" w14:textId="01EADB35" w:rsidR="00C47E0D" w:rsidRDefault="00C47E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7C17" w14:textId="253EB6B0" w:rsidR="00C47E0D" w:rsidRDefault="00C47E0D" w:rsidP="00CD7B11">
    <w:pPr>
      <w:pStyle w:val="Cabealho"/>
      <w:jc w:val="center"/>
    </w:pP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26AE90EC">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C8D">
      <w:rPr>
        <w:noProof/>
        <w:lang w:eastAsia="pt-BR"/>
      </w:rPr>
      <w:drawing>
        <wp:anchor distT="0" distB="0" distL="114300" distR="114300" simplePos="0" relativeHeight="251656704" behindDoc="0" locked="0" layoutInCell="1" allowOverlap="1" wp14:anchorId="40EAFE85" wp14:editId="0FA3F3CD">
          <wp:simplePos x="0" y="0"/>
          <wp:positionH relativeFrom="margin">
            <wp:posOffset>2675890</wp:posOffset>
          </wp:positionH>
          <wp:positionV relativeFrom="paragraph">
            <wp:posOffset>29210</wp:posOffset>
          </wp:positionV>
          <wp:extent cx="752475" cy="4953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C47E0D" w:rsidRDefault="00C47E0D" w:rsidP="00CD7B11">
    <w:pPr>
      <w:pStyle w:val="Cabealho"/>
      <w:jc w:val="center"/>
    </w:pPr>
  </w:p>
  <w:p w14:paraId="2C1A0354" w14:textId="0E462921" w:rsidR="00C47E0D" w:rsidRDefault="00C47E0D" w:rsidP="00CD7B11">
    <w:pPr>
      <w:pStyle w:val="Cabealho"/>
      <w:jc w:val="center"/>
    </w:pPr>
  </w:p>
  <w:p w14:paraId="03AE1A56" w14:textId="77777777" w:rsidR="00C47E0D" w:rsidRPr="0041466F" w:rsidRDefault="00C47E0D"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C47E0D" w:rsidRPr="0041466F" w:rsidRDefault="00C47E0D"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C47E0D" w:rsidRPr="0041466F" w:rsidRDefault="00C47E0D"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77.755-000</w:t>
    </w:r>
  </w:p>
  <w:p w14:paraId="662180DE" w14:textId="77777777" w:rsidR="00C47E0D" w:rsidRPr="0041466F" w:rsidRDefault="00C47E0D"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 xml:space="preserve">BERNARDO SAYÃO – </w:t>
    </w:r>
    <w:proofErr w:type="gramStart"/>
    <w:r w:rsidRPr="0041466F">
      <w:rPr>
        <w:rFonts w:ascii="Arial" w:hAnsi="Arial" w:cs="Arial"/>
        <w:sz w:val="16"/>
        <w:szCs w:val="22"/>
        <w:lang w:val="pt-BR"/>
      </w:rPr>
      <w:t xml:space="preserve">TO </w:t>
    </w:r>
    <w:r w:rsidRPr="0041466F">
      <w:rPr>
        <w:rFonts w:ascii="Arial" w:hAnsi="Arial" w:cs="Arial"/>
        <w:spacing w:val="-52"/>
        <w:sz w:val="16"/>
        <w:szCs w:val="22"/>
        <w:lang w:val="pt-BR"/>
      </w:rPr>
      <w:t xml:space="preserve"> </w:t>
    </w:r>
    <w:r w:rsidRPr="0041466F">
      <w:rPr>
        <w:rFonts w:ascii="Arial" w:hAnsi="Arial" w:cs="Arial"/>
        <w:sz w:val="16"/>
        <w:szCs w:val="22"/>
        <w:lang w:val="pt-BR"/>
      </w:rPr>
      <w:t>Fone</w:t>
    </w:r>
    <w:proofErr w:type="gramEnd"/>
    <w:r w:rsidRPr="0041466F">
      <w:rPr>
        <w:rFonts w:ascii="Arial" w:hAnsi="Arial" w:cs="Arial"/>
        <w:sz w:val="16"/>
        <w:szCs w:val="22"/>
        <w:lang w:val="pt-BR"/>
      </w:rPr>
      <w:t>:</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sidRPr="0041466F">
      <w:rPr>
        <w:rFonts w:ascii="Arial" w:hAnsi="Arial" w:cs="Arial"/>
        <w:sz w:val="16"/>
        <w:szCs w:val="22"/>
        <w:lang w:val="pt-BR"/>
      </w:rPr>
      <w:t>3422-1141</w:t>
    </w:r>
  </w:p>
  <w:p w14:paraId="2E59AA67" w14:textId="77777777" w:rsidR="00C47E0D" w:rsidRPr="0041466F" w:rsidRDefault="00C47E0D"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2BA9" w14:textId="7CF5EF50" w:rsidR="00C47E0D" w:rsidRDefault="00C47E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CC708D"/>
    <w:multiLevelType w:val="multilevel"/>
    <w:tmpl w:val="BD0CFE62"/>
    <w:lvl w:ilvl="0">
      <w:start w:val="4"/>
      <w:numFmt w:val="decimal"/>
      <w:lvlText w:val="%1"/>
      <w:lvlJc w:val="left"/>
      <w:pPr>
        <w:ind w:left="779" w:hanging="567"/>
      </w:pPr>
      <w:rPr>
        <w:rFonts w:hint="default"/>
        <w:lang w:val="pt-PT" w:eastAsia="pt-PT" w:bidi="pt-PT"/>
      </w:rPr>
    </w:lvl>
    <w:lvl w:ilvl="1">
      <w:start w:val="2"/>
      <w:numFmt w:val="decimal"/>
      <w:lvlText w:val="%1.%2"/>
      <w:lvlJc w:val="left"/>
      <w:pPr>
        <w:ind w:left="779" w:hanging="567"/>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21" w:hanging="709"/>
      </w:pPr>
      <w:rPr>
        <w:rFonts w:ascii="Consolas" w:eastAsia="Consolas" w:hAnsi="Consolas" w:cs="Consolas" w:hint="default"/>
        <w:spacing w:val="-2"/>
        <w:w w:val="100"/>
        <w:sz w:val="22"/>
        <w:szCs w:val="22"/>
        <w:lang w:val="pt-PT" w:eastAsia="pt-PT" w:bidi="pt-PT"/>
      </w:rPr>
    </w:lvl>
    <w:lvl w:ilvl="3">
      <w:numFmt w:val="bullet"/>
      <w:lvlText w:val="•"/>
      <w:lvlJc w:val="left"/>
      <w:pPr>
        <w:ind w:left="2983" w:hanging="709"/>
      </w:pPr>
      <w:rPr>
        <w:rFonts w:hint="default"/>
        <w:lang w:val="pt-PT" w:eastAsia="pt-PT" w:bidi="pt-PT"/>
      </w:rPr>
    </w:lvl>
    <w:lvl w:ilvl="4">
      <w:numFmt w:val="bullet"/>
      <w:lvlText w:val="•"/>
      <w:lvlJc w:val="left"/>
      <w:pPr>
        <w:ind w:left="4015" w:hanging="709"/>
      </w:pPr>
      <w:rPr>
        <w:rFonts w:hint="default"/>
        <w:lang w:val="pt-PT" w:eastAsia="pt-PT" w:bidi="pt-PT"/>
      </w:rPr>
    </w:lvl>
    <w:lvl w:ilvl="5">
      <w:numFmt w:val="bullet"/>
      <w:lvlText w:val="•"/>
      <w:lvlJc w:val="left"/>
      <w:pPr>
        <w:ind w:left="5047" w:hanging="709"/>
      </w:pPr>
      <w:rPr>
        <w:rFonts w:hint="default"/>
        <w:lang w:val="pt-PT" w:eastAsia="pt-PT" w:bidi="pt-PT"/>
      </w:rPr>
    </w:lvl>
    <w:lvl w:ilvl="6">
      <w:numFmt w:val="bullet"/>
      <w:lvlText w:val="•"/>
      <w:lvlJc w:val="left"/>
      <w:pPr>
        <w:ind w:left="6079" w:hanging="709"/>
      </w:pPr>
      <w:rPr>
        <w:rFonts w:hint="default"/>
        <w:lang w:val="pt-PT" w:eastAsia="pt-PT" w:bidi="pt-PT"/>
      </w:rPr>
    </w:lvl>
    <w:lvl w:ilvl="7">
      <w:numFmt w:val="bullet"/>
      <w:lvlText w:val="•"/>
      <w:lvlJc w:val="left"/>
      <w:pPr>
        <w:ind w:left="7110" w:hanging="709"/>
      </w:pPr>
      <w:rPr>
        <w:rFonts w:hint="default"/>
        <w:lang w:val="pt-PT" w:eastAsia="pt-PT" w:bidi="pt-PT"/>
      </w:rPr>
    </w:lvl>
    <w:lvl w:ilvl="8">
      <w:numFmt w:val="bullet"/>
      <w:lvlText w:val="•"/>
      <w:lvlJc w:val="left"/>
      <w:pPr>
        <w:ind w:left="8142" w:hanging="709"/>
      </w:pPr>
      <w:rPr>
        <w:rFonts w:hint="default"/>
        <w:lang w:val="pt-PT" w:eastAsia="pt-PT" w:bidi="pt-PT"/>
      </w:r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825794"/>
    <w:multiLevelType w:val="multilevel"/>
    <w:tmpl w:val="0910F476"/>
    <w:lvl w:ilvl="0">
      <w:start w:val="1"/>
      <w:numFmt w:val="decimal"/>
      <w:lvlText w:val="%1."/>
      <w:lvlJc w:val="left"/>
      <w:pPr>
        <w:ind w:left="5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212" w:hanging="450"/>
      </w:pPr>
      <w:rPr>
        <w:rFonts w:ascii="Arial" w:eastAsia="Consolas" w:hAnsi="Arial" w:cs="Arial" w:hint="default"/>
        <w:w w:val="99"/>
        <w:sz w:val="22"/>
        <w:szCs w:val="22"/>
        <w:lang w:val="pt-PT" w:eastAsia="en-US" w:bidi="ar-SA"/>
      </w:rPr>
    </w:lvl>
    <w:lvl w:ilvl="2">
      <w:numFmt w:val="bullet"/>
      <w:lvlText w:val="•"/>
      <w:lvlJc w:val="left"/>
      <w:pPr>
        <w:ind w:left="1605" w:hanging="450"/>
      </w:pPr>
      <w:rPr>
        <w:rFonts w:hint="default"/>
        <w:lang w:val="pt-PT" w:eastAsia="en-US" w:bidi="ar-SA"/>
      </w:rPr>
    </w:lvl>
    <w:lvl w:ilvl="3">
      <w:numFmt w:val="bullet"/>
      <w:lvlText w:val="•"/>
      <w:lvlJc w:val="left"/>
      <w:pPr>
        <w:ind w:left="2670" w:hanging="450"/>
      </w:pPr>
      <w:rPr>
        <w:rFonts w:hint="default"/>
        <w:lang w:val="pt-PT" w:eastAsia="en-US" w:bidi="ar-SA"/>
      </w:rPr>
    </w:lvl>
    <w:lvl w:ilvl="4">
      <w:numFmt w:val="bullet"/>
      <w:lvlText w:val="•"/>
      <w:lvlJc w:val="left"/>
      <w:pPr>
        <w:ind w:left="3735" w:hanging="450"/>
      </w:pPr>
      <w:rPr>
        <w:rFonts w:hint="default"/>
        <w:lang w:val="pt-PT" w:eastAsia="en-US" w:bidi="ar-SA"/>
      </w:rPr>
    </w:lvl>
    <w:lvl w:ilvl="5">
      <w:numFmt w:val="bullet"/>
      <w:lvlText w:val="•"/>
      <w:lvlJc w:val="left"/>
      <w:pPr>
        <w:ind w:left="4800" w:hanging="450"/>
      </w:pPr>
      <w:rPr>
        <w:rFonts w:hint="default"/>
        <w:lang w:val="pt-PT" w:eastAsia="en-US" w:bidi="ar-SA"/>
      </w:rPr>
    </w:lvl>
    <w:lvl w:ilvl="6">
      <w:numFmt w:val="bullet"/>
      <w:lvlText w:val="•"/>
      <w:lvlJc w:val="left"/>
      <w:pPr>
        <w:ind w:left="5865" w:hanging="450"/>
      </w:pPr>
      <w:rPr>
        <w:rFonts w:hint="default"/>
        <w:lang w:val="pt-PT" w:eastAsia="en-US" w:bidi="ar-SA"/>
      </w:rPr>
    </w:lvl>
    <w:lvl w:ilvl="7">
      <w:numFmt w:val="bullet"/>
      <w:lvlText w:val="•"/>
      <w:lvlJc w:val="left"/>
      <w:pPr>
        <w:ind w:left="6930" w:hanging="450"/>
      </w:pPr>
      <w:rPr>
        <w:rFonts w:hint="default"/>
        <w:lang w:val="pt-PT" w:eastAsia="en-US" w:bidi="ar-SA"/>
      </w:rPr>
    </w:lvl>
    <w:lvl w:ilvl="8">
      <w:numFmt w:val="bullet"/>
      <w:lvlText w:val="•"/>
      <w:lvlJc w:val="left"/>
      <w:pPr>
        <w:ind w:left="7996" w:hanging="450"/>
      </w:pPr>
      <w:rPr>
        <w:rFonts w:hint="default"/>
        <w:lang w:val="pt-PT" w:eastAsia="en-US" w:bidi="ar-SA"/>
      </w:rPr>
    </w:lvl>
  </w:abstractNum>
  <w:abstractNum w:abstractNumId="12">
    <w:nsid w:val="1C702727"/>
    <w:multiLevelType w:val="hybridMultilevel"/>
    <w:tmpl w:val="78C6A212"/>
    <w:lvl w:ilvl="0" w:tplc="3BC0A056">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E47B76"/>
    <w:multiLevelType w:val="hybridMultilevel"/>
    <w:tmpl w:val="F3E401CA"/>
    <w:lvl w:ilvl="0" w:tplc="1400B3B2">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F285F3C">
      <w:numFmt w:val="bullet"/>
      <w:lvlText w:val="•"/>
      <w:lvlJc w:val="left"/>
      <w:pPr>
        <w:ind w:left="1108" w:hanging="428"/>
      </w:pPr>
      <w:rPr>
        <w:rFonts w:hint="default"/>
        <w:lang w:val="pt-PT" w:eastAsia="en-US" w:bidi="ar-SA"/>
      </w:rPr>
    </w:lvl>
    <w:lvl w:ilvl="2" w:tplc="FF921892">
      <w:numFmt w:val="bullet"/>
      <w:lvlText w:val="•"/>
      <w:lvlJc w:val="left"/>
      <w:pPr>
        <w:ind w:left="2097" w:hanging="428"/>
      </w:pPr>
      <w:rPr>
        <w:rFonts w:hint="default"/>
        <w:lang w:val="pt-PT" w:eastAsia="en-US" w:bidi="ar-SA"/>
      </w:rPr>
    </w:lvl>
    <w:lvl w:ilvl="3" w:tplc="1494DD3C">
      <w:numFmt w:val="bullet"/>
      <w:lvlText w:val="•"/>
      <w:lvlJc w:val="left"/>
      <w:pPr>
        <w:ind w:left="3085" w:hanging="428"/>
      </w:pPr>
      <w:rPr>
        <w:rFonts w:hint="default"/>
        <w:lang w:val="pt-PT" w:eastAsia="en-US" w:bidi="ar-SA"/>
      </w:rPr>
    </w:lvl>
    <w:lvl w:ilvl="4" w:tplc="CAD4CD2C">
      <w:numFmt w:val="bullet"/>
      <w:lvlText w:val="•"/>
      <w:lvlJc w:val="left"/>
      <w:pPr>
        <w:ind w:left="4074" w:hanging="428"/>
      </w:pPr>
      <w:rPr>
        <w:rFonts w:hint="default"/>
        <w:lang w:val="pt-PT" w:eastAsia="en-US" w:bidi="ar-SA"/>
      </w:rPr>
    </w:lvl>
    <w:lvl w:ilvl="5" w:tplc="A9FA59D6">
      <w:numFmt w:val="bullet"/>
      <w:lvlText w:val="•"/>
      <w:lvlJc w:val="left"/>
      <w:pPr>
        <w:ind w:left="5063" w:hanging="428"/>
      </w:pPr>
      <w:rPr>
        <w:rFonts w:hint="default"/>
        <w:lang w:val="pt-PT" w:eastAsia="en-US" w:bidi="ar-SA"/>
      </w:rPr>
    </w:lvl>
    <w:lvl w:ilvl="6" w:tplc="C100B3F4">
      <w:numFmt w:val="bullet"/>
      <w:lvlText w:val="•"/>
      <w:lvlJc w:val="left"/>
      <w:pPr>
        <w:ind w:left="6051" w:hanging="428"/>
      </w:pPr>
      <w:rPr>
        <w:rFonts w:hint="default"/>
        <w:lang w:val="pt-PT" w:eastAsia="en-US" w:bidi="ar-SA"/>
      </w:rPr>
    </w:lvl>
    <w:lvl w:ilvl="7" w:tplc="395AB6AA">
      <w:numFmt w:val="bullet"/>
      <w:lvlText w:val="•"/>
      <w:lvlJc w:val="left"/>
      <w:pPr>
        <w:ind w:left="7040" w:hanging="428"/>
      </w:pPr>
      <w:rPr>
        <w:rFonts w:hint="default"/>
        <w:lang w:val="pt-PT" w:eastAsia="en-US" w:bidi="ar-SA"/>
      </w:rPr>
    </w:lvl>
    <w:lvl w:ilvl="8" w:tplc="48ECEF5E">
      <w:numFmt w:val="bullet"/>
      <w:lvlText w:val="•"/>
      <w:lvlJc w:val="left"/>
      <w:pPr>
        <w:ind w:left="8029" w:hanging="428"/>
      </w:pPr>
      <w:rPr>
        <w:rFonts w:hint="default"/>
        <w:lang w:val="pt-PT" w:eastAsia="en-US" w:bidi="ar-SA"/>
      </w:rPr>
    </w:lvl>
  </w:abstractNum>
  <w:abstractNum w:abstractNumId="14">
    <w:nsid w:val="2B7A1C50"/>
    <w:multiLevelType w:val="hybridMultilevel"/>
    <w:tmpl w:val="43906718"/>
    <w:lvl w:ilvl="0" w:tplc="9296214C">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A425336">
      <w:numFmt w:val="bullet"/>
      <w:lvlText w:val="•"/>
      <w:lvlJc w:val="left"/>
      <w:pPr>
        <w:ind w:left="1108" w:hanging="428"/>
      </w:pPr>
      <w:rPr>
        <w:rFonts w:hint="default"/>
        <w:lang w:val="pt-PT" w:eastAsia="en-US" w:bidi="ar-SA"/>
      </w:rPr>
    </w:lvl>
    <w:lvl w:ilvl="2" w:tplc="AF0ABEE6">
      <w:numFmt w:val="bullet"/>
      <w:lvlText w:val="•"/>
      <w:lvlJc w:val="left"/>
      <w:pPr>
        <w:ind w:left="2097" w:hanging="428"/>
      </w:pPr>
      <w:rPr>
        <w:rFonts w:hint="default"/>
        <w:lang w:val="pt-PT" w:eastAsia="en-US" w:bidi="ar-SA"/>
      </w:rPr>
    </w:lvl>
    <w:lvl w:ilvl="3" w:tplc="EF145C84">
      <w:numFmt w:val="bullet"/>
      <w:lvlText w:val="•"/>
      <w:lvlJc w:val="left"/>
      <w:pPr>
        <w:ind w:left="3085" w:hanging="428"/>
      </w:pPr>
      <w:rPr>
        <w:rFonts w:hint="default"/>
        <w:lang w:val="pt-PT" w:eastAsia="en-US" w:bidi="ar-SA"/>
      </w:rPr>
    </w:lvl>
    <w:lvl w:ilvl="4" w:tplc="B0F8C8D0">
      <w:numFmt w:val="bullet"/>
      <w:lvlText w:val="•"/>
      <w:lvlJc w:val="left"/>
      <w:pPr>
        <w:ind w:left="4074" w:hanging="428"/>
      </w:pPr>
      <w:rPr>
        <w:rFonts w:hint="default"/>
        <w:lang w:val="pt-PT" w:eastAsia="en-US" w:bidi="ar-SA"/>
      </w:rPr>
    </w:lvl>
    <w:lvl w:ilvl="5" w:tplc="46442034">
      <w:numFmt w:val="bullet"/>
      <w:lvlText w:val="•"/>
      <w:lvlJc w:val="left"/>
      <w:pPr>
        <w:ind w:left="5063" w:hanging="428"/>
      </w:pPr>
      <w:rPr>
        <w:rFonts w:hint="default"/>
        <w:lang w:val="pt-PT" w:eastAsia="en-US" w:bidi="ar-SA"/>
      </w:rPr>
    </w:lvl>
    <w:lvl w:ilvl="6" w:tplc="E3CE0AD4">
      <w:numFmt w:val="bullet"/>
      <w:lvlText w:val="•"/>
      <w:lvlJc w:val="left"/>
      <w:pPr>
        <w:ind w:left="6051" w:hanging="428"/>
      </w:pPr>
      <w:rPr>
        <w:rFonts w:hint="default"/>
        <w:lang w:val="pt-PT" w:eastAsia="en-US" w:bidi="ar-SA"/>
      </w:rPr>
    </w:lvl>
    <w:lvl w:ilvl="7" w:tplc="B3DA50AA">
      <w:numFmt w:val="bullet"/>
      <w:lvlText w:val="•"/>
      <w:lvlJc w:val="left"/>
      <w:pPr>
        <w:ind w:left="7040" w:hanging="428"/>
      </w:pPr>
      <w:rPr>
        <w:rFonts w:hint="default"/>
        <w:lang w:val="pt-PT" w:eastAsia="en-US" w:bidi="ar-SA"/>
      </w:rPr>
    </w:lvl>
    <w:lvl w:ilvl="8" w:tplc="EF5080D2">
      <w:numFmt w:val="bullet"/>
      <w:lvlText w:val="•"/>
      <w:lvlJc w:val="left"/>
      <w:pPr>
        <w:ind w:left="8029" w:hanging="428"/>
      </w:pPr>
      <w:rPr>
        <w:rFonts w:hint="default"/>
        <w:lang w:val="pt-PT" w:eastAsia="en-US" w:bidi="ar-SA"/>
      </w:rPr>
    </w:lvl>
  </w:abstractNum>
  <w:abstractNum w:abstractNumId="15">
    <w:nsid w:val="3030520F"/>
    <w:multiLevelType w:val="multilevel"/>
    <w:tmpl w:val="309E9600"/>
    <w:lvl w:ilvl="0">
      <w:start w:val="4"/>
      <w:numFmt w:val="decimal"/>
      <w:lvlText w:val="%1"/>
      <w:lvlJc w:val="left"/>
      <w:pPr>
        <w:ind w:left="921" w:hanging="709"/>
      </w:pPr>
      <w:rPr>
        <w:rFonts w:hint="default"/>
        <w:lang w:val="pt-PT" w:eastAsia="en-US" w:bidi="ar-SA"/>
      </w:rPr>
    </w:lvl>
    <w:lvl w:ilvl="1">
      <w:start w:val="3"/>
      <w:numFmt w:val="decimal"/>
      <w:lvlText w:val="%1.%2"/>
      <w:lvlJc w:val="left"/>
      <w:pPr>
        <w:ind w:left="921" w:hanging="709"/>
      </w:pPr>
      <w:rPr>
        <w:rFonts w:hint="default"/>
        <w:lang w:val="pt-PT" w:eastAsia="en-US" w:bidi="ar-SA"/>
      </w:rPr>
    </w:lvl>
    <w:lvl w:ilvl="2">
      <w:start w:val="7"/>
      <w:numFmt w:val="decimal"/>
      <w:lvlText w:val="%1.%2.%3"/>
      <w:lvlJc w:val="left"/>
      <w:pPr>
        <w:ind w:left="921" w:hanging="709"/>
      </w:pPr>
      <w:rPr>
        <w:rFonts w:ascii="Consolas" w:eastAsia="Consolas" w:hAnsi="Consolas" w:cs="Consolas" w:hint="default"/>
        <w:spacing w:val="-2"/>
        <w:w w:val="100"/>
        <w:sz w:val="22"/>
        <w:szCs w:val="22"/>
        <w:lang w:val="pt-PT" w:eastAsia="en-US" w:bidi="ar-SA"/>
      </w:rPr>
    </w:lvl>
    <w:lvl w:ilvl="3">
      <w:numFmt w:val="bullet"/>
      <w:lvlText w:val="•"/>
      <w:lvlJc w:val="left"/>
      <w:pPr>
        <w:ind w:left="3681" w:hanging="709"/>
      </w:pPr>
      <w:rPr>
        <w:rFonts w:hint="default"/>
        <w:lang w:val="pt-PT" w:eastAsia="en-US" w:bidi="ar-SA"/>
      </w:rPr>
    </w:lvl>
    <w:lvl w:ilvl="4">
      <w:numFmt w:val="bullet"/>
      <w:lvlText w:val="•"/>
      <w:lvlJc w:val="left"/>
      <w:pPr>
        <w:ind w:left="4602" w:hanging="709"/>
      </w:pPr>
      <w:rPr>
        <w:rFonts w:hint="default"/>
        <w:lang w:val="pt-PT" w:eastAsia="en-US" w:bidi="ar-SA"/>
      </w:rPr>
    </w:lvl>
    <w:lvl w:ilvl="5">
      <w:numFmt w:val="bullet"/>
      <w:lvlText w:val="•"/>
      <w:lvlJc w:val="left"/>
      <w:pPr>
        <w:ind w:left="5523" w:hanging="709"/>
      </w:pPr>
      <w:rPr>
        <w:rFonts w:hint="default"/>
        <w:lang w:val="pt-PT" w:eastAsia="en-US" w:bidi="ar-SA"/>
      </w:rPr>
    </w:lvl>
    <w:lvl w:ilvl="6">
      <w:numFmt w:val="bullet"/>
      <w:lvlText w:val="•"/>
      <w:lvlJc w:val="left"/>
      <w:pPr>
        <w:ind w:left="6443" w:hanging="709"/>
      </w:pPr>
      <w:rPr>
        <w:rFonts w:hint="default"/>
        <w:lang w:val="pt-PT" w:eastAsia="en-US" w:bidi="ar-SA"/>
      </w:rPr>
    </w:lvl>
    <w:lvl w:ilvl="7">
      <w:numFmt w:val="bullet"/>
      <w:lvlText w:val="•"/>
      <w:lvlJc w:val="left"/>
      <w:pPr>
        <w:ind w:left="7364" w:hanging="709"/>
      </w:pPr>
      <w:rPr>
        <w:rFonts w:hint="default"/>
        <w:lang w:val="pt-PT" w:eastAsia="en-US" w:bidi="ar-SA"/>
      </w:rPr>
    </w:lvl>
    <w:lvl w:ilvl="8">
      <w:numFmt w:val="bullet"/>
      <w:lvlText w:val="•"/>
      <w:lvlJc w:val="left"/>
      <w:pPr>
        <w:ind w:left="8285" w:hanging="709"/>
      </w:pPr>
      <w:rPr>
        <w:rFonts w:hint="default"/>
        <w:lang w:val="pt-PT" w:eastAsia="en-US" w:bidi="ar-SA"/>
      </w:rPr>
    </w:lvl>
  </w:abstractNum>
  <w:abstractNum w:abstractNumId="16">
    <w:nsid w:val="34141D4C"/>
    <w:multiLevelType w:val="multilevel"/>
    <w:tmpl w:val="0556EDAC"/>
    <w:lvl w:ilvl="0">
      <w:start w:val="6"/>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09"/>
      </w:pPr>
      <w:rPr>
        <w:rFonts w:ascii="Arial" w:eastAsia="Consolas" w:hAnsi="Arial" w:cs="Arial" w:hint="default"/>
        <w:w w:val="99"/>
        <w:sz w:val="22"/>
        <w:szCs w:val="22"/>
        <w:lang w:val="pt-PT" w:eastAsia="en-US" w:bidi="ar-SA"/>
      </w:rPr>
    </w:lvl>
    <w:lvl w:ilvl="2">
      <w:numFmt w:val="bullet"/>
      <w:lvlText w:val="•"/>
      <w:lvlJc w:val="left"/>
      <w:pPr>
        <w:ind w:left="1502" w:hanging="709"/>
      </w:pPr>
      <w:rPr>
        <w:rFonts w:hint="default"/>
        <w:lang w:val="pt-PT" w:eastAsia="en-US" w:bidi="ar-SA"/>
      </w:rPr>
    </w:lvl>
    <w:lvl w:ilvl="3">
      <w:numFmt w:val="bullet"/>
      <w:lvlText w:val="•"/>
      <w:lvlJc w:val="left"/>
      <w:pPr>
        <w:ind w:left="2565" w:hanging="709"/>
      </w:pPr>
      <w:rPr>
        <w:rFonts w:hint="default"/>
        <w:lang w:val="pt-PT" w:eastAsia="en-US" w:bidi="ar-SA"/>
      </w:rPr>
    </w:lvl>
    <w:lvl w:ilvl="4">
      <w:numFmt w:val="bullet"/>
      <w:lvlText w:val="•"/>
      <w:lvlJc w:val="left"/>
      <w:pPr>
        <w:ind w:left="3628" w:hanging="709"/>
      </w:pPr>
      <w:rPr>
        <w:rFonts w:hint="default"/>
        <w:lang w:val="pt-PT" w:eastAsia="en-US" w:bidi="ar-SA"/>
      </w:rPr>
    </w:lvl>
    <w:lvl w:ilvl="5">
      <w:numFmt w:val="bullet"/>
      <w:lvlText w:val="•"/>
      <w:lvlJc w:val="left"/>
      <w:pPr>
        <w:ind w:left="4691" w:hanging="709"/>
      </w:pPr>
      <w:rPr>
        <w:rFonts w:hint="default"/>
        <w:lang w:val="pt-PT" w:eastAsia="en-US" w:bidi="ar-SA"/>
      </w:rPr>
    </w:lvl>
    <w:lvl w:ilvl="6">
      <w:numFmt w:val="bullet"/>
      <w:lvlText w:val="•"/>
      <w:lvlJc w:val="left"/>
      <w:pPr>
        <w:ind w:left="5754" w:hanging="709"/>
      </w:pPr>
      <w:rPr>
        <w:rFonts w:hint="default"/>
        <w:lang w:val="pt-PT" w:eastAsia="en-US" w:bidi="ar-SA"/>
      </w:rPr>
    </w:lvl>
    <w:lvl w:ilvl="7">
      <w:numFmt w:val="bullet"/>
      <w:lvlText w:val="•"/>
      <w:lvlJc w:val="left"/>
      <w:pPr>
        <w:ind w:left="6817" w:hanging="709"/>
      </w:pPr>
      <w:rPr>
        <w:rFonts w:hint="default"/>
        <w:lang w:val="pt-PT" w:eastAsia="en-US" w:bidi="ar-SA"/>
      </w:rPr>
    </w:lvl>
    <w:lvl w:ilvl="8">
      <w:numFmt w:val="bullet"/>
      <w:lvlText w:val="•"/>
      <w:lvlJc w:val="left"/>
      <w:pPr>
        <w:ind w:left="7880" w:hanging="709"/>
      </w:pPr>
      <w:rPr>
        <w:rFonts w:hint="default"/>
        <w:lang w:val="pt-PT" w:eastAsia="en-US" w:bidi="ar-SA"/>
      </w:rPr>
    </w:lvl>
  </w:abstractNum>
  <w:abstractNum w:abstractNumId="17">
    <w:nsid w:val="34641B20"/>
    <w:multiLevelType w:val="multilevel"/>
    <w:tmpl w:val="EFBC7EE4"/>
    <w:lvl w:ilvl="0">
      <w:start w:val="10"/>
      <w:numFmt w:val="decimal"/>
      <w:lvlText w:val="%1."/>
      <w:lvlJc w:val="left"/>
      <w:pPr>
        <w:ind w:left="554" w:hanging="44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60"/>
      </w:pPr>
      <w:rPr>
        <w:rFonts w:ascii="Arial" w:eastAsia="Consolas" w:hAnsi="Arial" w:cs="Arial" w:hint="default"/>
        <w:w w:val="99"/>
        <w:sz w:val="22"/>
        <w:szCs w:val="22"/>
        <w:lang w:val="pt-PT" w:eastAsia="en-US" w:bidi="ar-SA"/>
      </w:rPr>
    </w:lvl>
    <w:lvl w:ilvl="2">
      <w:numFmt w:val="bullet"/>
      <w:lvlText w:val="•"/>
      <w:lvlJc w:val="left"/>
      <w:pPr>
        <w:ind w:left="1609" w:hanging="760"/>
      </w:pPr>
      <w:rPr>
        <w:rFonts w:hint="default"/>
        <w:lang w:val="pt-PT" w:eastAsia="en-US" w:bidi="ar-SA"/>
      </w:rPr>
    </w:lvl>
    <w:lvl w:ilvl="3">
      <w:numFmt w:val="bullet"/>
      <w:lvlText w:val="•"/>
      <w:lvlJc w:val="left"/>
      <w:pPr>
        <w:ind w:left="2659" w:hanging="760"/>
      </w:pPr>
      <w:rPr>
        <w:rFonts w:hint="default"/>
        <w:lang w:val="pt-PT" w:eastAsia="en-US" w:bidi="ar-SA"/>
      </w:rPr>
    </w:lvl>
    <w:lvl w:ilvl="4">
      <w:numFmt w:val="bullet"/>
      <w:lvlText w:val="•"/>
      <w:lvlJc w:val="left"/>
      <w:pPr>
        <w:ind w:left="3708" w:hanging="760"/>
      </w:pPr>
      <w:rPr>
        <w:rFonts w:hint="default"/>
        <w:lang w:val="pt-PT" w:eastAsia="en-US" w:bidi="ar-SA"/>
      </w:rPr>
    </w:lvl>
    <w:lvl w:ilvl="5">
      <w:numFmt w:val="bullet"/>
      <w:lvlText w:val="•"/>
      <w:lvlJc w:val="left"/>
      <w:pPr>
        <w:ind w:left="4758" w:hanging="760"/>
      </w:pPr>
      <w:rPr>
        <w:rFonts w:hint="default"/>
        <w:lang w:val="pt-PT" w:eastAsia="en-US" w:bidi="ar-SA"/>
      </w:rPr>
    </w:lvl>
    <w:lvl w:ilvl="6">
      <w:numFmt w:val="bullet"/>
      <w:lvlText w:val="•"/>
      <w:lvlJc w:val="left"/>
      <w:pPr>
        <w:ind w:left="5808" w:hanging="760"/>
      </w:pPr>
      <w:rPr>
        <w:rFonts w:hint="default"/>
        <w:lang w:val="pt-PT" w:eastAsia="en-US" w:bidi="ar-SA"/>
      </w:rPr>
    </w:lvl>
    <w:lvl w:ilvl="7">
      <w:numFmt w:val="bullet"/>
      <w:lvlText w:val="•"/>
      <w:lvlJc w:val="left"/>
      <w:pPr>
        <w:ind w:left="6857" w:hanging="760"/>
      </w:pPr>
      <w:rPr>
        <w:rFonts w:hint="default"/>
        <w:lang w:val="pt-PT" w:eastAsia="en-US" w:bidi="ar-SA"/>
      </w:rPr>
    </w:lvl>
    <w:lvl w:ilvl="8">
      <w:numFmt w:val="bullet"/>
      <w:lvlText w:val="•"/>
      <w:lvlJc w:val="left"/>
      <w:pPr>
        <w:ind w:left="7907" w:hanging="760"/>
      </w:pPr>
      <w:rPr>
        <w:rFonts w:hint="default"/>
        <w:lang w:val="pt-PT" w:eastAsia="en-US" w:bidi="ar-SA"/>
      </w:rPr>
    </w:lvl>
  </w:abstractNum>
  <w:abstractNum w:abstractNumId="18">
    <w:nsid w:val="3A0644E1"/>
    <w:multiLevelType w:val="hybridMultilevel"/>
    <w:tmpl w:val="A1106AE8"/>
    <w:lvl w:ilvl="0" w:tplc="AB7E6F0C">
      <w:start w:val="1"/>
      <w:numFmt w:val="lowerLetter"/>
      <w:lvlText w:val="%1)"/>
      <w:lvlJc w:val="left"/>
      <w:pPr>
        <w:ind w:left="396" w:hanging="284"/>
      </w:pPr>
      <w:rPr>
        <w:rFonts w:ascii="Arial" w:eastAsia="Consolas" w:hAnsi="Arial" w:cs="Arial" w:hint="default"/>
        <w:w w:val="99"/>
        <w:sz w:val="22"/>
        <w:szCs w:val="22"/>
        <w:lang w:val="pt-PT" w:eastAsia="en-US" w:bidi="ar-SA"/>
      </w:rPr>
    </w:lvl>
    <w:lvl w:ilvl="1" w:tplc="1BD4E904">
      <w:numFmt w:val="bullet"/>
      <w:lvlText w:val="•"/>
      <w:lvlJc w:val="left"/>
      <w:pPr>
        <w:ind w:left="1360" w:hanging="284"/>
      </w:pPr>
      <w:rPr>
        <w:rFonts w:hint="default"/>
        <w:lang w:val="pt-PT" w:eastAsia="en-US" w:bidi="ar-SA"/>
      </w:rPr>
    </w:lvl>
    <w:lvl w:ilvl="2" w:tplc="EB304D60">
      <w:numFmt w:val="bullet"/>
      <w:lvlText w:val="•"/>
      <w:lvlJc w:val="left"/>
      <w:pPr>
        <w:ind w:left="2321" w:hanging="284"/>
      </w:pPr>
      <w:rPr>
        <w:rFonts w:hint="default"/>
        <w:lang w:val="pt-PT" w:eastAsia="en-US" w:bidi="ar-SA"/>
      </w:rPr>
    </w:lvl>
    <w:lvl w:ilvl="3" w:tplc="BF5000CE">
      <w:numFmt w:val="bullet"/>
      <w:lvlText w:val="•"/>
      <w:lvlJc w:val="left"/>
      <w:pPr>
        <w:ind w:left="3281" w:hanging="284"/>
      </w:pPr>
      <w:rPr>
        <w:rFonts w:hint="default"/>
        <w:lang w:val="pt-PT" w:eastAsia="en-US" w:bidi="ar-SA"/>
      </w:rPr>
    </w:lvl>
    <w:lvl w:ilvl="4" w:tplc="3C4CA080">
      <w:numFmt w:val="bullet"/>
      <w:lvlText w:val="•"/>
      <w:lvlJc w:val="left"/>
      <w:pPr>
        <w:ind w:left="4242" w:hanging="284"/>
      </w:pPr>
      <w:rPr>
        <w:rFonts w:hint="default"/>
        <w:lang w:val="pt-PT" w:eastAsia="en-US" w:bidi="ar-SA"/>
      </w:rPr>
    </w:lvl>
    <w:lvl w:ilvl="5" w:tplc="BC4AE00E">
      <w:numFmt w:val="bullet"/>
      <w:lvlText w:val="•"/>
      <w:lvlJc w:val="left"/>
      <w:pPr>
        <w:ind w:left="5203" w:hanging="284"/>
      </w:pPr>
      <w:rPr>
        <w:rFonts w:hint="default"/>
        <w:lang w:val="pt-PT" w:eastAsia="en-US" w:bidi="ar-SA"/>
      </w:rPr>
    </w:lvl>
    <w:lvl w:ilvl="6" w:tplc="3E9AED5E">
      <w:numFmt w:val="bullet"/>
      <w:lvlText w:val="•"/>
      <w:lvlJc w:val="left"/>
      <w:pPr>
        <w:ind w:left="6163" w:hanging="284"/>
      </w:pPr>
      <w:rPr>
        <w:rFonts w:hint="default"/>
        <w:lang w:val="pt-PT" w:eastAsia="en-US" w:bidi="ar-SA"/>
      </w:rPr>
    </w:lvl>
    <w:lvl w:ilvl="7" w:tplc="CD62DA32">
      <w:numFmt w:val="bullet"/>
      <w:lvlText w:val="•"/>
      <w:lvlJc w:val="left"/>
      <w:pPr>
        <w:ind w:left="7124" w:hanging="284"/>
      </w:pPr>
      <w:rPr>
        <w:rFonts w:hint="default"/>
        <w:lang w:val="pt-PT" w:eastAsia="en-US" w:bidi="ar-SA"/>
      </w:rPr>
    </w:lvl>
    <w:lvl w:ilvl="8" w:tplc="664A7B94">
      <w:numFmt w:val="bullet"/>
      <w:lvlText w:val="•"/>
      <w:lvlJc w:val="left"/>
      <w:pPr>
        <w:ind w:left="8085" w:hanging="284"/>
      </w:pPr>
      <w:rPr>
        <w:rFonts w:hint="default"/>
        <w:lang w:val="pt-PT" w:eastAsia="en-US" w:bidi="ar-SA"/>
      </w:rPr>
    </w:lvl>
  </w:abstractNum>
  <w:abstractNum w:abstractNumId="19">
    <w:nsid w:val="3FD03D60"/>
    <w:multiLevelType w:val="multilevel"/>
    <w:tmpl w:val="DDC0CF70"/>
    <w:lvl w:ilvl="0">
      <w:start w:val="5"/>
      <w:numFmt w:val="decimal"/>
      <w:lvlText w:val="%1"/>
      <w:lvlJc w:val="left"/>
      <w:pPr>
        <w:ind w:left="333" w:hanging="221"/>
      </w:pPr>
      <w:rPr>
        <w:rFonts w:ascii="Arial" w:eastAsia="Consolas" w:hAnsi="Arial" w:cs="Arial" w:hint="default"/>
        <w:b/>
        <w:bCs/>
        <w:w w:val="99"/>
        <w:sz w:val="22"/>
        <w:szCs w:val="22"/>
        <w:lang w:val="pt-PT" w:eastAsia="en-US" w:bidi="ar-SA"/>
      </w:rPr>
    </w:lvl>
    <w:lvl w:ilvl="1">
      <w:start w:val="1"/>
      <w:numFmt w:val="decimal"/>
      <w:lvlText w:val="%1.%2."/>
      <w:lvlJc w:val="left"/>
      <w:pPr>
        <w:ind w:left="112" w:hanging="626"/>
      </w:pPr>
      <w:rPr>
        <w:rFonts w:ascii="Arial" w:eastAsia="Consolas" w:hAnsi="Arial" w:cs="Arial" w:hint="default"/>
        <w:w w:val="99"/>
        <w:sz w:val="22"/>
        <w:szCs w:val="22"/>
        <w:lang w:val="pt-PT" w:eastAsia="en-US" w:bidi="ar-SA"/>
      </w:rPr>
    </w:lvl>
    <w:lvl w:ilvl="2">
      <w:numFmt w:val="bullet"/>
      <w:lvlText w:val="•"/>
      <w:lvlJc w:val="left"/>
      <w:pPr>
        <w:ind w:left="1414" w:hanging="626"/>
      </w:pPr>
      <w:rPr>
        <w:rFonts w:hint="default"/>
        <w:lang w:val="pt-PT" w:eastAsia="en-US" w:bidi="ar-SA"/>
      </w:rPr>
    </w:lvl>
    <w:lvl w:ilvl="3">
      <w:numFmt w:val="bullet"/>
      <w:lvlText w:val="•"/>
      <w:lvlJc w:val="left"/>
      <w:pPr>
        <w:ind w:left="2488" w:hanging="626"/>
      </w:pPr>
      <w:rPr>
        <w:rFonts w:hint="default"/>
        <w:lang w:val="pt-PT" w:eastAsia="en-US" w:bidi="ar-SA"/>
      </w:rPr>
    </w:lvl>
    <w:lvl w:ilvl="4">
      <w:numFmt w:val="bullet"/>
      <w:lvlText w:val="•"/>
      <w:lvlJc w:val="left"/>
      <w:pPr>
        <w:ind w:left="3562" w:hanging="626"/>
      </w:pPr>
      <w:rPr>
        <w:rFonts w:hint="default"/>
        <w:lang w:val="pt-PT" w:eastAsia="en-US" w:bidi="ar-SA"/>
      </w:rPr>
    </w:lvl>
    <w:lvl w:ilvl="5">
      <w:numFmt w:val="bullet"/>
      <w:lvlText w:val="•"/>
      <w:lvlJc w:val="left"/>
      <w:pPr>
        <w:ind w:left="4636" w:hanging="626"/>
      </w:pPr>
      <w:rPr>
        <w:rFonts w:hint="default"/>
        <w:lang w:val="pt-PT" w:eastAsia="en-US" w:bidi="ar-SA"/>
      </w:rPr>
    </w:lvl>
    <w:lvl w:ilvl="6">
      <w:numFmt w:val="bullet"/>
      <w:lvlText w:val="•"/>
      <w:lvlJc w:val="left"/>
      <w:pPr>
        <w:ind w:left="5710" w:hanging="626"/>
      </w:pPr>
      <w:rPr>
        <w:rFonts w:hint="default"/>
        <w:lang w:val="pt-PT" w:eastAsia="en-US" w:bidi="ar-SA"/>
      </w:rPr>
    </w:lvl>
    <w:lvl w:ilvl="7">
      <w:numFmt w:val="bullet"/>
      <w:lvlText w:val="•"/>
      <w:lvlJc w:val="left"/>
      <w:pPr>
        <w:ind w:left="6784" w:hanging="626"/>
      </w:pPr>
      <w:rPr>
        <w:rFonts w:hint="default"/>
        <w:lang w:val="pt-PT" w:eastAsia="en-US" w:bidi="ar-SA"/>
      </w:rPr>
    </w:lvl>
    <w:lvl w:ilvl="8">
      <w:numFmt w:val="bullet"/>
      <w:lvlText w:val="•"/>
      <w:lvlJc w:val="left"/>
      <w:pPr>
        <w:ind w:left="7858" w:hanging="626"/>
      </w:pPr>
      <w:rPr>
        <w:rFonts w:hint="default"/>
        <w:lang w:val="pt-PT" w:eastAsia="en-US" w:bidi="ar-SA"/>
      </w:rPr>
    </w:lvl>
  </w:abstractNum>
  <w:abstractNum w:abstractNumId="20">
    <w:nsid w:val="4190038C"/>
    <w:multiLevelType w:val="multilevel"/>
    <w:tmpl w:val="88606EA8"/>
    <w:lvl w:ilvl="0">
      <w:start w:val="11"/>
      <w:numFmt w:val="decimal"/>
      <w:lvlText w:val="%1"/>
      <w:lvlJc w:val="left"/>
      <w:pPr>
        <w:ind w:left="375" w:hanging="375"/>
      </w:pPr>
      <w:rPr>
        <w:rFonts w:hint="default"/>
      </w:rPr>
    </w:lvl>
    <w:lvl w:ilvl="1">
      <w:start w:val="2"/>
      <w:numFmt w:val="decimal"/>
      <w:lvlText w:val="%1.%2"/>
      <w:lvlJc w:val="left"/>
      <w:pPr>
        <w:ind w:left="-273" w:hanging="375"/>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3096" w:hanging="1440"/>
      </w:pPr>
      <w:rPr>
        <w:rFonts w:hint="default"/>
      </w:rPr>
    </w:lvl>
    <w:lvl w:ilvl="8">
      <w:start w:val="1"/>
      <w:numFmt w:val="decimal"/>
      <w:lvlText w:val="%1.%2.%3.%4.%5.%6.%7.%8.%9"/>
      <w:lvlJc w:val="left"/>
      <w:pPr>
        <w:ind w:left="-3384" w:hanging="1800"/>
      </w:pPr>
      <w:rPr>
        <w:rFonts w:hint="default"/>
      </w:rPr>
    </w:lvl>
  </w:abstractNum>
  <w:abstractNum w:abstractNumId="21">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6F27918"/>
    <w:multiLevelType w:val="hybridMultilevel"/>
    <w:tmpl w:val="6818E1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BDB42C7"/>
    <w:multiLevelType w:val="multilevel"/>
    <w:tmpl w:val="BAF0198A"/>
    <w:lvl w:ilvl="0">
      <w:start w:val="1"/>
      <w:numFmt w:val="decimal"/>
      <w:lvlText w:val="%1"/>
      <w:lvlJc w:val="left"/>
      <w:pPr>
        <w:ind w:left="212" w:hanging="829"/>
      </w:pPr>
      <w:rPr>
        <w:rFonts w:hint="default"/>
        <w:lang w:val="pt-PT" w:eastAsia="pt-PT" w:bidi="pt-PT"/>
      </w:rPr>
    </w:lvl>
    <w:lvl w:ilvl="1">
      <w:start w:val="1"/>
      <w:numFmt w:val="decimal"/>
      <w:lvlText w:val="%1.%2"/>
      <w:lvlJc w:val="left"/>
      <w:pPr>
        <w:ind w:left="212" w:hanging="829"/>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40" w:hanging="728"/>
      </w:pPr>
      <w:rPr>
        <w:rFonts w:ascii="Consolas" w:eastAsia="Consolas" w:hAnsi="Consolas" w:cs="Consolas" w:hint="default"/>
        <w:spacing w:val="-2"/>
        <w:w w:val="100"/>
        <w:sz w:val="22"/>
        <w:szCs w:val="22"/>
        <w:lang w:val="pt-PT" w:eastAsia="pt-PT" w:bidi="pt-PT"/>
      </w:rPr>
    </w:lvl>
    <w:lvl w:ilvl="3">
      <w:numFmt w:val="bullet"/>
      <w:lvlText w:val="•"/>
      <w:lvlJc w:val="left"/>
      <w:pPr>
        <w:ind w:left="2999" w:hanging="728"/>
      </w:pPr>
      <w:rPr>
        <w:rFonts w:hint="default"/>
        <w:lang w:val="pt-PT" w:eastAsia="pt-PT" w:bidi="pt-PT"/>
      </w:rPr>
    </w:lvl>
    <w:lvl w:ilvl="4">
      <w:numFmt w:val="bullet"/>
      <w:lvlText w:val="•"/>
      <w:lvlJc w:val="left"/>
      <w:pPr>
        <w:ind w:left="4028" w:hanging="728"/>
      </w:pPr>
      <w:rPr>
        <w:rFonts w:hint="default"/>
        <w:lang w:val="pt-PT" w:eastAsia="pt-PT" w:bidi="pt-PT"/>
      </w:rPr>
    </w:lvl>
    <w:lvl w:ilvl="5">
      <w:numFmt w:val="bullet"/>
      <w:lvlText w:val="•"/>
      <w:lvlJc w:val="left"/>
      <w:pPr>
        <w:ind w:left="5058" w:hanging="728"/>
      </w:pPr>
      <w:rPr>
        <w:rFonts w:hint="default"/>
        <w:lang w:val="pt-PT" w:eastAsia="pt-PT" w:bidi="pt-PT"/>
      </w:rPr>
    </w:lvl>
    <w:lvl w:ilvl="6">
      <w:numFmt w:val="bullet"/>
      <w:lvlText w:val="•"/>
      <w:lvlJc w:val="left"/>
      <w:pPr>
        <w:ind w:left="6088" w:hanging="728"/>
      </w:pPr>
      <w:rPr>
        <w:rFonts w:hint="default"/>
        <w:lang w:val="pt-PT" w:eastAsia="pt-PT" w:bidi="pt-PT"/>
      </w:rPr>
    </w:lvl>
    <w:lvl w:ilvl="7">
      <w:numFmt w:val="bullet"/>
      <w:lvlText w:val="•"/>
      <w:lvlJc w:val="left"/>
      <w:pPr>
        <w:ind w:left="7117" w:hanging="728"/>
      </w:pPr>
      <w:rPr>
        <w:rFonts w:hint="default"/>
        <w:lang w:val="pt-PT" w:eastAsia="pt-PT" w:bidi="pt-PT"/>
      </w:rPr>
    </w:lvl>
    <w:lvl w:ilvl="8">
      <w:numFmt w:val="bullet"/>
      <w:lvlText w:val="•"/>
      <w:lvlJc w:val="left"/>
      <w:pPr>
        <w:ind w:left="8147" w:hanging="728"/>
      </w:pPr>
      <w:rPr>
        <w:rFonts w:hint="default"/>
        <w:lang w:val="pt-PT" w:eastAsia="pt-PT" w:bidi="pt-PT"/>
      </w:rPr>
    </w:lvl>
  </w:abstractNum>
  <w:abstractNum w:abstractNumId="26">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2B1F10"/>
    <w:multiLevelType w:val="multilevel"/>
    <w:tmpl w:val="22022510"/>
    <w:lvl w:ilvl="0">
      <w:start w:val="4"/>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450"/>
      </w:pPr>
      <w:rPr>
        <w:rFonts w:ascii="Arial" w:eastAsia="Consolas" w:hAnsi="Arial" w:cs="Arial" w:hint="default"/>
        <w:w w:val="99"/>
        <w:sz w:val="22"/>
        <w:szCs w:val="22"/>
        <w:lang w:val="pt-PT" w:eastAsia="en-US" w:bidi="ar-SA"/>
      </w:rPr>
    </w:lvl>
    <w:lvl w:ilvl="2">
      <w:numFmt w:val="bullet"/>
      <w:lvlText w:val="•"/>
      <w:lvlJc w:val="left"/>
      <w:pPr>
        <w:ind w:left="1502" w:hanging="450"/>
      </w:pPr>
      <w:rPr>
        <w:rFonts w:hint="default"/>
        <w:lang w:val="pt-PT" w:eastAsia="en-US" w:bidi="ar-SA"/>
      </w:rPr>
    </w:lvl>
    <w:lvl w:ilvl="3">
      <w:numFmt w:val="bullet"/>
      <w:lvlText w:val="•"/>
      <w:lvlJc w:val="left"/>
      <w:pPr>
        <w:ind w:left="2565" w:hanging="450"/>
      </w:pPr>
      <w:rPr>
        <w:rFonts w:hint="default"/>
        <w:lang w:val="pt-PT" w:eastAsia="en-US" w:bidi="ar-SA"/>
      </w:rPr>
    </w:lvl>
    <w:lvl w:ilvl="4">
      <w:numFmt w:val="bullet"/>
      <w:lvlText w:val="•"/>
      <w:lvlJc w:val="left"/>
      <w:pPr>
        <w:ind w:left="3628" w:hanging="450"/>
      </w:pPr>
      <w:rPr>
        <w:rFonts w:hint="default"/>
        <w:lang w:val="pt-PT" w:eastAsia="en-US" w:bidi="ar-SA"/>
      </w:rPr>
    </w:lvl>
    <w:lvl w:ilvl="5">
      <w:numFmt w:val="bullet"/>
      <w:lvlText w:val="•"/>
      <w:lvlJc w:val="left"/>
      <w:pPr>
        <w:ind w:left="4691" w:hanging="450"/>
      </w:pPr>
      <w:rPr>
        <w:rFonts w:hint="default"/>
        <w:lang w:val="pt-PT" w:eastAsia="en-US" w:bidi="ar-SA"/>
      </w:rPr>
    </w:lvl>
    <w:lvl w:ilvl="6">
      <w:numFmt w:val="bullet"/>
      <w:lvlText w:val="•"/>
      <w:lvlJc w:val="left"/>
      <w:pPr>
        <w:ind w:left="5754" w:hanging="450"/>
      </w:pPr>
      <w:rPr>
        <w:rFonts w:hint="default"/>
        <w:lang w:val="pt-PT" w:eastAsia="en-US" w:bidi="ar-SA"/>
      </w:rPr>
    </w:lvl>
    <w:lvl w:ilvl="7">
      <w:numFmt w:val="bullet"/>
      <w:lvlText w:val="•"/>
      <w:lvlJc w:val="left"/>
      <w:pPr>
        <w:ind w:left="6817" w:hanging="450"/>
      </w:pPr>
      <w:rPr>
        <w:rFonts w:hint="default"/>
        <w:lang w:val="pt-PT" w:eastAsia="en-US" w:bidi="ar-SA"/>
      </w:rPr>
    </w:lvl>
    <w:lvl w:ilvl="8">
      <w:numFmt w:val="bullet"/>
      <w:lvlText w:val="•"/>
      <w:lvlJc w:val="left"/>
      <w:pPr>
        <w:ind w:left="7880" w:hanging="450"/>
      </w:pPr>
      <w:rPr>
        <w:rFonts w:hint="default"/>
        <w:lang w:val="pt-PT" w:eastAsia="en-US" w:bidi="ar-SA"/>
      </w:rPr>
    </w:lvl>
  </w:abstractNum>
  <w:abstractNum w:abstractNumId="32">
    <w:nsid w:val="5A3863D4"/>
    <w:multiLevelType w:val="hybridMultilevel"/>
    <w:tmpl w:val="D7D0CB3C"/>
    <w:lvl w:ilvl="0" w:tplc="3198F026">
      <w:start w:val="1"/>
      <w:numFmt w:val="lowerLetter"/>
      <w:lvlText w:val="%1)"/>
      <w:lvlJc w:val="left"/>
      <w:pPr>
        <w:ind w:left="112" w:hanging="567"/>
      </w:pPr>
      <w:rPr>
        <w:rFonts w:ascii="Arial" w:eastAsia="Consolas" w:hAnsi="Arial" w:cs="Arial" w:hint="default"/>
        <w:w w:val="99"/>
        <w:sz w:val="22"/>
        <w:szCs w:val="22"/>
        <w:lang w:val="pt-PT" w:eastAsia="en-US" w:bidi="ar-SA"/>
      </w:rPr>
    </w:lvl>
    <w:lvl w:ilvl="1" w:tplc="268E5D36">
      <w:numFmt w:val="bullet"/>
      <w:lvlText w:val="•"/>
      <w:lvlJc w:val="left"/>
      <w:pPr>
        <w:ind w:left="1108" w:hanging="567"/>
      </w:pPr>
      <w:rPr>
        <w:rFonts w:hint="default"/>
        <w:lang w:val="pt-PT" w:eastAsia="en-US" w:bidi="ar-SA"/>
      </w:rPr>
    </w:lvl>
    <w:lvl w:ilvl="2" w:tplc="6FD25D84">
      <w:numFmt w:val="bullet"/>
      <w:lvlText w:val="•"/>
      <w:lvlJc w:val="left"/>
      <w:pPr>
        <w:ind w:left="2097" w:hanging="567"/>
      </w:pPr>
      <w:rPr>
        <w:rFonts w:hint="default"/>
        <w:lang w:val="pt-PT" w:eastAsia="en-US" w:bidi="ar-SA"/>
      </w:rPr>
    </w:lvl>
    <w:lvl w:ilvl="3" w:tplc="224290CC">
      <w:numFmt w:val="bullet"/>
      <w:lvlText w:val="•"/>
      <w:lvlJc w:val="left"/>
      <w:pPr>
        <w:ind w:left="3085" w:hanging="567"/>
      </w:pPr>
      <w:rPr>
        <w:rFonts w:hint="default"/>
        <w:lang w:val="pt-PT" w:eastAsia="en-US" w:bidi="ar-SA"/>
      </w:rPr>
    </w:lvl>
    <w:lvl w:ilvl="4" w:tplc="6A7C73C0">
      <w:numFmt w:val="bullet"/>
      <w:lvlText w:val="•"/>
      <w:lvlJc w:val="left"/>
      <w:pPr>
        <w:ind w:left="4074" w:hanging="567"/>
      </w:pPr>
      <w:rPr>
        <w:rFonts w:hint="default"/>
        <w:lang w:val="pt-PT" w:eastAsia="en-US" w:bidi="ar-SA"/>
      </w:rPr>
    </w:lvl>
    <w:lvl w:ilvl="5" w:tplc="2F3C5C84">
      <w:numFmt w:val="bullet"/>
      <w:lvlText w:val="•"/>
      <w:lvlJc w:val="left"/>
      <w:pPr>
        <w:ind w:left="5063" w:hanging="567"/>
      </w:pPr>
      <w:rPr>
        <w:rFonts w:hint="default"/>
        <w:lang w:val="pt-PT" w:eastAsia="en-US" w:bidi="ar-SA"/>
      </w:rPr>
    </w:lvl>
    <w:lvl w:ilvl="6" w:tplc="CB5C38DE">
      <w:numFmt w:val="bullet"/>
      <w:lvlText w:val="•"/>
      <w:lvlJc w:val="left"/>
      <w:pPr>
        <w:ind w:left="6051" w:hanging="567"/>
      </w:pPr>
      <w:rPr>
        <w:rFonts w:hint="default"/>
        <w:lang w:val="pt-PT" w:eastAsia="en-US" w:bidi="ar-SA"/>
      </w:rPr>
    </w:lvl>
    <w:lvl w:ilvl="7" w:tplc="2FE03518">
      <w:numFmt w:val="bullet"/>
      <w:lvlText w:val="•"/>
      <w:lvlJc w:val="left"/>
      <w:pPr>
        <w:ind w:left="7040" w:hanging="567"/>
      </w:pPr>
      <w:rPr>
        <w:rFonts w:hint="default"/>
        <w:lang w:val="pt-PT" w:eastAsia="en-US" w:bidi="ar-SA"/>
      </w:rPr>
    </w:lvl>
    <w:lvl w:ilvl="8" w:tplc="6312FFE2">
      <w:numFmt w:val="bullet"/>
      <w:lvlText w:val="•"/>
      <w:lvlJc w:val="left"/>
      <w:pPr>
        <w:ind w:left="8029" w:hanging="567"/>
      </w:pPr>
      <w:rPr>
        <w:rFonts w:hint="default"/>
        <w:lang w:val="pt-PT" w:eastAsia="en-US" w:bidi="ar-SA"/>
      </w:rPr>
    </w:lvl>
  </w:abstractNum>
  <w:abstractNum w:abstractNumId="33">
    <w:nsid w:val="5C4632DD"/>
    <w:multiLevelType w:val="hybridMultilevel"/>
    <w:tmpl w:val="803C0480"/>
    <w:lvl w:ilvl="0" w:tplc="9566D7C6">
      <w:start w:val="10"/>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4">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7">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8751124"/>
    <w:multiLevelType w:val="hybridMultilevel"/>
    <w:tmpl w:val="8F18316E"/>
    <w:lvl w:ilvl="0" w:tplc="1A464140">
      <w:start w:val="1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9">
    <w:nsid w:val="68D86B50"/>
    <w:multiLevelType w:val="hybridMultilevel"/>
    <w:tmpl w:val="B4E43CEA"/>
    <w:lvl w:ilvl="0" w:tplc="3FF05E68">
      <w:start w:val="6"/>
      <w:numFmt w:val="lowerLetter"/>
      <w:lvlText w:val="%1)"/>
      <w:lvlJc w:val="left"/>
      <w:pPr>
        <w:ind w:left="112" w:hanging="567"/>
      </w:pPr>
      <w:rPr>
        <w:rFonts w:ascii="Arial" w:eastAsia="Consolas" w:hAnsi="Arial" w:cs="Arial" w:hint="default"/>
        <w:w w:val="99"/>
        <w:sz w:val="22"/>
        <w:szCs w:val="22"/>
        <w:lang w:val="pt-PT" w:eastAsia="en-US" w:bidi="ar-SA"/>
      </w:rPr>
    </w:lvl>
    <w:lvl w:ilvl="1" w:tplc="047ED410">
      <w:numFmt w:val="bullet"/>
      <w:lvlText w:val="•"/>
      <w:lvlJc w:val="left"/>
      <w:pPr>
        <w:ind w:left="1108" w:hanging="567"/>
      </w:pPr>
      <w:rPr>
        <w:rFonts w:hint="default"/>
        <w:lang w:val="pt-PT" w:eastAsia="en-US" w:bidi="ar-SA"/>
      </w:rPr>
    </w:lvl>
    <w:lvl w:ilvl="2" w:tplc="F7BED89E">
      <w:numFmt w:val="bullet"/>
      <w:lvlText w:val="•"/>
      <w:lvlJc w:val="left"/>
      <w:pPr>
        <w:ind w:left="2097" w:hanging="567"/>
      </w:pPr>
      <w:rPr>
        <w:rFonts w:hint="default"/>
        <w:lang w:val="pt-PT" w:eastAsia="en-US" w:bidi="ar-SA"/>
      </w:rPr>
    </w:lvl>
    <w:lvl w:ilvl="3" w:tplc="B7C46954">
      <w:numFmt w:val="bullet"/>
      <w:lvlText w:val="•"/>
      <w:lvlJc w:val="left"/>
      <w:pPr>
        <w:ind w:left="3085" w:hanging="567"/>
      </w:pPr>
      <w:rPr>
        <w:rFonts w:hint="default"/>
        <w:lang w:val="pt-PT" w:eastAsia="en-US" w:bidi="ar-SA"/>
      </w:rPr>
    </w:lvl>
    <w:lvl w:ilvl="4" w:tplc="4672054E">
      <w:numFmt w:val="bullet"/>
      <w:lvlText w:val="•"/>
      <w:lvlJc w:val="left"/>
      <w:pPr>
        <w:ind w:left="4074" w:hanging="567"/>
      </w:pPr>
      <w:rPr>
        <w:rFonts w:hint="default"/>
        <w:lang w:val="pt-PT" w:eastAsia="en-US" w:bidi="ar-SA"/>
      </w:rPr>
    </w:lvl>
    <w:lvl w:ilvl="5" w:tplc="EB467780">
      <w:numFmt w:val="bullet"/>
      <w:lvlText w:val="•"/>
      <w:lvlJc w:val="left"/>
      <w:pPr>
        <w:ind w:left="5063" w:hanging="567"/>
      </w:pPr>
      <w:rPr>
        <w:rFonts w:hint="default"/>
        <w:lang w:val="pt-PT" w:eastAsia="en-US" w:bidi="ar-SA"/>
      </w:rPr>
    </w:lvl>
    <w:lvl w:ilvl="6" w:tplc="D82EEC4A">
      <w:numFmt w:val="bullet"/>
      <w:lvlText w:val="•"/>
      <w:lvlJc w:val="left"/>
      <w:pPr>
        <w:ind w:left="6051" w:hanging="567"/>
      </w:pPr>
      <w:rPr>
        <w:rFonts w:hint="default"/>
        <w:lang w:val="pt-PT" w:eastAsia="en-US" w:bidi="ar-SA"/>
      </w:rPr>
    </w:lvl>
    <w:lvl w:ilvl="7" w:tplc="8AC66372">
      <w:numFmt w:val="bullet"/>
      <w:lvlText w:val="•"/>
      <w:lvlJc w:val="left"/>
      <w:pPr>
        <w:ind w:left="7040" w:hanging="567"/>
      </w:pPr>
      <w:rPr>
        <w:rFonts w:hint="default"/>
        <w:lang w:val="pt-PT" w:eastAsia="en-US" w:bidi="ar-SA"/>
      </w:rPr>
    </w:lvl>
    <w:lvl w:ilvl="8" w:tplc="8FBA6C06">
      <w:numFmt w:val="bullet"/>
      <w:lvlText w:val="•"/>
      <w:lvlJc w:val="left"/>
      <w:pPr>
        <w:ind w:left="8029" w:hanging="567"/>
      </w:pPr>
      <w:rPr>
        <w:rFonts w:hint="default"/>
        <w:lang w:val="pt-PT" w:eastAsia="en-US" w:bidi="ar-SA"/>
      </w:rPr>
    </w:lvl>
  </w:abstractNum>
  <w:abstractNum w:abstractNumId="40">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36"/>
  </w:num>
  <w:num w:numId="3">
    <w:abstractNumId w:val="0"/>
  </w:num>
  <w:num w:numId="4">
    <w:abstractNumId w:val="6"/>
  </w:num>
  <w:num w:numId="5">
    <w:abstractNumId w:val="4"/>
  </w:num>
  <w:num w:numId="6">
    <w:abstractNumId w:val="10"/>
  </w:num>
  <w:num w:numId="7">
    <w:abstractNumId w:val="1"/>
  </w:num>
  <w:num w:numId="8">
    <w:abstractNumId w:val="3"/>
  </w:num>
  <w:num w:numId="9">
    <w:abstractNumId w:val="24"/>
  </w:num>
  <w:num w:numId="10">
    <w:abstractNumId w:val="40"/>
  </w:num>
  <w:num w:numId="11">
    <w:abstractNumId w:val="5"/>
  </w:num>
  <w:num w:numId="12">
    <w:abstractNumId w:val="2"/>
  </w:num>
  <w:num w:numId="13">
    <w:abstractNumId w:val="7"/>
  </w:num>
  <w:num w:numId="14">
    <w:abstractNumId w:val="11"/>
  </w:num>
  <w:num w:numId="15">
    <w:abstractNumId w:val="15"/>
  </w:num>
  <w:num w:numId="16">
    <w:abstractNumId w:val="32"/>
  </w:num>
  <w:num w:numId="17">
    <w:abstractNumId w:val="13"/>
  </w:num>
  <w:num w:numId="18">
    <w:abstractNumId w:val="16"/>
  </w:num>
  <w:num w:numId="19">
    <w:abstractNumId w:val="19"/>
  </w:num>
  <w:num w:numId="20">
    <w:abstractNumId w:val="31"/>
  </w:num>
  <w:num w:numId="21">
    <w:abstractNumId w:val="14"/>
  </w:num>
  <w:num w:numId="22">
    <w:abstractNumId w:val="18"/>
  </w:num>
  <w:num w:numId="23">
    <w:abstractNumId w:val="39"/>
  </w:num>
  <w:num w:numId="24">
    <w:abstractNumId w:val="25"/>
  </w:num>
  <w:num w:numId="25">
    <w:abstractNumId w:val="33"/>
  </w:num>
  <w:num w:numId="26">
    <w:abstractNumId w:val="38"/>
  </w:num>
  <w:num w:numId="27">
    <w:abstractNumId w:val="20"/>
  </w:num>
  <w:num w:numId="28">
    <w:abstractNumId w:val="17"/>
  </w:num>
  <w:num w:numId="29">
    <w:abstractNumId w:val="37"/>
  </w:num>
  <w:num w:numId="30">
    <w:abstractNumId w:val="34"/>
  </w:num>
  <w:num w:numId="31">
    <w:abstractNumId w:val="41"/>
  </w:num>
  <w:num w:numId="32">
    <w:abstractNumId w:val="8"/>
  </w:num>
  <w:num w:numId="33">
    <w:abstractNumId w:val="21"/>
  </w:num>
  <w:num w:numId="34">
    <w:abstractNumId w:val="26"/>
  </w:num>
  <w:num w:numId="35">
    <w:abstractNumId w:val="9"/>
  </w:num>
  <w:num w:numId="36">
    <w:abstractNumId w:val="12"/>
  </w:num>
  <w:num w:numId="37">
    <w:abstractNumId w:val="23"/>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5"/>
  </w:num>
  <w:num w:numId="4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80E"/>
    <w:rsid w:val="00071BDA"/>
    <w:rsid w:val="00071D60"/>
    <w:rsid w:val="000720E6"/>
    <w:rsid w:val="000720F0"/>
    <w:rsid w:val="00072906"/>
    <w:rsid w:val="000730E0"/>
    <w:rsid w:val="00073CB4"/>
    <w:rsid w:val="00073D90"/>
    <w:rsid w:val="00074324"/>
    <w:rsid w:val="00074981"/>
    <w:rsid w:val="000753E6"/>
    <w:rsid w:val="00075756"/>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B41"/>
    <w:rsid w:val="001E4CB4"/>
    <w:rsid w:val="001E5AFD"/>
    <w:rsid w:val="001E5B65"/>
    <w:rsid w:val="001E5CB3"/>
    <w:rsid w:val="001E6488"/>
    <w:rsid w:val="001E7C19"/>
    <w:rsid w:val="001E7D5C"/>
    <w:rsid w:val="001F04E1"/>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C11"/>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7CF"/>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9139C"/>
    <w:rsid w:val="004916E6"/>
    <w:rsid w:val="00491BF3"/>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F0"/>
    <w:rsid w:val="00556C24"/>
    <w:rsid w:val="005571BD"/>
    <w:rsid w:val="00560602"/>
    <w:rsid w:val="0056075A"/>
    <w:rsid w:val="00561296"/>
    <w:rsid w:val="005619EF"/>
    <w:rsid w:val="00562CBA"/>
    <w:rsid w:val="005632C3"/>
    <w:rsid w:val="00563E7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89C"/>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101E4"/>
    <w:rsid w:val="0071095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BA3"/>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5BC2"/>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52B"/>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878"/>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336"/>
    <w:rsid w:val="00C425C2"/>
    <w:rsid w:val="00C431A0"/>
    <w:rsid w:val="00C434F3"/>
    <w:rsid w:val="00C45DE9"/>
    <w:rsid w:val="00C46464"/>
    <w:rsid w:val="00C46A53"/>
    <w:rsid w:val="00C46C8E"/>
    <w:rsid w:val="00C47C4E"/>
    <w:rsid w:val="00C47E0D"/>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8BB"/>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313"/>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055"/>
  <w15:docId w15:val="{A0F80BA8-ABF9-42AE-822F-A217213E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E0D"/>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34"/>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3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scpl202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nardosayao.to.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5814-8E40-45E0-BD19-C9863F585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25</Pages>
  <Words>7301</Words>
  <Characters>39430</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notbook</cp:lastModifiedBy>
  <cp:revision>834</cp:revision>
  <cp:lastPrinted>2024-01-18T14:43:00Z</cp:lastPrinted>
  <dcterms:created xsi:type="dcterms:W3CDTF">2018-05-04T18:55:00Z</dcterms:created>
  <dcterms:modified xsi:type="dcterms:W3CDTF">2024-01-26T14:54:00Z</dcterms:modified>
</cp:coreProperties>
</file>