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BD164" w14:textId="77777777" w:rsidR="00606852" w:rsidRPr="002C4ACC" w:rsidRDefault="00606852" w:rsidP="00E4245B">
      <w:pPr>
        <w:tabs>
          <w:tab w:val="left" w:pos="851"/>
        </w:tabs>
        <w:spacing w:after="0" w:line="240" w:lineRule="auto"/>
        <w:rPr>
          <w:rFonts w:ascii="Arial" w:hAnsi="Arial" w:cs="Arial"/>
          <w:b/>
          <w:sz w:val="24"/>
          <w:szCs w:val="24"/>
        </w:rPr>
      </w:pPr>
      <w:bookmarkStart w:id="0" w:name="_Hlk22145900"/>
    </w:p>
    <w:p w14:paraId="732CACFC" w14:textId="77777777" w:rsidR="004168FD" w:rsidRDefault="00606852" w:rsidP="004168FD">
      <w:pPr>
        <w:tabs>
          <w:tab w:val="left" w:pos="851"/>
        </w:tabs>
        <w:spacing w:after="0" w:line="240" w:lineRule="auto"/>
        <w:jc w:val="center"/>
        <w:rPr>
          <w:rFonts w:ascii="Arial" w:hAnsi="Arial" w:cs="Arial"/>
          <w:b/>
          <w:sz w:val="21"/>
          <w:szCs w:val="21"/>
          <w:u w:val="single"/>
        </w:rPr>
      </w:pPr>
      <w:r w:rsidRPr="00832773">
        <w:rPr>
          <w:rFonts w:ascii="Arial" w:hAnsi="Arial" w:cs="Arial"/>
          <w:b/>
          <w:sz w:val="21"/>
          <w:szCs w:val="21"/>
          <w:u w:val="single"/>
        </w:rPr>
        <w:t xml:space="preserve">EDITAL </w:t>
      </w:r>
    </w:p>
    <w:p w14:paraId="13F54094" w14:textId="67827C34" w:rsidR="00606852" w:rsidRPr="00832773" w:rsidRDefault="00606852" w:rsidP="004168FD">
      <w:pPr>
        <w:tabs>
          <w:tab w:val="left" w:pos="851"/>
        </w:tabs>
        <w:spacing w:after="0" w:line="240" w:lineRule="auto"/>
        <w:jc w:val="center"/>
        <w:rPr>
          <w:rFonts w:ascii="Arial" w:hAnsi="Arial" w:cs="Arial"/>
          <w:b/>
          <w:sz w:val="21"/>
          <w:szCs w:val="21"/>
          <w:u w:val="single"/>
        </w:rPr>
      </w:pPr>
      <w:r w:rsidRPr="00832773">
        <w:rPr>
          <w:rFonts w:ascii="Arial" w:hAnsi="Arial" w:cs="Arial"/>
          <w:b/>
          <w:sz w:val="21"/>
          <w:szCs w:val="21"/>
          <w:u w:val="single"/>
        </w:rPr>
        <w:t xml:space="preserve">PREGÃO PRESENCIAL PREGÃO N.º </w:t>
      </w:r>
      <w:r w:rsidR="001F4535" w:rsidRPr="00832773">
        <w:rPr>
          <w:rFonts w:ascii="Arial" w:hAnsi="Arial" w:cs="Arial"/>
          <w:b/>
          <w:sz w:val="21"/>
          <w:szCs w:val="21"/>
          <w:u w:val="single"/>
        </w:rPr>
        <w:t>0</w:t>
      </w:r>
      <w:r w:rsidR="009C3AC1">
        <w:rPr>
          <w:rFonts w:ascii="Arial" w:hAnsi="Arial" w:cs="Arial"/>
          <w:b/>
          <w:sz w:val="21"/>
          <w:szCs w:val="21"/>
          <w:u w:val="single"/>
        </w:rPr>
        <w:t>1</w:t>
      </w:r>
      <w:r w:rsidR="00984BE4">
        <w:rPr>
          <w:rFonts w:ascii="Arial" w:hAnsi="Arial" w:cs="Arial"/>
          <w:b/>
          <w:sz w:val="21"/>
          <w:szCs w:val="21"/>
          <w:u w:val="single"/>
        </w:rPr>
        <w:t>7</w:t>
      </w:r>
      <w:r w:rsidRPr="00832773">
        <w:rPr>
          <w:rFonts w:ascii="Arial" w:hAnsi="Arial" w:cs="Arial"/>
          <w:b/>
          <w:sz w:val="21"/>
          <w:szCs w:val="21"/>
          <w:u w:val="single"/>
        </w:rPr>
        <w:t>/</w:t>
      </w:r>
      <w:r w:rsidR="001F4535" w:rsidRPr="00832773">
        <w:rPr>
          <w:rFonts w:ascii="Arial" w:hAnsi="Arial" w:cs="Arial"/>
          <w:b/>
          <w:sz w:val="21"/>
          <w:szCs w:val="21"/>
          <w:u w:val="single"/>
        </w:rPr>
        <w:t>202</w:t>
      </w:r>
      <w:r w:rsidR="009C3AC1">
        <w:rPr>
          <w:rFonts w:ascii="Arial" w:hAnsi="Arial" w:cs="Arial"/>
          <w:b/>
          <w:sz w:val="21"/>
          <w:szCs w:val="21"/>
          <w:u w:val="single"/>
        </w:rPr>
        <w:t>2</w:t>
      </w:r>
      <w:r w:rsidR="001F4535" w:rsidRPr="00832773">
        <w:rPr>
          <w:rFonts w:ascii="Arial" w:hAnsi="Arial" w:cs="Arial"/>
          <w:b/>
          <w:sz w:val="21"/>
          <w:szCs w:val="21"/>
          <w:u w:val="single"/>
        </w:rPr>
        <w:t>.</w:t>
      </w:r>
    </w:p>
    <w:p w14:paraId="42BB1926" w14:textId="77777777" w:rsidR="00606852" w:rsidRPr="00832773" w:rsidRDefault="00606852" w:rsidP="00E4245B">
      <w:pPr>
        <w:tabs>
          <w:tab w:val="left" w:pos="851"/>
        </w:tabs>
        <w:spacing w:after="0" w:line="240" w:lineRule="auto"/>
        <w:jc w:val="center"/>
        <w:rPr>
          <w:rFonts w:ascii="Arial" w:hAnsi="Arial" w:cs="Arial"/>
          <w:b/>
          <w:sz w:val="21"/>
          <w:szCs w:val="21"/>
          <w:u w:val="single"/>
        </w:rPr>
      </w:pPr>
    </w:p>
    <w:p w14:paraId="1EC0A72A" w14:textId="77777777" w:rsidR="00E4245B" w:rsidRPr="00337D27" w:rsidRDefault="00E4245B" w:rsidP="00E4245B">
      <w:pPr>
        <w:tabs>
          <w:tab w:val="left" w:pos="851"/>
        </w:tabs>
        <w:spacing w:after="0" w:line="240" w:lineRule="auto"/>
        <w:jc w:val="both"/>
        <w:rPr>
          <w:rFonts w:ascii="Arial" w:hAnsi="Arial" w:cs="Arial"/>
          <w:sz w:val="21"/>
          <w:szCs w:val="21"/>
        </w:rPr>
      </w:pPr>
    </w:p>
    <w:p w14:paraId="5FD9C05C" w14:textId="7FCA47AE" w:rsidR="00606852" w:rsidRPr="00337D27" w:rsidRDefault="00606852" w:rsidP="00E4245B">
      <w:pPr>
        <w:tabs>
          <w:tab w:val="left" w:pos="851"/>
        </w:tabs>
        <w:spacing w:after="0" w:line="240" w:lineRule="auto"/>
        <w:jc w:val="both"/>
        <w:rPr>
          <w:rFonts w:ascii="Arial" w:hAnsi="Arial" w:cs="Arial"/>
          <w:b/>
          <w:sz w:val="21"/>
          <w:szCs w:val="21"/>
        </w:rPr>
      </w:pPr>
      <w:r w:rsidRPr="00337D27">
        <w:rPr>
          <w:rFonts w:ascii="Arial" w:hAnsi="Arial" w:cs="Arial"/>
          <w:b/>
          <w:sz w:val="21"/>
          <w:szCs w:val="21"/>
        </w:rPr>
        <w:t>OBJETO</w:t>
      </w:r>
      <w:r w:rsidRPr="00337D27">
        <w:rPr>
          <w:rFonts w:ascii="Arial" w:hAnsi="Arial" w:cs="Arial"/>
          <w:sz w:val="21"/>
          <w:szCs w:val="21"/>
        </w:rPr>
        <w:t xml:space="preserve">: </w:t>
      </w:r>
      <w:r w:rsidR="00576CA2">
        <w:rPr>
          <w:rFonts w:ascii="Arial" w:hAnsi="Arial" w:cs="Arial"/>
          <w:sz w:val="21"/>
          <w:szCs w:val="21"/>
        </w:rPr>
        <w:t>Contratação de empresa para i</w:t>
      </w:r>
      <w:r w:rsidR="00B71471" w:rsidRPr="00B71471">
        <w:rPr>
          <w:rFonts w:ascii="Arial" w:hAnsi="Arial" w:cs="Arial"/>
          <w:sz w:val="21"/>
          <w:szCs w:val="21"/>
        </w:rPr>
        <w:t xml:space="preserve">mplantação e prestação e serviços de locação e softwares de plataforma desktop em servidores </w:t>
      </w:r>
      <w:r w:rsidR="00E5234D" w:rsidRPr="00B71471">
        <w:rPr>
          <w:rFonts w:ascii="Arial" w:hAnsi="Arial" w:cs="Arial"/>
          <w:sz w:val="21"/>
          <w:szCs w:val="21"/>
        </w:rPr>
        <w:t>Windows</w:t>
      </w:r>
      <w:r w:rsidR="00B71471" w:rsidRPr="00B71471">
        <w:rPr>
          <w:rFonts w:ascii="Arial" w:hAnsi="Arial" w:cs="Arial"/>
          <w:sz w:val="21"/>
          <w:szCs w:val="21"/>
        </w:rPr>
        <w:t xml:space="preserve"> que atendam legislações específicas treinamentos de todos os funcionários na utilização dos sistemas locados e o suporte e manutenção destes sistemas, os sistemas locados devem atender as seguintes áreas: Contabilidade pública e financeiro, controle de Orçamento: PPA, LDO, LOA e arrecadação de tributos, IPTU Online, Certidão Negativa Online e nota fiscal eletrônica de serviço NFE-S.</w:t>
      </w:r>
      <w:r w:rsidR="00C55A54" w:rsidRPr="00337D27">
        <w:rPr>
          <w:rFonts w:ascii="Arial" w:hAnsi="Arial" w:cs="Arial"/>
          <w:sz w:val="21"/>
          <w:szCs w:val="21"/>
        </w:rPr>
        <w:t xml:space="preserve"> Visando atender as necessidade</w:t>
      </w:r>
      <w:r w:rsidR="00576CA2">
        <w:rPr>
          <w:rFonts w:ascii="Arial" w:hAnsi="Arial" w:cs="Arial"/>
          <w:sz w:val="21"/>
          <w:szCs w:val="21"/>
        </w:rPr>
        <w:t>s</w:t>
      </w:r>
      <w:r w:rsidR="00C55A54" w:rsidRPr="00337D27">
        <w:rPr>
          <w:rFonts w:ascii="Arial" w:hAnsi="Arial" w:cs="Arial"/>
          <w:sz w:val="21"/>
          <w:szCs w:val="21"/>
        </w:rPr>
        <w:t xml:space="preserve"> das unidades administrativas deste município de Bernardo Sayão - TO, tudo em conformidade com as especificações técnicas e serviços descritos nos anexos, para atendimento à Legislação vigente e às normativas do Tribunal de Contas</w:t>
      </w:r>
      <w:r w:rsidR="00032D1A" w:rsidRPr="00337D27">
        <w:rPr>
          <w:rFonts w:ascii="Arial" w:hAnsi="Arial" w:cs="Arial"/>
          <w:sz w:val="21"/>
          <w:szCs w:val="21"/>
        </w:rPr>
        <w:t xml:space="preserve">, em atendimento a </w:t>
      </w:r>
      <w:r w:rsidR="001F4535" w:rsidRPr="00337D27">
        <w:rPr>
          <w:rFonts w:ascii="Arial" w:hAnsi="Arial" w:cs="Arial"/>
          <w:sz w:val="21"/>
          <w:szCs w:val="21"/>
        </w:rPr>
        <w:t>PREFEITURA MUNICIPAL DE BERNARDO SAYÃO-TO.</w:t>
      </w:r>
    </w:p>
    <w:p w14:paraId="3FB57BEA" w14:textId="77777777" w:rsidR="00B75BFC" w:rsidRPr="00337D27" w:rsidRDefault="00B75BFC" w:rsidP="00E4245B">
      <w:pPr>
        <w:pStyle w:val="Subttulo"/>
        <w:tabs>
          <w:tab w:val="left" w:pos="851"/>
        </w:tabs>
        <w:spacing w:after="0"/>
        <w:rPr>
          <w:b/>
          <w:sz w:val="21"/>
          <w:szCs w:val="21"/>
        </w:rPr>
      </w:pPr>
    </w:p>
    <w:p w14:paraId="305F8877" w14:textId="77777777" w:rsidR="00B75BFC" w:rsidRPr="00337D27" w:rsidRDefault="00B75BFC" w:rsidP="00B75BFC">
      <w:pPr>
        <w:spacing w:after="0"/>
        <w:jc w:val="center"/>
        <w:rPr>
          <w:rFonts w:ascii="Arial" w:hAnsi="Arial" w:cs="Arial"/>
          <w:b/>
          <w:bCs/>
          <w:sz w:val="21"/>
          <w:szCs w:val="21"/>
        </w:rPr>
      </w:pPr>
      <w:r w:rsidRPr="00337D27">
        <w:rPr>
          <w:rFonts w:ascii="Arial" w:hAnsi="Arial" w:cs="Arial"/>
          <w:b/>
          <w:bCs/>
          <w:sz w:val="21"/>
          <w:szCs w:val="21"/>
        </w:rPr>
        <w:t>PROTOCOLO DE RETIRADA DO EDITAL</w:t>
      </w:r>
    </w:p>
    <w:p w14:paraId="5C030982" w14:textId="4E1EB283" w:rsidR="00B75BFC" w:rsidRPr="00337D27" w:rsidRDefault="00B75BFC" w:rsidP="00B75BFC">
      <w:pPr>
        <w:spacing w:after="0"/>
        <w:jc w:val="center"/>
        <w:rPr>
          <w:rFonts w:ascii="Arial" w:hAnsi="Arial" w:cs="Arial"/>
          <w:b/>
          <w:bCs/>
          <w:sz w:val="21"/>
          <w:szCs w:val="21"/>
        </w:rPr>
      </w:pPr>
      <w:r w:rsidRPr="00337D27">
        <w:rPr>
          <w:rFonts w:ascii="Arial" w:hAnsi="Arial" w:cs="Arial"/>
          <w:b/>
          <w:bCs/>
          <w:sz w:val="21"/>
          <w:szCs w:val="21"/>
        </w:rPr>
        <w:t xml:space="preserve">PREGÃO PRESENCIAL Nº </w:t>
      </w:r>
      <w:r w:rsidR="00796DBC" w:rsidRPr="00337D27">
        <w:rPr>
          <w:rFonts w:ascii="Arial" w:hAnsi="Arial" w:cs="Arial"/>
          <w:b/>
          <w:bCs/>
          <w:sz w:val="21"/>
          <w:szCs w:val="21"/>
        </w:rPr>
        <w:t>0</w:t>
      </w:r>
      <w:r w:rsidR="009C3AC1">
        <w:rPr>
          <w:rFonts w:ascii="Arial" w:hAnsi="Arial" w:cs="Arial"/>
          <w:b/>
          <w:bCs/>
          <w:sz w:val="21"/>
          <w:szCs w:val="21"/>
        </w:rPr>
        <w:t>1</w:t>
      </w:r>
      <w:r w:rsidR="00984BE4">
        <w:rPr>
          <w:rFonts w:ascii="Arial" w:hAnsi="Arial" w:cs="Arial"/>
          <w:b/>
          <w:bCs/>
          <w:sz w:val="21"/>
          <w:szCs w:val="21"/>
        </w:rPr>
        <w:t>7</w:t>
      </w:r>
      <w:r w:rsidRPr="00337D27">
        <w:rPr>
          <w:rFonts w:ascii="Arial" w:hAnsi="Arial" w:cs="Arial"/>
          <w:b/>
          <w:bCs/>
          <w:sz w:val="21"/>
          <w:szCs w:val="21"/>
        </w:rPr>
        <w:t>/202</w:t>
      </w:r>
      <w:r w:rsidR="009C3AC1">
        <w:rPr>
          <w:rFonts w:ascii="Arial" w:hAnsi="Arial" w:cs="Arial"/>
          <w:b/>
          <w:bCs/>
          <w:sz w:val="21"/>
          <w:szCs w:val="21"/>
        </w:rPr>
        <w:t>2</w:t>
      </w:r>
    </w:p>
    <w:p w14:paraId="7B90969E" w14:textId="77777777" w:rsidR="00032D1A" w:rsidRPr="00337D27" w:rsidRDefault="00032D1A" w:rsidP="00B75BFC">
      <w:pPr>
        <w:ind w:firstLine="708"/>
        <w:jc w:val="both"/>
        <w:rPr>
          <w:rFonts w:ascii="Arial" w:hAnsi="Arial" w:cs="Arial"/>
          <w:sz w:val="21"/>
          <w:szCs w:val="21"/>
        </w:rPr>
      </w:pPr>
    </w:p>
    <w:p w14:paraId="74EF15CB" w14:textId="77777777" w:rsidR="00032D1A" w:rsidRPr="00337D27" w:rsidRDefault="00B75BFC" w:rsidP="00B75BFC">
      <w:pPr>
        <w:ind w:firstLine="708"/>
        <w:jc w:val="both"/>
        <w:rPr>
          <w:rFonts w:ascii="Arial" w:hAnsi="Arial" w:cs="Arial"/>
          <w:sz w:val="21"/>
          <w:szCs w:val="21"/>
        </w:rPr>
      </w:pPr>
      <w:r w:rsidRPr="00337D27">
        <w:rPr>
          <w:rFonts w:ascii="Arial" w:hAnsi="Arial" w:cs="Arial"/>
          <w:sz w:val="21"/>
          <w:szCs w:val="21"/>
        </w:rPr>
        <w:t xml:space="preserve">Certifico que requeri e recebi cópia do instrumento convocatório da licitação acima identificada, através da Comissão Permanente de Licitações do Município de </w:t>
      </w:r>
      <w:r w:rsidR="00796DBC" w:rsidRPr="00337D27">
        <w:rPr>
          <w:rFonts w:ascii="Arial" w:hAnsi="Arial" w:cs="Arial"/>
          <w:sz w:val="21"/>
          <w:szCs w:val="21"/>
        </w:rPr>
        <w:t>Bernardo Sayão TO</w:t>
      </w:r>
      <w:r w:rsidRPr="00337D27">
        <w:rPr>
          <w:rFonts w:ascii="Arial" w:hAnsi="Arial" w:cs="Arial"/>
          <w:sz w:val="21"/>
          <w:szCs w:val="21"/>
        </w:rPr>
        <w:t>.</w:t>
      </w:r>
    </w:p>
    <w:p w14:paraId="13240A41" w14:textId="77777777" w:rsidR="00032D1A" w:rsidRPr="00337D27" w:rsidRDefault="00032D1A" w:rsidP="002C4ACC">
      <w:pPr>
        <w:spacing w:after="0" w:line="240" w:lineRule="auto"/>
        <w:ind w:firstLine="708"/>
        <w:jc w:val="both"/>
        <w:rPr>
          <w:rFonts w:ascii="Arial" w:hAnsi="Arial" w:cs="Arial"/>
          <w:sz w:val="21"/>
          <w:szCs w:val="21"/>
        </w:rPr>
      </w:pPr>
      <w:r w:rsidRPr="00337D27">
        <w:rPr>
          <w:rFonts w:ascii="Arial" w:hAnsi="Arial" w:cs="Arial"/>
          <w:sz w:val="21"/>
          <w:szCs w:val="21"/>
        </w:rPr>
        <w:t>EMPRESA: .....................................................................................................................</w:t>
      </w:r>
    </w:p>
    <w:p w14:paraId="68AA1CAD" w14:textId="77777777" w:rsidR="00032D1A" w:rsidRPr="00337D27" w:rsidRDefault="00032D1A" w:rsidP="002C4ACC">
      <w:pPr>
        <w:spacing w:after="0" w:line="240" w:lineRule="auto"/>
        <w:ind w:firstLine="708"/>
        <w:jc w:val="both"/>
        <w:rPr>
          <w:rFonts w:ascii="Arial" w:hAnsi="Arial" w:cs="Arial"/>
          <w:sz w:val="21"/>
          <w:szCs w:val="21"/>
        </w:rPr>
      </w:pPr>
      <w:r w:rsidRPr="00337D27">
        <w:rPr>
          <w:rFonts w:ascii="Arial" w:hAnsi="Arial" w:cs="Arial"/>
          <w:sz w:val="21"/>
          <w:szCs w:val="21"/>
        </w:rPr>
        <w:t>CNPJ: .............................................................................................................................</w:t>
      </w:r>
    </w:p>
    <w:p w14:paraId="611B1A79" w14:textId="77777777" w:rsidR="00032D1A" w:rsidRPr="00337D27" w:rsidRDefault="00032D1A" w:rsidP="002C4ACC">
      <w:pPr>
        <w:spacing w:after="0" w:line="240" w:lineRule="auto"/>
        <w:ind w:firstLine="708"/>
        <w:jc w:val="both"/>
        <w:rPr>
          <w:rFonts w:ascii="Arial" w:hAnsi="Arial" w:cs="Arial"/>
          <w:sz w:val="21"/>
          <w:szCs w:val="21"/>
        </w:rPr>
      </w:pPr>
      <w:r w:rsidRPr="00337D27">
        <w:rPr>
          <w:rFonts w:ascii="Arial" w:hAnsi="Arial" w:cs="Arial"/>
          <w:sz w:val="21"/>
          <w:szCs w:val="21"/>
        </w:rPr>
        <w:t>ENDEREÇO: ..................................................................................................................</w:t>
      </w:r>
    </w:p>
    <w:p w14:paraId="67D376EF" w14:textId="77777777" w:rsidR="00032D1A" w:rsidRPr="00337D27" w:rsidRDefault="00032D1A" w:rsidP="002C4ACC">
      <w:pPr>
        <w:spacing w:after="0" w:line="240" w:lineRule="auto"/>
        <w:ind w:firstLine="708"/>
        <w:jc w:val="both"/>
        <w:rPr>
          <w:rFonts w:ascii="Arial" w:hAnsi="Arial" w:cs="Arial"/>
          <w:sz w:val="21"/>
          <w:szCs w:val="21"/>
        </w:rPr>
      </w:pPr>
      <w:r w:rsidRPr="00337D27">
        <w:rPr>
          <w:rFonts w:ascii="Arial" w:hAnsi="Arial" w:cs="Arial"/>
          <w:sz w:val="21"/>
          <w:szCs w:val="21"/>
        </w:rPr>
        <w:t>TELEFONE: ...................................................... E-MAIL: ..............................................</w:t>
      </w:r>
    </w:p>
    <w:p w14:paraId="3686AD01" w14:textId="77777777" w:rsidR="00032D1A" w:rsidRPr="00337D27" w:rsidRDefault="00032D1A" w:rsidP="002C4ACC">
      <w:pPr>
        <w:spacing w:after="0" w:line="240" w:lineRule="auto"/>
        <w:ind w:firstLine="708"/>
        <w:jc w:val="both"/>
        <w:rPr>
          <w:rFonts w:ascii="Arial" w:hAnsi="Arial" w:cs="Arial"/>
          <w:sz w:val="21"/>
          <w:szCs w:val="21"/>
        </w:rPr>
      </w:pPr>
      <w:r w:rsidRPr="00337D27">
        <w:rPr>
          <w:rFonts w:ascii="Arial" w:hAnsi="Arial" w:cs="Arial"/>
          <w:sz w:val="21"/>
          <w:szCs w:val="21"/>
        </w:rPr>
        <w:t>CONTATO: .....................................................................................................................</w:t>
      </w:r>
    </w:p>
    <w:p w14:paraId="67A7D4B4" w14:textId="77777777" w:rsidR="00032D1A" w:rsidRPr="00337D27" w:rsidRDefault="00032D1A" w:rsidP="00B75BFC">
      <w:pPr>
        <w:ind w:firstLine="708"/>
        <w:jc w:val="both"/>
        <w:rPr>
          <w:rFonts w:ascii="Arial" w:hAnsi="Arial" w:cs="Arial"/>
          <w:sz w:val="21"/>
          <w:szCs w:val="21"/>
        </w:rPr>
      </w:pPr>
    </w:p>
    <w:p w14:paraId="2C97F953" w14:textId="57C2D402" w:rsidR="00B75BFC" w:rsidRPr="00337D27" w:rsidRDefault="00B75BFC" w:rsidP="00B75BFC">
      <w:pPr>
        <w:jc w:val="right"/>
        <w:rPr>
          <w:rFonts w:ascii="Arial" w:hAnsi="Arial" w:cs="Arial"/>
          <w:color w:val="0000FF"/>
          <w:sz w:val="21"/>
          <w:szCs w:val="21"/>
        </w:rPr>
      </w:pPr>
      <w:r w:rsidRPr="00337D27">
        <w:rPr>
          <w:rFonts w:ascii="Arial" w:hAnsi="Arial" w:cs="Arial"/>
          <w:sz w:val="21"/>
          <w:szCs w:val="21"/>
        </w:rPr>
        <w:t>Local: ____________________, ____ de _______________ de</w:t>
      </w:r>
      <w:r w:rsidR="00032D1A" w:rsidRPr="00337D27">
        <w:rPr>
          <w:rFonts w:ascii="Arial" w:hAnsi="Arial" w:cs="Arial"/>
          <w:sz w:val="21"/>
          <w:szCs w:val="21"/>
        </w:rPr>
        <w:t>202</w:t>
      </w:r>
      <w:r w:rsidR="00A74DC4">
        <w:rPr>
          <w:rFonts w:ascii="Arial" w:hAnsi="Arial" w:cs="Arial"/>
          <w:sz w:val="21"/>
          <w:szCs w:val="21"/>
        </w:rPr>
        <w:t>2</w:t>
      </w:r>
      <w:r w:rsidRPr="00337D27">
        <w:rPr>
          <w:rFonts w:ascii="Arial" w:hAnsi="Arial" w:cs="Arial"/>
          <w:color w:val="0000FF"/>
          <w:sz w:val="21"/>
          <w:szCs w:val="21"/>
        </w:rPr>
        <w:t>.</w:t>
      </w:r>
    </w:p>
    <w:p w14:paraId="5D44A943" w14:textId="77777777" w:rsidR="00B75BFC" w:rsidRPr="00337D27" w:rsidRDefault="00B75BFC" w:rsidP="00032D1A">
      <w:pPr>
        <w:jc w:val="center"/>
        <w:rPr>
          <w:rFonts w:ascii="Arial" w:hAnsi="Arial" w:cs="Arial"/>
          <w:sz w:val="21"/>
          <w:szCs w:val="21"/>
        </w:rPr>
      </w:pPr>
      <w:r w:rsidRPr="00337D27">
        <w:rPr>
          <w:rFonts w:ascii="Arial" w:hAnsi="Arial" w:cs="Arial"/>
          <w:sz w:val="21"/>
          <w:szCs w:val="21"/>
        </w:rPr>
        <w:t>____________________________________________</w:t>
      </w:r>
    </w:p>
    <w:p w14:paraId="2E1E4D74" w14:textId="77777777" w:rsidR="00B75BFC" w:rsidRPr="00337D27" w:rsidRDefault="00B75BFC" w:rsidP="00032D1A">
      <w:pPr>
        <w:jc w:val="center"/>
        <w:rPr>
          <w:rFonts w:ascii="Arial" w:hAnsi="Arial" w:cs="Arial"/>
          <w:sz w:val="21"/>
          <w:szCs w:val="21"/>
        </w:rPr>
      </w:pPr>
      <w:r w:rsidRPr="00337D27">
        <w:rPr>
          <w:rFonts w:ascii="Arial" w:hAnsi="Arial" w:cs="Arial"/>
          <w:sz w:val="21"/>
          <w:szCs w:val="21"/>
        </w:rPr>
        <w:t>Carimbo e Assinatura do Licitante</w:t>
      </w:r>
    </w:p>
    <w:p w14:paraId="5B8E1403" w14:textId="77777777" w:rsidR="00B75BFC" w:rsidRPr="00337D27" w:rsidRDefault="00B75BFC" w:rsidP="00B75BFC">
      <w:pPr>
        <w:jc w:val="both"/>
        <w:rPr>
          <w:rFonts w:ascii="Arial" w:hAnsi="Arial" w:cs="Arial"/>
          <w:sz w:val="21"/>
          <w:szCs w:val="21"/>
        </w:rPr>
      </w:pPr>
      <w:r w:rsidRPr="00337D27">
        <w:rPr>
          <w:rFonts w:ascii="Arial" w:hAnsi="Arial" w:cs="Arial"/>
          <w:sz w:val="21"/>
          <w:szCs w:val="21"/>
        </w:rPr>
        <w:t>Senhor Licitante,</w:t>
      </w:r>
    </w:p>
    <w:p w14:paraId="74A28BC2" w14:textId="77777777" w:rsidR="00B75BFC" w:rsidRPr="00337D27" w:rsidRDefault="00B75BFC" w:rsidP="00B75BFC">
      <w:pPr>
        <w:tabs>
          <w:tab w:val="left" w:pos="720"/>
        </w:tabs>
        <w:ind w:right="18"/>
        <w:jc w:val="both"/>
        <w:rPr>
          <w:rFonts w:ascii="Arial" w:hAnsi="Arial" w:cs="Arial"/>
          <w:bCs/>
          <w:color w:val="000000"/>
          <w:sz w:val="21"/>
          <w:szCs w:val="21"/>
        </w:rPr>
      </w:pPr>
      <w:r w:rsidRPr="00337D27">
        <w:rPr>
          <w:rFonts w:ascii="Arial" w:hAnsi="Arial" w:cs="Arial"/>
          <w:sz w:val="21"/>
          <w:szCs w:val="21"/>
        </w:rPr>
        <w:t>Visando comunicação futura entre esta Comissão e sua empresa, solicitamos a Vossa Senhoria preencher a Ficha Cadastral de retirada ou recebimento do Edital e remeter ao Departamento de Licitações da Prefeitura do Município, por meio</w:t>
      </w:r>
      <w:r w:rsidR="00032D1A" w:rsidRPr="00337D27">
        <w:rPr>
          <w:rFonts w:ascii="Arial" w:hAnsi="Arial" w:cs="Arial"/>
          <w:sz w:val="21"/>
          <w:szCs w:val="21"/>
        </w:rPr>
        <w:t xml:space="preserve">, informando o envio do </w:t>
      </w:r>
      <w:r w:rsidR="00032D1A" w:rsidRPr="00B11785">
        <w:rPr>
          <w:rFonts w:ascii="Arial" w:hAnsi="Arial" w:cs="Arial"/>
          <w:sz w:val="21"/>
          <w:szCs w:val="21"/>
        </w:rPr>
        <w:t>mesmo pelo</w:t>
      </w:r>
      <w:r w:rsidRPr="00B11785">
        <w:rPr>
          <w:rFonts w:ascii="Arial" w:hAnsi="Arial" w:cs="Arial"/>
          <w:sz w:val="21"/>
          <w:szCs w:val="21"/>
        </w:rPr>
        <w:t xml:space="preserve"> telefone (</w:t>
      </w:r>
      <w:r w:rsidR="00B11785" w:rsidRPr="00B11785">
        <w:rPr>
          <w:rFonts w:ascii="Arial" w:hAnsi="Arial" w:cs="Arial"/>
          <w:sz w:val="21"/>
          <w:szCs w:val="21"/>
        </w:rPr>
        <w:t>63</w:t>
      </w:r>
      <w:r w:rsidRPr="00B11785">
        <w:rPr>
          <w:rFonts w:ascii="Arial" w:hAnsi="Arial" w:cs="Arial"/>
          <w:sz w:val="21"/>
          <w:szCs w:val="21"/>
        </w:rPr>
        <w:t xml:space="preserve">) </w:t>
      </w:r>
      <w:r w:rsidR="00B11785" w:rsidRPr="00B11785">
        <w:rPr>
          <w:rFonts w:ascii="Arial" w:hAnsi="Arial" w:cs="Arial"/>
          <w:sz w:val="21"/>
          <w:szCs w:val="21"/>
        </w:rPr>
        <w:t>3422-1241</w:t>
      </w:r>
    </w:p>
    <w:p w14:paraId="1AD8750F" w14:textId="77777777" w:rsidR="00B75BFC" w:rsidRPr="00337D27" w:rsidRDefault="00B75BFC" w:rsidP="00B75BFC">
      <w:pPr>
        <w:jc w:val="both"/>
        <w:rPr>
          <w:rFonts w:ascii="Arial" w:hAnsi="Arial" w:cs="Arial"/>
          <w:sz w:val="21"/>
          <w:szCs w:val="21"/>
        </w:rPr>
      </w:pPr>
      <w:r w:rsidRPr="00337D27">
        <w:rPr>
          <w:rFonts w:ascii="Arial" w:hAnsi="Arial" w:cs="Arial"/>
          <w:sz w:val="21"/>
          <w:szCs w:val="21"/>
        </w:rPr>
        <w:t>O não preenchimento da Ficha Cadastral exime a Comissão de Licitação da responsabilidade de comunicação por meio de fax ou e-mail de eventuais esclarecimentos e retificações ocorridas no instrumento convocatório, bem como de quaisquer informações adicionais, não cabendo posteriormente qualquer reclamação.</w:t>
      </w:r>
    </w:p>
    <w:p w14:paraId="7D0F835B" w14:textId="4CFE4EDD" w:rsidR="00B75BFC" w:rsidRPr="00337D27" w:rsidRDefault="0058523C" w:rsidP="00B75BFC">
      <w:pPr>
        <w:jc w:val="right"/>
        <w:rPr>
          <w:rFonts w:ascii="Arial" w:hAnsi="Arial" w:cs="Arial"/>
          <w:sz w:val="21"/>
          <w:szCs w:val="21"/>
        </w:rPr>
      </w:pPr>
      <w:r w:rsidRPr="00337D27">
        <w:rPr>
          <w:rFonts w:ascii="Arial" w:hAnsi="Arial" w:cs="Arial"/>
          <w:sz w:val="21"/>
          <w:szCs w:val="21"/>
        </w:rPr>
        <w:t>Bernardo Sayão/TO</w:t>
      </w:r>
      <w:r w:rsidR="00B75BFC" w:rsidRPr="00337D27">
        <w:rPr>
          <w:rFonts w:ascii="Arial" w:hAnsi="Arial" w:cs="Arial"/>
          <w:sz w:val="21"/>
          <w:szCs w:val="21"/>
        </w:rPr>
        <w:t>, ___ de ____________ de</w:t>
      </w:r>
      <w:r w:rsidR="00032D1A" w:rsidRPr="00337D27">
        <w:rPr>
          <w:rFonts w:ascii="Arial" w:hAnsi="Arial" w:cs="Arial"/>
          <w:sz w:val="21"/>
          <w:szCs w:val="21"/>
        </w:rPr>
        <w:t>202</w:t>
      </w:r>
      <w:r w:rsidR="00A74DC4">
        <w:rPr>
          <w:rFonts w:ascii="Arial" w:hAnsi="Arial" w:cs="Arial"/>
          <w:sz w:val="21"/>
          <w:szCs w:val="21"/>
        </w:rPr>
        <w:t>2</w:t>
      </w:r>
      <w:r w:rsidR="00B75BFC" w:rsidRPr="00337D27">
        <w:rPr>
          <w:rFonts w:ascii="Arial" w:hAnsi="Arial" w:cs="Arial"/>
          <w:sz w:val="21"/>
          <w:szCs w:val="21"/>
        </w:rPr>
        <w:t>.</w:t>
      </w:r>
    </w:p>
    <w:p w14:paraId="572F4221" w14:textId="77777777" w:rsidR="00B75BFC" w:rsidRPr="00337D27" w:rsidRDefault="00B75BFC" w:rsidP="00B75BFC">
      <w:pPr>
        <w:spacing w:after="0"/>
        <w:jc w:val="center"/>
        <w:rPr>
          <w:rFonts w:ascii="Arial" w:hAnsi="Arial" w:cs="Arial"/>
          <w:b/>
          <w:bCs/>
          <w:color w:val="000000"/>
          <w:sz w:val="21"/>
          <w:szCs w:val="21"/>
        </w:rPr>
      </w:pPr>
    </w:p>
    <w:p w14:paraId="4B08C06F" w14:textId="77777777" w:rsidR="00B75BFC" w:rsidRPr="00337D27" w:rsidRDefault="00B75BFC" w:rsidP="00B75BFC">
      <w:pPr>
        <w:spacing w:after="0"/>
        <w:jc w:val="center"/>
        <w:rPr>
          <w:rFonts w:ascii="Arial" w:hAnsi="Arial" w:cs="Arial"/>
          <w:b/>
          <w:bCs/>
          <w:color w:val="000000"/>
          <w:sz w:val="21"/>
          <w:szCs w:val="21"/>
        </w:rPr>
      </w:pPr>
      <w:r w:rsidRPr="00337D27">
        <w:rPr>
          <w:rFonts w:ascii="Arial" w:hAnsi="Arial" w:cs="Arial"/>
          <w:b/>
          <w:bCs/>
          <w:color w:val="000000"/>
          <w:sz w:val="21"/>
          <w:szCs w:val="21"/>
        </w:rPr>
        <w:t>_______________________</w:t>
      </w:r>
    </w:p>
    <w:p w14:paraId="29CB3100" w14:textId="77777777" w:rsidR="00B75BFC" w:rsidRPr="00337D27" w:rsidRDefault="00B75BFC" w:rsidP="00B75BFC">
      <w:pPr>
        <w:spacing w:after="0"/>
        <w:jc w:val="center"/>
        <w:rPr>
          <w:rFonts w:ascii="Arial" w:hAnsi="Arial" w:cs="Arial"/>
          <w:b/>
          <w:bCs/>
          <w:color w:val="000000"/>
          <w:sz w:val="21"/>
          <w:szCs w:val="21"/>
        </w:rPr>
      </w:pPr>
      <w:r w:rsidRPr="00337D27">
        <w:rPr>
          <w:rFonts w:ascii="Arial" w:hAnsi="Arial" w:cs="Arial"/>
          <w:b/>
          <w:bCs/>
          <w:color w:val="000000"/>
          <w:sz w:val="21"/>
          <w:szCs w:val="21"/>
        </w:rPr>
        <w:t xml:space="preserve">Departamento de Licitações e Contratos </w:t>
      </w:r>
    </w:p>
    <w:p w14:paraId="73239C32" w14:textId="77777777" w:rsidR="00B75BFC" w:rsidRPr="00337D27" w:rsidRDefault="00B75BFC" w:rsidP="00E4245B">
      <w:pPr>
        <w:pStyle w:val="Subttulo"/>
        <w:tabs>
          <w:tab w:val="left" w:pos="851"/>
        </w:tabs>
        <w:spacing w:after="0"/>
        <w:rPr>
          <w:b/>
          <w:sz w:val="21"/>
          <w:szCs w:val="21"/>
        </w:rPr>
      </w:pPr>
    </w:p>
    <w:p w14:paraId="382C2A24" w14:textId="77777777" w:rsidR="002C4ACC" w:rsidRDefault="002C4ACC" w:rsidP="00E4245B">
      <w:pPr>
        <w:pStyle w:val="Subttulo"/>
        <w:tabs>
          <w:tab w:val="left" w:pos="851"/>
        </w:tabs>
        <w:spacing w:after="0"/>
        <w:rPr>
          <w:b/>
        </w:rPr>
      </w:pPr>
    </w:p>
    <w:p w14:paraId="11598A36" w14:textId="77777777" w:rsidR="002C4ACC" w:rsidRDefault="002C4ACC" w:rsidP="00E4245B">
      <w:pPr>
        <w:pStyle w:val="Subttulo"/>
        <w:tabs>
          <w:tab w:val="left" w:pos="851"/>
        </w:tabs>
        <w:spacing w:after="0"/>
        <w:rPr>
          <w:b/>
        </w:rPr>
      </w:pPr>
    </w:p>
    <w:p w14:paraId="3317F902" w14:textId="77777777" w:rsidR="002C4ACC" w:rsidRDefault="002C4ACC" w:rsidP="00E4245B">
      <w:pPr>
        <w:pStyle w:val="Subttulo"/>
        <w:tabs>
          <w:tab w:val="left" w:pos="851"/>
        </w:tabs>
        <w:spacing w:after="0"/>
        <w:rPr>
          <w:b/>
        </w:rPr>
      </w:pPr>
    </w:p>
    <w:p w14:paraId="39B88ED4" w14:textId="77777777" w:rsidR="002C4ACC" w:rsidRDefault="002C4ACC" w:rsidP="00E4245B">
      <w:pPr>
        <w:pStyle w:val="Subttulo"/>
        <w:tabs>
          <w:tab w:val="left" w:pos="851"/>
        </w:tabs>
        <w:spacing w:after="0"/>
        <w:rPr>
          <w:b/>
        </w:rPr>
      </w:pPr>
    </w:p>
    <w:p w14:paraId="784C3154" w14:textId="77777777" w:rsidR="00655D94" w:rsidRDefault="00655D94" w:rsidP="00E4245B">
      <w:pPr>
        <w:pStyle w:val="Subttulo"/>
        <w:tabs>
          <w:tab w:val="left" w:pos="851"/>
        </w:tabs>
        <w:spacing w:after="0"/>
        <w:rPr>
          <w:b/>
        </w:rPr>
      </w:pPr>
      <w:r>
        <w:rPr>
          <w:b/>
        </w:rPr>
        <w:t>EDITAL</w:t>
      </w:r>
    </w:p>
    <w:p w14:paraId="1E0D6D50" w14:textId="22ABFB0D" w:rsidR="00606852" w:rsidRPr="002C4ACC" w:rsidRDefault="00606852" w:rsidP="00E4245B">
      <w:pPr>
        <w:pStyle w:val="Subttulo"/>
        <w:tabs>
          <w:tab w:val="left" w:pos="851"/>
        </w:tabs>
        <w:spacing w:after="0"/>
        <w:rPr>
          <w:b/>
        </w:rPr>
      </w:pPr>
      <w:r w:rsidRPr="002C4ACC">
        <w:rPr>
          <w:b/>
        </w:rPr>
        <w:t xml:space="preserve">PROCESSO ADMINISTRATIVO Nº </w:t>
      </w:r>
      <w:r w:rsidR="00757C0D">
        <w:rPr>
          <w:b/>
        </w:rPr>
        <w:t>133</w:t>
      </w:r>
      <w:r w:rsidR="00337D27">
        <w:rPr>
          <w:b/>
        </w:rPr>
        <w:t>/</w:t>
      </w:r>
      <w:r w:rsidR="00BB227A">
        <w:rPr>
          <w:b/>
        </w:rPr>
        <w:t>2022</w:t>
      </w:r>
    </w:p>
    <w:p w14:paraId="04274B0A" w14:textId="7D49F9B9" w:rsidR="00606852" w:rsidRPr="002C4ACC" w:rsidRDefault="00606852" w:rsidP="00E4245B">
      <w:pPr>
        <w:pStyle w:val="Ttulo"/>
        <w:tabs>
          <w:tab w:val="left" w:pos="851"/>
        </w:tabs>
        <w:rPr>
          <w:rFonts w:cs="Arial"/>
          <w:sz w:val="24"/>
          <w:szCs w:val="24"/>
        </w:rPr>
      </w:pPr>
      <w:r w:rsidRPr="002C4ACC">
        <w:rPr>
          <w:rFonts w:cs="Arial"/>
          <w:sz w:val="24"/>
          <w:szCs w:val="24"/>
        </w:rPr>
        <w:t xml:space="preserve">PREGÃO PRESENCIAL Nº </w:t>
      </w:r>
      <w:r w:rsidR="00576CA2">
        <w:rPr>
          <w:rFonts w:cs="Arial"/>
          <w:sz w:val="24"/>
          <w:szCs w:val="24"/>
        </w:rPr>
        <w:t>01</w:t>
      </w:r>
      <w:r w:rsidR="005C71AC">
        <w:rPr>
          <w:rFonts w:cs="Arial"/>
          <w:sz w:val="24"/>
          <w:szCs w:val="24"/>
        </w:rPr>
        <w:t>7</w:t>
      </w:r>
      <w:r w:rsidR="00576CA2">
        <w:rPr>
          <w:rFonts w:cs="Arial"/>
          <w:sz w:val="24"/>
          <w:szCs w:val="24"/>
        </w:rPr>
        <w:t>/2022</w:t>
      </w:r>
    </w:p>
    <w:p w14:paraId="72768237" w14:textId="77777777" w:rsidR="00606852" w:rsidRPr="002C4ACC" w:rsidRDefault="00606852" w:rsidP="003233D5">
      <w:pPr>
        <w:pStyle w:val="Subttulo"/>
        <w:tabs>
          <w:tab w:val="left" w:pos="851"/>
          <w:tab w:val="left" w:pos="2977"/>
        </w:tabs>
        <w:spacing w:after="0"/>
      </w:pPr>
    </w:p>
    <w:p w14:paraId="476E720A" w14:textId="77777777" w:rsidR="003233D5" w:rsidRPr="002C4ACC" w:rsidRDefault="003233D5" w:rsidP="003233D5">
      <w:pPr>
        <w:tabs>
          <w:tab w:val="left" w:pos="2977"/>
        </w:tabs>
        <w:spacing w:after="0" w:line="240" w:lineRule="auto"/>
        <w:jc w:val="both"/>
        <w:rPr>
          <w:rFonts w:ascii="Arial" w:hAnsi="Arial" w:cs="Arial"/>
          <w:sz w:val="24"/>
          <w:szCs w:val="24"/>
        </w:rPr>
      </w:pPr>
      <w:r w:rsidRPr="002C4ACC">
        <w:rPr>
          <w:rFonts w:ascii="Arial" w:hAnsi="Arial" w:cs="Arial"/>
          <w:b/>
          <w:sz w:val="24"/>
          <w:szCs w:val="24"/>
        </w:rPr>
        <w:t xml:space="preserve">O MUNICÍPIO DE </w:t>
      </w:r>
      <w:r w:rsidR="00796DBC" w:rsidRPr="00655D94">
        <w:rPr>
          <w:rFonts w:ascii="Arial" w:hAnsi="Arial" w:cs="Arial"/>
          <w:b/>
          <w:sz w:val="24"/>
          <w:szCs w:val="24"/>
        </w:rPr>
        <w:t>BERNARDO SAYÃO TO</w:t>
      </w:r>
      <w:r w:rsidRPr="00655D94">
        <w:rPr>
          <w:rFonts w:ascii="Arial" w:hAnsi="Arial" w:cs="Arial"/>
          <w:sz w:val="24"/>
          <w:szCs w:val="24"/>
        </w:rPr>
        <w:t>,</w:t>
      </w:r>
      <w:r w:rsidRPr="002C4ACC">
        <w:rPr>
          <w:rFonts w:ascii="Arial" w:hAnsi="Arial" w:cs="Arial"/>
          <w:sz w:val="24"/>
          <w:szCs w:val="24"/>
        </w:rPr>
        <w:t xml:space="preserve"> através da Secretaria Municipal de </w:t>
      </w:r>
      <w:r w:rsidR="00796DBC">
        <w:rPr>
          <w:rFonts w:ascii="Arial" w:hAnsi="Arial" w:cs="Arial"/>
          <w:sz w:val="24"/>
          <w:szCs w:val="24"/>
        </w:rPr>
        <w:t>Administração</w:t>
      </w:r>
      <w:r w:rsidRPr="002C4ACC">
        <w:rPr>
          <w:rFonts w:ascii="Arial" w:hAnsi="Arial" w:cs="Arial"/>
          <w:sz w:val="24"/>
          <w:szCs w:val="24"/>
        </w:rPr>
        <w:t xml:space="preserve">, torna público para conhecimento dos interessados, que realizará licitação na modalidade de </w:t>
      </w:r>
      <w:r w:rsidRPr="002C4ACC">
        <w:rPr>
          <w:rFonts w:ascii="Arial" w:hAnsi="Arial" w:cs="Arial"/>
          <w:b/>
          <w:sz w:val="24"/>
          <w:szCs w:val="24"/>
        </w:rPr>
        <w:t>Pregão Presencial, tipo menor preço</w:t>
      </w:r>
      <w:r w:rsidR="00032D1A" w:rsidRPr="002C4ACC">
        <w:rPr>
          <w:rFonts w:ascii="Arial" w:hAnsi="Arial" w:cs="Arial"/>
          <w:b/>
          <w:sz w:val="24"/>
          <w:szCs w:val="24"/>
        </w:rPr>
        <w:t xml:space="preserve"> Global</w:t>
      </w:r>
      <w:r w:rsidRPr="002C4ACC">
        <w:rPr>
          <w:rFonts w:ascii="Arial" w:hAnsi="Arial" w:cs="Arial"/>
          <w:sz w:val="24"/>
          <w:szCs w:val="24"/>
        </w:rPr>
        <w:t xml:space="preserve">, conforme descrito neste Edital e seus Anexos, nos termos da Lei nº. 10.520, de 17 de julho de 2002, subsidiariamente pela Lei nº. 8.666/93, atendendo ainda a Lei Complementar nº. 123, de 14 de dezembro de 2006, alterada pela Lei 147/2014, </w:t>
      </w:r>
      <w:r w:rsidRPr="002C4ACC">
        <w:rPr>
          <w:rFonts w:ascii="Arial" w:hAnsi="Arial" w:cs="Arial"/>
          <w:color w:val="000000"/>
          <w:sz w:val="24"/>
          <w:szCs w:val="24"/>
        </w:rPr>
        <w:t xml:space="preserve">conforme especificações contidas no </w:t>
      </w:r>
      <w:r w:rsidR="00032D1A" w:rsidRPr="002C4ACC">
        <w:rPr>
          <w:rFonts w:ascii="Arial" w:hAnsi="Arial" w:cs="Arial"/>
          <w:color w:val="000000"/>
          <w:sz w:val="24"/>
          <w:szCs w:val="24"/>
        </w:rPr>
        <w:t xml:space="preserve">Termo de Referência e Demais anexos </w:t>
      </w:r>
      <w:r w:rsidRPr="002C4ACC">
        <w:rPr>
          <w:rFonts w:ascii="Arial" w:hAnsi="Arial" w:cs="Arial"/>
          <w:color w:val="000000"/>
          <w:sz w:val="24"/>
          <w:szCs w:val="24"/>
        </w:rPr>
        <w:t>do Edital</w:t>
      </w:r>
      <w:r w:rsidRPr="002C4ACC">
        <w:rPr>
          <w:rFonts w:ascii="Arial" w:hAnsi="Arial" w:cs="Arial"/>
          <w:sz w:val="24"/>
          <w:szCs w:val="24"/>
        </w:rPr>
        <w:t>.</w:t>
      </w:r>
    </w:p>
    <w:p w14:paraId="7319BF6C" w14:textId="77777777" w:rsidR="00606852" w:rsidRPr="002C4ACC" w:rsidRDefault="00606852" w:rsidP="003233D5">
      <w:pPr>
        <w:tabs>
          <w:tab w:val="left" w:pos="851"/>
          <w:tab w:val="left" w:pos="2977"/>
        </w:tabs>
        <w:spacing w:after="0" w:line="240" w:lineRule="auto"/>
        <w:jc w:val="both"/>
        <w:rPr>
          <w:rFonts w:ascii="Arial" w:hAnsi="Arial" w:cs="Arial"/>
          <w:sz w:val="24"/>
          <w:szCs w:val="24"/>
        </w:rPr>
      </w:pPr>
    </w:p>
    <w:p w14:paraId="3DD1919D" w14:textId="77777777" w:rsidR="00606852" w:rsidRPr="002C4ACC" w:rsidRDefault="00606852" w:rsidP="003233D5">
      <w:pPr>
        <w:tabs>
          <w:tab w:val="left" w:pos="851"/>
          <w:tab w:val="left" w:pos="2977"/>
        </w:tabs>
        <w:spacing w:after="0" w:line="240" w:lineRule="auto"/>
        <w:jc w:val="both"/>
        <w:rPr>
          <w:rFonts w:ascii="Arial" w:hAnsi="Arial" w:cs="Arial"/>
          <w:sz w:val="24"/>
          <w:szCs w:val="24"/>
        </w:rPr>
      </w:pPr>
      <w:r w:rsidRPr="002C4ACC">
        <w:rPr>
          <w:rFonts w:ascii="Arial" w:hAnsi="Arial" w:cs="Arial"/>
          <w:sz w:val="24"/>
          <w:szCs w:val="24"/>
        </w:rPr>
        <w:t xml:space="preserve">Os envelopes lacrados, contendo a Credencial, a Proposta de Preços e os Documentos de Habilitação definidos neste Edital e seus Anexos, deverão ser entregues na Sala de Licitações </w:t>
      </w:r>
      <w:r w:rsidR="00032D1A" w:rsidRPr="002C4ACC">
        <w:rPr>
          <w:rFonts w:ascii="Arial" w:hAnsi="Arial" w:cs="Arial"/>
          <w:sz w:val="24"/>
          <w:szCs w:val="24"/>
        </w:rPr>
        <w:t xml:space="preserve">no endereço </w:t>
      </w:r>
      <w:r w:rsidR="00796DBC">
        <w:rPr>
          <w:rFonts w:ascii="Arial" w:hAnsi="Arial" w:cs="Arial"/>
          <w:sz w:val="24"/>
          <w:szCs w:val="24"/>
        </w:rPr>
        <w:t>Av. Antônio Pescone nº 379 centro de Bernardo Sayão - TO</w:t>
      </w:r>
      <w:r w:rsidRPr="002C4ACC">
        <w:rPr>
          <w:rFonts w:ascii="Arial" w:hAnsi="Arial" w:cs="Arial"/>
          <w:sz w:val="24"/>
          <w:szCs w:val="24"/>
        </w:rPr>
        <w:t>, como se define adiante.</w:t>
      </w:r>
    </w:p>
    <w:p w14:paraId="2BCC05C9" w14:textId="77777777" w:rsidR="00606852" w:rsidRPr="002C4ACC" w:rsidRDefault="00606852" w:rsidP="00E4245B">
      <w:pPr>
        <w:tabs>
          <w:tab w:val="left" w:pos="851"/>
        </w:tabs>
        <w:spacing w:after="0" w:line="240" w:lineRule="auto"/>
        <w:jc w:val="both"/>
        <w:rPr>
          <w:rFonts w:ascii="Arial" w:hAnsi="Arial" w:cs="Arial"/>
          <w:sz w:val="24"/>
          <w:szCs w:val="24"/>
        </w:rPr>
      </w:pPr>
    </w:p>
    <w:p w14:paraId="4D06AA03" w14:textId="77777777" w:rsidR="00606852" w:rsidRPr="002C4ACC" w:rsidRDefault="00606852" w:rsidP="006622F7">
      <w:pPr>
        <w:pStyle w:val="PargrafodaLista"/>
        <w:numPr>
          <w:ilvl w:val="0"/>
          <w:numId w:val="1"/>
        </w:numPr>
        <w:tabs>
          <w:tab w:val="left" w:pos="851"/>
        </w:tabs>
        <w:autoSpaceDE w:val="0"/>
        <w:autoSpaceDN w:val="0"/>
        <w:adjustRightInd w:val="0"/>
        <w:spacing w:after="0" w:line="240" w:lineRule="auto"/>
        <w:ind w:left="0" w:firstLine="0"/>
        <w:jc w:val="both"/>
        <w:rPr>
          <w:rFonts w:ascii="Arial" w:eastAsia="TimesNewRomanPS-BoldMT" w:hAnsi="Arial" w:cs="Arial"/>
          <w:b/>
          <w:bCs/>
          <w:sz w:val="24"/>
          <w:szCs w:val="24"/>
        </w:rPr>
      </w:pPr>
      <w:r w:rsidRPr="002C4ACC">
        <w:rPr>
          <w:rFonts w:ascii="Arial" w:eastAsia="TimesNewRomanPS-BoldMT" w:hAnsi="Arial" w:cs="Arial"/>
          <w:b/>
          <w:bCs/>
          <w:sz w:val="24"/>
          <w:szCs w:val="24"/>
        </w:rPr>
        <w:t>IDENTIFICAÇÃO DA LICITAÇÃO (art. 40, Lei n° 8.666/93).</w:t>
      </w:r>
    </w:p>
    <w:p w14:paraId="13B5258F" w14:textId="6CBF2525" w:rsidR="00606852" w:rsidRPr="002C4ACC" w:rsidRDefault="00606852" w:rsidP="00E4245B">
      <w:pPr>
        <w:tabs>
          <w:tab w:val="left" w:pos="851"/>
        </w:tabs>
        <w:autoSpaceDE w:val="0"/>
        <w:autoSpaceDN w:val="0"/>
        <w:adjustRightInd w:val="0"/>
        <w:spacing w:after="0" w:line="240" w:lineRule="auto"/>
        <w:jc w:val="both"/>
        <w:rPr>
          <w:rFonts w:ascii="Arial" w:eastAsia="TimesNewRomanPS-BoldMT" w:hAnsi="Arial" w:cs="Arial"/>
          <w:bCs/>
          <w:sz w:val="24"/>
          <w:szCs w:val="24"/>
        </w:rPr>
      </w:pPr>
      <w:r w:rsidRPr="002C4ACC">
        <w:rPr>
          <w:rFonts w:ascii="Arial" w:eastAsia="TimesNewRomanPS-BoldMT" w:hAnsi="Arial" w:cs="Arial"/>
          <w:b/>
          <w:bCs/>
          <w:sz w:val="24"/>
          <w:szCs w:val="24"/>
        </w:rPr>
        <w:t xml:space="preserve">PREGÃO PRESENCIAL </w:t>
      </w:r>
      <w:r w:rsidRPr="002C4ACC">
        <w:rPr>
          <w:rFonts w:ascii="Arial" w:eastAsia="TimesNewRomanPS-BoldMT" w:hAnsi="Arial" w:cs="Arial"/>
          <w:bCs/>
          <w:sz w:val="24"/>
          <w:szCs w:val="24"/>
        </w:rPr>
        <w:t>Nº.</w:t>
      </w:r>
      <w:r w:rsidR="00984BE4">
        <w:rPr>
          <w:rFonts w:ascii="Arial" w:eastAsia="TimesNewRomanPS-BoldMT" w:hAnsi="Arial" w:cs="Arial"/>
          <w:bCs/>
          <w:sz w:val="24"/>
          <w:szCs w:val="24"/>
        </w:rPr>
        <w:t>017</w:t>
      </w:r>
      <w:r w:rsidR="00BB227A">
        <w:rPr>
          <w:rFonts w:ascii="Arial" w:eastAsia="TimesNewRomanPS-BoldMT" w:hAnsi="Arial" w:cs="Arial"/>
          <w:bCs/>
          <w:sz w:val="24"/>
          <w:szCs w:val="24"/>
        </w:rPr>
        <w:t>/2022</w:t>
      </w:r>
      <w:r w:rsidRPr="002C4ACC">
        <w:rPr>
          <w:rFonts w:ascii="Arial" w:eastAsia="TimesNewRomanPS-BoldMT" w:hAnsi="Arial" w:cs="Arial"/>
          <w:bCs/>
          <w:sz w:val="24"/>
          <w:szCs w:val="24"/>
        </w:rPr>
        <w:t>.</w:t>
      </w:r>
    </w:p>
    <w:p w14:paraId="276EAB14" w14:textId="77777777" w:rsidR="00796DBC" w:rsidRPr="00796DBC" w:rsidRDefault="00606852" w:rsidP="00796DBC">
      <w:pPr>
        <w:tabs>
          <w:tab w:val="left" w:pos="851"/>
        </w:tabs>
        <w:autoSpaceDE w:val="0"/>
        <w:autoSpaceDN w:val="0"/>
        <w:adjustRightInd w:val="0"/>
        <w:spacing w:after="0" w:line="240" w:lineRule="auto"/>
        <w:jc w:val="both"/>
        <w:rPr>
          <w:rFonts w:ascii="Arial" w:eastAsia="TimesNewRomanPS-BoldMT" w:hAnsi="Arial" w:cs="Arial"/>
          <w:b/>
          <w:bCs/>
          <w:sz w:val="24"/>
          <w:szCs w:val="24"/>
        </w:rPr>
      </w:pPr>
      <w:r w:rsidRPr="002C4ACC">
        <w:rPr>
          <w:rFonts w:ascii="Arial" w:eastAsia="TimesNewRomanPS-BoldMT" w:hAnsi="Arial" w:cs="Arial"/>
          <w:b/>
          <w:bCs/>
          <w:sz w:val="24"/>
          <w:szCs w:val="24"/>
        </w:rPr>
        <w:t xml:space="preserve">ÓRGÃO INTERESSADO: </w:t>
      </w:r>
      <w:r w:rsidR="00796DBC" w:rsidRPr="00796DBC">
        <w:rPr>
          <w:rFonts w:ascii="Arial" w:eastAsia="TimesNewRomanPS-BoldMT" w:hAnsi="Arial" w:cs="Arial"/>
          <w:b/>
          <w:bCs/>
          <w:sz w:val="24"/>
          <w:szCs w:val="24"/>
        </w:rPr>
        <w:t>PREFEITURA MUNICIPAL DE BERNARDO SAYÃO</w:t>
      </w:r>
    </w:p>
    <w:p w14:paraId="5BA5E6B8" w14:textId="77777777" w:rsidR="00606852" w:rsidRPr="002C4ACC" w:rsidRDefault="00606852" w:rsidP="00E4245B">
      <w:pPr>
        <w:tabs>
          <w:tab w:val="left" w:pos="851"/>
        </w:tabs>
        <w:autoSpaceDE w:val="0"/>
        <w:autoSpaceDN w:val="0"/>
        <w:adjustRightInd w:val="0"/>
        <w:spacing w:after="0" w:line="240" w:lineRule="auto"/>
        <w:jc w:val="both"/>
        <w:rPr>
          <w:rFonts w:ascii="Arial" w:eastAsia="TimesNewRomanPS-BoldMT" w:hAnsi="Arial" w:cs="Arial"/>
          <w:bCs/>
          <w:sz w:val="24"/>
          <w:szCs w:val="24"/>
        </w:rPr>
      </w:pPr>
      <w:r w:rsidRPr="002C4ACC">
        <w:rPr>
          <w:rFonts w:ascii="Arial" w:eastAsia="TimesNewRomanPS-BoldMT" w:hAnsi="Arial" w:cs="Arial"/>
          <w:b/>
          <w:bCs/>
          <w:sz w:val="24"/>
          <w:szCs w:val="24"/>
        </w:rPr>
        <w:t xml:space="preserve">CNPJ n°: </w:t>
      </w:r>
      <w:r w:rsidR="00796DBC" w:rsidRPr="00796DBC">
        <w:rPr>
          <w:rFonts w:ascii="Arial" w:eastAsia="TimesNewRomanPS-BoldMT" w:hAnsi="Arial" w:cs="Arial"/>
          <w:bCs/>
          <w:sz w:val="24"/>
          <w:szCs w:val="24"/>
        </w:rPr>
        <w:t>25.086.596/0001-15</w:t>
      </w:r>
    </w:p>
    <w:p w14:paraId="0691137D" w14:textId="77777777" w:rsidR="00606852" w:rsidRPr="002C4ACC" w:rsidRDefault="00606852" w:rsidP="00E4245B">
      <w:pPr>
        <w:tabs>
          <w:tab w:val="left" w:pos="851"/>
        </w:tabs>
        <w:autoSpaceDE w:val="0"/>
        <w:autoSpaceDN w:val="0"/>
        <w:adjustRightInd w:val="0"/>
        <w:spacing w:after="0" w:line="240" w:lineRule="auto"/>
        <w:jc w:val="both"/>
        <w:rPr>
          <w:rFonts w:ascii="Arial" w:eastAsia="TimesNewRomanPS-BoldMT" w:hAnsi="Arial" w:cs="Arial"/>
          <w:bCs/>
          <w:sz w:val="24"/>
          <w:szCs w:val="24"/>
        </w:rPr>
      </w:pPr>
      <w:r w:rsidRPr="002C4ACC">
        <w:rPr>
          <w:rFonts w:ascii="Arial" w:eastAsia="TimesNewRomanPS-BoldMT" w:hAnsi="Arial" w:cs="Arial"/>
          <w:b/>
          <w:bCs/>
          <w:sz w:val="24"/>
          <w:szCs w:val="24"/>
        </w:rPr>
        <w:t xml:space="preserve">TIPO: </w:t>
      </w:r>
      <w:r w:rsidRPr="002C4ACC">
        <w:rPr>
          <w:rFonts w:ascii="Arial" w:eastAsia="TimesNewRomanPS-BoldMT" w:hAnsi="Arial" w:cs="Arial"/>
          <w:bCs/>
          <w:sz w:val="24"/>
          <w:szCs w:val="24"/>
        </w:rPr>
        <w:t xml:space="preserve">MENOR </w:t>
      </w:r>
      <w:r w:rsidR="00B75BFC" w:rsidRPr="002C4ACC">
        <w:rPr>
          <w:rFonts w:ascii="Arial" w:eastAsia="TimesNewRomanPS-BoldMT" w:hAnsi="Arial" w:cs="Arial"/>
          <w:bCs/>
          <w:sz w:val="24"/>
          <w:szCs w:val="24"/>
        </w:rPr>
        <w:t>PREÇO</w:t>
      </w:r>
      <w:r w:rsidR="00032D1A" w:rsidRPr="002C4ACC">
        <w:rPr>
          <w:rFonts w:ascii="Arial" w:eastAsia="TimesNewRomanPS-BoldMT" w:hAnsi="Arial" w:cs="Arial"/>
          <w:bCs/>
          <w:sz w:val="24"/>
          <w:szCs w:val="24"/>
        </w:rPr>
        <w:t xml:space="preserve"> GLOBAL</w:t>
      </w:r>
      <w:r w:rsidRPr="002C4ACC">
        <w:rPr>
          <w:rFonts w:ascii="Arial" w:eastAsia="TimesNewRomanPS-BoldMT" w:hAnsi="Arial" w:cs="Arial"/>
          <w:bCs/>
          <w:sz w:val="24"/>
          <w:szCs w:val="24"/>
        </w:rPr>
        <w:t>.</w:t>
      </w:r>
    </w:p>
    <w:p w14:paraId="06A55271" w14:textId="77777777" w:rsidR="00606852" w:rsidRPr="002C4ACC" w:rsidRDefault="00606852" w:rsidP="00E4245B">
      <w:pPr>
        <w:tabs>
          <w:tab w:val="left" w:pos="851"/>
        </w:tabs>
        <w:autoSpaceDE w:val="0"/>
        <w:autoSpaceDN w:val="0"/>
        <w:adjustRightInd w:val="0"/>
        <w:spacing w:after="0" w:line="240" w:lineRule="auto"/>
        <w:jc w:val="both"/>
        <w:rPr>
          <w:rFonts w:ascii="Arial" w:eastAsia="TimesNewRomanPS-BoldMT" w:hAnsi="Arial" w:cs="Arial"/>
          <w:b/>
          <w:bCs/>
          <w:sz w:val="24"/>
          <w:szCs w:val="24"/>
        </w:rPr>
      </w:pPr>
      <w:r w:rsidRPr="002C4ACC">
        <w:rPr>
          <w:rFonts w:ascii="Arial" w:eastAsia="TimesNewRomanPS-BoldMT" w:hAnsi="Arial" w:cs="Arial"/>
          <w:b/>
          <w:bCs/>
          <w:sz w:val="24"/>
          <w:szCs w:val="24"/>
        </w:rPr>
        <w:t xml:space="preserve">FORMA E REGIME DE EXECUÇÃO: </w:t>
      </w:r>
      <w:r w:rsidRPr="002C4ACC">
        <w:rPr>
          <w:rFonts w:ascii="Arial" w:eastAsia="TimesNewRomanPS-BoldMT" w:hAnsi="Arial" w:cs="Arial"/>
          <w:bCs/>
          <w:sz w:val="24"/>
          <w:szCs w:val="24"/>
        </w:rPr>
        <w:t>Execução Indireta</w:t>
      </w:r>
      <w:r w:rsidRPr="002C4ACC">
        <w:rPr>
          <w:rFonts w:ascii="Arial" w:eastAsia="TimesNewRomanPS-BoldMT" w:hAnsi="Arial" w:cs="Arial"/>
          <w:b/>
          <w:bCs/>
          <w:sz w:val="24"/>
          <w:szCs w:val="24"/>
        </w:rPr>
        <w:t>.</w:t>
      </w:r>
    </w:p>
    <w:p w14:paraId="0F587D17" w14:textId="77777777" w:rsidR="00606852" w:rsidRPr="002C4ACC" w:rsidRDefault="00606852" w:rsidP="00E4245B">
      <w:pPr>
        <w:tabs>
          <w:tab w:val="left" w:pos="851"/>
        </w:tabs>
        <w:autoSpaceDE w:val="0"/>
        <w:autoSpaceDN w:val="0"/>
        <w:adjustRightInd w:val="0"/>
        <w:spacing w:after="0" w:line="240" w:lineRule="auto"/>
        <w:jc w:val="both"/>
        <w:rPr>
          <w:rFonts w:ascii="Arial" w:eastAsia="TimesNewRomanPS-BoldMT" w:hAnsi="Arial" w:cs="Arial"/>
          <w:b/>
          <w:bCs/>
          <w:sz w:val="24"/>
          <w:szCs w:val="24"/>
        </w:rPr>
      </w:pPr>
    </w:p>
    <w:p w14:paraId="50C38C22" w14:textId="77777777" w:rsidR="00606852" w:rsidRPr="002C4ACC" w:rsidRDefault="00606852" w:rsidP="006622F7">
      <w:pPr>
        <w:pStyle w:val="PargrafodaLista"/>
        <w:numPr>
          <w:ilvl w:val="0"/>
          <w:numId w:val="1"/>
        </w:numPr>
        <w:tabs>
          <w:tab w:val="left" w:pos="851"/>
        </w:tabs>
        <w:autoSpaceDE w:val="0"/>
        <w:autoSpaceDN w:val="0"/>
        <w:adjustRightInd w:val="0"/>
        <w:spacing w:after="0" w:line="240" w:lineRule="auto"/>
        <w:ind w:left="0" w:firstLine="0"/>
        <w:jc w:val="both"/>
        <w:rPr>
          <w:rFonts w:ascii="Arial" w:eastAsia="TimesNewRomanPS-BoldMT" w:hAnsi="Arial" w:cs="Arial"/>
          <w:b/>
          <w:bCs/>
          <w:sz w:val="24"/>
          <w:szCs w:val="24"/>
        </w:rPr>
      </w:pPr>
      <w:r w:rsidRPr="002C4ACC">
        <w:rPr>
          <w:rFonts w:ascii="Arial" w:eastAsia="TimesNewRomanPS-BoldMT" w:hAnsi="Arial" w:cs="Arial"/>
          <w:b/>
          <w:bCs/>
          <w:sz w:val="24"/>
          <w:szCs w:val="24"/>
        </w:rPr>
        <w:t>OBJETO (art. 40, I, Lei n° 8.666/93).</w:t>
      </w:r>
    </w:p>
    <w:p w14:paraId="78E3D7B4" w14:textId="77777777" w:rsidR="00606852" w:rsidRPr="002C4ACC" w:rsidRDefault="00606852" w:rsidP="00E4245B">
      <w:pPr>
        <w:pStyle w:val="PargrafodaLista"/>
        <w:tabs>
          <w:tab w:val="left" w:pos="851"/>
        </w:tabs>
        <w:autoSpaceDE w:val="0"/>
        <w:autoSpaceDN w:val="0"/>
        <w:adjustRightInd w:val="0"/>
        <w:spacing w:after="0" w:line="240" w:lineRule="auto"/>
        <w:ind w:left="0"/>
        <w:jc w:val="both"/>
        <w:rPr>
          <w:rFonts w:ascii="Arial" w:eastAsia="TimesNewRomanPS-BoldMT" w:hAnsi="Arial" w:cs="Arial"/>
          <w:b/>
          <w:bCs/>
          <w:sz w:val="24"/>
          <w:szCs w:val="24"/>
        </w:rPr>
      </w:pPr>
    </w:p>
    <w:p w14:paraId="57D70F0C" w14:textId="77777777" w:rsidR="003233D5" w:rsidRPr="002C4ACC" w:rsidRDefault="00632ED8" w:rsidP="00524FD5">
      <w:pPr>
        <w:pStyle w:val="PargrafodaLista"/>
        <w:numPr>
          <w:ilvl w:val="1"/>
          <w:numId w:val="1"/>
        </w:numPr>
        <w:autoSpaceDE w:val="0"/>
        <w:autoSpaceDN w:val="0"/>
        <w:adjustRightInd w:val="0"/>
        <w:spacing w:after="0" w:line="240" w:lineRule="auto"/>
        <w:jc w:val="both"/>
        <w:rPr>
          <w:rFonts w:ascii="Arial" w:hAnsi="Arial" w:cs="Arial"/>
          <w:spacing w:val="20"/>
          <w:sz w:val="24"/>
          <w:szCs w:val="24"/>
        </w:rPr>
      </w:pPr>
      <w:r w:rsidRPr="00632ED8">
        <w:rPr>
          <w:rFonts w:ascii="Arial" w:hAnsi="Arial" w:cs="Arial"/>
          <w:sz w:val="24"/>
          <w:szCs w:val="24"/>
        </w:rPr>
        <w:t xml:space="preserve">Contratação de empresa para Implantação e prestação e serviços de locação e softwares de plataforma desktop em servidores </w:t>
      </w:r>
      <w:proofErr w:type="spellStart"/>
      <w:r w:rsidRPr="00632ED8">
        <w:rPr>
          <w:rFonts w:ascii="Arial" w:hAnsi="Arial" w:cs="Arial"/>
          <w:sz w:val="24"/>
          <w:szCs w:val="24"/>
        </w:rPr>
        <w:t>windows</w:t>
      </w:r>
      <w:proofErr w:type="spellEnd"/>
      <w:r w:rsidRPr="00632ED8">
        <w:rPr>
          <w:rFonts w:ascii="Arial" w:hAnsi="Arial" w:cs="Arial"/>
          <w:sz w:val="24"/>
          <w:szCs w:val="24"/>
        </w:rPr>
        <w:t xml:space="preserve"> que atendam legislações específicas treinamentos de todos os funcionários na utilização dos sistemas locados e o suporte e manutenção destes sistemas, os sistemas locados devem atender as seguintes áreas: Contabilidade pública e financeiro, controle de Orçamento: PPA, LDO, LOA e arrecadação de tributos, IPTU Online, Certidão Negativa Online e nota fiscal eletrônica de serviço NFE-S</w:t>
      </w:r>
      <w:r w:rsidR="00524FD5" w:rsidRPr="00524FD5">
        <w:rPr>
          <w:rFonts w:ascii="Arial" w:hAnsi="Arial" w:cs="Arial"/>
          <w:sz w:val="24"/>
          <w:szCs w:val="24"/>
        </w:rPr>
        <w:t>. Visando atender as necessidade das unidades administrativas deste m</w:t>
      </w:r>
      <w:r w:rsidR="00D644FE">
        <w:rPr>
          <w:rFonts w:ascii="Arial" w:hAnsi="Arial" w:cs="Arial"/>
          <w:sz w:val="24"/>
          <w:szCs w:val="24"/>
        </w:rPr>
        <w:t>unicípio de Bernardo Sayão - TO</w:t>
      </w:r>
      <w:r w:rsidR="00032D1A" w:rsidRPr="002C4ACC">
        <w:rPr>
          <w:rFonts w:ascii="Arial" w:hAnsi="Arial" w:cs="Arial"/>
          <w:sz w:val="24"/>
          <w:szCs w:val="24"/>
        </w:rPr>
        <w:t xml:space="preserve">, tudo em conformidade com as especificações técnicas e serviços descritos nos anexos, para atendimento à Legislação vigente e às normativas do Tribunal de Contas, em atendimento a </w:t>
      </w:r>
      <w:r w:rsidR="00796DBC">
        <w:rPr>
          <w:rFonts w:ascii="Arial" w:hAnsi="Arial" w:cs="Arial"/>
          <w:sz w:val="24"/>
          <w:szCs w:val="24"/>
        </w:rPr>
        <w:t>prefeitura municipal de Bernardo Sayão</w:t>
      </w:r>
      <w:r w:rsidR="003233D5" w:rsidRPr="002C4ACC">
        <w:rPr>
          <w:rFonts w:ascii="Arial" w:hAnsi="Arial" w:cs="Arial"/>
          <w:sz w:val="24"/>
          <w:szCs w:val="24"/>
        </w:rPr>
        <w:t>, de acordo com as especificações técnicas definidas no TERMO DE REFERENCIA</w:t>
      </w:r>
      <w:r w:rsidR="00032D1A" w:rsidRPr="002C4ACC">
        <w:rPr>
          <w:rFonts w:ascii="Arial" w:hAnsi="Arial" w:cs="Arial"/>
          <w:sz w:val="24"/>
          <w:szCs w:val="24"/>
        </w:rPr>
        <w:t xml:space="preserve"> PROPOSTA DE PREÇO, </w:t>
      </w:r>
      <w:r w:rsidR="003233D5" w:rsidRPr="002C4ACC">
        <w:rPr>
          <w:rFonts w:ascii="Arial" w:hAnsi="Arial" w:cs="Arial"/>
          <w:sz w:val="24"/>
          <w:szCs w:val="24"/>
        </w:rPr>
        <w:t>MINUTA DO CONTRATO</w:t>
      </w:r>
      <w:r w:rsidR="00032D1A" w:rsidRPr="002C4ACC">
        <w:rPr>
          <w:rFonts w:ascii="Arial" w:hAnsi="Arial" w:cs="Arial"/>
          <w:sz w:val="24"/>
          <w:szCs w:val="24"/>
        </w:rPr>
        <w:t xml:space="preserve"> e demais anexos deste</w:t>
      </w:r>
      <w:r w:rsidR="003233D5" w:rsidRPr="002C4ACC">
        <w:rPr>
          <w:rFonts w:ascii="Arial" w:hAnsi="Arial" w:cs="Arial"/>
          <w:sz w:val="24"/>
          <w:szCs w:val="24"/>
        </w:rPr>
        <w:t xml:space="preserve"> edital</w:t>
      </w:r>
      <w:r w:rsidR="003233D5" w:rsidRPr="002C4ACC">
        <w:rPr>
          <w:rFonts w:ascii="Arial" w:hAnsi="Arial" w:cs="Arial"/>
          <w:spacing w:val="20"/>
          <w:sz w:val="24"/>
          <w:szCs w:val="24"/>
        </w:rPr>
        <w:t>.</w:t>
      </w:r>
    </w:p>
    <w:p w14:paraId="70692688" w14:textId="77777777" w:rsidR="00BD1C71" w:rsidRPr="002C4ACC" w:rsidRDefault="00BD1C71" w:rsidP="00E4245B">
      <w:pPr>
        <w:pStyle w:val="PargrafodaLista"/>
        <w:tabs>
          <w:tab w:val="left" w:pos="851"/>
        </w:tabs>
        <w:autoSpaceDE w:val="0"/>
        <w:autoSpaceDN w:val="0"/>
        <w:adjustRightInd w:val="0"/>
        <w:spacing w:after="0" w:line="240" w:lineRule="auto"/>
        <w:ind w:left="0"/>
        <w:jc w:val="both"/>
        <w:rPr>
          <w:rFonts w:ascii="Arial" w:hAnsi="Arial" w:cs="Arial"/>
          <w:sz w:val="24"/>
          <w:szCs w:val="24"/>
        </w:rPr>
      </w:pPr>
    </w:p>
    <w:p w14:paraId="0CF8342F" w14:textId="77777777" w:rsidR="00606852" w:rsidRPr="002C4ACC" w:rsidRDefault="00606852" w:rsidP="006622F7">
      <w:pPr>
        <w:pStyle w:val="PargrafodaLista"/>
        <w:numPr>
          <w:ilvl w:val="0"/>
          <w:numId w:val="1"/>
        </w:numPr>
        <w:tabs>
          <w:tab w:val="left" w:pos="851"/>
        </w:tabs>
        <w:autoSpaceDE w:val="0"/>
        <w:autoSpaceDN w:val="0"/>
        <w:adjustRightInd w:val="0"/>
        <w:spacing w:after="0" w:line="240" w:lineRule="auto"/>
        <w:ind w:left="0" w:firstLine="0"/>
        <w:jc w:val="both"/>
        <w:rPr>
          <w:rFonts w:ascii="Arial" w:eastAsia="TimesNewRomanPS-BoldMT" w:hAnsi="Arial" w:cs="Arial"/>
          <w:b/>
          <w:bCs/>
          <w:sz w:val="24"/>
          <w:szCs w:val="24"/>
        </w:rPr>
      </w:pPr>
      <w:r w:rsidRPr="002C4ACC">
        <w:rPr>
          <w:rFonts w:ascii="Arial" w:eastAsia="TimesNewRomanPS-BoldMT" w:hAnsi="Arial" w:cs="Arial"/>
          <w:b/>
          <w:bCs/>
          <w:sz w:val="24"/>
          <w:szCs w:val="24"/>
        </w:rPr>
        <w:t xml:space="preserve"> RECEBIMENTO DOS ENVELOPES (art. 40, Lei n° 8.666/93).</w:t>
      </w:r>
    </w:p>
    <w:p w14:paraId="28F69D75" w14:textId="77777777" w:rsidR="00606852" w:rsidRPr="002C4ACC" w:rsidRDefault="00606852" w:rsidP="00E4245B">
      <w:pPr>
        <w:tabs>
          <w:tab w:val="left" w:pos="851"/>
        </w:tabs>
        <w:autoSpaceDE w:val="0"/>
        <w:autoSpaceDN w:val="0"/>
        <w:adjustRightInd w:val="0"/>
        <w:spacing w:after="0" w:line="240" w:lineRule="auto"/>
        <w:jc w:val="both"/>
        <w:rPr>
          <w:rFonts w:ascii="Arial" w:eastAsia="TimesNewRomanPS-BoldMT" w:hAnsi="Arial" w:cs="Arial"/>
          <w:b/>
          <w:bCs/>
          <w:sz w:val="24"/>
          <w:szCs w:val="24"/>
        </w:rPr>
      </w:pPr>
    </w:p>
    <w:p w14:paraId="180355B1" w14:textId="31AA3CFE" w:rsidR="00606852" w:rsidRPr="007C0D68" w:rsidRDefault="00606852" w:rsidP="006622F7">
      <w:pPr>
        <w:pStyle w:val="PargrafodaLista"/>
        <w:numPr>
          <w:ilvl w:val="1"/>
          <w:numId w:val="1"/>
        </w:numPr>
        <w:tabs>
          <w:tab w:val="left" w:pos="851"/>
        </w:tabs>
        <w:autoSpaceDE w:val="0"/>
        <w:autoSpaceDN w:val="0"/>
        <w:adjustRightInd w:val="0"/>
        <w:spacing w:after="0" w:line="240" w:lineRule="auto"/>
        <w:ind w:left="0" w:firstLine="0"/>
        <w:jc w:val="both"/>
        <w:rPr>
          <w:rFonts w:ascii="Arial" w:eastAsia="TimesNewRomanPS-BoldMT" w:hAnsi="Arial" w:cs="Arial"/>
          <w:sz w:val="24"/>
          <w:szCs w:val="24"/>
        </w:rPr>
      </w:pPr>
      <w:r w:rsidRPr="007C0D68">
        <w:rPr>
          <w:rFonts w:ascii="Arial" w:eastAsia="TimesNewRomanPS-BoldMT" w:hAnsi="Arial" w:cs="Arial"/>
          <w:sz w:val="24"/>
          <w:szCs w:val="24"/>
        </w:rPr>
        <w:t xml:space="preserve">Data: </w:t>
      </w:r>
      <w:r w:rsidR="00904E88">
        <w:rPr>
          <w:rFonts w:ascii="Arial" w:eastAsia="TimesNewRomanPS-BoldMT" w:hAnsi="Arial" w:cs="Arial"/>
          <w:sz w:val="24"/>
          <w:szCs w:val="24"/>
        </w:rPr>
        <w:t>21</w:t>
      </w:r>
      <w:r w:rsidRPr="007C0D68">
        <w:rPr>
          <w:rFonts w:ascii="Arial" w:eastAsia="TimesNewRomanPS-BoldMT" w:hAnsi="Arial" w:cs="Arial"/>
          <w:sz w:val="24"/>
          <w:szCs w:val="24"/>
        </w:rPr>
        <w:t>/</w:t>
      </w:r>
      <w:r w:rsidR="00796DBC" w:rsidRPr="007C0D68">
        <w:rPr>
          <w:rFonts w:ascii="Arial" w:eastAsia="TimesNewRomanPS-BoldMT" w:hAnsi="Arial" w:cs="Arial"/>
          <w:sz w:val="24"/>
          <w:szCs w:val="24"/>
        </w:rPr>
        <w:t>0</w:t>
      </w:r>
      <w:r w:rsidR="005C71AC">
        <w:rPr>
          <w:rFonts w:ascii="Arial" w:eastAsia="TimesNewRomanPS-BoldMT" w:hAnsi="Arial" w:cs="Arial"/>
          <w:sz w:val="24"/>
          <w:szCs w:val="24"/>
        </w:rPr>
        <w:t>6</w:t>
      </w:r>
      <w:r w:rsidR="00BD1C71" w:rsidRPr="007C0D68">
        <w:rPr>
          <w:rFonts w:ascii="Arial" w:eastAsia="TimesNewRomanPS-BoldMT" w:hAnsi="Arial" w:cs="Arial"/>
          <w:sz w:val="24"/>
          <w:szCs w:val="24"/>
        </w:rPr>
        <w:t>/</w:t>
      </w:r>
      <w:r w:rsidR="00796DBC" w:rsidRPr="007C0D68">
        <w:rPr>
          <w:rFonts w:ascii="Arial" w:eastAsia="TimesNewRomanPS-BoldMT" w:hAnsi="Arial" w:cs="Arial"/>
          <w:sz w:val="24"/>
          <w:szCs w:val="24"/>
        </w:rPr>
        <w:t>202</w:t>
      </w:r>
      <w:r w:rsidR="005C71AC">
        <w:rPr>
          <w:rFonts w:ascii="Arial" w:eastAsia="TimesNewRomanPS-BoldMT" w:hAnsi="Arial" w:cs="Arial"/>
          <w:sz w:val="24"/>
          <w:szCs w:val="24"/>
        </w:rPr>
        <w:t>2</w:t>
      </w:r>
      <w:r w:rsidRPr="007C0D68">
        <w:rPr>
          <w:rFonts w:ascii="Arial" w:eastAsia="TimesNewRomanPS-BoldMT" w:hAnsi="Arial" w:cs="Arial"/>
          <w:sz w:val="24"/>
          <w:szCs w:val="24"/>
        </w:rPr>
        <w:t xml:space="preserve"> (</w:t>
      </w:r>
      <w:r w:rsidR="00904E88">
        <w:rPr>
          <w:rFonts w:ascii="Arial" w:eastAsia="TimesNewRomanPS-BoldMT" w:hAnsi="Arial" w:cs="Arial"/>
          <w:sz w:val="24"/>
          <w:szCs w:val="24"/>
        </w:rPr>
        <w:t>vinte e um</w:t>
      </w:r>
      <w:r w:rsidR="00796DBC" w:rsidRPr="007C0D68">
        <w:rPr>
          <w:rFonts w:ascii="Arial" w:eastAsia="TimesNewRomanPS-BoldMT" w:hAnsi="Arial" w:cs="Arial"/>
          <w:sz w:val="24"/>
          <w:szCs w:val="24"/>
        </w:rPr>
        <w:t xml:space="preserve"> de </w:t>
      </w:r>
      <w:r w:rsidR="005C71AC">
        <w:rPr>
          <w:rFonts w:ascii="Arial" w:eastAsia="TimesNewRomanPS-BoldMT" w:hAnsi="Arial" w:cs="Arial"/>
          <w:sz w:val="24"/>
          <w:szCs w:val="24"/>
        </w:rPr>
        <w:t>junho</w:t>
      </w:r>
      <w:r w:rsidR="00796DBC" w:rsidRPr="007C0D68">
        <w:rPr>
          <w:rFonts w:ascii="Arial" w:eastAsia="TimesNewRomanPS-BoldMT" w:hAnsi="Arial" w:cs="Arial"/>
          <w:sz w:val="24"/>
          <w:szCs w:val="24"/>
        </w:rPr>
        <w:t xml:space="preserve"> de </w:t>
      </w:r>
      <w:r w:rsidRPr="007C0D68">
        <w:rPr>
          <w:rFonts w:ascii="Arial" w:eastAsia="TimesNewRomanPS-BoldMT" w:hAnsi="Arial" w:cs="Arial"/>
          <w:sz w:val="24"/>
          <w:szCs w:val="24"/>
        </w:rPr>
        <w:t xml:space="preserve">dois mil e </w:t>
      </w:r>
      <w:r w:rsidR="00796DBC" w:rsidRPr="007C0D68">
        <w:rPr>
          <w:rFonts w:ascii="Arial" w:eastAsia="TimesNewRomanPS-BoldMT" w:hAnsi="Arial" w:cs="Arial"/>
          <w:sz w:val="24"/>
          <w:szCs w:val="24"/>
        </w:rPr>
        <w:t xml:space="preserve">vinte e </w:t>
      </w:r>
      <w:r w:rsidR="005C71AC">
        <w:rPr>
          <w:rFonts w:ascii="Arial" w:eastAsia="TimesNewRomanPS-BoldMT" w:hAnsi="Arial" w:cs="Arial"/>
          <w:sz w:val="24"/>
          <w:szCs w:val="24"/>
        </w:rPr>
        <w:t>dois</w:t>
      </w:r>
      <w:r w:rsidRPr="007C0D68">
        <w:rPr>
          <w:rFonts w:ascii="Arial" w:eastAsia="TimesNewRomanPS-BoldMT" w:hAnsi="Arial" w:cs="Arial"/>
          <w:sz w:val="24"/>
          <w:szCs w:val="24"/>
        </w:rPr>
        <w:t xml:space="preserve">). Horário: </w:t>
      </w:r>
      <w:r w:rsidR="00796DBC" w:rsidRPr="007C0D68">
        <w:rPr>
          <w:rFonts w:ascii="Arial" w:eastAsia="TimesNewRomanPS-BoldMT" w:hAnsi="Arial" w:cs="Arial"/>
          <w:sz w:val="24"/>
          <w:szCs w:val="24"/>
        </w:rPr>
        <w:t>08</w:t>
      </w:r>
      <w:r w:rsidRPr="007C0D68">
        <w:rPr>
          <w:rFonts w:ascii="Arial" w:eastAsia="TimesNewRomanPS-BoldMT" w:hAnsi="Arial" w:cs="Arial"/>
          <w:sz w:val="24"/>
          <w:szCs w:val="24"/>
        </w:rPr>
        <w:t>:</w:t>
      </w:r>
      <w:r w:rsidR="00796DBC" w:rsidRPr="007C0D68">
        <w:rPr>
          <w:rFonts w:ascii="Arial" w:eastAsia="TimesNewRomanPS-BoldMT" w:hAnsi="Arial" w:cs="Arial"/>
          <w:sz w:val="24"/>
          <w:szCs w:val="24"/>
        </w:rPr>
        <w:t>00</w:t>
      </w:r>
      <w:r w:rsidRPr="007C0D68">
        <w:rPr>
          <w:rFonts w:ascii="Arial" w:eastAsia="TimesNewRomanPS-BoldMT" w:hAnsi="Arial" w:cs="Arial"/>
          <w:sz w:val="24"/>
          <w:szCs w:val="24"/>
        </w:rPr>
        <w:t xml:space="preserve"> (horas). Local: </w:t>
      </w:r>
      <w:r w:rsidR="00796DBC" w:rsidRPr="007C0D68">
        <w:rPr>
          <w:rFonts w:ascii="Arial" w:eastAsia="TimesNewRomanPS-BoldMT" w:hAnsi="Arial" w:cs="Arial"/>
          <w:sz w:val="24"/>
          <w:szCs w:val="24"/>
        </w:rPr>
        <w:t>avenida Antônio Pescone nº 378 centro, sala de licitação na prefeitura municipal de Bernardo Sayão To</w:t>
      </w:r>
      <w:r w:rsidRPr="007C0D68">
        <w:rPr>
          <w:rFonts w:ascii="Arial" w:eastAsia="TimesNewRomanPS-BoldMT" w:hAnsi="Arial" w:cs="Arial"/>
          <w:sz w:val="24"/>
          <w:szCs w:val="24"/>
        </w:rPr>
        <w:t>.</w:t>
      </w:r>
    </w:p>
    <w:p w14:paraId="52FB2604" w14:textId="77777777" w:rsidR="00606852" w:rsidRPr="002C4ACC" w:rsidRDefault="00606852" w:rsidP="00E4245B">
      <w:pPr>
        <w:tabs>
          <w:tab w:val="left" w:pos="851"/>
        </w:tabs>
        <w:autoSpaceDE w:val="0"/>
        <w:autoSpaceDN w:val="0"/>
        <w:adjustRightInd w:val="0"/>
        <w:spacing w:after="0" w:line="240" w:lineRule="auto"/>
        <w:jc w:val="both"/>
        <w:rPr>
          <w:rFonts w:ascii="Arial" w:eastAsia="TimesNewRomanPS-BoldMT" w:hAnsi="Arial" w:cs="Arial"/>
          <w:b/>
          <w:bCs/>
          <w:sz w:val="24"/>
          <w:szCs w:val="24"/>
        </w:rPr>
      </w:pPr>
    </w:p>
    <w:p w14:paraId="07EE4292" w14:textId="77777777" w:rsidR="00606852" w:rsidRPr="002C4ACC" w:rsidRDefault="00606852" w:rsidP="006622F7">
      <w:pPr>
        <w:pStyle w:val="PargrafodaLista"/>
        <w:numPr>
          <w:ilvl w:val="0"/>
          <w:numId w:val="1"/>
        </w:numPr>
        <w:tabs>
          <w:tab w:val="left" w:pos="851"/>
        </w:tabs>
        <w:autoSpaceDE w:val="0"/>
        <w:autoSpaceDN w:val="0"/>
        <w:adjustRightInd w:val="0"/>
        <w:spacing w:after="0" w:line="240" w:lineRule="auto"/>
        <w:ind w:left="0" w:firstLine="0"/>
        <w:jc w:val="both"/>
        <w:rPr>
          <w:rFonts w:ascii="Arial" w:eastAsia="TimesNewRomanPS-BoldMT" w:hAnsi="Arial" w:cs="Arial"/>
          <w:b/>
          <w:bCs/>
          <w:sz w:val="24"/>
          <w:szCs w:val="24"/>
        </w:rPr>
      </w:pPr>
      <w:r w:rsidRPr="002C4ACC">
        <w:rPr>
          <w:rFonts w:ascii="Arial" w:eastAsia="TimesNewRomanPS-BoldMT" w:hAnsi="Arial" w:cs="Arial"/>
          <w:b/>
          <w:bCs/>
          <w:sz w:val="24"/>
          <w:szCs w:val="24"/>
        </w:rPr>
        <w:lastRenderedPageBreak/>
        <w:t>ANEXOS (art. 40, §2º, Lei n° 8.666/93).</w:t>
      </w:r>
    </w:p>
    <w:p w14:paraId="5A7C89B8" w14:textId="77777777" w:rsidR="00606852" w:rsidRPr="002C4ACC" w:rsidRDefault="00606852" w:rsidP="00E4245B">
      <w:pPr>
        <w:pStyle w:val="PargrafodaLista"/>
        <w:tabs>
          <w:tab w:val="left" w:pos="851"/>
        </w:tabs>
        <w:autoSpaceDE w:val="0"/>
        <w:autoSpaceDN w:val="0"/>
        <w:adjustRightInd w:val="0"/>
        <w:spacing w:after="0" w:line="240" w:lineRule="auto"/>
        <w:ind w:left="0"/>
        <w:jc w:val="both"/>
        <w:rPr>
          <w:rFonts w:ascii="Arial" w:eastAsia="TimesNewRomanPS-BoldMT" w:hAnsi="Arial" w:cs="Arial"/>
          <w:b/>
          <w:bCs/>
          <w:sz w:val="24"/>
          <w:szCs w:val="24"/>
        </w:rPr>
      </w:pPr>
    </w:p>
    <w:p w14:paraId="76BC37E6" w14:textId="77777777" w:rsidR="00606852" w:rsidRPr="002C4ACC" w:rsidRDefault="00606852" w:rsidP="006622F7">
      <w:pPr>
        <w:pStyle w:val="PargrafodaLista"/>
        <w:numPr>
          <w:ilvl w:val="1"/>
          <w:numId w:val="1"/>
        </w:numPr>
        <w:tabs>
          <w:tab w:val="left" w:pos="851"/>
        </w:tabs>
        <w:autoSpaceDE w:val="0"/>
        <w:autoSpaceDN w:val="0"/>
        <w:adjustRightInd w:val="0"/>
        <w:spacing w:after="0" w:line="240" w:lineRule="auto"/>
        <w:ind w:left="0" w:firstLine="0"/>
        <w:jc w:val="both"/>
        <w:rPr>
          <w:rFonts w:ascii="Arial" w:eastAsia="TimesNewRomanPS-BoldMT" w:hAnsi="Arial" w:cs="Arial"/>
          <w:sz w:val="24"/>
          <w:szCs w:val="24"/>
        </w:rPr>
      </w:pPr>
      <w:r w:rsidRPr="002C4ACC">
        <w:rPr>
          <w:rFonts w:ascii="Arial" w:eastAsia="TimesNewRomanPS-BoldMT" w:hAnsi="Arial" w:cs="Arial"/>
          <w:sz w:val="24"/>
          <w:szCs w:val="24"/>
        </w:rPr>
        <w:t xml:space="preserve"> Integram o instrumento convocatório:</w:t>
      </w:r>
    </w:p>
    <w:p w14:paraId="2DB96D83" w14:textId="77777777" w:rsidR="00606852" w:rsidRPr="002C4ACC" w:rsidRDefault="00606852" w:rsidP="00E4245B">
      <w:pPr>
        <w:pStyle w:val="PargrafodaLista"/>
        <w:tabs>
          <w:tab w:val="left" w:pos="851"/>
        </w:tabs>
        <w:autoSpaceDE w:val="0"/>
        <w:autoSpaceDN w:val="0"/>
        <w:adjustRightInd w:val="0"/>
        <w:spacing w:after="0" w:line="240" w:lineRule="auto"/>
        <w:ind w:left="0"/>
        <w:jc w:val="both"/>
        <w:rPr>
          <w:rFonts w:ascii="Arial" w:eastAsia="TimesNewRomanPS-BoldMT" w:hAnsi="Arial" w:cs="Arial"/>
          <w:sz w:val="24"/>
          <w:szCs w:val="24"/>
        </w:rPr>
      </w:pPr>
      <w:r w:rsidRPr="002C4ACC">
        <w:rPr>
          <w:rFonts w:ascii="Arial" w:eastAsia="TimesNewRomanPS-BoldMT" w:hAnsi="Arial" w:cs="Arial"/>
          <w:b/>
          <w:bCs/>
          <w:sz w:val="24"/>
          <w:szCs w:val="24"/>
        </w:rPr>
        <w:t xml:space="preserve">ANEXO I – </w:t>
      </w:r>
      <w:r w:rsidRPr="002C4ACC">
        <w:rPr>
          <w:rFonts w:ascii="Arial" w:eastAsia="TimesNewRomanPS-BoldMT" w:hAnsi="Arial" w:cs="Arial"/>
          <w:sz w:val="24"/>
          <w:szCs w:val="24"/>
        </w:rPr>
        <w:t>Termo de Referência, especificações e quantitativos (art. 40, §2º, I e II, Lei n° 8.666/93);</w:t>
      </w:r>
    </w:p>
    <w:p w14:paraId="3DAB1747" w14:textId="77777777" w:rsidR="00606852" w:rsidRPr="002C4ACC" w:rsidRDefault="00606852" w:rsidP="00E4245B">
      <w:pPr>
        <w:pStyle w:val="PargrafodaLista"/>
        <w:tabs>
          <w:tab w:val="left" w:pos="851"/>
        </w:tabs>
        <w:autoSpaceDE w:val="0"/>
        <w:autoSpaceDN w:val="0"/>
        <w:adjustRightInd w:val="0"/>
        <w:spacing w:after="0" w:line="240" w:lineRule="auto"/>
        <w:ind w:left="0"/>
        <w:jc w:val="both"/>
        <w:rPr>
          <w:rFonts w:ascii="Arial" w:eastAsia="TimesNewRomanPS-BoldMT" w:hAnsi="Arial" w:cs="Arial"/>
          <w:sz w:val="24"/>
          <w:szCs w:val="24"/>
        </w:rPr>
      </w:pPr>
      <w:r w:rsidRPr="002C4ACC">
        <w:rPr>
          <w:rFonts w:ascii="Arial" w:eastAsia="TimesNewRomanPS-BoldMT" w:hAnsi="Arial" w:cs="Arial"/>
          <w:b/>
          <w:bCs/>
          <w:sz w:val="24"/>
          <w:szCs w:val="24"/>
        </w:rPr>
        <w:t xml:space="preserve">ANEXO II - </w:t>
      </w:r>
      <w:r w:rsidRPr="002C4ACC">
        <w:rPr>
          <w:rFonts w:ascii="Arial" w:eastAsia="TimesNewRomanPS-BoldMT" w:hAnsi="Arial" w:cs="Arial"/>
          <w:sz w:val="24"/>
          <w:szCs w:val="24"/>
        </w:rPr>
        <w:t>Modelo de Carta-Proposta de Preços (art. 40, XVII e §2º, IV, Lei n° 8.666/93);</w:t>
      </w:r>
    </w:p>
    <w:p w14:paraId="67A8CCB7" w14:textId="77777777" w:rsidR="00606852" w:rsidRPr="002C4ACC" w:rsidRDefault="00606852" w:rsidP="00E4245B">
      <w:pPr>
        <w:pStyle w:val="PargrafodaLista"/>
        <w:tabs>
          <w:tab w:val="left" w:pos="851"/>
        </w:tabs>
        <w:autoSpaceDE w:val="0"/>
        <w:autoSpaceDN w:val="0"/>
        <w:adjustRightInd w:val="0"/>
        <w:spacing w:after="0" w:line="240" w:lineRule="auto"/>
        <w:ind w:left="0"/>
        <w:jc w:val="both"/>
        <w:rPr>
          <w:rFonts w:ascii="Arial" w:eastAsia="TimesNewRomanPS-BoldMT" w:hAnsi="Arial" w:cs="Arial"/>
          <w:sz w:val="24"/>
          <w:szCs w:val="24"/>
        </w:rPr>
      </w:pPr>
      <w:r w:rsidRPr="002C4ACC">
        <w:rPr>
          <w:rFonts w:ascii="Arial" w:eastAsia="TimesNewRomanPS-BoldMT" w:hAnsi="Arial" w:cs="Arial"/>
          <w:b/>
          <w:bCs/>
          <w:sz w:val="24"/>
          <w:szCs w:val="24"/>
        </w:rPr>
        <w:t xml:space="preserve">ANEXO III – </w:t>
      </w:r>
      <w:r w:rsidRPr="002C4ACC">
        <w:rPr>
          <w:rFonts w:ascii="Arial" w:eastAsia="TimesNewRomanPS-BoldMT" w:hAnsi="Arial" w:cs="Arial"/>
          <w:sz w:val="24"/>
          <w:szCs w:val="24"/>
        </w:rPr>
        <w:t>Modelo de Procuração (art. 40, XVII e §2º, IV, Lei n° 8.666/93);</w:t>
      </w:r>
    </w:p>
    <w:p w14:paraId="51C28516" w14:textId="77777777" w:rsidR="00BD1C71" w:rsidRPr="002C4ACC" w:rsidRDefault="00606852" w:rsidP="00E4245B">
      <w:pPr>
        <w:pStyle w:val="PargrafodaLista"/>
        <w:tabs>
          <w:tab w:val="left" w:pos="851"/>
        </w:tabs>
        <w:autoSpaceDE w:val="0"/>
        <w:autoSpaceDN w:val="0"/>
        <w:adjustRightInd w:val="0"/>
        <w:spacing w:after="0" w:line="240" w:lineRule="auto"/>
        <w:ind w:left="0"/>
        <w:jc w:val="both"/>
        <w:rPr>
          <w:rFonts w:ascii="Arial" w:eastAsia="TimesNewRomanPS-BoldMT" w:hAnsi="Arial" w:cs="Arial"/>
          <w:sz w:val="24"/>
          <w:szCs w:val="24"/>
        </w:rPr>
      </w:pPr>
      <w:r w:rsidRPr="002C4ACC">
        <w:rPr>
          <w:rFonts w:ascii="Arial" w:eastAsia="TimesNewRomanPS-BoldMT" w:hAnsi="Arial" w:cs="Arial"/>
          <w:b/>
          <w:bCs/>
          <w:sz w:val="24"/>
          <w:szCs w:val="24"/>
        </w:rPr>
        <w:t>ANEXO IV</w:t>
      </w:r>
      <w:r w:rsidRPr="002C4ACC">
        <w:rPr>
          <w:rFonts w:ascii="Arial" w:hAnsi="Arial" w:cs="Arial"/>
          <w:bCs/>
          <w:sz w:val="24"/>
          <w:szCs w:val="24"/>
        </w:rPr>
        <w:t xml:space="preserve"> - </w:t>
      </w:r>
      <w:r w:rsidR="00BD1C71" w:rsidRPr="002C4ACC">
        <w:rPr>
          <w:rFonts w:ascii="Arial" w:hAnsi="Arial" w:cs="Arial"/>
          <w:bCs/>
          <w:sz w:val="24"/>
          <w:szCs w:val="24"/>
        </w:rPr>
        <w:t xml:space="preserve">Modelo De Declaração Relativa à Habilitação </w:t>
      </w:r>
      <w:r w:rsidRPr="002C4ACC">
        <w:rPr>
          <w:rFonts w:ascii="Arial" w:hAnsi="Arial" w:cs="Arial"/>
          <w:bCs/>
          <w:sz w:val="24"/>
          <w:szCs w:val="24"/>
        </w:rPr>
        <w:t>(art. 4º, VII, da Lei nº 10.520/02);</w:t>
      </w:r>
    </w:p>
    <w:p w14:paraId="2E787975" w14:textId="77777777" w:rsidR="00BD1C71" w:rsidRPr="002C4ACC" w:rsidRDefault="00606852" w:rsidP="00E4245B">
      <w:pPr>
        <w:pStyle w:val="PargrafodaLista"/>
        <w:tabs>
          <w:tab w:val="left" w:pos="851"/>
        </w:tabs>
        <w:autoSpaceDE w:val="0"/>
        <w:autoSpaceDN w:val="0"/>
        <w:adjustRightInd w:val="0"/>
        <w:spacing w:after="0" w:line="240" w:lineRule="auto"/>
        <w:ind w:left="0"/>
        <w:jc w:val="both"/>
        <w:rPr>
          <w:rFonts w:ascii="Arial" w:eastAsia="TimesNewRomanPS-BoldMT" w:hAnsi="Arial" w:cs="Arial"/>
          <w:sz w:val="24"/>
          <w:szCs w:val="24"/>
        </w:rPr>
      </w:pPr>
      <w:r w:rsidRPr="002C4ACC">
        <w:rPr>
          <w:rFonts w:ascii="Arial" w:eastAsia="TimesNewRomanPS-BoldMT" w:hAnsi="Arial" w:cs="Arial"/>
          <w:b/>
          <w:bCs/>
          <w:sz w:val="24"/>
          <w:szCs w:val="24"/>
        </w:rPr>
        <w:t xml:space="preserve">ANEXO V – </w:t>
      </w:r>
      <w:r w:rsidRPr="002C4ACC">
        <w:rPr>
          <w:rFonts w:ascii="Arial" w:eastAsia="TimesNewRomanPS-BoldMT" w:hAnsi="Arial" w:cs="Arial"/>
          <w:sz w:val="24"/>
          <w:szCs w:val="24"/>
        </w:rPr>
        <w:t>Modelo de Declaração de Recebimento dos Documentos da Licitação; Modelo de Declaração de Empregados Menores; Modelo de Declaração de Disponibilidade para a Execução do Objeto do Contrato; Modelo de Declaração de Superveniência de Fato Impeditivo; Modelos de Declaração de Impedimento de Licitar com Órgão Público. (art. 40, XVII e §2º, IV, Lei nº. 8.666/93);</w:t>
      </w:r>
    </w:p>
    <w:p w14:paraId="5ED83686" w14:textId="77777777" w:rsidR="00606852" w:rsidRPr="002C4ACC" w:rsidRDefault="003233D5" w:rsidP="00E4245B">
      <w:pPr>
        <w:pStyle w:val="PargrafodaLista"/>
        <w:tabs>
          <w:tab w:val="left" w:pos="851"/>
        </w:tabs>
        <w:autoSpaceDE w:val="0"/>
        <w:autoSpaceDN w:val="0"/>
        <w:adjustRightInd w:val="0"/>
        <w:spacing w:after="0" w:line="240" w:lineRule="auto"/>
        <w:ind w:left="0"/>
        <w:jc w:val="both"/>
        <w:rPr>
          <w:rFonts w:ascii="Arial" w:eastAsia="TimesNewRomanPS-BoldMT" w:hAnsi="Arial" w:cs="Arial"/>
          <w:sz w:val="24"/>
          <w:szCs w:val="24"/>
        </w:rPr>
      </w:pPr>
      <w:r w:rsidRPr="002C4ACC">
        <w:rPr>
          <w:rFonts w:ascii="Arial" w:eastAsia="TimesNewRomanPS-BoldMT" w:hAnsi="Arial" w:cs="Arial"/>
          <w:b/>
          <w:bCs/>
          <w:sz w:val="24"/>
          <w:szCs w:val="24"/>
        </w:rPr>
        <w:t>ANEXO VI</w:t>
      </w:r>
      <w:r w:rsidR="00606852" w:rsidRPr="002C4ACC">
        <w:rPr>
          <w:rFonts w:ascii="Arial" w:eastAsia="TimesNewRomanPS-BoldMT" w:hAnsi="Arial" w:cs="Arial"/>
          <w:sz w:val="24"/>
          <w:szCs w:val="24"/>
        </w:rPr>
        <w:t>– Minuta do Contrato (art. 40, §2º, III, Lei n° 8.666/93).</w:t>
      </w:r>
    </w:p>
    <w:p w14:paraId="27B0954A" w14:textId="77777777" w:rsidR="00606852" w:rsidRPr="002C4ACC" w:rsidRDefault="00606852" w:rsidP="00E4245B">
      <w:pPr>
        <w:tabs>
          <w:tab w:val="left" w:pos="851"/>
        </w:tabs>
        <w:autoSpaceDE w:val="0"/>
        <w:autoSpaceDN w:val="0"/>
        <w:adjustRightInd w:val="0"/>
        <w:spacing w:after="0" w:line="240" w:lineRule="auto"/>
        <w:jc w:val="both"/>
        <w:rPr>
          <w:rFonts w:ascii="Arial" w:eastAsia="TimesNewRomanPS-BoldMT" w:hAnsi="Arial" w:cs="Arial"/>
          <w:b/>
          <w:bCs/>
          <w:sz w:val="24"/>
          <w:szCs w:val="24"/>
        </w:rPr>
      </w:pPr>
    </w:p>
    <w:p w14:paraId="3C5BECDC" w14:textId="77777777" w:rsidR="00606852" w:rsidRPr="002C4ACC" w:rsidRDefault="00606852" w:rsidP="006622F7">
      <w:pPr>
        <w:pStyle w:val="PargrafodaLista"/>
        <w:numPr>
          <w:ilvl w:val="0"/>
          <w:numId w:val="1"/>
        </w:numPr>
        <w:tabs>
          <w:tab w:val="left" w:pos="851"/>
        </w:tabs>
        <w:autoSpaceDE w:val="0"/>
        <w:autoSpaceDN w:val="0"/>
        <w:adjustRightInd w:val="0"/>
        <w:spacing w:after="0" w:line="240" w:lineRule="auto"/>
        <w:ind w:left="0" w:firstLine="0"/>
        <w:jc w:val="both"/>
        <w:rPr>
          <w:rFonts w:ascii="Arial" w:eastAsia="TimesNewRomanPS-BoldMT" w:hAnsi="Arial" w:cs="Arial"/>
          <w:b/>
          <w:bCs/>
          <w:sz w:val="24"/>
          <w:szCs w:val="24"/>
        </w:rPr>
      </w:pPr>
      <w:r w:rsidRPr="002C4ACC">
        <w:rPr>
          <w:rFonts w:ascii="Arial" w:eastAsia="TimesNewRomanPS-BoldMT" w:hAnsi="Arial" w:cs="Arial"/>
          <w:b/>
          <w:bCs/>
          <w:sz w:val="24"/>
          <w:szCs w:val="24"/>
        </w:rPr>
        <w:t>INFORMAÇÕES (art. 40, VIII, Lei n° 8.666/93).</w:t>
      </w:r>
    </w:p>
    <w:p w14:paraId="2D9A7782" w14:textId="77777777" w:rsidR="00606852" w:rsidRPr="002C4ACC" w:rsidRDefault="00606852" w:rsidP="00E4245B">
      <w:pPr>
        <w:pStyle w:val="PargrafodaLista"/>
        <w:tabs>
          <w:tab w:val="left" w:pos="851"/>
        </w:tabs>
        <w:autoSpaceDE w:val="0"/>
        <w:autoSpaceDN w:val="0"/>
        <w:adjustRightInd w:val="0"/>
        <w:spacing w:after="0" w:line="240" w:lineRule="auto"/>
        <w:ind w:left="0"/>
        <w:jc w:val="both"/>
        <w:rPr>
          <w:rFonts w:ascii="Arial" w:eastAsia="TimesNewRomanPS-BoldMT" w:hAnsi="Arial" w:cs="Arial"/>
          <w:b/>
          <w:bCs/>
          <w:sz w:val="24"/>
          <w:szCs w:val="24"/>
        </w:rPr>
      </w:pPr>
    </w:p>
    <w:p w14:paraId="19E789ED" w14:textId="77777777" w:rsidR="00606852" w:rsidRPr="007C0D68" w:rsidRDefault="00606852" w:rsidP="00E4245B">
      <w:pPr>
        <w:pStyle w:val="PargrafodaLista"/>
        <w:numPr>
          <w:ilvl w:val="1"/>
          <w:numId w:val="1"/>
        </w:numPr>
        <w:tabs>
          <w:tab w:val="left" w:pos="851"/>
        </w:tabs>
        <w:autoSpaceDE w:val="0"/>
        <w:autoSpaceDN w:val="0"/>
        <w:adjustRightInd w:val="0"/>
        <w:spacing w:after="0" w:line="240" w:lineRule="auto"/>
        <w:ind w:left="0" w:firstLine="0"/>
        <w:jc w:val="both"/>
        <w:rPr>
          <w:rFonts w:ascii="Arial" w:eastAsia="TimesNewRomanPS-BoldMT" w:hAnsi="Arial" w:cs="Arial"/>
          <w:sz w:val="24"/>
          <w:szCs w:val="24"/>
        </w:rPr>
      </w:pPr>
      <w:r w:rsidRPr="007C0D68">
        <w:rPr>
          <w:rFonts w:ascii="Arial" w:hAnsi="Arial" w:cs="Arial"/>
          <w:sz w:val="24"/>
          <w:szCs w:val="24"/>
        </w:rPr>
        <w:t xml:space="preserve">O Edital poderá ser obtido gratuitamente no site da Prefeitura, no endereço </w:t>
      </w:r>
      <w:hyperlink r:id="rId8" w:history="1">
        <w:r w:rsidR="00796DBC" w:rsidRPr="007C0D68">
          <w:rPr>
            <w:rStyle w:val="Hyperlink"/>
            <w:rFonts w:ascii="Arial" w:hAnsi="Arial" w:cs="Arial"/>
            <w:sz w:val="24"/>
            <w:szCs w:val="24"/>
          </w:rPr>
          <w:t>www.bernardosayao.to.gov.com.br</w:t>
        </w:r>
      </w:hyperlink>
      <w:r w:rsidRPr="007C0D68">
        <w:rPr>
          <w:rFonts w:ascii="Arial" w:hAnsi="Arial" w:cs="Arial"/>
          <w:b/>
          <w:sz w:val="24"/>
          <w:szCs w:val="24"/>
        </w:rPr>
        <w:t>– OPÇÃO: PORTAL DA TRANSPARÊNCIA – ITEM: LICITAÇÕES</w:t>
      </w:r>
      <w:r w:rsidRPr="007C0D68">
        <w:rPr>
          <w:rFonts w:ascii="Arial" w:hAnsi="Arial" w:cs="Arial"/>
          <w:sz w:val="24"/>
          <w:szCs w:val="24"/>
        </w:rPr>
        <w:t xml:space="preserve"> ou na sede da Comissão Permanente de Licitação, em horário comercial, a partir da data de sua publicação, em obediência ao Art. 32, § 5º e Art. 63, da Lei 8.666/93. Informações adicionais podem ser obtidas junto, a Comissão Permanente de Licitação de segunda a sexta feira das </w:t>
      </w:r>
      <w:r w:rsidR="009A2EA3" w:rsidRPr="007C0D68">
        <w:rPr>
          <w:rFonts w:ascii="Arial" w:hAnsi="Arial" w:cs="Arial"/>
          <w:sz w:val="24"/>
          <w:szCs w:val="24"/>
        </w:rPr>
        <w:t>07</w:t>
      </w:r>
      <w:r w:rsidRPr="007C0D68">
        <w:rPr>
          <w:rFonts w:ascii="Arial" w:hAnsi="Arial" w:cs="Arial"/>
          <w:sz w:val="24"/>
          <w:szCs w:val="24"/>
        </w:rPr>
        <w:t xml:space="preserve">:00 ao </w:t>
      </w:r>
      <w:r w:rsidR="009A2EA3" w:rsidRPr="007C0D68">
        <w:rPr>
          <w:rFonts w:ascii="Arial" w:hAnsi="Arial" w:cs="Arial"/>
          <w:sz w:val="24"/>
          <w:szCs w:val="24"/>
        </w:rPr>
        <w:t>13</w:t>
      </w:r>
      <w:r w:rsidRPr="007C0D68">
        <w:rPr>
          <w:rFonts w:ascii="Arial" w:hAnsi="Arial" w:cs="Arial"/>
          <w:sz w:val="24"/>
          <w:szCs w:val="24"/>
        </w:rPr>
        <w:t>:00</w:t>
      </w:r>
      <w:r w:rsidR="006D7811" w:rsidRPr="007C0D68">
        <w:rPr>
          <w:rFonts w:ascii="Arial" w:hAnsi="Arial" w:cs="Arial"/>
          <w:sz w:val="24"/>
          <w:szCs w:val="24"/>
        </w:rPr>
        <w:t xml:space="preserve">, </w:t>
      </w:r>
      <w:r w:rsidRPr="007C0D68">
        <w:rPr>
          <w:rFonts w:ascii="Arial" w:hAnsi="Arial" w:cs="Arial"/>
          <w:sz w:val="24"/>
          <w:szCs w:val="24"/>
        </w:rPr>
        <w:t xml:space="preserve">horário de </w:t>
      </w:r>
      <w:r w:rsidR="007C0D68" w:rsidRPr="007C0D68">
        <w:rPr>
          <w:rFonts w:ascii="Arial" w:hAnsi="Arial" w:cs="Arial"/>
          <w:sz w:val="24"/>
          <w:szCs w:val="24"/>
        </w:rPr>
        <w:t>expediente</w:t>
      </w:r>
      <w:r w:rsidR="007C0D68">
        <w:rPr>
          <w:rFonts w:ascii="Arial" w:hAnsi="Arial" w:cs="Arial"/>
          <w:sz w:val="24"/>
          <w:szCs w:val="24"/>
        </w:rPr>
        <w:t xml:space="preserve"> externo do município.</w:t>
      </w:r>
    </w:p>
    <w:p w14:paraId="62A2F873" w14:textId="77777777" w:rsidR="007C0D68" w:rsidRPr="007C0D68" w:rsidRDefault="007C0D68" w:rsidP="007C0D68">
      <w:pPr>
        <w:pStyle w:val="PargrafodaLista"/>
        <w:tabs>
          <w:tab w:val="left" w:pos="851"/>
        </w:tabs>
        <w:autoSpaceDE w:val="0"/>
        <w:autoSpaceDN w:val="0"/>
        <w:adjustRightInd w:val="0"/>
        <w:spacing w:after="0" w:line="240" w:lineRule="auto"/>
        <w:ind w:left="0"/>
        <w:jc w:val="both"/>
        <w:rPr>
          <w:rFonts w:ascii="Arial" w:eastAsia="TimesNewRomanPS-BoldMT" w:hAnsi="Arial" w:cs="Arial"/>
          <w:sz w:val="24"/>
          <w:szCs w:val="24"/>
        </w:rPr>
      </w:pPr>
    </w:p>
    <w:p w14:paraId="21224C30" w14:textId="77777777" w:rsidR="00655D94" w:rsidRPr="00655D94" w:rsidRDefault="00655D94" w:rsidP="00655D94">
      <w:pPr>
        <w:pStyle w:val="PargrafodaLista"/>
        <w:numPr>
          <w:ilvl w:val="0"/>
          <w:numId w:val="1"/>
        </w:numPr>
        <w:autoSpaceDE w:val="0"/>
        <w:autoSpaceDN w:val="0"/>
        <w:adjustRightInd w:val="0"/>
        <w:spacing w:after="0" w:line="240" w:lineRule="auto"/>
        <w:ind w:left="0" w:firstLine="0"/>
        <w:jc w:val="both"/>
        <w:rPr>
          <w:rFonts w:ascii="Arial" w:eastAsia="TimesNewRomanPS-BoldMT" w:hAnsi="Arial" w:cs="Arial"/>
          <w:b/>
          <w:bCs/>
          <w:i/>
          <w:iCs/>
          <w:color w:val="000000"/>
          <w:u w:val="single"/>
        </w:rPr>
      </w:pPr>
      <w:r w:rsidRPr="00655D94">
        <w:rPr>
          <w:rFonts w:ascii="Arial" w:eastAsia="TimesNewRomanPS-BoldMT" w:hAnsi="Arial" w:cs="Arial"/>
          <w:b/>
          <w:bCs/>
          <w:i/>
          <w:iCs/>
          <w:color w:val="000000"/>
          <w:u w:val="single"/>
        </w:rPr>
        <w:t>CONDIÇÕES DE PARTICIPAÇÃO(art. 40, VI, Lei n° 8.666/93).</w:t>
      </w:r>
    </w:p>
    <w:p w14:paraId="3BD1A34E" w14:textId="77777777" w:rsidR="00655D94" w:rsidRPr="00AF4138" w:rsidRDefault="00655D94" w:rsidP="00655D94">
      <w:pPr>
        <w:pStyle w:val="PargrafodaLista"/>
        <w:autoSpaceDE w:val="0"/>
        <w:autoSpaceDN w:val="0"/>
        <w:adjustRightInd w:val="0"/>
        <w:spacing w:after="0" w:line="240" w:lineRule="auto"/>
        <w:ind w:left="0"/>
        <w:jc w:val="both"/>
        <w:rPr>
          <w:rFonts w:ascii="Arial" w:eastAsia="TimesNewRomanPS-BoldMT" w:hAnsi="Arial" w:cs="Arial"/>
          <w:b/>
          <w:bCs/>
          <w:i/>
          <w:iCs/>
          <w:color w:val="000000"/>
          <w:u w:val="single"/>
        </w:rPr>
      </w:pPr>
    </w:p>
    <w:p w14:paraId="7472C751" w14:textId="77777777" w:rsidR="00655D94" w:rsidRPr="00AF4138" w:rsidRDefault="00655D94" w:rsidP="00655D94">
      <w:pPr>
        <w:pStyle w:val="Numerado"/>
        <w:tabs>
          <w:tab w:val="clear" w:pos="720"/>
        </w:tabs>
        <w:spacing w:line="240" w:lineRule="auto"/>
        <w:rPr>
          <w:rFonts w:cs="Arial"/>
          <w:sz w:val="22"/>
          <w:szCs w:val="22"/>
        </w:rPr>
      </w:pPr>
      <w:r w:rsidRPr="00AF4138">
        <w:rPr>
          <w:rFonts w:cs="Arial"/>
          <w:sz w:val="22"/>
          <w:szCs w:val="22"/>
        </w:rPr>
        <w:t>6.1 Poderão participar deste Pregão os interessados que atenderem a todas as exigências, inclusive quanto à documentação, constantes deste edital e seus anexos que desempenhem atividades pertinentes e compatíveis com o objeto deste Pregão e que atendam aos requisitos de classificação das propostas e de habilitação exigidos neste Edital.</w:t>
      </w:r>
    </w:p>
    <w:p w14:paraId="72556269" w14:textId="77777777" w:rsidR="00655D94" w:rsidRPr="00AF4138" w:rsidRDefault="00655D94" w:rsidP="00655D94">
      <w:pPr>
        <w:autoSpaceDE w:val="0"/>
        <w:spacing w:after="0" w:line="240" w:lineRule="auto"/>
        <w:rPr>
          <w:rFonts w:ascii="Arial" w:hAnsi="Arial" w:cs="Arial"/>
          <w:bCs/>
        </w:rPr>
      </w:pPr>
    </w:p>
    <w:p w14:paraId="50AD5D3D" w14:textId="77777777" w:rsidR="00655D94" w:rsidRPr="00AF4138" w:rsidRDefault="00655D94" w:rsidP="00655D94">
      <w:pPr>
        <w:autoSpaceDE w:val="0"/>
        <w:spacing w:after="0" w:line="240" w:lineRule="auto"/>
        <w:jc w:val="both"/>
        <w:rPr>
          <w:rFonts w:ascii="Arial" w:hAnsi="Arial" w:cs="Arial"/>
          <w:bCs/>
        </w:rPr>
      </w:pPr>
      <w:r w:rsidRPr="00AF4138">
        <w:rPr>
          <w:rFonts w:ascii="Arial" w:hAnsi="Arial" w:cs="Arial"/>
          <w:bCs/>
        </w:rPr>
        <w:t>6.2 A condição de Microempresa ou Empresa de Pequeno Porte será comprovada mediante apresentação de um dos seguintes documentos.</w:t>
      </w:r>
    </w:p>
    <w:p w14:paraId="25DEDA2F" w14:textId="77777777" w:rsidR="00655D94" w:rsidRPr="00AF4138" w:rsidRDefault="00655D94" w:rsidP="00655D94">
      <w:pPr>
        <w:autoSpaceDE w:val="0"/>
        <w:spacing w:after="0" w:line="240" w:lineRule="auto"/>
        <w:rPr>
          <w:rFonts w:ascii="Arial" w:hAnsi="Arial" w:cs="Arial"/>
          <w:bCs/>
        </w:rPr>
      </w:pPr>
    </w:p>
    <w:p w14:paraId="7164FB90" w14:textId="77777777" w:rsidR="00655D94" w:rsidRPr="00AF4138" w:rsidRDefault="00655D94" w:rsidP="00655D94">
      <w:pPr>
        <w:numPr>
          <w:ilvl w:val="0"/>
          <w:numId w:val="27"/>
        </w:numPr>
        <w:suppressAutoHyphens/>
        <w:autoSpaceDE w:val="0"/>
        <w:spacing w:after="0" w:line="240" w:lineRule="auto"/>
        <w:ind w:left="0" w:firstLine="0"/>
        <w:jc w:val="both"/>
        <w:rPr>
          <w:rFonts w:ascii="Arial" w:hAnsi="Arial" w:cs="Arial"/>
          <w:bCs/>
        </w:rPr>
      </w:pPr>
      <w:r w:rsidRPr="00AF4138">
        <w:rPr>
          <w:rFonts w:ascii="Arial" w:hAnsi="Arial" w:cs="Arial"/>
          <w:bCs/>
        </w:rPr>
        <w:t>Declaração, firmada pelo representante legal da empresa, de não haver nenhum dos impedimentos previstos nos incisos do § 4º do artigo 3º da LC 123/06, alterada pela Lei completar 147/2014;</w:t>
      </w:r>
    </w:p>
    <w:p w14:paraId="4A13AFE2" w14:textId="77777777" w:rsidR="00655D94" w:rsidRPr="00AF4138" w:rsidRDefault="00655D94" w:rsidP="00655D94">
      <w:pPr>
        <w:suppressAutoHyphens/>
        <w:autoSpaceDE w:val="0"/>
        <w:spacing w:after="0" w:line="240" w:lineRule="auto"/>
        <w:jc w:val="both"/>
        <w:rPr>
          <w:rFonts w:ascii="Arial" w:hAnsi="Arial" w:cs="Arial"/>
          <w:bCs/>
        </w:rPr>
      </w:pPr>
    </w:p>
    <w:p w14:paraId="704F5295" w14:textId="77777777" w:rsidR="00655D94" w:rsidRPr="00AF4138" w:rsidRDefault="00655D94" w:rsidP="00655D94">
      <w:pPr>
        <w:pStyle w:val="Corpodetexto31"/>
        <w:widowControl/>
        <w:numPr>
          <w:ilvl w:val="0"/>
          <w:numId w:val="27"/>
        </w:numPr>
        <w:ind w:left="0" w:firstLine="0"/>
        <w:rPr>
          <w:rFonts w:ascii="Arial" w:hAnsi="Arial" w:cs="Arial"/>
          <w:color w:val="1D1B11"/>
          <w:sz w:val="22"/>
          <w:szCs w:val="22"/>
        </w:rPr>
      </w:pPr>
      <w:r w:rsidRPr="00AF4138">
        <w:rPr>
          <w:rFonts w:ascii="Arial" w:hAnsi="Arial" w:cs="Arial"/>
          <w:bCs/>
          <w:color w:val="000000"/>
          <w:sz w:val="22"/>
          <w:szCs w:val="22"/>
        </w:rPr>
        <w:t xml:space="preserve">Declaração de Enquadramento da ME/EPP ou Certidão Simplificada expedida pela Junta Comercial do seu domicilio emitida em no máximo </w:t>
      </w:r>
      <w:r>
        <w:rPr>
          <w:rFonts w:ascii="Arial" w:hAnsi="Arial" w:cs="Arial"/>
          <w:bCs/>
          <w:color w:val="000000"/>
          <w:sz w:val="22"/>
          <w:szCs w:val="22"/>
        </w:rPr>
        <w:t>90</w:t>
      </w:r>
      <w:r w:rsidRPr="00AF4138">
        <w:rPr>
          <w:rFonts w:ascii="Arial" w:hAnsi="Arial" w:cs="Arial"/>
          <w:bCs/>
          <w:color w:val="000000"/>
          <w:sz w:val="22"/>
          <w:szCs w:val="22"/>
        </w:rPr>
        <w:t xml:space="preserve"> (</w:t>
      </w:r>
      <w:r>
        <w:rPr>
          <w:rFonts w:ascii="Arial" w:hAnsi="Arial" w:cs="Arial"/>
          <w:bCs/>
          <w:color w:val="000000"/>
          <w:sz w:val="22"/>
          <w:szCs w:val="22"/>
        </w:rPr>
        <w:t>noventa</w:t>
      </w:r>
      <w:r w:rsidRPr="00AF4138">
        <w:rPr>
          <w:rFonts w:ascii="Arial" w:hAnsi="Arial" w:cs="Arial"/>
          <w:bCs/>
          <w:color w:val="000000"/>
          <w:sz w:val="22"/>
          <w:szCs w:val="22"/>
        </w:rPr>
        <w:t>) dias antes da data prevista para abertura do processo, devidamente certificado e assinado em que se comprove que a empresa participante está registrada naquele órgão; (Instrução Normativa nº 106/2007). (exclusivo para empresas com registro em junta comercial).</w:t>
      </w:r>
    </w:p>
    <w:p w14:paraId="2E200408" w14:textId="77777777" w:rsidR="00655D94" w:rsidRPr="00AF4138" w:rsidRDefault="00655D94" w:rsidP="00655D94">
      <w:pPr>
        <w:pStyle w:val="Corpodetexto31"/>
        <w:rPr>
          <w:rFonts w:ascii="Arial" w:hAnsi="Arial" w:cs="Arial"/>
          <w:color w:val="1D1B11"/>
          <w:sz w:val="22"/>
          <w:szCs w:val="22"/>
        </w:rPr>
      </w:pPr>
    </w:p>
    <w:p w14:paraId="1D4781F2" w14:textId="77777777" w:rsidR="00655D94" w:rsidRPr="00AF4138" w:rsidRDefault="00655D94" w:rsidP="00655D94">
      <w:pPr>
        <w:autoSpaceDE w:val="0"/>
        <w:spacing w:after="0" w:line="240" w:lineRule="auto"/>
        <w:ind w:firstLine="708"/>
        <w:jc w:val="both"/>
        <w:rPr>
          <w:rFonts w:ascii="Arial" w:hAnsi="Arial" w:cs="Arial"/>
          <w:bCs/>
        </w:rPr>
      </w:pPr>
      <w:r w:rsidRPr="00AF4138">
        <w:rPr>
          <w:rFonts w:ascii="Arial" w:hAnsi="Arial" w:cs="Arial"/>
          <w:bCs/>
        </w:rPr>
        <w:t>6.2.1 Os licitantes na condição de ME ou EPP deverão apresentar estes documentos junto com o credenciamento.</w:t>
      </w:r>
    </w:p>
    <w:p w14:paraId="5B50EEFD" w14:textId="77777777" w:rsidR="00655D94" w:rsidRPr="00AF4138" w:rsidRDefault="00655D94" w:rsidP="00655D94">
      <w:pPr>
        <w:pStyle w:val="Numerado"/>
        <w:tabs>
          <w:tab w:val="clear" w:pos="720"/>
        </w:tabs>
        <w:spacing w:line="240" w:lineRule="auto"/>
        <w:rPr>
          <w:rFonts w:cs="Arial"/>
          <w:sz w:val="22"/>
          <w:szCs w:val="22"/>
        </w:rPr>
      </w:pPr>
    </w:p>
    <w:p w14:paraId="4AED4417" w14:textId="77777777" w:rsidR="00655D94" w:rsidRPr="00AF4138" w:rsidRDefault="00655D94" w:rsidP="00655D94">
      <w:pPr>
        <w:pStyle w:val="Numerado"/>
        <w:tabs>
          <w:tab w:val="clear" w:pos="720"/>
        </w:tabs>
        <w:spacing w:line="240" w:lineRule="auto"/>
        <w:rPr>
          <w:rFonts w:cs="Arial"/>
          <w:sz w:val="22"/>
          <w:szCs w:val="22"/>
        </w:rPr>
      </w:pPr>
      <w:r w:rsidRPr="00AF4138">
        <w:rPr>
          <w:rFonts w:cs="Arial"/>
          <w:sz w:val="22"/>
          <w:szCs w:val="22"/>
        </w:rPr>
        <w:t xml:space="preserve">6.3 Não poderão participar os interessados que se encontrem sob o regime de falência, concordata, concurso de credores, dissolução, liquidação ou em regime de consórcio, qualquer que seja sua forma de constituição, empresas estrangeiras, pessoa física com condenação em atos de </w:t>
      </w:r>
      <w:r w:rsidRPr="00AF4138">
        <w:rPr>
          <w:rFonts w:cs="Arial"/>
          <w:sz w:val="22"/>
          <w:szCs w:val="22"/>
        </w:rPr>
        <w:lastRenderedPageBreak/>
        <w:t xml:space="preserve">improbidade administrativa e ou impedidas de contratar com a administração </w:t>
      </w:r>
      <w:proofErr w:type="spellStart"/>
      <w:r w:rsidRPr="00AF4138">
        <w:rPr>
          <w:rFonts w:cs="Arial"/>
          <w:sz w:val="22"/>
          <w:szCs w:val="22"/>
        </w:rPr>
        <w:t>publica</w:t>
      </w:r>
      <w:proofErr w:type="spellEnd"/>
      <w:r w:rsidRPr="00AF4138">
        <w:rPr>
          <w:rFonts w:cs="Arial"/>
          <w:sz w:val="22"/>
          <w:szCs w:val="22"/>
        </w:rPr>
        <w:t xml:space="preserve"> em qualquer esfera.</w:t>
      </w:r>
    </w:p>
    <w:p w14:paraId="0B59FA94" w14:textId="77777777" w:rsidR="00655D94" w:rsidRPr="00AF4138" w:rsidRDefault="00655D94" w:rsidP="00655D94">
      <w:pPr>
        <w:pStyle w:val="Numerado"/>
        <w:tabs>
          <w:tab w:val="clear" w:pos="720"/>
        </w:tabs>
        <w:spacing w:line="240" w:lineRule="auto"/>
        <w:rPr>
          <w:rFonts w:cs="Arial"/>
          <w:sz w:val="22"/>
          <w:szCs w:val="22"/>
        </w:rPr>
      </w:pPr>
    </w:p>
    <w:p w14:paraId="15EEB98A" w14:textId="77777777" w:rsidR="00655D94" w:rsidRPr="00AF4138" w:rsidRDefault="00655D94" w:rsidP="00655D94">
      <w:pPr>
        <w:spacing w:line="240" w:lineRule="auto"/>
        <w:jc w:val="both"/>
        <w:rPr>
          <w:rFonts w:ascii="Arial" w:hAnsi="Arial" w:cs="Arial"/>
        </w:rPr>
      </w:pPr>
      <w:r w:rsidRPr="00AF4138">
        <w:rPr>
          <w:rFonts w:ascii="Arial" w:hAnsi="Arial" w:cs="Arial"/>
        </w:rPr>
        <w:t xml:space="preserve">6.4 As empresas, que não funcionem no país, nem aqueles que tenham sido declarados inidôneos para licitar ou contratar com a Administração Pública ou punidos com suspensão do direito de licitar e contratar com o município de </w:t>
      </w:r>
      <w:r>
        <w:rPr>
          <w:rFonts w:ascii="Arial" w:hAnsi="Arial" w:cs="Arial"/>
        </w:rPr>
        <w:t>Bernardo Sayão/TO</w:t>
      </w:r>
      <w:r w:rsidRPr="00AF4138">
        <w:rPr>
          <w:rFonts w:ascii="Arial" w:hAnsi="Arial" w:cs="Arial"/>
        </w:rPr>
        <w:t xml:space="preserve">, tal condição </w:t>
      </w:r>
      <w:r>
        <w:rPr>
          <w:rFonts w:ascii="Arial" w:hAnsi="Arial" w:cs="Arial"/>
        </w:rPr>
        <w:t>poderá ser</w:t>
      </w:r>
      <w:r w:rsidRPr="00AF4138">
        <w:rPr>
          <w:rFonts w:ascii="Arial" w:hAnsi="Arial" w:cs="Arial"/>
        </w:rPr>
        <w:t xml:space="preserve"> verificada junto aos sítios eletrônicos</w:t>
      </w:r>
      <w:r>
        <w:rPr>
          <w:rFonts w:ascii="Arial" w:hAnsi="Arial" w:cs="Arial"/>
        </w:rPr>
        <w:t xml:space="preserve"> </w:t>
      </w:r>
      <w:hyperlink r:id="rId9" w:history="1">
        <w:r w:rsidRPr="00F34F08">
          <w:rPr>
            <w:rStyle w:val="Hyperlink"/>
            <w:rFonts w:ascii="Arial" w:hAnsi="Arial" w:cs="Arial"/>
            <w:sz w:val="18"/>
            <w:szCs w:val="18"/>
          </w:rPr>
          <w:t>www.portaldatransparencia.gov.br/ceis</w:t>
        </w:r>
      </w:hyperlink>
      <w:r>
        <w:t xml:space="preserve"> </w:t>
      </w:r>
      <w:r w:rsidRPr="00F34F08">
        <w:rPr>
          <w:rFonts w:ascii="Arial" w:hAnsi="Arial" w:cs="Arial"/>
          <w:sz w:val="18"/>
          <w:szCs w:val="18"/>
        </w:rPr>
        <w:t>e</w:t>
      </w:r>
      <w:r>
        <w:rPr>
          <w:rFonts w:ascii="Arial" w:hAnsi="Arial" w:cs="Arial"/>
          <w:sz w:val="18"/>
          <w:szCs w:val="18"/>
        </w:rPr>
        <w:t xml:space="preserve"> </w:t>
      </w:r>
      <w:hyperlink r:id="rId10" w:history="1">
        <w:r w:rsidRPr="00F34F08">
          <w:rPr>
            <w:rStyle w:val="Hyperlink"/>
            <w:rFonts w:ascii="Arial" w:hAnsi="Arial" w:cs="Arial"/>
            <w:sz w:val="18"/>
            <w:szCs w:val="18"/>
          </w:rPr>
          <w:t>www.cnj.jus.br/improbidade_adm/consultar_requerido.php</w:t>
        </w:r>
      </w:hyperlink>
    </w:p>
    <w:p w14:paraId="02509856" w14:textId="77777777" w:rsidR="00655D94" w:rsidRPr="00AF4138" w:rsidRDefault="00655D94" w:rsidP="00655D94">
      <w:pPr>
        <w:pStyle w:val="Ttulo4"/>
        <w:tabs>
          <w:tab w:val="left" w:pos="2160"/>
        </w:tabs>
        <w:ind w:left="0" w:right="-1" w:firstLine="0"/>
        <w:jc w:val="both"/>
        <w:rPr>
          <w:rFonts w:cs="Arial"/>
          <w:i/>
          <w:sz w:val="22"/>
          <w:szCs w:val="22"/>
          <w:u w:val="single"/>
        </w:rPr>
      </w:pPr>
      <w:r w:rsidRPr="00AF4138">
        <w:rPr>
          <w:rFonts w:cs="Arial"/>
          <w:sz w:val="22"/>
          <w:szCs w:val="22"/>
          <w:u w:val="single"/>
        </w:rPr>
        <w:t xml:space="preserve">7. CREDENCIAMENTO DOS REPRESENTANTES </w:t>
      </w:r>
      <w:r w:rsidRPr="00AF4138">
        <w:rPr>
          <w:rFonts w:cs="Arial"/>
          <w:i/>
          <w:sz w:val="22"/>
          <w:szCs w:val="22"/>
          <w:u w:val="single"/>
        </w:rPr>
        <w:t>(Art. 4º, VI, da Lei nº 10.520/02)</w:t>
      </w:r>
    </w:p>
    <w:p w14:paraId="68F0CD5E" w14:textId="77777777" w:rsidR="00655D94" w:rsidRPr="00AF4138" w:rsidRDefault="00655D94" w:rsidP="00655D94">
      <w:pPr>
        <w:spacing w:line="240" w:lineRule="auto"/>
        <w:jc w:val="both"/>
        <w:rPr>
          <w:rFonts w:ascii="Arial" w:hAnsi="Arial" w:cs="Arial"/>
        </w:rPr>
      </w:pPr>
      <w:r w:rsidRPr="00AF4138">
        <w:rPr>
          <w:rFonts w:ascii="Arial" w:hAnsi="Arial" w:cs="Arial"/>
        </w:rPr>
        <w:t>7.1 Os proponentes deverão se apresentar para credenciamento junto ao pregoeiro por um representante que, devidamente munido de documento que o credencie a participar deste procedimento licitatório (Anexo III), venha a responder por sua representada, devendo, ainda, no ato de entrega dos envelopes, identificar-se exibindo a carteira de identidade ou outro documento equivalente.</w:t>
      </w:r>
    </w:p>
    <w:p w14:paraId="79037CD8" w14:textId="77777777" w:rsidR="00655D94" w:rsidRPr="00AF4138" w:rsidRDefault="00655D94" w:rsidP="00655D94">
      <w:pPr>
        <w:spacing w:line="240" w:lineRule="auto"/>
        <w:jc w:val="both"/>
        <w:rPr>
          <w:rFonts w:ascii="Arial" w:hAnsi="Arial" w:cs="Arial"/>
        </w:rPr>
      </w:pPr>
      <w:r w:rsidRPr="00AF4138">
        <w:rPr>
          <w:rFonts w:ascii="Arial" w:hAnsi="Arial" w:cs="Arial"/>
        </w:rPr>
        <w:t>7.2 O credenciamento far-se-á através de instrumento público de procuração ou particular, com poderes para formular ofertas e lances de preços e praticar todos os demais atos pertinentes ao certame, em nome do proponente.  Em sendo sócio, proprietário, dirigente ou assemelhado da empresa proponente, deverá apresentar estatuto ou contrato social, no qual estejam expressos seus poderes para exercer direitos e assumir obrigações em decorrência de tal investidura.</w:t>
      </w:r>
    </w:p>
    <w:p w14:paraId="15D95851" w14:textId="77777777" w:rsidR="00655D94" w:rsidRPr="00AF4138" w:rsidRDefault="00655D94" w:rsidP="00655D94">
      <w:pPr>
        <w:spacing w:line="240" w:lineRule="auto"/>
        <w:jc w:val="both"/>
        <w:rPr>
          <w:rFonts w:ascii="Arial" w:hAnsi="Arial" w:cs="Arial"/>
        </w:rPr>
      </w:pPr>
      <w:r w:rsidRPr="00AF4138">
        <w:rPr>
          <w:rFonts w:ascii="Arial" w:hAnsi="Arial" w:cs="Arial"/>
        </w:rPr>
        <w:t xml:space="preserve">7.2.1 A procuração a que se refere este subitem deverá vir acompanhada de documento que comprove os poderes do outorgante junto à empresa licitante (estatuto ou contrato social/ata da </w:t>
      </w:r>
      <w:r w:rsidR="00E5234D" w:rsidRPr="00AF4138">
        <w:rPr>
          <w:rFonts w:ascii="Arial" w:hAnsi="Arial" w:cs="Arial"/>
        </w:rPr>
        <w:t>assembleia</w:t>
      </w:r>
      <w:r w:rsidRPr="00AF4138">
        <w:rPr>
          <w:rFonts w:ascii="Arial" w:hAnsi="Arial" w:cs="Arial"/>
        </w:rPr>
        <w:t xml:space="preserve"> de eleição da diretoria).</w:t>
      </w:r>
    </w:p>
    <w:p w14:paraId="4E1DD9FE" w14:textId="77777777" w:rsidR="00655D94" w:rsidRPr="00AF4138" w:rsidRDefault="00655D94" w:rsidP="00655D94">
      <w:pPr>
        <w:spacing w:line="240" w:lineRule="auto"/>
        <w:jc w:val="both"/>
        <w:rPr>
          <w:rFonts w:ascii="Arial" w:hAnsi="Arial" w:cs="Arial"/>
        </w:rPr>
      </w:pPr>
      <w:r w:rsidRPr="00AF4138">
        <w:rPr>
          <w:rFonts w:ascii="Arial" w:hAnsi="Arial" w:cs="Arial"/>
        </w:rPr>
        <w:t>7.2.2 Caso a empresa não se apresente para o credenciamento, não poderá ofertar lances, sendo considerado o valor da sua proposta.</w:t>
      </w:r>
    </w:p>
    <w:p w14:paraId="6A40B273" w14:textId="77777777" w:rsidR="00655D94" w:rsidRPr="00AF4138" w:rsidRDefault="00655D94" w:rsidP="00655D94">
      <w:pPr>
        <w:spacing w:line="240" w:lineRule="auto"/>
        <w:jc w:val="both"/>
        <w:rPr>
          <w:rFonts w:ascii="Arial" w:hAnsi="Arial" w:cs="Arial"/>
        </w:rPr>
      </w:pPr>
      <w:r w:rsidRPr="00AF4138">
        <w:rPr>
          <w:rFonts w:ascii="Arial" w:hAnsi="Arial" w:cs="Arial"/>
        </w:rPr>
        <w:t xml:space="preserve">7.3 O licitante participante desse certame deve apresentar a </w:t>
      </w:r>
      <w:r w:rsidRPr="00AF4138">
        <w:rPr>
          <w:rFonts w:ascii="Arial" w:hAnsi="Arial" w:cs="Arial"/>
          <w:b/>
        </w:rPr>
        <w:t>Declaração de Condição de Habilitação (anexo IV)</w:t>
      </w:r>
      <w:r w:rsidRPr="00AF4138">
        <w:rPr>
          <w:rFonts w:ascii="Arial" w:hAnsi="Arial" w:cs="Arial"/>
        </w:rPr>
        <w:t xml:space="preserve">, junto do credenciamento, a não apresentação ou a apresentação de maneira irregular </w:t>
      </w:r>
      <w:r w:rsidRPr="00AF4138">
        <w:rPr>
          <w:rFonts w:ascii="Arial" w:hAnsi="Arial" w:cs="Arial"/>
          <w:b/>
        </w:rPr>
        <w:t xml:space="preserve">NÃO CREDENCIA </w:t>
      </w:r>
      <w:r w:rsidRPr="00AF4138">
        <w:rPr>
          <w:rFonts w:ascii="Arial" w:hAnsi="Arial" w:cs="Arial"/>
        </w:rPr>
        <w:t>o licitante a participar do certame, tendo seus envelopes devolvidos imediatamente.</w:t>
      </w:r>
    </w:p>
    <w:p w14:paraId="4F0AC310" w14:textId="6CE44753" w:rsidR="00655D94" w:rsidRPr="00AF4138" w:rsidRDefault="00655D94" w:rsidP="00655D94">
      <w:pPr>
        <w:spacing w:line="240" w:lineRule="auto"/>
        <w:jc w:val="both"/>
        <w:rPr>
          <w:rFonts w:ascii="Arial" w:hAnsi="Arial" w:cs="Arial"/>
          <w:b/>
          <w:u w:val="single"/>
        </w:rPr>
      </w:pPr>
      <w:r>
        <w:rPr>
          <w:rFonts w:ascii="Arial" w:hAnsi="Arial" w:cs="Arial"/>
        </w:rPr>
        <w:t>7.4.</w:t>
      </w:r>
      <w:r w:rsidRPr="00AF4138">
        <w:rPr>
          <w:rFonts w:ascii="Arial" w:hAnsi="Arial" w:cs="Arial"/>
        </w:rPr>
        <w:t xml:space="preserve"> </w:t>
      </w:r>
      <w:r w:rsidRPr="00AF4138">
        <w:rPr>
          <w:rFonts w:ascii="Arial" w:eastAsia="TimesNewRomanPS-BoldMT" w:hAnsi="Arial" w:cs="Arial"/>
          <w:bCs/>
          <w:color w:val="000000"/>
        </w:rPr>
        <w:t xml:space="preserve">Prova de idoneidade para contratar com a administração </w:t>
      </w:r>
      <w:r w:rsidR="000350D2" w:rsidRPr="00AF4138">
        <w:rPr>
          <w:rFonts w:ascii="Arial" w:eastAsia="TimesNewRomanPS-BoldMT" w:hAnsi="Arial" w:cs="Arial"/>
          <w:bCs/>
          <w:color w:val="000000"/>
        </w:rPr>
        <w:t>pública</w:t>
      </w:r>
      <w:r w:rsidRPr="00AF4138">
        <w:rPr>
          <w:rFonts w:ascii="Arial" w:eastAsia="TimesNewRomanPS-BoldMT" w:hAnsi="Arial" w:cs="Arial"/>
          <w:bCs/>
          <w:color w:val="000000"/>
        </w:rPr>
        <w:t xml:space="preserve"> com a apresentação da Certidão Consolidada emitida pelo TCU – Tribunal de Contas da União, em atendimento </w:t>
      </w:r>
      <w:r w:rsidRPr="00AF4138">
        <w:rPr>
          <w:rFonts w:ascii="Arial" w:hAnsi="Arial" w:cs="Arial"/>
        </w:rPr>
        <w:t>aos princípios de simplificação e racionalização de serviços públicos digitais. Com fundamento legal: Lei nº 12.965, de 23 de abril de 2014, Lei nº 13.460, de 26 de junho de 2017, Lei nº 13.726, de 8 de outubro de 2018, Decreto nº 8.638 de 15, de janeiro de 2016.</w:t>
      </w:r>
    </w:p>
    <w:p w14:paraId="6AEA1C1E" w14:textId="77777777" w:rsidR="00606852" w:rsidRPr="002C4ACC" w:rsidRDefault="00606852" w:rsidP="00E4245B">
      <w:pPr>
        <w:tabs>
          <w:tab w:val="left" w:pos="851"/>
        </w:tabs>
        <w:spacing w:after="0" w:line="240" w:lineRule="auto"/>
        <w:jc w:val="both"/>
        <w:rPr>
          <w:rFonts w:ascii="Arial" w:eastAsia="Batang" w:hAnsi="Arial" w:cs="Arial"/>
          <w:sz w:val="24"/>
          <w:szCs w:val="24"/>
        </w:rPr>
      </w:pPr>
    </w:p>
    <w:p w14:paraId="3245ACE6" w14:textId="77777777" w:rsidR="00606852" w:rsidRPr="002C4ACC" w:rsidRDefault="00606852" w:rsidP="00655D94">
      <w:pPr>
        <w:pStyle w:val="Ttulo4"/>
        <w:keepLines/>
        <w:numPr>
          <w:ilvl w:val="0"/>
          <w:numId w:val="37"/>
        </w:numPr>
        <w:tabs>
          <w:tab w:val="left" w:pos="851"/>
          <w:tab w:val="left" w:pos="2160"/>
        </w:tabs>
        <w:suppressAutoHyphens w:val="0"/>
        <w:spacing w:before="0" w:after="0"/>
        <w:ind w:right="-1"/>
        <w:jc w:val="both"/>
        <w:rPr>
          <w:rFonts w:eastAsia="Batang" w:cs="Arial"/>
          <w:sz w:val="24"/>
          <w:szCs w:val="24"/>
        </w:rPr>
      </w:pPr>
      <w:r w:rsidRPr="002C4ACC">
        <w:rPr>
          <w:rFonts w:eastAsia="Batang" w:cs="Arial"/>
          <w:sz w:val="24"/>
          <w:szCs w:val="24"/>
        </w:rPr>
        <w:t>FORMA DE APRESENTAÇÃO DA PROPOSTA (Art. 4º, VII, da Lei nº 10.520/02.</w:t>
      </w:r>
    </w:p>
    <w:p w14:paraId="3606D317" w14:textId="77777777" w:rsidR="00655D94" w:rsidRDefault="00655D94" w:rsidP="00655D94">
      <w:pPr>
        <w:pStyle w:val="Numerado"/>
        <w:tabs>
          <w:tab w:val="clear" w:pos="720"/>
          <w:tab w:val="left" w:pos="708"/>
          <w:tab w:val="left" w:pos="851"/>
        </w:tabs>
        <w:spacing w:line="240" w:lineRule="auto"/>
        <w:rPr>
          <w:rFonts w:eastAsia="Batang" w:cs="Arial"/>
          <w:sz w:val="24"/>
          <w:szCs w:val="24"/>
          <w:lang w:eastAsia="en-US"/>
        </w:rPr>
      </w:pPr>
    </w:p>
    <w:p w14:paraId="3EDCE389" w14:textId="77777777" w:rsidR="00655D94" w:rsidRDefault="00606852" w:rsidP="00655D94">
      <w:pPr>
        <w:pStyle w:val="Numerado"/>
        <w:numPr>
          <w:ilvl w:val="1"/>
          <w:numId w:val="38"/>
        </w:numPr>
        <w:tabs>
          <w:tab w:val="left" w:pos="708"/>
          <w:tab w:val="left" w:pos="851"/>
        </w:tabs>
        <w:spacing w:line="240" w:lineRule="auto"/>
        <w:rPr>
          <w:rFonts w:eastAsia="Batang" w:cs="Arial"/>
          <w:sz w:val="24"/>
          <w:szCs w:val="24"/>
        </w:rPr>
      </w:pPr>
      <w:r w:rsidRPr="002C4ACC">
        <w:rPr>
          <w:rFonts w:eastAsia="Batang" w:cs="Arial"/>
          <w:sz w:val="24"/>
          <w:szCs w:val="24"/>
        </w:rPr>
        <w:t xml:space="preserve">As propostas deverão ser datilografadas ou impressas via processamento eletrônico de dados, em língua portuguesa, em papel que identifique o licitante, datadas e assinadas por representante legal ou legalmente constituído para esse fim, que assim comprove por meio de documento expresso e firmado em cartório poderes para firmar compromisso e proposta comercial em nome do licitante, sem emendas, rasuras, entrelinhas ou ressalvas, sob pena de ter sua proposta de preço </w:t>
      </w:r>
      <w:r w:rsidRPr="002C4ACC">
        <w:rPr>
          <w:rFonts w:eastAsia="Batang" w:cs="Arial"/>
          <w:b/>
          <w:sz w:val="24"/>
          <w:szCs w:val="24"/>
        </w:rPr>
        <w:t>desclassificada</w:t>
      </w:r>
      <w:r w:rsidRPr="002C4ACC">
        <w:rPr>
          <w:rFonts w:eastAsia="Batang" w:cs="Arial"/>
          <w:sz w:val="24"/>
          <w:szCs w:val="24"/>
        </w:rPr>
        <w:t xml:space="preserve"> e ainda conter, obrigatoriamente, sob pena de desclassificação: </w:t>
      </w:r>
    </w:p>
    <w:p w14:paraId="3B11D1DE" w14:textId="77777777" w:rsidR="00655D94" w:rsidRDefault="00655D94" w:rsidP="00655D94">
      <w:pPr>
        <w:pStyle w:val="Numerado"/>
        <w:tabs>
          <w:tab w:val="clear" w:pos="720"/>
          <w:tab w:val="left" w:pos="708"/>
          <w:tab w:val="left" w:pos="851"/>
        </w:tabs>
        <w:spacing w:line="240" w:lineRule="auto"/>
        <w:ind w:left="360"/>
        <w:rPr>
          <w:rFonts w:eastAsia="Batang" w:cs="Arial"/>
          <w:sz w:val="24"/>
          <w:szCs w:val="24"/>
        </w:rPr>
      </w:pPr>
    </w:p>
    <w:p w14:paraId="35ACF5FC" w14:textId="77777777" w:rsidR="00655D94" w:rsidRDefault="00606852" w:rsidP="00655D94">
      <w:pPr>
        <w:pStyle w:val="Numerado"/>
        <w:numPr>
          <w:ilvl w:val="2"/>
          <w:numId w:val="38"/>
        </w:numPr>
        <w:tabs>
          <w:tab w:val="left" w:pos="708"/>
          <w:tab w:val="left" w:pos="851"/>
        </w:tabs>
        <w:spacing w:line="240" w:lineRule="auto"/>
        <w:rPr>
          <w:rFonts w:eastAsia="Batang" w:cs="Arial"/>
          <w:sz w:val="24"/>
          <w:szCs w:val="24"/>
        </w:rPr>
      </w:pPr>
      <w:r w:rsidRPr="00655D94">
        <w:rPr>
          <w:rFonts w:eastAsia="Batang" w:cs="Arial"/>
          <w:sz w:val="24"/>
          <w:szCs w:val="24"/>
        </w:rPr>
        <w:t xml:space="preserve">Indicar na proposta </w:t>
      </w:r>
      <w:r w:rsidR="00C36D65" w:rsidRPr="00655D94">
        <w:rPr>
          <w:rFonts w:eastAsia="Batang" w:cs="Arial"/>
          <w:sz w:val="24"/>
          <w:szCs w:val="24"/>
        </w:rPr>
        <w:t>todos os serviços</w:t>
      </w:r>
      <w:r w:rsidR="00655D94">
        <w:rPr>
          <w:rFonts w:eastAsia="Batang" w:cs="Arial"/>
          <w:sz w:val="24"/>
          <w:szCs w:val="24"/>
        </w:rPr>
        <w:t xml:space="preserve"> (módulos) </w:t>
      </w:r>
      <w:r w:rsidRPr="00655D94">
        <w:rPr>
          <w:rFonts w:eastAsia="Batang" w:cs="Arial"/>
          <w:sz w:val="24"/>
          <w:szCs w:val="24"/>
        </w:rPr>
        <w:t>que pretende fornecer</w:t>
      </w:r>
      <w:r w:rsidR="00C36D65" w:rsidRPr="00655D94">
        <w:rPr>
          <w:rFonts w:eastAsia="Batang" w:cs="Arial"/>
          <w:sz w:val="24"/>
          <w:szCs w:val="24"/>
        </w:rPr>
        <w:t xml:space="preserve"> conforme descrito no Termo de Referência anexo a este edital</w:t>
      </w:r>
      <w:r w:rsidRPr="00655D94">
        <w:rPr>
          <w:rFonts w:eastAsia="Batang" w:cs="Arial"/>
          <w:sz w:val="24"/>
          <w:szCs w:val="24"/>
        </w:rPr>
        <w:t>;</w:t>
      </w:r>
    </w:p>
    <w:p w14:paraId="47659133" w14:textId="77777777" w:rsidR="00606852" w:rsidRPr="00655D94" w:rsidRDefault="00606852" w:rsidP="00655D94">
      <w:pPr>
        <w:pStyle w:val="Numerado"/>
        <w:numPr>
          <w:ilvl w:val="2"/>
          <w:numId w:val="38"/>
        </w:numPr>
        <w:tabs>
          <w:tab w:val="left" w:pos="708"/>
          <w:tab w:val="left" w:pos="851"/>
        </w:tabs>
        <w:spacing w:line="240" w:lineRule="auto"/>
        <w:rPr>
          <w:rFonts w:eastAsia="Batang" w:cs="Arial"/>
          <w:sz w:val="24"/>
          <w:szCs w:val="24"/>
        </w:rPr>
      </w:pPr>
      <w:r w:rsidRPr="00655D94">
        <w:rPr>
          <w:rFonts w:eastAsia="Batang" w:cs="Arial"/>
          <w:sz w:val="24"/>
          <w:szCs w:val="24"/>
        </w:rPr>
        <w:lastRenderedPageBreak/>
        <w:t xml:space="preserve">Preço </w:t>
      </w:r>
      <w:r w:rsidRPr="00655D94">
        <w:rPr>
          <w:rFonts w:eastAsia="Batang" w:cs="Arial"/>
          <w:bCs/>
          <w:sz w:val="24"/>
          <w:szCs w:val="24"/>
        </w:rPr>
        <w:t>e o valor total da proposta em algarismo e expresso por extenso em reais (R$)</w:t>
      </w:r>
      <w:r w:rsidRPr="00655D94">
        <w:rPr>
          <w:rFonts w:eastAsia="Batang" w:cs="Arial"/>
          <w:sz w:val="24"/>
          <w:szCs w:val="24"/>
        </w:rPr>
        <w:t>;</w:t>
      </w:r>
    </w:p>
    <w:p w14:paraId="1E802467" w14:textId="77777777" w:rsidR="00606852" w:rsidRPr="002C4ACC" w:rsidRDefault="00606852" w:rsidP="00E4245B">
      <w:pPr>
        <w:pStyle w:val="Numerado"/>
        <w:tabs>
          <w:tab w:val="clear" w:pos="720"/>
          <w:tab w:val="left" w:pos="708"/>
          <w:tab w:val="left" w:pos="851"/>
        </w:tabs>
        <w:spacing w:line="240" w:lineRule="auto"/>
        <w:rPr>
          <w:rFonts w:cs="Arial"/>
          <w:sz w:val="24"/>
          <w:szCs w:val="24"/>
        </w:rPr>
      </w:pPr>
    </w:p>
    <w:p w14:paraId="350132D9" w14:textId="77777777" w:rsidR="00EA32EF" w:rsidRPr="002C4ACC" w:rsidRDefault="00606852" w:rsidP="0058523C">
      <w:pPr>
        <w:pStyle w:val="Numerado"/>
        <w:numPr>
          <w:ilvl w:val="3"/>
          <w:numId w:val="38"/>
        </w:numPr>
        <w:tabs>
          <w:tab w:val="left" w:pos="708"/>
          <w:tab w:val="left" w:pos="851"/>
        </w:tabs>
        <w:spacing w:line="240" w:lineRule="auto"/>
        <w:rPr>
          <w:rFonts w:eastAsia="Batang" w:cs="Arial"/>
          <w:sz w:val="24"/>
          <w:szCs w:val="24"/>
        </w:rPr>
      </w:pPr>
      <w:r w:rsidRPr="002C4ACC">
        <w:rPr>
          <w:rFonts w:eastAsia="Batang" w:cs="Arial"/>
          <w:sz w:val="24"/>
          <w:szCs w:val="24"/>
        </w:rPr>
        <w:t>Estes preços são fixos e irreajustáveis e já deverão trazer inclusos os impostos, taxas, fretes e quaisquer outras despesas inerentes ao cumprimento da obrigação, com no máximo duas casas decimais.</w:t>
      </w:r>
    </w:p>
    <w:p w14:paraId="0A0887DA" w14:textId="77777777" w:rsidR="00EA32EF" w:rsidRPr="002C4ACC" w:rsidRDefault="00EA32EF" w:rsidP="00E4245B">
      <w:pPr>
        <w:pStyle w:val="Numerado"/>
        <w:tabs>
          <w:tab w:val="clear" w:pos="720"/>
          <w:tab w:val="left" w:pos="708"/>
          <w:tab w:val="left" w:pos="851"/>
        </w:tabs>
        <w:spacing w:line="240" w:lineRule="auto"/>
        <w:rPr>
          <w:rFonts w:eastAsia="Batang" w:cs="Arial"/>
          <w:sz w:val="24"/>
          <w:szCs w:val="24"/>
        </w:rPr>
      </w:pPr>
    </w:p>
    <w:p w14:paraId="04506195" w14:textId="77777777" w:rsidR="0058523C" w:rsidRPr="0058523C" w:rsidRDefault="00606852" w:rsidP="0058523C">
      <w:pPr>
        <w:pStyle w:val="Numerado"/>
        <w:numPr>
          <w:ilvl w:val="1"/>
          <w:numId w:val="38"/>
        </w:numPr>
        <w:tabs>
          <w:tab w:val="left" w:pos="708"/>
          <w:tab w:val="left" w:pos="851"/>
        </w:tabs>
        <w:spacing w:line="240" w:lineRule="auto"/>
        <w:ind w:left="0" w:firstLine="0"/>
        <w:rPr>
          <w:rFonts w:eastAsia="Batang" w:cs="Arial"/>
          <w:sz w:val="24"/>
          <w:szCs w:val="24"/>
        </w:rPr>
      </w:pPr>
      <w:r w:rsidRPr="002C4ACC">
        <w:rPr>
          <w:rFonts w:eastAsia="Batang" w:cs="Arial"/>
          <w:sz w:val="24"/>
          <w:szCs w:val="24"/>
        </w:rPr>
        <w:t xml:space="preserve">Prazo de validade da proposta não inferior a 60 (sessenta) dias, contado da data indicada no preâmbulo deste edital, sendo </w:t>
      </w:r>
      <w:r w:rsidRPr="002C4ACC">
        <w:rPr>
          <w:rFonts w:eastAsia="Batang" w:cs="Arial"/>
          <w:b/>
          <w:sz w:val="24"/>
          <w:szCs w:val="24"/>
        </w:rPr>
        <w:t>desclassificada a proposta que contiver prazo inferior ao aqui definido;</w:t>
      </w:r>
    </w:p>
    <w:p w14:paraId="1ABC4B20" w14:textId="77777777" w:rsidR="0058523C" w:rsidRDefault="0058523C" w:rsidP="0058523C">
      <w:pPr>
        <w:pStyle w:val="Numerado"/>
        <w:tabs>
          <w:tab w:val="clear" w:pos="720"/>
          <w:tab w:val="left" w:pos="708"/>
          <w:tab w:val="left" w:pos="851"/>
        </w:tabs>
        <w:spacing w:line="240" w:lineRule="auto"/>
        <w:rPr>
          <w:rFonts w:eastAsia="Batang" w:cs="Arial"/>
          <w:sz w:val="24"/>
          <w:szCs w:val="24"/>
        </w:rPr>
      </w:pPr>
    </w:p>
    <w:p w14:paraId="449AD4BB" w14:textId="77777777" w:rsidR="00EA32EF" w:rsidRPr="0058523C" w:rsidRDefault="00606852" w:rsidP="0058523C">
      <w:pPr>
        <w:pStyle w:val="Numerado"/>
        <w:numPr>
          <w:ilvl w:val="1"/>
          <w:numId w:val="38"/>
        </w:numPr>
        <w:tabs>
          <w:tab w:val="left" w:pos="708"/>
          <w:tab w:val="left" w:pos="851"/>
        </w:tabs>
        <w:spacing w:line="240" w:lineRule="auto"/>
        <w:ind w:left="0" w:firstLine="0"/>
        <w:rPr>
          <w:rFonts w:eastAsia="Batang" w:cs="Arial"/>
          <w:sz w:val="24"/>
          <w:szCs w:val="24"/>
        </w:rPr>
      </w:pPr>
      <w:r w:rsidRPr="0058523C">
        <w:rPr>
          <w:rFonts w:eastAsia="Batang" w:cs="Arial"/>
          <w:sz w:val="24"/>
          <w:szCs w:val="24"/>
        </w:rPr>
        <w:t xml:space="preserve">Ser firmada (assinada) por representante legal da licitante ou outro com poderes </w:t>
      </w:r>
      <w:r w:rsidRPr="0058523C">
        <w:rPr>
          <w:rFonts w:eastAsia="Batang" w:cs="Arial"/>
          <w:b/>
          <w:sz w:val="24"/>
          <w:szCs w:val="24"/>
        </w:rPr>
        <w:t>expressos</w:t>
      </w:r>
      <w:r w:rsidRPr="0058523C">
        <w:rPr>
          <w:rFonts w:eastAsia="Batang" w:cs="Arial"/>
          <w:sz w:val="24"/>
          <w:szCs w:val="24"/>
        </w:rPr>
        <w:t xml:space="preserve"> firmado em documento passado em cartório, comprovando poderes para assumir compromisso e firmar proposta comercial em nome da empresa licitante.</w:t>
      </w:r>
    </w:p>
    <w:p w14:paraId="02DFD611" w14:textId="77777777" w:rsidR="00EA32EF" w:rsidRPr="002C4ACC" w:rsidRDefault="00EA32EF" w:rsidP="00E4245B">
      <w:pPr>
        <w:pStyle w:val="Numerado"/>
        <w:tabs>
          <w:tab w:val="clear" w:pos="720"/>
          <w:tab w:val="left" w:pos="708"/>
          <w:tab w:val="left" w:pos="851"/>
        </w:tabs>
        <w:spacing w:line="240" w:lineRule="auto"/>
        <w:rPr>
          <w:rFonts w:eastAsia="Batang" w:cs="Arial"/>
          <w:sz w:val="24"/>
          <w:szCs w:val="24"/>
        </w:rPr>
      </w:pPr>
    </w:p>
    <w:p w14:paraId="6023EC44" w14:textId="77777777" w:rsidR="00EA32EF" w:rsidRPr="002C4ACC" w:rsidRDefault="00606852" w:rsidP="0058523C">
      <w:pPr>
        <w:pStyle w:val="Numerado"/>
        <w:numPr>
          <w:ilvl w:val="1"/>
          <w:numId w:val="38"/>
        </w:numPr>
        <w:tabs>
          <w:tab w:val="left" w:pos="708"/>
          <w:tab w:val="left" w:pos="851"/>
        </w:tabs>
        <w:spacing w:line="240" w:lineRule="auto"/>
        <w:ind w:left="0" w:firstLine="0"/>
        <w:rPr>
          <w:rFonts w:cs="Arial"/>
          <w:sz w:val="24"/>
          <w:szCs w:val="24"/>
        </w:rPr>
      </w:pPr>
      <w:r w:rsidRPr="002C4ACC">
        <w:rPr>
          <w:rFonts w:eastAsia="Batang" w:cs="Arial"/>
          <w:sz w:val="24"/>
          <w:szCs w:val="24"/>
        </w:rPr>
        <w:t xml:space="preserve">Deixar de indicar o preço unitário em qualquer item licitado, constante da proposta e ainda Deixar de apresentar </w:t>
      </w:r>
      <w:r w:rsidR="00C36D65" w:rsidRPr="002C4ACC">
        <w:rPr>
          <w:rFonts w:eastAsia="Batang" w:cs="Arial"/>
          <w:sz w:val="24"/>
          <w:szCs w:val="24"/>
        </w:rPr>
        <w:t>as especificações contidas no termo de referência.</w:t>
      </w:r>
    </w:p>
    <w:p w14:paraId="5D2BDF58" w14:textId="77777777" w:rsidR="00C36D65" w:rsidRPr="002C4ACC" w:rsidRDefault="00C36D65" w:rsidP="00C36D65">
      <w:pPr>
        <w:pStyle w:val="Numerado"/>
        <w:tabs>
          <w:tab w:val="clear" w:pos="720"/>
          <w:tab w:val="left" w:pos="708"/>
          <w:tab w:val="left" w:pos="851"/>
        </w:tabs>
        <w:spacing w:line="240" w:lineRule="auto"/>
        <w:rPr>
          <w:rFonts w:cs="Arial"/>
          <w:sz w:val="24"/>
          <w:szCs w:val="24"/>
        </w:rPr>
      </w:pPr>
    </w:p>
    <w:p w14:paraId="7724205C" w14:textId="77777777" w:rsidR="00606852" w:rsidRPr="0058523C" w:rsidRDefault="00606852" w:rsidP="0058523C">
      <w:pPr>
        <w:pStyle w:val="Numerado"/>
        <w:numPr>
          <w:ilvl w:val="1"/>
          <w:numId w:val="38"/>
        </w:numPr>
        <w:tabs>
          <w:tab w:val="left" w:pos="708"/>
          <w:tab w:val="left" w:pos="851"/>
        </w:tabs>
        <w:spacing w:line="240" w:lineRule="auto"/>
        <w:ind w:left="0" w:firstLine="0"/>
        <w:rPr>
          <w:rFonts w:cs="Arial"/>
          <w:sz w:val="24"/>
          <w:szCs w:val="24"/>
        </w:rPr>
      </w:pPr>
      <w:r w:rsidRPr="0058523C">
        <w:rPr>
          <w:rFonts w:eastAsia="Batang" w:cs="Arial"/>
          <w:sz w:val="24"/>
          <w:szCs w:val="24"/>
        </w:rPr>
        <w:t xml:space="preserve">A proposta deverá conter o preço nos termos constantes deste edital conforme </w:t>
      </w:r>
      <w:r w:rsidRPr="0058523C">
        <w:rPr>
          <w:rFonts w:eastAsia="Batang" w:cs="Arial"/>
          <w:b/>
          <w:sz w:val="24"/>
          <w:szCs w:val="24"/>
        </w:rPr>
        <w:t>TERMO DE REFERENCIA – ANEXO I</w:t>
      </w:r>
      <w:r w:rsidRPr="0058523C">
        <w:rPr>
          <w:rFonts w:eastAsia="Batang" w:cs="Arial"/>
          <w:sz w:val="24"/>
          <w:szCs w:val="24"/>
        </w:rPr>
        <w:t>, expresso em moeda corrente nacional, admitindo-se após a vírgula somente 02 (duas) casas decimais, discriminado em algarismo arábico (unitário e total) do item e, por extenso, cont</w:t>
      </w:r>
      <w:r w:rsidR="00C36D65" w:rsidRPr="0058523C">
        <w:rPr>
          <w:rFonts w:eastAsia="Batang" w:cs="Arial"/>
          <w:sz w:val="24"/>
          <w:szCs w:val="24"/>
        </w:rPr>
        <w:t xml:space="preserve">endo a especificação detalhada, deverá </w:t>
      </w:r>
      <w:r w:rsidR="001147E3" w:rsidRPr="0058523C">
        <w:rPr>
          <w:rFonts w:eastAsia="Batang" w:cs="Arial"/>
          <w:sz w:val="24"/>
          <w:szCs w:val="24"/>
        </w:rPr>
        <w:t>estar</w:t>
      </w:r>
      <w:r w:rsidR="00C36D65" w:rsidRPr="0058523C">
        <w:rPr>
          <w:rFonts w:eastAsia="Batang" w:cs="Arial"/>
          <w:sz w:val="24"/>
          <w:szCs w:val="24"/>
        </w:rPr>
        <w:t xml:space="preserve"> acompanhada do atestado de capacidade técnica fornecido pelo órgão licitante no ato do cadastramento. A proposta deverá ser apresentada </w:t>
      </w:r>
      <w:r w:rsidRPr="0058523C">
        <w:rPr>
          <w:rFonts w:eastAsia="Batang" w:cs="Arial"/>
          <w:sz w:val="24"/>
          <w:szCs w:val="24"/>
        </w:rPr>
        <w:t>já inclusos no preço os valores dos impostos, taxas, transporte, carga e descarga dos produtos, encargos sociais e trabalhistas, e outras despesas, que venha a incidir no fornecimento dos produtos ou na prestação dos serviços</w:t>
      </w:r>
      <w:r w:rsidRPr="0058523C">
        <w:rPr>
          <w:rFonts w:cs="Arial"/>
          <w:sz w:val="24"/>
          <w:szCs w:val="24"/>
        </w:rPr>
        <w:t>.</w:t>
      </w:r>
    </w:p>
    <w:p w14:paraId="3FFA711E" w14:textId="77777777" w:rsidR="00606852" w:rsidRPr="002C4ACC" w:rsidRDefault="00606852" w:rsidP="00E4245B">
      <w:pPr>
        <w:pStyle w:val="Numerado"/>
        <w:tabs>
          <w:tab w:val="clear" w:pos="720"/>
          <w:tab w:val="left" w:pos="708"/>
          <w:tab w:val="left" w:pos="851"/>
        </w:tabs>
        <w:spacing w:line="240" w:lineRule="auto"/>
        <w:rPr>
          <w:rFonts w:cs="Arial"/>
          <w:sz w:val="24"/>
          <w:szCs w:val="24"/>
        </w:rPr>
      </w:pPr>
    </w:p>
    <w:p w14:paraId="05D263F1" w14:textId="77777777" w:rsidR="00606852" w:rsidRPr="002C4ACC" w:rsidRDefault="00606852" w:rsidP="0058523C">
      <w:pPr>
        <w:pStyle w:val="Ttulo4"/>
        <w:numPr>
          <w:ilvl w:val="0"/>
          <w:numId w:val="37"/>
        </w:numPr>
        <w:tabs>
          <w:tab w:val="left" w:pos="851"/>
          <w:tab w:val="left" w:pos="2160"/>
          <w:tab w:val="left" w:pos="8504"/>
        </w:tabs>
        <w:spacing w:before="0" w:after="0"/>
        <w:ind w:right="-1"/>
        <w:jc w:val="both"/>
        <w:rPr>
          <w:rFonts w:cs="Arial"/>
          <w:sz w:val="24"/>
          <w:szCs w:val="24"/>
        </w:rPr>
      </w:pPr>
      <w:r w:rsidRPr="002C4ACC">
        <w:rPr>
          <w:rFonts w:cs="Arial"/>
          <w:sz w:val="24"/>
          <w:szCs w:val="24"/>
        </w:rPr>
        <w:t>CRITÉRIO DE ACEITABILIDADE DOS PREÇOS (Art. 4º, X, da Lei nº 10.520/02)</w:t>
      </w:r>
      <w:r w:rsidR="00EA32EF" w:rsidRPr="002C4ACC">
        <w:rPr>
          <w:rFonts w:cs="Arial"/>
          <w:sz w:val="24"/>
          <w:szCs w:val="24"/>
        </w:rPr>
        <w:t>.</w:t>
      </w:r>
    </w:p>
    <w:p w14:paraId="7350D86F" w14:textId="77777777" w:rsidR="00EA32EF" w:rsidRPr="002C4ACC" w:rsidRDefault="00EA32EF" w:rsidP="00E4245B">
      <w:pPr>
        <w:pStyle w:val="Numerado"/>
        <w:tabs>
          <w:tab w:val="clear" w:pos="720"/>
          <w:tab w:val="left" w:pos="708"/>
          <w:tab w:val="left" w:pos="851"/>
        </w:tabs>
        <w:spacing w:line="240" w:lineRule="auto"/>
        <w:rPr>
          <w:rFonts w:cs="Arial"/>
          <w:sz w:val="24"/>
          <w:szCs w:val="24"/>
        </w:rPr>
      </w:pPr>
    </w:p>
    <w:p w14:paraId="7F8C09E4" w14:textId="77777777" w:rsidR="0058523C" w:rsidRDefault="00606852" w:rsidP="0058523C">
      <w:pPr>
        <w:pStyle w:val="Numerado"/>
        <w:numPr>
          <w:ilvl w:val="1"/>
          <w:numId w:val="39"/>
        </w:numPr>
        <w:tabs>
          <w:tab w:val="left" w:pos="0"/>
          <w:tab w:val="left" w:pos="851"/>
        </w:tabs>
        <w:spacing w:line="240" w:lineRule="auto"/>
        <w:rPr>
          <w:rFonts w:cs="Arial"/>
          <w:sz w:val="24"/>
          <w:szCs w:val="24"/>
        </w:rPr>
      </w:pPr>
      <w:r w:rsidRPr="002C4ACC">
        <w:rPr>
          <w:rFonts w:cs="Arial"/>
          <w:sz w:val="24"/>
          <w:szCs w:val="24"/>
        </w:rPr>
        <w:t xml:space="preserve">Serão rejeitadas e </w:t>
      </w:r>
      <w:r w:rsidR="00E5234D">
        <w:rPr>
          <w:rFonts w:cs="Arial"/>
          <w:sz w:val="24"/>
          <w:szCs w:val="24"/>
        </w:rPr>
        <w:t>consequ</w:t>
      </w:r>
      <w:r w:rsidR="0058523C" w:rsidRPr="002C4ACC">
        <w:rPr>
          <w:rFonts w:cs="Arial"/>
          <w:sz w:val="24"/>
          <w:szCs w:val="24"/>
        </w:rPr>
        <w:t>entemente</w:t>
      </w:r>
      <w:r w:rsidRPr="002C4ACC">
        <w:rPr>
          <w:rFonts w:cs="Arial"/>
          <w:sz w:val="24"/>
          <w:szCs w:val="24"/>
        </w:rPr>
        <w:t xml:space="preserve"> desclassificadas as propostas que ofereçam preços ou vantagens baseadas nas ofertas dos demais licitantes, ou que ofereçam produtos </w:t>
      </w:r>
      <w:r w:rsidR="00C36D65" w:rsidRPr="002C4ACC">
        <w:rPr>
          <w:rFonts w:cs="Arial"/>
          <w:sz w:val="24"/>
          <w:szCs w:val="24"/>
        </w:rPr>
        <w:t>e ou serviços</w:t>
      </w:r>
      <w:r w:rsidRPr="002C4ACC">
        <w:rPr>
          <w:rFonts w:cs="Arial"/>
          <w:sz w:val="24"/>
          <w:szCs w:val="24"/>
        </w:rPr>
        <w:t xml:space="preserve"> não nacional.</w:t>
      </w:r>
    </w:p>
    <w:p w14:paraId="3A645B80" w14:textId="77777777" w:rsidR="0058523C" w:rsidRDefault="0058523C" w:rsidP="0058523C">
      <w:pPr>
        <w:pStyle w:val="Numerado"/>
        <w:tabs>
          <w:tab w:val="clear" w:pos="720"/>
          <w:tab w:val="left" w:pos="0"/>
          <w:tab w:val="left" w:pos="851"/>
        </w:tabs>
        <w:spacing w:line="240" w:lineRule="auto"/>
        <w:ind w:left="360"/>
        <w:rPr>
          <w:rFonts w:cs="Arial"/>
          <w:sz w:val="24"/>
          <w:szCs w:val="24"/>
        </w:rPr>
      </w:pPr>
    </w:p>
    <w:p w14:paraId="37171817" w14:textId="77777777" w:rsidR="0058523C" w:rsidRDefault="00606852" w:rsidP="0058523C">
      <w:pPr>
        <w:pStyle w:val="Numerado"/>
        <w:numPr>
          <w:ilvl w:val="1"/>
          <w:numId w:val="39"/>
        </w:numPr>
        <w:tabs>
          <w:tab w:val="left" w:pos="0"/>
          <w:tab w:val="left" w:pos="851"/>
        </w:tabs>
        <w:spacing w:line="240" w:lineRule="auto"/>
        <w:rPr>
          <w:rFonts w:cs="Arial"/>
          <w:sz w:val="24"/>
          <w:szCs w:val="24"/>
        </w:rPr>
      </w:pPr>
      <w:r w:rsidRPr="0058523C">
        <w:rPr>
          <w:rFonts w:cs="Arial"/>
          <w:sz w:val="24"/>
          <w:szCs w:val="24"/>
        </w:rPr>
        <w:t>Existindo discrepância entre os valores unitários e totais prevalecerão os unitários e, havendo discordância entre os valores em algarismos e por extenso, prevalecerão estes últimos;</w:t>
      </w:r>
    </w:p>
    <w:p w14:paraId="0C03F4FD" w14:textId="77777777" w:rsidR="0058523C" w:rsidRDefault="0058523C" w:rsidP="0058523C">
      <w:pPr>
        <w:pStyle w:val="Numerado"/>
        <w:tabs>
          <w:tab w:val="clear" w:pos="720"/>
          <w:tab w:val="left" w:pos="0"/>
          <w:tab w:val="left" w:pos="851"/>
        </w:tabs>
        <w:spacing w:line="240" w:lineRule="auto"/>
        <w:rPr>
          <w:rFonts w:cs="Arial"/>
          <w:sz w:val="24"/>
          <w:szCs w:val="24"/>
        </w:rPr>
      </w:pPr>
    </w:p>
    <w:p w14:paraId="0EDA3E18" w14:textId="77777777" w:rsidR="0058523C" w:rsidRDefault="00606852" w:rsidP="00832773">
      <w:pPr>
        <w:pStyle w:val="Numerado"/>
        <w:numPr>
          <w:ilvl w:val="1"/>
          <w:numId w:val="39"/>
        </w:numPr>
        <w:tabs>
          <w:tab w:val="left" w:pos="0"/>
          <w:tab w:val="left" w:pos="851"/>
        </w:tabs>
        <w:spacing w:line="240" w:lineRule="auto"/>
        <w:rPr>
          <w:rFonts w:cs="Arial"/>
          <w:sz w:val="24"/>
          <w:szCs w:val="24"/>
        </w:rPr>
      </w:pPr>
      <w:r w:rsidRPr="0058523C">
        <w:rPr>
          <w:rFonts w:cs="Arial"/>
          <w:sz w:val="24"/>
          <w:szCs w:val="24"/>
        </w:rPr>
        <w:t>Serão também desclassificadas as propostas que apresentarem preços excessivos, estes considerados os que exorbitarem da estimativa de custos, baseada no preço de mercado, em pesquisa realizada previamente pela Administração do Município norteadora para adequação da despesa</w:t>
      </w:r>
      <w:r w:rsidR="00C36D65" w:rsidRPr="0058523C">
        <w:rPr>
          <w:rFonts w:cs="Arial"/>
          <w:sz w:val="24"/>
          <w:szCs w:val="24"/>
        </w:rPr>
        <w:t xml:space="preserve"> e as que deixarem de apresentar o atestado de capacidade técnica exigido pelo órgão licitante</w:t>
      </w:r>
      <w:r w:rsidRPr="0058523C">
        <w:rPr>
          <w:rFonts w:cs="Arial"/>
          <w:sz w:val="24"/>
          <w:szCs w:val="24"/>
        </w:rPr>
        <w:t>.</w:t>
      </w:r>
    </w:p>
    <w:p w14:paraId="658CCA53" w14:textId="77777777" w:rsidR="0058523C" w:rsidRDefault="0058523C" w:rsidP="00832773">
      <w:pPr>
        <w:pStyle w:val="PargrafodaLista"/>
        <w:spacing w:after="0" w:line="240" w:lineRule="auto"/>
        <w:rPr>
          <w:rFonts w:cs="Arial"/>
          <w:sz w:val="24"/>
          <w:szCs w:val="24"/>
        </w:rPr>
      </w:pPr>
    </w:p>
    <w:p w14:paraId="653AC76A" w14:textId="77777777" w:rsidR="0058523C" w:rsidRDefault="00606852" w:rsidP="00832773">
      <w:pPr>
        <w:pStyle w:val="Numerado"/>
        <w:numPr>
          <w:ilvl w:val="1"/>
          <w:numId w:val="39"/>
        </w:numPr>
        <w:tabs>
          <w:tab w:val="left" w:pos="0"/>
          <w:tab w:val="left" w:pos="851"/>
        </w:tabs>
        <w:spacing w:line="240" w:lineRule="auto"/>
        <w:rPr>
          <w:rFonts w:cs="Arial"/>
          <w:sz w:val="24"/>
          <w:szCs w:val="24"/>
        </w:rPr>
      </w:pPr>
      <w:r w:rsidRPr="0058523C">
        <w:rPr>
          <w:rFonts w:cs="Arial"/>
          <w:sz w:val="24"/>
          <w:szCs w:val="24"/>
        </w:rPr>
        <w:t>Serão rejeitadas e desclassificadas as propostas de preço dos licitantes que indiquem descrição dos itens divergentes como os constantes desde processo licitatório.</w:t>
      </w:r>
    </w:p>
    <w:p w14:paraId="1B01119D" w14:textId="77777777" w:rsidR="0058523C" w:rsidRDefault="0058523C" w:rsidP="00832773">
      <w:pPr>
        <w:pStyle w:val="PargrafodaLista"/>
        <w:spacing w:after="0" w:line="240" w:lineRule="auto"/>
        <w:rPr>
          <w:rFonts w:cs="Arial"/>
          <w:sz w:val="24"/>
          <w:szCs w:val="24"/>
        </w:rPr>
      </w:pPr>
    </w:p>
    <w:p w14:paraId="130D814A" w14:textId="77777777" w:rsidR="0058523C" w:rsidRDefault="0058523C" w:rsidP="00832773">
      <w:pPr>
        <w:pStyle w:val="Numerado"/>
        <w:tabs>
          <w:tab w:val="clear" w:pos="720"/>
          <w:tab w:val="left" w:pos="0"/>
          <w:tab w:val="left" w:pos="851"/>
        </w:tabs>
        <w:spacing w:line="240" w:lineRule="auto"/>
        <w:ind w:left="360"/>
        <w:rPr>
          <w:rFonts w:cs="Arial"/>
          <w:sz w:val="24"/>
          <w:szCs w:val="24"/>
        </w:rPr>
      </w:pPr>
    </w:p>
    <w:p w14:paraId="0825B1C7" w14:textId="77777777" w:rsidR="0058523C" w:rsidRDefault="0058523C" w:rsidP="00832773">
      <w:pPr>
        <w:pStyle w:val="PargrafodaLista"/>
        <w:spacing w:after="0" w:line="240" w:lineRule="auto"/>
        <w:rPr>
          <w:rFonts w:cs="Arial"/>
          <w:sz w:val="24"/>
          <w:szCs w:val="24"/>
        </w:rPr>
      </w:pPr>
    </w:p>
    <w:p w14:paraId="2921D41E" w14:textId="77777777" w:rsidR="0058523C" w:rsidRDefault="00606852" w:rsidP="00832773">
      <w:pPr>
        <w:pStyle w:val="Numerado"/>
        <w:numPr>
          <w:ilvl w:val="1"/>
          <w:numId w:val="39"/>
        </w:numPr>
        <w:tabs>
          <w:tab w:val="left" w:pos="0"/>
          <w:tab w:val="left" w:pos="851"/>
        </w:tabs>
        <w:spacing w:line="240" w:lineRule="auto"/>
        <w:rPr>
          <w:rFonts w:cs="Arial"/>
          <w:sz w:val="24"/>
          <w:szCs w:val="24"/>
        </w:rPr>
      </w:pPr>
      <w:r w:rsidRPr="0058523C">
        <w:rPr>
          <w:rFonts w:cs="Arial"/>
          <w:sz w:val="24"/>
          <w:szCs w:val="24"/>
        </w:rPr>
        <w:t>Terão suas propostas de preço rejeitadas e consequentemente desclassificadas os licitantes que apresentarem preço unitário para todos os itens superior ao definido no edital, mesmo que o valor total da proposta ao qual o licitante pretenda participar esteja com seu valor total abaixo do definido como máximo.</w:t>
      </w:r>
    </w:p>
    <w:p w14:paraId="11D35EEA" w14:textId="77777777" w:rsidR="0058523C" w:rsidRDefault="0058523C" w:rsidP="00832773">
      <w:pPr>
        <w:pStyle w:val="Numerado"/>
        <w:tabs>
          <w:tab w:val="clear" w:pos="720"/>
          <w:tab w:val="left" w:pos="0"/>
          <w:tab w:val="left" w:pos="851"/>
        </w:tabs>
        <w:spacing w:line="240" w:lineRule="auto"/>
        <w:ind w:left="360"/>
        <w:rPr>
          <w:rFonts w:cs="Arial"/>
          <w:sz w:val="24"/>
          <w:szCs w:val="24"/>
        </w:rPr>
      </w:pPr>
    </w:p>
    <w:p w14:paraId="74ECEC94" w14:textId="77777777" w:rsidR="0058523C" w:rsidRDefault="00606852" w:rsidP="00832773">
      <w:pPr>
        <w:pStyle w:val="Numerado"/>
        <w:numPr>
          <w:ilvl w:val="1"/>
          <w:numId w:val="39"/>
        </w:numPr>
        <w:tabs>
          <w:tab w:val="left" w:pos="0"/>
          <w:tab w:val="left" w:pos="851"/>
        </w:tabs>
        <w:spacing w:line="240" w:lineRule="auto"/>
        <w:rPr>
          <w:rFonts w:cs="Arial"/>
          <w:sz w:val="24"/>
          <w:szCs w:val="24"/>
        </w:rPr>
      </w:pPr>
      <w:r w:rsidRPr="0058523C">
        <w:rPr>
          <w:rFonts w:cs="Arial"/>
          <w:sz w:val="24"/>
          <w:szCs w:val="24"/>
        </w:rPr>
        <w:t xml:space="preserve">Que apresentarem proposta de preços </w:t>
      </w:r>
      <w:r w:rsidR="006E50AD" w:rsidRPr="0058523C">
        <w:rPr>
          <w:rFonts w:cs="Arial"/>
          <w:b/>
          <w:sz w:val="24"/>
          <w:szCs w:val="24"/>
        </w:rPr>
        <w:t xml:space="preserve">UNITÁRIOS </w:t>
      </w:r>
      <w:proofErr w:type="spellStart"/>
      <w:r w:rsidRPr="0058523C">
        <w:rPr>
          <w:rFonts w:cs="Arial"/>
          <w:sz w:val="24"/>
          <w:szCs w:val="24"/>
        </w:rPr>
        <w:t>superiores</w:t>
      </w:r>
      <w:proofErr w:type="spellEnd"/>
      <w:r w:rsidRPr="0058523C">
        <w:rPr>
          <w:rFonts w:cs="Arial"/>
          <w:sz w:val="24"/>
          <w:szCs w:val="24"/>
        </w:rPr>
        <w:t xml:space="preserve"> ao previsto no anexo I, deste edital, em obediência ao exigido no art. 48 e incisos da lei 8.666/93.</w:t>
      </w:r>
    </w:p>
    <w:p w14:paraId="403CE519" w14:textId="77777777" w:rsidR="0058523C" w:rsidRDefault="0058523C" w:rsidP="00832773">
      <w:pPr>
        <w:pStyle w:val="PargrafodaLista"/>
        <w:spacing w:after="0" w:line="240" w:lineRule="auto"/>
        <w:rPr>
          <w:rFonts w:cs="Arial"/>
          <w:b/>
          <w:sz w:val="24"/>
          <w:szCs w:val="24"/>
        </w:rPr>
      </w:pPr>
    </w:p>
    <w:p w14:paraId="7B2DC951" w14:textId="77777777" w:rsidR="0058523C" w:rsidRDefault="00606852" w:rsidP="00832773">
      <w:pPr>
        <w:pStyle w:val="Numerado"/>
        <w:numPr>
          <w:ilvl w:val="1"/>
          <w:numId w:val="39"/>
        </w:numPr>
        <w:tabs>
          <w:tab w:val="left" w:pos="0"/>
          <w:tab w:val="left" w:pos="851"/>
        </w:tabs>
        <w:spacing w:line="240" w:lineRule="auto"/>
        <w:rPr>
          <w:rFonts w:cs="Arial"/>
          <w:sz w:val="24"/>
          <w:szCs w:val="24"/>
        </w:rPr>
      </w:pPr>
      <w:r w:rsidRPr="0058523C">
        <w:rPr>
          <w:rFonts w:cs="Arial"/>
          <w:b/>
          <w:sz w:val="24"/>
          <w:szCs w:val="24"/>
        </w:rPr>
        <w:t>Que não possua atividade econômica principal igual ou semelhante ao objeto do futuro contrato.</w:t>
      </w:r>
    </w:p>
    <w:p w14:paraId="26913571" w14:textId="77777777" w:rsidR="0058523C" w:rsidRDefault="0058523C" w:rsidP="00832773">
      <w:pPr>
        <w:pStyle w:val="PargrafodaLista"/>
        <w:spacing w:after="0" w:line="240" w:lineRule="auto"/>
        <w:rPr>
          <w:rFonts w:cs="Arial"/>
          <w:sz w:val="24"/>
          <w:szCs w:val="24"/>
        </w:rPr>
      </w:pPr>
    </w:p>
    <w:p w14:paraId="2BBC0432" w14:textId="77777777" w:rsidR="0058523C" w:rsidRDefault="00606852" w:rsidP="00832773">
      <w:pPr>
        <w:pStyle w:val="Numerado"/>
        <w:numPr>
          <w:ilvl w:val="1"/>
          <w:numId w:val="39"/>
        </w:numPr>
        <w:tabs>
          <w:tab w:val="left" w:pos="0"/>
          <w:tab w:val="left" w:pos="851"/>
        </w:tabs>
        <w:spacing w:line="240" w:lineRule="auto"/>
        <w:rPr>
          <w:rFonts w:cs="Arial"/>
          <w:sz w:val="24"/>
          <w:szCs w:val="24"/>
        </w:rPr>
      </w:pPr>
      <w:r w:rsidRPr="0058523C">
        <w:rPr>
          <w:rFonts w:cs="Arial"/>
          <w:sz w:val="24"/>
          <w:szCs w:val="24"/>
        </w:rPr>
        <w:t xml:space="preserve">A licitante que tiver sua proposta avaliada e deixar de apresentar qualquer requisito constante do item anterior será </w:t>
      </w:r>
      <w:r w:rsidRPr="0058523C">
        <w:rPr>
          <w:rFonts w:cs="Arial"/>
          <w:b/>
          <w:sz w:val="24"/>
          <w:szCs w:val="24"/>
        </w:rPr>
        <w:t>desclassificada</w:t>
      </w:r>
      <w:r w:rsidRPr="0058523C">
        <w:rPr>
          <w:rFonts w:cs="Arial"/>
          <w:sz w:val="24"/>
          <w:szCs w:val="24"/>
        </w:rPr>
        <w:t>, ficando assim impedida de prosseguir no certame licitatório.</w:t>
      </w:r>
    </w:p>
    <w:p w14:paraId="66F9CB54" w14:textId="77777777" w:rsidR="0058523C" w:rsidRDefault="0058523C" w:rsidP="00832773">
      <w:pPr>
        <w:pStyle w:val="PargrafodaLista"/>
        <w:spacing w:after="0" w:line="240" w:lineRule="auto"/>
        <w:rPr>
          <w:rFonts w:cs="Arial"/>
          <w:sz w:val="24"/>
          <w:szCs w:val="24"/>
        </w:rPr>
      </w:pPr>
    </w:p>
    <w:p w14:paraId="17FA3534" w14:textId="77777777" w:rsidR="00EA32EF" w:rsidRPr="0058523C" w:rsidRDefault="00606852" w:rsidP="00832773">
      <w:pPr>
        <w:pStyle w:val="Numerado"/>
        <w:numPr>
          <w:ilvl w:val="1"/>
          <w:numId w:val="39"/>
        </w:numPr>
        <w:tabs>
          <w:tab w:val="left" w:pos="0"/>
          <w:tab w:val="left" w:pos="851"/>
        </w:tabs>
        <w:spacing w:line="240" w:lineRule="auto"/>
        <w:rPr>
          <w:rFonts w:cs="Arial"/>
          <w:sz w:val="24"/>
          <w:szCs w:val="24"/>
        </w:rPr>
      </w:pPr>
      <w:r w:rsidRPr="0058523C">
        <w:rPr>
          <w:rFonts w:cs="Arial"/>
          <w:sz w:val="24"/>
          <w:szCs w:val="24"/>
        </w:rPr>
        <w:t>Não atendam às exigências deste edital, salvo o disposto na Lei Complementar n.º 123/2006, exclusivamente no que se refere a regularidade fiscal.</w:t>
      </w:r>
    </w:p>
    <w:p w14:paraId="74D7BDA4" w14:textId="77777777" w:rsidR="00EA32EF" w:rsidRPr="002C4ACC" w:rsidRDefault="00EA32EF" w:rsidP="00832773">
      <w:pPr>
        <w:pStyle w:val="Numerado"/>
        <w:tabs>
          <w:tab w:val="clear" w:pos="720"/>
          <w:tab w:val="left" w:pos="0"/>
          <w:tab w:val="left" w:pos="851"/>
        </w:tabs>
        <w:spacing w:line="240" w:lineRule="auto"/>
        <w:rPr>
          <w:rFonts w:cs="Arial"/>
          <w:sz w:val="24"/>
          <w:szCs w:val="24"/>
        </w:rPr>
      </w:pPr>
    </w:p>
    <w:p w14:paraId="13932DCC" w14:textId="77777777" w:rsidR="00606852" w:rsidRPr="002C4ACC" w:rsidRDefault="00606852" w:rsidP="00832773">
      <w:pPr>
        <w:pStyle w:val="Numerado"/>
        <w:numPr>
          <w:ilvl w:val="0"/>
          <w:numId w:val="37"/>
        </w:numPr>
        <w:tabs>
          <w:tab w:val="left" w:pos="0"/>
          <w:tab w:val="left" w:pos="851"/>
        </w:tabs>
        <w:spacing w:line="240" w:lineRule="auto"/>
        <w:ind w:left="0" w:firstLine="0"/>
        <w:rPr>
          <w:rFonts w:cs="Arial"/>
          <w:b/>
          <w:bCs/>
          <w:sz w:val="24"/>
          <w:szCs w:val="24"/>
        </w:rPr>
      </w:pPr>
      <w:r w:rsidRPr="002C4ACC">
        <w:rPr>
          <w:rFonts w:cs="Arial"/>
          <w:b/>
          <w:bCs/>
          <w:sz w:val="24"/>
          <w:szCs w:val="24"/>
        </w:rPr>
        <w:t>SESSÃO PÚBLICA PARA RECEBIMENTO DAS PROPOSTAS E DOS DOCUMENTOS DE HABILITAÇÃO (Art. 4º da Lei nº 10.520/02)</w:t>
      </w:r>
      <w:r w:rsidR="00AB65A9" w:rsidRPr="002C4ACC">
        <w:rPr>
          <w:rFonts w:cs="Arial"/>
          <w:b/>
          <w:bCs/>
          <w:sz w:val="24"/>
          <w:szCs w:val="24"/>
        </w:rPr>
        <w:t>.</w:t>
      </w:r>
    </w:p>
    <w:p w14:paraId="1050B045" w14:textId="77777777" w:rsidR="00606852" w:rsidRPr="002C4ACC" w:rsidRDefault="00606852" w:rsidP="00832773">
      <w:pPr>
        <w:tabs>
          <w:tab w:val="left" w:pos="851"/>
        </w:tabs>
        <w:spacing w:after="0" w:line="240" w:lineRule="auto"/>
        <w:jc w:val="both"/>
        <w:rPr>
          <w:rFonts w:ascii="Arial" w:hAnsi="Arial" w:cs="Arial"/>
          <w:sz w:val="24"/>
          <w:szCs w:val="24"/>
        </w:rPr>
      </w:pPr>
    </w:p>
    <w:p w14:paraId="028713A6" w14:textId="77777777" w:rsidR="00EA32EF" w:rsidRPr="002C4ACC" w:rsidRDefault="00606852" w:rsidP="00832773">
      <w:pPr>
        <w:pStyle w:val="PargrafodaLista"/>
        <w:numPr>
          <w:ilvl w:val="1"/>
          <w:numId w:val="40"/>
        </w:numPr>
        <w:tabs>
          <w:tab w:val="left" w:pos="851"/>
        </w:tabs>
        <w:spacing w:after="0" w:line="240" w:lineRule="auto"/>
        <w:jc w:val="both"/>
        <w:rPr>
          <w:rFonts w:ascii="Arial" w:hAnsi="Arial" w:cs="Arial"/>
          <w:sz w:val="24"/>
          <w:szCs w:val="24"/>
        </w:rPr>
      </w:pPr>
      <w:r w:rsidRPr="002C4ACC">
        <w:rPr>
          <w:rFonts w:ascii="Arial" w:hAnsi="Arial" w:cs="Arial"/>
          <w:sz w:val="24"/>
          <w:szCs w:val="24"/>
        </w:rPr>
        <w:t xml:space="preserve">A reunião para recebimento e abertura dos envelopes contendo o Credenciamento, a Proposta de Preço de interesse do proponente e </w:t>
      </w:r>
      <w:r w:rsidR="00482844" w:rsidRPr="002C4ACC">
        <w:rPr>
          <w:rFonts w:ascii="Arial" w:hAnsi="Arial" w:cs="Arial"/>
          <w:sz w:val="24"/>
          <w:szCs w:val="24"/>
        </w:rPr>
        <w:t>demais</w:t>
      </w:r>
      <w:r w:rsidRPr="002C4ACC">
        <w:rPr>
          <w:rFonts w:ascii="Arial" w:hAnsi="Arial" w:cs="Arial"/>
          <w:sz w:val="24"/>
          <w:szCs w:val="24"/>
        </w:rPr>
        <w:t xml:space="preserve"> documentos de Habilitação</w:t>
      </w:r>
      <w:r w:rsidR="00482844" w:rsidRPr="002C4ACC">
        <w:rPr>
          <w:rFonts w:ascii="Arial" w:hAnsi="Arial" w:cs="Arial"/>
          <w:sz w:val="24"/>
          <w:szCs w:val="24"/>
        </w:rPr>
        <w:t xml:space="preserve"> (caso necessário) </w:t>
      </w:r>
      <w:r w:rsidRPr="002C4ACC">
        <w:rPr>
          <w:rFonts w:ascii="Arial" w:hAnsi="Arial" w:cs="Arial"/>
          <w:sz w:val="24"/>
          <w:szCs w:val="24"/>
        </w:rPr>
        <w:t>que a instruírem, será pública, dirigida por uma Equipe composta de um Pregoeiro, e equipe de apoio, e realizada de acordo com Regulamento das Licitações na Modalidade Pregão (Lei nº. 10.520, de 17 de julho de 2002), no que couber o disposto na Lei nº 8.666/93, e ainda em conformidade com este Edital e seus anexos, na data, local e horário indicado no do preâmbulo deste edital.</w:t>
      </w:r>
    </w:p>
    <w:p w14:paraId="13096CD9" w14:textId="77777777" w:rsidR="00EA32EF" w:rsidRPr="002C4ACC" w:rsidRDefault="00EA32EF" w:rsidP="00832773">
      <w:pPr>
        <w:pStyle w:val="PargrafodaLista"/>
        <w:tabs>
          <w:tab w:val="left" w:pos="851"/>
        </w:tabs>
        <w:spacing w:after="0" w:line="240" w:lineRule="auto"/>
        <w:ind w:left="0"/>
        <w:jc w:val="both"/>
        <w:rPr>
          <w:rFonts w:ascii="Arial" w:hAnsi="Arial" w:cs="Arial"/>
          <w:sz w:val="24"/>
          <w:szCs w:val="24"/>
        </w:rPr>
      </w:pPr>
    </w:p>
    <w:p w14:paraId="6BA17462" w14:textId="77777777" w:rsidR="00EA32EF" w:rsidRPr="002C4ACC" w:rsidRDefault="00606852" w:rsidP="00832773">
      <w:pPr>
        <w:pStyle w:val="PargrafodaLista"/>
        <w:numPr>
          <w:ilvl w:val="1"/>
          <w:numId w:val="40"/>
        </w:numPr>
        <w:tabs>
          <w:tab w:val="left" w:pos="851"/>
        </w:tabs>
        <w:spacing w:after="0" w:line="240" w:lineRule="auto"/>
        <w:jc w:val="both"/>
        <w:rPr>
          <w:rFonts w:ascii="Arial" w:hAnsi="Arial" w:cs="Arial"/>
          <w:sz w:val="24"/>
          <w:szCs w:val="24"/>
        </w:rPr>
      </w:pPr>
      <w:r w:rsidRPr="002C4ACC">
        <w:rPr>
          <w:rFonts w:ascii="Arial" w:hAnsi="Arial" w:cs="Arial"/>
          <w:sz w:val="24"/>
          <w:szCs w:val="24"/>
        </w:rPr>
        <w:t>Na mesma data, local e hora marcados, antes do início da sessão, os interessados deverão comprovar, através de instrumento próprio, poderes para formulação de ofertas e lances verbais, nos termos da Lei nº. 10.520/02, e para a prática dos demais atos do certame.</w:t>
      </w:r>
    </w:p>
    <w:p w14:paraId="2BFAC33F" w14:textId="77777777" w:rsidR="00EA32EF" w:rsidRPr="002C4ACC" w:rsidRDefault="00EA32EF" w:rsidP="00832773">
      <w:pPr>
        <w:pStyle w:val="PargrafodaLista"/>
        <w:tabs>
          <w:tab w:val="left" w:pos="851"/>
        </w:tabs>
        <w:spacing w:after="0" w:line="240" w:lineRule="auto"/>
        <w:ind w:left="0"/>
        <w:rPr>
          <w:rFonts w:ascii="Arial" w:hAnsi="Arial" w:cs="Arial"/>
          <w:sz w:val="24"/>
          <w:szCs w:val="24"/>
        </w:rPr>
      </w:pPr>
    </w:p>
    <w:p w14:paraId="4E21143D" w14:textId="77777777" w:rsidR="00606852" w:rsidRPr="002C4ACC" w:rsidRDefault="00606852" w:rsidP="00832773">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Declarada aberta a sessão pelo Pregoeiro, não mais serão admitidos novos proponentes, passando-se imediatamente ao recebimento dos envelopes contendo, em separado, as credenciais, as propostas de preço e os documentos de habilitação, em envelopes opacos e lacrados, contendo em suas partes externas a indicação do seu conteúdo como exemplificado abaixo:</w:t>
      </w:r>
    </w:p>
    <w:p w14:paraId="66124585" w14:textId="77777777" w:rsidR="00606852" w:rsidRPr="002C4ACC" w:rsidRDefault="00606852" w:rsidP="00832773">
      <w:pPr>
        <w:tabs>
          <w:tab w:val="left" w:pos="851"/>
        </w:tabs>
        <w:spacing w:after="0" w:line="240" w:lineRule="auto"/>
        <w:jc w:val="both"/>
        <w:rPr>
          <w:rFonts w:ascii="Arial" w:hAnsi="Arial" w:cs="Arial"/>
          <w:sz w:val="24"/>
          <w:szCs w:val="24"/>
        </w:rPr>
      </w:pPr>
    </w:p>
    <w:p w14:paraId="6601E597" w14:textId="77777777" w:rsidR="00606852" w:rsidRPr="002C4ACC" w:rsidRDefault="00606852" w:rsidP="00832773">
      <w:pPr>
        <w:tabs>
          <w:tab w:val="left" w:pos="851"/>
        </w:tabs>
        <w:spacing w:after="0" w:line="240" w:lineRule="auto"/>
        <w:jc w:val="both"/>
        <w:rPr>
          <w:rFonts w:ascii="Arial" w:hAnsi="Arial" w:cs="Arial"/>
          <w:sz w:val="24"/>
          <w:szCs w:val="24"/>
        </w:rPr>
      </w:pP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7"/>
      </w:tblGrid>
      <w:tr w:rsidR="00606852" w:rsidRPr="002C4ACC" w14:paraId="26FAA712" w14:textId="77777777" w:rsidTr="00606852">
        <w:trPr>
          <w:trHeight w:val="1661"/>
        </w:trPr>
        <w:tc>
          <w:tcPr>
            <w:tcW w:w="7637" w:type="dxa"/>
            <w:tcBorders>
              <w:top w:val="single" w:sz="4" w:space="0" w:color="auto"/>
              <w:left w:val="single" w:sz="4" w:space="0" w:color="auto"/>
              <w:bottom w:val="single" w:sz="4" w:space="0" w:color="auto"/>
              <w:right w:val="single" w:sz="4" w:space="0" w:color="auto"/>
            </w:tcBorders>
            <w:hideMark/>
          </w:tcPr>
          <w:p w14:paraId="71D1CFBB" w14:textId="77777777" w:rsidR="00606852" w:rsidRPr="002C4ACC" w:rsidRDefault="00606852" w:rsidP="00E4245B">
            <w:pPr>
              <w:tabs>
                <w:tab w:val="left" w:pos="851"/>
              </w:tabs>
              <w:spacing w:after="0" w:line="240" w:lineRule="auto"/>
              <w:jc w:val="center"/>
              <w:rPr>
                <w:rFonts w:ascii="Arial" w:hAnsi="Arial" w:cs="Arial"/>
                <w:b/>
                <w:sz w:val="24"/>
                <w:szCs w:val="24"/>
              </w:rPr>
            </w:pPr>
            <w:r w:rsidRPr="002C4ACC">
              <w:rPr>
                <w:rFonts w:ascii="Arial" w:hAnsi="Arial" w:cs="Arial"/>
                <w:b/>
                <w:sz w:val="24"/>
                <w:szCs w:val="24"/>
              </w:rPr>
              <w:t xml:space="preserve">PREFEITURA MUNICIPAL DE </w:t>
            </w:r>
            <w:r w:rsidR="0058523C">
              <w:rPr>
                <w:rFonts w:ascii="Arial" w:hAnsi="Arial" w:cs="Arial"/>
                <w:b/>
                <w:sz w:val="24"/>
                <w:szCs w:val="24"/>
              </w:rPr>
              <w:t>BERNARDO SAYÃO/TO</w:t>
            </w:r>
            <w:r w:rsidRPr="002C4ACC">
              <w:rPr>
                <w:rFonts w:ascii="Arial" w:hAnsi="Arial" w:cs="Arial"/>
                <w:b/>
                <w:sz w:val="24"/>
                <w:szCs w:val="24"/>
              </w:rPr>
              <w:t>.</w:t>
            </w:r>
          </w:p>
          <w:p w14:paraId="191B3F22" w14:textId="77777777" w:rsidR="00606852" w:rsidRPr="002C4ACC" w:rsidRDefault="00606852" w:rsidP="00E4245B">
            <w:pPr>
              <w:tabs>
                <w:tab w:val="left" w:pos="851"/>
              </w:tabs>
              <w:spacing w:after="0" w:line="240" w:lineRule="auto"/>
              <w:jc w:val="center"/>
              <w:rPr>
                <w:rFonts w:ascii="Arial" w:hAnsi="Arial" w:cs="Arial"/>
                <w:b/>
                <w:sz w:val="24"/>
                <w:szCs w:val="24"/>
              </w:rPr>
            </w:pPr>
            <w:r w:rsidRPr="002C4ACC">
              <w:rPr>
                <w:rFonts w:ascii="Arial" w:hAnsi="Arial" w:cs="Arial"/>
                <w:b/>
                <w:sz w:val="24"/>
                <w:szCs w:val="24"/>
              </w:rPr>
              <w:t>RAZÃO SOCIAL DA EMPRESA</w:t>
            </w:r>
          </w:p>
          <w:p w14:paraId="4551BB1E" w14:textId="77777777" w:rsidR="00606852" w:rsidRPr="002C4ACC" w:rsidRDefault="00606852" w:rsidP="00E4245B">
            <w:pPr>
              <w:pStyle w:val="Corpo"/>
              <w:tabs>
                <w:tab w:val="left" w:pos="851"/>
              </w:tabs>
              <w:spacing w:line="240" w:lineRule="auto"/>
              <w:jc w:val="center"/>
              <w:rPr>
                <w:rFonts w:cs="Arial"/>
                <w:b/>
                <w:color w:val="auto"/>
                <w:sz w:val="24"/>
                <w:szCs w:val="24"/>
              </w:rPr>
            </w:pPr>
            <w:r w:rsidRPr="002C4ACC">
              <w:rPr>
                <w:rFonts w:cs="Arial"/>
                <w:b/>
                <w:color w:val="auto"/>
                <w:sz w:val="24"/>
                <w:szCs w:val="24"/>
              </w:rPr>
              <w:t xml:space="preserve">PREGÃO PRESENCIAL Nº. </w:t>
            </w:r>
            <w:r w:rsidR="00EA32EF" w:rsidRPr="002C4ACC">
              <w:rPr>
                <w:rFonts w:cs="Arial"/>
                <w:b/>
                <w:color w:val="auto"/>
                <w:sz w:val="24"/>
                <w:szCs w:val="24"/>
              </w:rPr>
              <w:t>XX/XXXX</w:t>
            </w:r>
          </w:p>
          <w:p w14:paraId="6B84377A" w14:textId="77777777" w:rsidR="00606852" w:rsidRPr="002C4ACC" w:rsidRDefault="00606852" w:rsidP="00E4245B">
            <w:pPr>
              <w:pStyle w:val="Corpo"/>
              <w:tabs>
                <w:tab w:val="left" w:pos="851"/>
              </w:tabs>
              <w:spacing w:line="240" w:lineRule="auto"/>
              <w:jc w:val="center"/>
              <w:rPr>
                <w:rFonts w:cs="Arial"/>
                <w:b/>
                <w:color w:val="auto"/>
                <w:sz w:val="24"/>
                <w:szCs w:val="24"/>
              </w:rPr>
            </w:pPr>
            <w:r w:rsidRPr="002C4ACC">
              <w:rPr>
                <w:rFonts w:cs="Arial"/>
                <w:b/>
                <w:color w:val="auto"/>
                <w:sz w:val="24"/>
                <w:szCs w:val="24"/>
              </w:rPr>
              <w:t>CREDENCIAL</w:t>
            </w:r>
          </w:p>
          <w:p w14:paraId="4A512B65" w14:textId="77777777" w:rsidR="00606852" w:rsidRPr="002C4ACC" w:rsidRDefault="00606852" w:rsidP="00E4245B">
            <w:pPr>
              <w:pStyle w:val="Corpo"/>
              <w:tabs>
                <w:tab w:val="left" w:pos="851"/>
              </w:tabs>
              <w:spacing w:line="240" w:lineRule="auto"/>
              <w:jc w:val="center"/>
              <w:rPr>
                <w:rFonts w:cs="Arial"/>
                <w:color w:val="auto"/>
                <w:sz w:val="24"/>
                <w:szCs w:val="24"/>
              </w:rPr>
            </w:pPr>
            <w:r w:rsidRPr="002C4ACC">
              <w:rPr>
                <w:rFonts w:cs="Arial"/>
                <w:b/>
                <w:color w:val="auto"/>
                <w:sz w:val="24"/>
                <w:szCs w:val="24"/>
              </w:rPr>
              <w:t>ENDEREÇO, TELEFONE E FAX DA EMPRESA LICITANTE</w:t>
            </w:r>
            <w:r w:rsidRPr="002C4ACC">
              <w:rPr>
                <w:rFonts w:cs="Arial"/>
                <w:color w:val="auto"/>
                <w:sz w:val="24"/>
                <w:szCs w:val="24"/>
              </w:rPr>
              <w:t>.</w:t>
            </w:r>
          </w:p>
        </w:tc>
      </w:tr>
    </w:tbl>
    <w:p w14:paraId="78E82E29" w14:textId="77777777" w:rsidR="00606852" w:rsidRPr="002C4ACC" w:rsidRDefault="00606852" w:rsidP="00E4245B">
      <w:pPr>
        <w:tabs>
          <w:tab w:val="left" w:pos="851"/>
        </w:tabs>
        <w:spacing w:after="0" w:line="240" w:lineRule="auto"/>
        <w:jc w:val="both"/>
        <w:rPr>
          <w:rFonts w:ascii="Arial" w:hAnsi="Arial" w:cs="Arial"/>
          <w:sz w:val="24"/>
          <w:szCs w:val="24"/>
        </w:rPr>
      </w:pP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7"/>
      </w:tblGrid>
      <w:tr w:rsidR="00A63C6F" w:rsidRPr="002C4ACC" w14:paraId="0E1F7F30" w14:textId="77777777" w:rsidTr="00606852">
        <w:trPr>
          <w:trHeight w:val="1440"/>
        </w:trPr>
        <w:tc>
          <w:tcPr>
            <w:tcW w:w="7637" w:type="dxa"/>
            <w:tcBorders>
              <w:top w:val="single" w:sz="4" w:space="0" w:color="auto"/>
              <w:left w:val="single" w:sz="4" w:space="0" w:color="auto"/>
              <w:bottom w:val="single" w:sz="4" w:space="0" w:color="auto"/>
              <w:right w:val="single" w:sz="4" w:space="0" w:color="auto"/>
            </w:tcBorders>
            <w:hideMark/>
          </w:tcPr>
          <w:p w14:paraId="7E3FC5D0" w14:textId="77777777" w:rsidR="00606852" w:rsidRPr="002C4ACC" w:rsidRDefault="00606852" w:rsidP="00E4245B">
            <w:pPr>
              <w:tabs>
                <w:tab w:val="left" w:pos="851"/>
              </w:tabs>
              <w:spacing w:after="0" w:line="240" w:lineRule="auto"/>
              <w:jc w:val="center"/>
              <w:rPr>
                <w:rFonts w:ascii="Arial" w:hAnsi="Arial" w:cs="Arial"/>
                <w:b/>
                <w:sz w:val="24"/>
                <w:szCs w:val="24"/>
              </w:rPr>
            </w:pPr>
            <w:r w:rsidRPr="002C4ACC">
              <w:rPr>
                <w:rFonts w:ascii="Arial" w:hAnsi="Arial" w:cs="Arial"/>
                <w:b/>
                <w:sz w:val="24"/>
                <w:szCs w:val="24"/>
              </w:rPr>
              <w:t xml:space="preserve">PREFEITURA MUNICIPAL DE </w:t>
            </w:r>
            <w:r w:rsidR="0058523C">
              <w:rPr>
                <w:rFonts w:ascii="Arial" w:hAnsi="Arial" w:cs="Arial"/>
                <w:b/>
                <w:sz w:val="24"/>
                <w:szCs w:val="24"/>
              </w:rPr>
              <w:t>BERNARDO SAYÃO</w:t>
            </w:r>
            <w:r w:rsidRPr="002C4ACC">
              <w:rPr>
                <w:rFonts w:ascii="Arial" w:hAnsi="Arial" w:cs="Arial"/>
                <w:b/>
                <w:sz w:val="24"/>
                <w:szCs w:val="24"/>
              </w:rPr>
              <w:t>.</w:t>
            </w:r>
          </w:p>
          <w:p w14:paraId="6F94C48E" w14:textId="77777777" w:rsidR="00606852" w:rsidRPr="002C4ACC" w:rsidRDefault="00606852" w:rsidP="00E4245B">
            <w:pPr>
              <w:pStyle w:val="Corpo"/>
              <w:tabs>
                <w:tab w:val="left" w:pos="851"/>
              </w:tabs>
              <w:spacing w:line="240" w:lineRule="auto"/>
              <w:jc w:val="center"/>
              <w:rPr>
                <w:rFonts w:cs="Arial"/>
                <w:b/>
                <w:color w:val="auto"/>
                <w:sz w:val="24"/>
                <w:szCs w:val="24"/>
              </w:rPr>
            </w:pPr>
            <w:r w:rsidRPr="002C4ACC">
              <w:rPr>
                <w:rFonts w:cs="Arial"/>
                <w:b/>
                <w:color w:val="auto"/>
                <w:sz w:val="24"/>
                <w:szCs w:val="24"/>
              </w:rPr>
              <w:t>RAZÃO SOCIAL DA EMPRESA</w:t>
            </w:r>
          </w:p>
          <w:p w14:paraId="39456F80" w14:textId="77777777" w:rsidR="00606852" w:rsidRPr="002C4ACC" w:rsidRDefault="00606852" w:rsidP="00E4245B">
            <w:pPr>
              <w:pStyle w:val="Corpo"/>
              <w:tabs>
                <w:tab w:val="left" w:pos="851"/>
              </w:tabs>
              <w:spacing w:line="240" w:lineRule="auto"/>
              <w:jc w:val="center"/>
              <w:rPr>
                <w:rFonts w:cs="Arial"/>
                <w:b/>
                <w:color w:val="auto"/>
                <w:sz w:val="24"/>
                <w:szCs w:val="24"/>
              </w:rPr>
            </w:pPr>
            <w:r w:rsidRPr="002C4ACC">
              <w:rPr>
                <w:rFonts w:cs="Arial"/>
                <w:b/>
                <w:color w:val="auto"/>
                <w:sz w:val="24"/>
                <w:szCs w:val="24"/>
              </w:rPr>
              <w:t xml:space="preserve">PREGÃO PRESENCIAL Nº. </w:t>
            </w:r>
            <w:r w:rsidR="00EA32EF" w:rsidRPr="002C4ACC">
              <w:rPr>
                <w:rFonts w:cs="Arial"/>
                <w:b/>
                <w:color w:val="auto"/>
                <w:sz w:val="24"/>
                <w:szCs w:val="24"/>
              </w:rPr>
              <w:t>XX/XXXX</w:t>
            </w:r>
          </w:p>
          <w:p w14:paraId="37D35B57" w14:textId="77777777" w:rsidR="00606852" w:rsidRPr="002C4ACC" w:rsidRDefault="00606852" w:rsidP="00E4245B">
            <w:pPr>
              <w:pStyle w:val="Corpo"/>
              <w:tabs>
                <w:tab w:val="left" w:pos="851"/>
              </w:tabs>
              <w:spacing w:line="240" w:lineRule="auto"/>
              <w:jc w:val="center"/>
              <w:rPr>
                <w:rFonts w:cs="Arial"/>
                <w:b/>
                <w:color w:val="auto"/>
                <w:sz w:val="24"/>
                <w:szCs w:val="24"/>
              </w:rPr>
            </w:pPr>
            <w:r w:rsidRPr="002C4ACC">
              <w:rPr>
                <w:rFonts w:cs="Arial"/>
                <w:b/>
                <w:color w:val="auto"/>
                <w:sz w:val="24"/>
                <w:szCs w:val="24"/>
              </w:rPr>
              <w:t>ENVELOPE Nº. 01 - PROPOSTA DE PREÇO</w:t>
            </w:r>
          </w:p>
          <w:p w14:paraId="4263EA47" w14:textId="77777777" w:rsidR="00606852" w:rsidRPr="002C4ACC" w:rsidRDefault="00606852" w:rsidP="00E4245B">
            <w:pPr>
              <w:pStyle w:val="Corpo"/>
              <w:tabs>
                <w:tab w:val="left" w:pos="851"/>
              </w:tabs>
              <w:spacing w:line="240" w:lineRule="auto"/>
              <w:jc w:val="center"/>
              <w:rPr>
                <w:rFonts w:cs="Arial"/>
                <w:color w:val="auto"/>
                <w:sz w:val="24"/>
                <w:szCs w:val="24"/>
              </w:rPr>
            </w:pPr>
            <w:r w:rsidRPr="002C4ACC">
              <w:rPr>
                <w:rFonts w:cs="Arial"/>
                <w:b/>
                <w:color w:val="auto"/>
                <w:sz w:val="24"/>
                <w:szCs w:val="24"/>
              </w:rPr>
              <w:t>ENDEREÇO, TELEFONE E FAX DA EMPRESA LICITANTE</w:t>
            </w:r>
            <w:r w:rsidRPr="002C4ACC">
              <w:rPr>
                <w:rFonts w:cs="Arial"/>
                <w:color w:val="auto"/>
                <w:sz w:val="24"/>
                <w:szCs w:val="24"/>
              </w:rPr>
              <w:t>.</w:t>
            </w:r>
          </w:p>
        </w:tc>
      </w:tr>
    </w:tbl>
    <w:p w14:paraId="695EFC4C" w14:textId="77777777" w:rsidR="00606852" w:rsidRPr="002C4ACC" w:rsidRDefault="00606852" w:rsidP="00E4245B">
      <w:pPr>
        <w:pStyle w:val="Corpo"/>
        <w:tabs>
          <w:tab w:val="left" w:pos="851"/>
        </w:tabs>
        <w:spacing w:line="240" w:lineRule="auto"/>
        <w:rPr>
          <w:rFonts w:cs="Arial"/>
          <w:color w:val="auto"/>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0"/>
      </w:tblGrid>
      <w:tr w:rsidR="00606852" w:rsidRPr="002C4ACC" w14:paraId="3069A074" w14:textId="77777777" w:rsidTr="00606852">
        <w:trPr>
          <w:trHeight w:val="1502"/>
        </w:trPr>
        <w:tc>
          <w:tcPr>
            <w:tcW w:w="7630" w:type="dxa"/>
            <w:tcBorders>
              <w:top w:val="single" w:sz="4" w:space="0" w:color="auto"/>
              <w:left w:val="single" w:sz="4" w:space="0" w:color="auto"/>
              <w:bottom w:val="single" w:sz="4" w:space="0" w:color="auto"/>
              <w:right w:val="single" w:sz="4" w:space="0" w:color="auto"/>
            </w:tcBorders>
            <w:hideMark/>
          </w:tcPr>
          <w:p w14:paraId="7C01E1B9" w14:textId="77777777" w:rsidR="00606852" w:rsidRPr="002C4ACC" w:rsidRDefault="00606852" w:rsidP="00E4245B">
            <w:pPr>
              <w:tabs>
                <w:tab w:val="left" w:pos="851"/>
              </w:tabs>
              <w:spacing w:after="0" w:line="240" w:lineRule="auto"/>
              <w:jc w:val="center"/>
              <w:rPr>
                <w:rFonts w:ascii="Arial" w:hAnsi="Arial" w:cs="Arial"/>
                <w:b/>
                <w:sz w:val="24"/>
                <w:szCs w:val="24"/>
              </w:rPr>
            </w:pPr>
            <w:r w:rsidRPr="002C4ACC">
              <w:rPr>
                <w:rFonts w:ascii="Arial" w:hAnsi="Arial" w:cs="Arial"/>
                <w:b/>
                <w:sz w:val="24"/>
                <w:szCs w:val="24"/>
              </w:rPr>
              <w:t xml:space="preserve">PREFEITURA MUNICIPAL DE </w:t>
            </w:r>
            <w:r w:rsidR="0058523C">
              <w:rPr>
                <w:rFonts w:ascii="Arial" w:hAnsi="Arial" w:cs="Arial"/>
                <w:b/>
                <w:sz w:val="24"/>
                <w:szCs w:val="24"/>
              </w:rPr>
              <w:t>BERNARDO SAYÃO</w:t>
            </w:r>
            <w:r w:rsidRPr="002C4ACC">
              <w:rPr>
                <w:rFonts w:ascii="Arial" w:hAnsi="Arial" w:cs="Arial"/>
                <w:b/>
                <w:sz w:val="24"/>
                <w:szCs w:val="24"/>
              </w:rPr>
              <w:t>.</w:t>
            </w:r>
          </w:p>
          <w:p w14:paraId="6F3D688C" w14:textId="77777777" w:rsidR="00606852" w:rsidRPr="002C4ACC" w:rsidRDefault="00606852" w:rsidP="00E4245B">
            <w:pPr>
              <w:pStyle w:val="Corpo"/>
              <w:tabs>
                <w:tab w:val="left" w:pos="851"/>
              </w:tabs>
              <w:spacing w:line="240" w:lineRule="auto"/>
              <w:jc w:val="center"/>
              <w:rPr>
                <w:rFonts w:cs="Arial"/>
                <w:b/>
                <w:color w:val="auto"/>
                <w:sz w:val="24"/>
                <w:szCs w:val="24"/>
              </w:rPr>
            </w:pPr>
            <w:r w:rsidRPr="002C4ACC">
              <w:rPr>
                <w:rFonts w:cs="Arial"/>
                <w:b/>
                <w:color w:val="auto"/>
                <w:sz w:val="24"/>
                <w:szCs w:val="24"/>
              </w:rPr>
              <w:t>RAZÃO SOCIAL DA EMPRESA</w:t>
            </w:r>
          </w:p>
          <w:p w14:paraId="21E0A3E5" w14:textId="77777777" w:rsidR="00606852" w:rsidRPr="002C4ACC" w:rsidRDefault="00606852" w:rsidP="00E4245B">
            <w:pPr>
              <w:pStyle w:val="Corpo"/>
              <w:tabs>
                <w:tab w:val="left" w:pos="851"/>
              </w:tabs>
              <w:spacing w:line="240" w:lineRule="auto"/>
              <w:jc w:val="center"/>
              <w:rPr>
                <w:rFonts w:cs="Arial"/>
                <w:b/>
                <w:color w:val="auto"/>
                <w:sz w:val="24"/>
                <w:szCs w:val="24"/>
              </w:rPr>
            </w:pPr>
            <w:r w:rsidRPr="002C4ACC">
              <w:rPr>
                <w:rFonts w:cs="Arial"/>
                <w:b/>
                <w:color w:val="auto"/>
                <w:sz w:val="24"/>
                <w:szCs w:val="24"/>
              </w:rPr>
              <w:t xml:space="preserve">PREGÃO PRESENCIAL Nº. </w:t>
            </w:r>
            <w:r w:rsidR="00EA32EF" w:rsidRPr="002C4ACC">
              <w:rPr>
                <w:rFonts w:cs="Arial"/>
                <w:b/>
                <w:color w:val="auto"/>
                <w:sz w:val="24"/>
                <w:szCs w:val="24"/>
              </w:rPr>
              <w:t>XX/XXXX</w:t>
            </w:r>
          </w:p>
          <w:p w14:paraId="41FC445C" w14:textId="77777777" w:rsidR="00606852" w:rsidRPr="002C4ACC" w:rsidRDefault="00606852" w:rsidP="00E4245B">
            <w:pPr>
              <w:tabs>
                <w:tab w:val="left" w:pos="851"/>
              </w:tabs>
              <w:spacing w:after="0" w:line="240" w:lineRule="auto"/>
              <w:jc w:val="center"/>
              <w:rPr>
                <w:rFonts w:ascii="Arial" w:hAnsi="Arial" w:cs="Arial"/>
                <w:b/>
                <w:sz w:val="24"/>
                <w:szCs w:val="24"/>
              </w:rPr>
            </w:pPr>
            <w:r w:rsidRPr="002C4ACC">
              <w:rPr>
                <w:rFonts w:ascii="Arial" w:hAnsi="Arial" w:cs="Arial"/>
                <w:b/>
                <w:sz w:val="24"/>
                <w:szCs w:val="24"/>
              </w:rPr>
              <w:t>ENVELOPE Nº. 02 – DOCUMENTAÇÃO</w:t>
            </w:r>
          </w:p>
          <w:p w14:paraId="05D751CC" w14:textId="77777777" w:rsidR="00606852" w:rsidRPr="002C4ACC" w:rsidRDefault="00606852" w:rsidP="00E4245B">
            <w:pPr>
              <w:tabs>
                <w:tab w:val="left" w:pos="851"/>
              </w:tabs>
              <w:spacing w:after="0" w:line="240" w:lineRule="auto"/>
              <w:jc w:val="center"/>
              <w:rPr>
                <w:rFonts w:ascii="Arial" w:hAnsi="Arial" w:cs="Arial"/>
                <w:sz w:val="24"/>
                <w:szCs w:val="24"/>
              </w:rPr>
            </w:pPr>
            <w:r w:rsidRPr="002C4ACC">
              <w:rPr>
                <w:rFonts w:ascii="Arial" w:hAnsi="Arial" w:cs="Arial"/>
                <w:b/>
                <w:sz w:val="24"/>
                <w:szCs w:val="24"/>
              </w:rPr>
              <w:t>ENDEREÇO, TELEFONE E FAX DA EMPRESA LICITANTE</w:t>
            </w:r>
            <w:r w:rsidRPr="002C4ACC">
              <w:rPr>
                <w:rFonts w:ascii="Arial" w:hAnsi="Arial" w:cs="Arial"/>
                <w:sz w:val="24"/>
                <w:szCs w:val="24"/>
              </w:rPr>
              <w:t>.</w:t>
            </w:r>
          </w:p>
        </w:tc>
      </w:tr>
    </w:tbl>
    <w:p w14:paraId="5F3D5576" w14:textId="77777777" w:rsidR="00606852" w:rsidRPr="002C4ACC" w:rsidRDefault="00606852" w:rsidP="00E4245B">
      <w:pPr>
        <w:tabs>
          <w:tab w:val="left" w:pos="851"/>
        </w:tabs>
        <w:spacing w:after="0" w:line="240" w:lineRule="auto"/>
        <w:jc w:val="both"/>
        <w:rPr>
          <w:rFonts w:ascii="Arial" w:hAnsi="Arial" w:cs="Arial"/>
          <w:sz w:val="24"/>
          <w:szCs w:val="24"/>
        </w:rPr>
      </w:pPr>
    </w:p>
    <w:p w14:paraId="4F04691B"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Os envelopes contendo as propostas de preços serão abertos, analisados e rubricados por todos os presentes.</w:t>
      </w:r>
    </w:p>
    <w:p w14:paraId="77411775" w14:textId="77777777" w:rsidR="00EA32EF" w:rsidRPr="002C4ACC" w:rsidRDefault="00EA32EF" w:rsidP="00E4245B">
      <w:pPr>
        <w:pStyle w:val="PargrafodaLista"/>
        <w:tabs>
          <w:tab w:val="left" w:pos="851"/>
        </w:tabs>
        <w:spacing w:after="0" w:line="240" w:lineRule="auto"/>
        <w:ind w:left="0"/>
        <w:jc w:val="both"/>
        <w:rPr>
          <w:rFonts w:ascii="Arial" w:hAnsi="Arial" w:cs="Arial"/>
          <w:sz w:val="24"/>
          <w:szCs w:val="24"/>
        </w:rPr>
      </w:pPr>
    </w:p>
    <w:p w14:paraId="172DDDDD"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Serão excluídos do certame licitatório os licitantes que ao ser declarada aberta a sessão se apresentar com os envelopes de Proposta Comercial e Habilitação não lacrados.</w:t>
      </w:r>
    </w:p>
    <w:p w14:paraId="55A53296" w14:textId="77777777" w:rsidR="00EA32EF" w:rsidRPr="002C4ACC" w:rsidRDefault="00EA32EF" w:rsidP="00E4245B">
      <w:pPr>
        <w:pStyle w:val="PargrafodaLista"/>
        <w:tabs>
          <w:tab w:val="left" w:pos="851"/>
        </w:tabs>
        <w:spacing w:after="0" w:line="240" w:lineRule="auto"/>
        <w:ind w:left="0"/>
        <w:rPr>
          <w:rFonts w:ascii="Arial" w:hAnsi="Arial" w:cs="Arial"/>
          <w:sz w:val="24"/>
          <w:szCs w:val="24"/>
        </w:rPr>
      </w:pPr>
    </w:p>
    <w:p w14:paraId="3D929363"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Será excluído do certame licitatório o licitante que induzir a erro a comissão de pregão, momento em que for verificada a trocar mesmo que equivocadamente o conteúdo dos documentos constantes dos envelopes de credencial; proposta comercial ou habilitação.</w:t>
      </w:r>
    </w:p>
    <w:p w14:paraId="3B2D1036" w14:textId="77777777" w:rsidR="00EA32EF" w:rsidRPr="002C4ACC" w:rsidRDefault="00EA32EF" w:rsidP="00E4245B">
      <w:pPr>
        <w:pStyle w:val="PargrafodaLista"/>
        <w:tabs>
          <w:tab w:val="left" w:pos="851"/>
        </w:tabs>
        <w:spacing w:after="0" w:line="240" w:lineRule="auto"/>
        <w:ind w:left="0"/>
        <w:rPr>
          <w:rFonts w:ascii="Arial" w:hAnsi="Arial" w:cs="Arial"/>
          <w:sz w:val="24"/>
          <w:szCs w:val="24"/>
        </w:rPr>
      </w:pPr>
    </w:p>
    <w:p w14:paraId="4AD3B9E3" w14:textId="77777777" w:rsidR="00606852"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Os recursos dos licitantes contra atos dos seus concorrentes e da comissão de pregão, somente poderão ser formulados durante essa reunião, após a declaração do vencedor.</w:t>
      </w:r>
    </w:p>
    <w:p w14:paraId="378F243D" w14:textId="77777777" w:rsidR="00EA32EF" w:rsidRPr="002C4ACC" w:rsidRDefault="00EA32EF" w:rsidP="00E4245B">
      <w:pPr>
        <w:pStyle w:val="Ttulo4"/>
        <w:tabs>
          <w:tab w:val="left" w:pos="851"/>
          <w:tab w:val="left" w:pos="2160"/>
          <w:tab w:val="left" w:pos="8504"/>
        </w:tabs>
        <w:spacing w:before="0" w:after="0"/>
        <w:ind w:left="0" w:right="-1" w:firstLine="0"/>
        <w:jc w:val="both"/>
        <w:rPr>
          <w:rFonts w:cs="Arial"/>
          <w:sz w:val="24"/>
          <w:szCs w:val="24"/>
        </w:rPr>
      </w:pPr>
    </w:p>
    <w:p w14:paraId="096E0BC9" w14:textId="77777777" w:rsidR="00606852" w:rsidRPr="002C4ACC" w:rsidRDefault="00606852" w:rsidP="0058523C">
      <w:pPr>
        <w:pStyle w:val="Ttulo4"/>
        <w:numPr>
          <w:ilvl w:val="0"/>
          <w:numId w:val="40"/>
        </w:numPr>
        <w:tabs>
          <w:tab w:val="left" w:pos="851"/>
          <w:tab w:val="left" w:pos="2160"/>
          <w:tab w:val="left" w:pos="8504"/>
        </w:tabs>
        <w:spacing w:before="0" w:after="0"/>
        <w:ind w:left="0" w:right="-1" w:firstLine="0"/>
        <w:jc w:val="both"/>
        <w:rPr>
          <w:rFonts w:cs="Arial"/>
          <w:sz w:val="24"/>
          <w:szCs w:val="24"/>
        </w:rPr>
      </w:pPr>
      <w:r w:rsidRPr="002C4ACC">
        <w:rPr>
          <w:rFonts w:cs="Arial"/>
          <w:sz w:val="24"/>
          <w:szCs w:val="24"/>
        </w:rPr>
        <w:t>JULGAMENTO DAS PROPOSTAS (Art. 4º, X, da Lei nº 10.520/02</w:t>
      </w:r>
      <w:r w:rsidR="00AB65A9" w:rsidRPr="002C4ACC">
        <w:rPr>
          <w:rFonts w:cs="Arial"/>
          <w:sz w:val="24"/>
          <w:szCs w:val="24"/>
        </w:rPr>
        <w:t>)</w:t>
      </w:r>
      <w:r w:rsidRPr="002C4ACC">
        <w:rPr>
          <w:rFonts w:cs="Arial"/>
          <w:sz w:val="24"/>
          <w:szCs w:val="24"/>
        </w:rPr>
        <w:t>.</w:t>
      </w:r>
    </w:p>
    <w:p w14:paraId="5DC6C668" w14:textId="77777777" w:rsidR="00606852" w:rsidRPr="002C4ACC" w:rsidRDefault="00606852" w:rsidP="00E4245B">
      <w:pPr>
        <w:tabs>
          <w:tab w:val="left" w:pos="851"/>
        </w:tabs>
        <w:spacing w:after="0" w:line="240" w:lineRule="auto"/>
        <w:jc w:val="both"/>
        <w:rPr>
          <w:rFonts w:ascii="Arial" w:hAnsi="Arial" w:cs="Arial"/>
          <w:sz w:val="24"/>
          <w:szCs w:val="24"/>
        </w:rPr>
      </w:pPr>
    </w:p>
    <w:p w14:paraId="2DB659F3"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 xml:space="preserve">Serão proclamados, pelo pregoeiro, os proponentes que tiverem suas propostas de menor preço e aceitas nos termos do item 8, e em iguais condições as propostas com preços até 10% </w:t>
      </w:r>
      <w:proofErr w:type="spellStart"/>
      <w:r w:rsidRPr="002C4ACC">
        <w:rPr>
          <w:rFonts w:ascii="Arial" w:hAnsi="Arial" w:cs="Arial"/>
          <w:sz w:val="24"/>
          <w:szCs w:val="24"/>
        </w:rPr>
        <w:t>superiores</w:t>
      </w:r>
      <w:proofErr w:type="spellEnd"/>
      <w:r w:rsidRPr="002C4ACC">
        <w:rPr>
          <w:rFonts w:ascii="Arial" w:hAnsi="Arial" w:cs="Arial"/>
          <w:sz w:val="24"/>
          <w:szCs w:val="24"/>
        </w:rPr>
        <w:t xml:space="preserve"> àquele, ou as propostas das 03 (três) melhores ofertas aceita pelo pregoeiro, conforme disposto no art. 4º, incisos IX e XI, do Regulamento da Licitação na Modalidade de Pregão.</w:t>
      </w:r>
    </w:p>
    <w:p w14:paraId="47A594C5" w14:textId="77777777" w:rsidR="00EA32EF" w:rsidRPr="002C4ACC" w:rsidRDefault="00EA32EF" w:rsidP="00E4245B">
      <w:pPr>
        <w:pStyle w:val="PargrafodaLista"/>
        <w:tabs>
          <w:tab w:val="left" w:pos="851"/>
        </w:tabs>
        <w:spacing w:after="0" w:line="240" w:lineRule="auto"/>
        <w:ind w:left="0"/>
        <w:jc w:val="both"/>
        <w:rPr>
          <w:rFonts w:ascii="Arial" w:hAnsi="Arial" w:cs="Arial"/>
          <w:sz w:val="24"/>
          <w:szCs w:val="24"/>
        </w:rPr>
      </w:pPr>
    </w:p>
    <w:p w14:paraId="36492D12"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Aos proponentes proclamados conforme o item anterior será dada a oportunidade para nova disputa, por meio de lances verbais e sucessivos, de valores distintos e decrescentes.</w:t>
      </w:r>
    </w:p>
    <w:p w14:paraId="3052EDC5" w14:textId="77777777" w:rsidR="00EA32EF" w:rsidRPr="002C4ACC" w:rsidRDefault="00EA32EF" w:rsidP="00E4245B">
      <w:pPr>
        <w:pStyle w:val="PargrafodaLista"/>
        <w:tabs>
          <w:tab w:val="left" w:pos="851"/>
        </w:tabs>
        <w:spacing w:after="0" w:line="240" w:lineRule="auto"/>
        <w:ind w:left="0"/>
        <w:rPr>
          <w:rFonts w:ascii="Arial" w:hAnsi="Arial" w:cs="Arial"/>
          <w:sz w:val="24"/>
          <w:szCs w:val="24"/>
        </w:rPr>
      </w:pPr>
    </w:p>
    <w:p w14:paraId="78787D6C"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Não poderá haver desistência dos lances ofertados, sujeitando-se o proponente desistente às penalidades constantes na Lei de Licitações e no disposto no Edital.</w:t>
      </w:r>
    </w:p>
    <w:p w14:paraId="417096CA" w14:textId="77777777" w:rsidR="00EA32EF" w:rsidRPr="002C4ACC" w:rsidRDefault="00EA32EF" w:rsidP="00E4245B">
      <w:pPr>
        <w:pStyle w:val="PargrafodaLista"/>
        <w:tabs>
          <w:tab w:val="left" w:pos="851"/>
        </w:tabs>
        <w:spacing w:after="0" w:line="240" w:lineRule="auto"/>
        <w:ind w:left="0"/>
        <w:rPr>
          <w:rFonts w:ascii="Arial" w:hAnsi="Arial" w:cs="Arial"/>
          <w:sz w:val="24"/>
          <w:szCs w:val="24"/>
        </w:rPr>
      </w:pPr>
    </w:p>
    <w:p w14:paraId="17559548"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Após encerrada a etapa competitiva e ordenadas as ofertas definidas no objeto deste edital, exclusivamente pelo critério de menor preço, sendo a adjudicação efetuada ao licitante que ofertar a melhor proposta após a disputa e aceita pela comissão de pregão.</w:t>
      </w:r>
    </w:p>
    <w:p w14:paraId="494CB316" w14:textId="77777777" w:rsidR="00EA32EF" w:rsidRPr="002C4ACC" w:rsidRDefault="00EA32EF" w:rsidP="00E4245B">
      <w:pPr>
        <w:pStyle w:val="PargrafodaLista"/>
        <w:tabs>
          <w:tab w:val="left" w:pos="851"/>
        </w:tabs>
        <w:spacing w:after="0" w:line="240" w:lineRule="auto"/>
        <w:ind w:left="0"/>
        <w:rPr>
          <w:rFonts w:ascii="Arial" w:hAnsi="Arial" w:cs="Arial"/>
          <w:sz w:val="24"/>
          <w:szCs w:val="24"/>
        </w:rPr>
      </w:pPr>
    </w:p>
    <w:p w14:paraId="1E7F3B38" w14:textId="77777777" w:rsidR="00EA32EF" w:rsidRPr="0058523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58523C">
        <w:rPr>
          <w:rFonts w:ascii="Arial" w:hAnsi="Arial" w:cs="Arial"/>
          <w:sz w:val="24"/>
          <w:szCs w:val="24"/>
        </w:rPr>
        <w:lastRenderedPageBreak/>
        <w:t>Em seguida o pregoeiro examinará a aceitabilidade, quanto ao objeto e valor</w:t>
      </w:r>
      <w:r w:rsidR="00482844" w:rsidRPr="0058523C">
        <w:rPr>
          <w:rFonts w:ascii="Arial" w:hAnsi="Arial" w:cs="Arial"/>
          <w:sz w:val="24"/>
          <w:szCs w:val="24"/>
        </w:rPr>
        <w:t xml:space="preserve"> negociado</w:t>
      </w:r>
      <w:r w:rsidRPr="0058523C">
        <w:rPr>
          <w:rFonts w:ascii="Arial" w:hAnsi="Arial" w:cs="Arial"/>
          <w:sz w:val="24"/>
          <w:szCs w:val="24"/>
        </w:rPr>
        <w:t>, da primeira classificada, definido neste edital, decidindo motivadamente a respeito</w:t>
      </w:r>
      <w:r w:rsidR="00482844" w:rsidRPr="0058523C">
        <w:rPr>
          <w:rFonts w:ascii="Arial" w:hAnsi="Arial" w:cs="Arial"/>
          <w:sz w:val="24"/>
          <w:szCs w:val="24"/>
        </w:rPr>
        <w:t xml:space="preserve">, não serão aceitas os valores ofertados e negociados, com valores </w:t>
      </w:r>
      <w:proofErr w:type="spellStart"/>
      <w:r w:rsidR="009518E2" w:rsidRPr="0058523C">
        <w:rPr>
          <w:rFonts w:ascii="Arial" w:hAnsi="Arial" w:cs="Arial"/>
          <w:sz w:val="24"/>
          <w:szCs w:val="24"/>
        </w:rPr>
        <w:t>inexeqüíveis</w:t>
      </w:r>
      <w:proofErr w:type="spellEnd"/>
      <w:r w:rsidR="00482844" w:rsidRPr="0058523C">
        <w:rPr>
          <w:rFonts w:ascii="Arial" w:hAnsi="Arial" w:cs="Arial"/>
          <w:sz w:val="24"/>
          <w:szCs w:val="24"/>
        </w:rPr>
        <w:t xml:space="preserve">, ficando o sujeito licitante à apresentar em prazo de 24 (vinte e quatro) horas, planilha e relatórios, atestados de capacidade técnica e notas fiscais de serviços, descriminando claramente os seus custos e despesas, como prova de que os serviços serão devidamente prestados pelo preço final ofertado, ficando sujeito a desclassificação da proposta. </w:t>
      </w:r>
    </w:p>
    <w:p w14:paraId="120FA039" w14:textId="77777777" w:rsidR="00EA32EF" w:rsidRPr="002C4ACC" w:rsidRDefault="00EA32EF" w:rsidP="00E4245B">
      <w:pPr>
        <w:pStyle w:val="PargrafodaLista"/>
        <w:tabs>
          <w:tab w:val="left" w:pos="851"/>
        </w:tabs>
        <w:spacing w:after="0" w:line="240" w:lineRule="auto"/>
        <w:ind w:left="0"/>
        <w:rPr>
          <w:rFonts w:ascii="Arial" w:hAnsi="Arial" w:cs="Arial"/>
          <w:sz w:val="24"/>
          <w:szCs w:val="24"/>
        </w:rPr>
      </w:pPr>
    </w:p>
    <w:p w14:paraId="7C826C1E"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Sendo aceitável a oferta serão verificados o atendimento pelo proponente que a tiver formulado, as condições de habilitação, relativa à documentação apresentada na própria sessão, verificando-se ainda sua autenticidade por meio eletrônico, para aqueles documentos que assim o exigir, e os demais pela apresentação do original quando não devidamente autenticados em cartório.</w:t>
      </w:r>
    </w:p>
    <w:p w14:paraId="327AAAB1" w14:textId="77777777" w:rsidR="00EA32EF" w:rsidRPr="002C4ACC" w:rsidRDefault="00EA32EF" w:rsidP="00E4245B">
      <w:pPr>
        <w:pStyle w:val="PargrafodaLista"/>
        <w:tabs>
          <w:tab w:val="left" w:pos="851"/>
        </w:tabs>
        <w:spacing w:after="0" w:line="240" w:lineRule="auto"/>
        <w:ind w:left="0"/>
        <w:rPr>
          <w:rFonts w:ascii="Arial" w:hAnsi="Arial" w:cs="Arial"/>
          <w:sz w:val="24"/>
          <w:szCs w:val="24"/>
        </w:rPr>
      </w:pPr>
    </w:p>
    <w:p w14:paraId="26F32271"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 xml:space="preserve">Constatando o atendimento pleno às exigências do edital será declarada a proposta de preço do proponente </w:t>
      </w:r>
      <w:r w:rsidRPr="002C4ACC">
        <w:rPr>
          <w:rFonts w:ascii="Arial" w:hAnsi="Arial" w:cs="Arial"/>
          <w:b/>
          <w:sz w:val="24"/>
          <w:szCs w:val="24"/>
        </w:rPr>
        <w:t>vencedor</w:t>
      </w:r>
      <w:r w:rsidRPr="002C4ACC">
        <w:rPr>
          <w:rFonts w:ascii="Arial" w:hAnsi="Arial" w:cs="Arial"/>
          <w:sz w:val="24"/>
          <w:szCs w:val="24"/>
        </w:rPr>
        <w:t xml:space="preserve"> definido no objeto deste edital e seus anexos, sendo-lhe em momento oportuno após parecer do controle interno e jurídico adjudicado o objeto deste edital.</w:t>
      </w:r>
    </w:p>
    <w:p w14:paraId="587D103B" w14:textId="77777777" w:rsidR="00EA32EF" w:rsidRPr="002C4ACC" w:rsidRDefault="00EA32EF" w:rsidP="00E4245B">
      <w:pPr>
        <w:pStyle w:val="PargrafodaLista"/>
        <w:tabs>
          <w:tab w:val="left" w:pos="851"/>
        </w:tabs>
        <w:spacing w:after="0" w:line="240" w:lineRule="auto"/>
        <w:ind w:left="0"/>
        <w:rPr>
          <w:rFonts w:ascii="Arial" w:hAnsi="Arial" w:cs="Arial"/>
          <w:sz w:val="24"/>
          <w:szCs w:val="24"/>
        </w:rPr>
      </w:pPr>
    </w:p>
    <w:p w14:paraId="50E496B4"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Se a oferta não for aceitável ou se o proponente não atender às exigências do ato convocatório quanto aos documentos de habilitação, o pregoeiro examinará as ofertas subsequentes, na ordem de classificação, até a apuração de uma proposta que atenda as exigências do edital, sendo o respectivo proponente declarado vencedor e a ele adjudicado o objeto da licitação.</w:t>
      </w:r>
    </w:p>
    <w:p w14:paraId="6C76471D" w14:textId="77777777" w:rsidR="00EA32EF" w:rsidRPr="002C4ACC" w:rsidRDefault="00EA32EF" w:rsidP="00E4245B">
      <w:pPr>
        <w:pStyle w:val="PargrafodaLista"/>
        <w:tabs>
          <w:tab w:val="left" w:pos="851"/>
        </w:tabs>
        <w:spacing w:after="0" w:line="240" w:lineRule="auto"/>
        <w:ind w:left="0"/>
        <w:rPr>
          <w:rFonts w:ascii="Arial" w:hAnsi="Arial" w:cs="Arial"/>
          <w:sz w:val="24"/>
          <w:szCs w:val="24"/>
        </w:rPr>
      </w:pPr>
    </w:p>
    <w:p w14:paraId="10930791"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Da reunião lavrar-se-á ATA circunstanciada na qual será registrada as ocorrências relevantes e que, ao final, será assinada pelo Pregoeiro e pelos proponentes presentes.</w:t>
      </w:r>
    </w:p>
    <w:p w14:paraId="73960C08" w14:textId="77777777" w:rsidR="00EA32EF" w:rsidRPr="002C4ACC" w:rsidRDefault="00EA32EF" w:rsidP="00E4245B">
      <w:pPr>
        <w:pStyle w:val="PargrafodaLista"/>
        <w:tabs>
          <w:tab w:val="left" w:pos="851"/>
        </w:tabs>
        <w:spacing w:after="0" w:line="240" w:lineRule="auto"/>
        <w:ind w:left="0"/>
        <w:rPr>
          <w:rFonts w:ascii="Arial" w:hAnsi="Arial" w:cs="Arial"/>
          <w:sz w:val="24"/>
          <w:szCs w:val="24"/>
        </w:rPr>
      </w:pPr>
    </w:p>
    <w:p w14:paraId="5E587E40"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Verificando-se, no curso da análise, o descumprimento de requisitos estabelecidos neste edital e seus anexos, a proposta será desclassificada, e, por conseguinte o ato de contratação, sem que gere ao erário o direito de indenizar, salvo quanto à parcela que já estiver sido fornecido ou do serviço prestado.</w:t>
      </w:r>
    </w:p>
    <w:p w14:paraId="03F03419" w14:textId="77777777" w:rsidR="00EA32EF" w:rsidRPr="002C4ACC" w:rsidRDefault="00EA32EF" w:rsidP="00E4245B">
      <w:pPr>
        <w:pStyle w:val="PargrafodaLista"/>
        <w:tabs>
          <w:tab w:val="left" w:pos="851"/>
        </w:tabs>
        <w:spacing w:after="0" w:line="240" w:lineRule="auto"/>
        <w:ind w:left="0"/>
        <w:rPr>
          <w:rFonts w:ascii="Arial" w:hAnsi="Arial" w:cs="Arial"/>
          <w:sz w:val="24"/>
          <w:szCs w:val="24"/>
        </w:rPr>
      </w:pPr>
    </w:p>
    <w:p w14:paraId="310B4434"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Em caso de divergência entre informações contidas em documentação impressa e na proposta específica prevalecerão as da proposta.</w:t>
      </w:r>
    </w:p>
    <w:p w14:paraId="18443D4F" w14:textId="77777777" w:rsidR="00EA32EF" w:rsidRPr="002C4ACC" w:rsidRDefault="00EA32EF" w:rsidP="00E4245B">
      <w:pPr>
        <w:pStyle w:val="PargrafodaLista"/>
        <w:tabs>
          <w:tab w:val="left" w:pos="851"/>
        </w:tabs>
        <w:spacing w:after="0" w:line="240" w:lineRule="auto"/>
        <w:ind w:left="0"/>
        <w:rPr>
          <w:rFonts w:ascii="Arial" w:hAnsi="Arial" w:cs="Arial"/>
          <w:sz w:val="24"/>
          <w:szCs w:val="24"/>
        </w:rPr>
      </w:pPr>
    </w:p>
    <w:p w14:paraId="0CF0BEF1"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 xml:space="preserve">Não se considerarão qualquer oferta </w:t>
      </w:r>
      <w:r w:rsidRPr="002C4ACC">
        <w:rPr>
          <w:rFonts w:ascii="Arial" w:hAnsi="Arial" w:cs="Arial"/>
          <w:b/>
          <w:sz w:val="24"/>
          <w:szCs w:val="24"/>
        </w:rPr>
        <w:t>OU</w:t>
      </w:r>
      <w:r w:rsidRPr="002C4ACC">
        <w:rPr>
          <w:rFonts w:ascii="Arial" w:hAnsi="Arial" w:cs="Arial"/>
          <w:sz w:val="24"/>
          <w:szCs w:val="24"/>
        </w:rPr>
        <w:t xml:space="preserve"> vantagem não prevista no objeto deste Edital.</w:t>
      </w:r>
    </w:p>
    <w:p w14:paraId="0AD9E2B8" w14:textId="77777777" w:rsidR="00EA32EF" w:rsidRPr="002C4ACC" w:rsidRDefault="00EA32EF" w:rsidP="00E4245B">
      <w:pPr>
        <w:pStyle w:val="PargrafodaLista"/>
        <w:tabs>
          <w:tab w:val="left" w:pos="851"/>
        </w:tabs>
        <w:spacing w:after="0" w:line="240" w:lineRule="auto"/>
        <w:ind w:left="0"/>
        <w:rPr>
          <w:rFonts w:ascii="Arial" w:hAnsi="Arial" w:cs="Arial"/>
          <w:sz w:val="24"/>
          <w:szCs w:val="24"/>
        </w:rPr>
      </w:pPr>
    </w:p>
    <w:p w14:paraId="63DB650A"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No caso de empate entre duas ou mais propostas o desempate se fará, obrigatoriamente, por sorteio observando o disposto no parágrafo 2º do artigo 45 da lei nº. 8.666/93, porém em se tratando de microempresas e empresas de pequeno porte, serão adotados os critérios previstos da Lei Complementar n 123/2006.</w:t>
      </w:r>
    </w:p>
    <w:p w14:paraId="72C01350" w14:textId="77777777" w:rsidR="00EA32EF" w:rsidRPr="002C4ACC" w:rsidRDefault="00EA32EF" w:rsidP="00E4245B">
      <w:pPr>
        <w:pStyle w:val="PargrafodaLista"/>
        <w:tabs>
          <w:tab w:val="left" w:pos="851"/>
        </w:tabs>
        <w:spacing w:after="0" w:line="240" w:lineRule="auto"/>
        <w:ind w:left="0"/>
        <w:rPr>
          <w:rFonts w:ascii="Arial" w:hAnsi="Arial" w:cs="Arial"/>
          <w:sz w:val="24"/>
          <w:szCs w:val="24"/>
        </w:rPr>
      </w:pPr>
    </w:p>
    <w:p w14:paraId="4DB1C65E" w14:textId="77777777" w:rsidR="00EA32EF"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b/>
          <w:sz w:val="24"/>
          <w:szCs w:val="24"/>
        </w:rPr>
      </w:pPr>
      <w:r w:rsidRPr="002C4ACC">
        <w:rPr>
          <w:rFonts w:ascii="Arial" w:hAnsi="Arial" w:cs="Arial"/>
          <w:sz w:val="24"/>
          <w:szCs w:val="24"/>
        </w:rPr>
        <w:t xml:space="preserve">O pregoeiro, na fase de julgamento, poderá promover </w:t>
      </w:r>
      <w:r w:rsidR="00EA32EF" w:rsidRPr="002C4ACC">
        <w:rPr>
          <w:rFonts w:ascii="Arial" w:hAnsi="Arial" w:cs="Arial"/>
          <w:sz w:val="24"/>
          <w:szCs w:val="24"/>
        </w:rPr>
        <w:t>quaisquer diligências</w:t>
      </w:r>
      <w:r w:rsidRPr="002C4ACC">
        <w:rPr>
          <w:rFonts w:ascii="Arial" w:hAnsi="Arial" w:cs="Arial"/>
          <w:sz w:val="24"/>
          <w:szCs w:val="24"/>
        </w:rPr>
        <w:t xml:space="preserve"> que julgada necessária à análise das propostas e da documentação de credenciamento e habilitação, devendo os licitantes atender às solicitações no prazo por ele estipulado, contado do recebimento da convocação.</w:t>
      </w:r>
    </w:p>
    <w:p w14:paraId="3813E9FA" w14:textId="77777777" w:rsidR="00EA32EF" w:rsidRPr="002C4ACC" w:rsidRDefault="00EA32EF" w:rsidP="00E4245B">
      <w:pPr>
        <w:pStyle w:val="PargrafodaLista"/>
        <w:tabs>
          <w:tab w:val="left" w:pos="851"/>
        </w:tabs>
        <w:spacing w:after="0" w:line="240" w:lineRule="auto"/>
        <w:ind w:left="0"/>
        <w:rPr>
          <w:rFonts w:ascii="Arial" w:hAnsi="Arial" w:cs="Arial"/>
          <w:b/>
          <w:sz w:val="24"/>
          <w:szCs w:val="24"/>
        </w:rPr>
      </w:pPr>
    </w:p>
    <w:p w14:paraId="6F03EFE3" w14:textId="77777777" w:rsidR="00606852" w:rsidRPr="002C4ACC" w:rsidRDefault="00606852" w:rsidP="0058523C">
      <w:pPr>
        <w:pStyle w:val="PargrafodaLista"/>
        <w:numPr>
          <w:ilvl w:val="1"/>
          <w:numId w:val="40"/>
        </w:numPr>
        <w:tabs>
          <w:tab w:val="left" w:pos="851"/>
        </w:tabs>
        <w:spacing w:after="0" w:line="240" w:lineRule="auto"/>
        <w:ind w:left="0" w:firstLine="0"/>
        <w:jc w:val="both"/>
        <w:rPr>
          <w:rFonts w:ascii="Arial" w:hAnsi="Arial" w:cs="Arial"/>
          <w:b/>
          <w:sz w:val="24"/>
          <w:szCs w:val="24"/>
        </w:rPr>
      </w:pPr>
      <w:r w:rsidRPr="002C4ACC">
        <w:rPr>
          <w:rFonts w:ascii="Arial" w:hAnsi="Arial" w:cs="Arial"/>
          <w:b/>
          <w:sz w:val="24"/>
          <w:szCs w:val="24"/>
        </w:rPr>
        <w:t xml:space="preserve">Todo e qualquer documento apresentado com o objetivo de fraudar esse procedimento licitatório, será encaminhado ao </w:t>
      </w:r>
      <w:r w:rsidR="009518E2" w:rsidRPr="002C4ACC">
        <w:rPr>
          <w:rFonts w:ascii="Arial" w:hAnsi="Arial" w:cs="Arial"/>
          <w:b/>
          <w:sz w:val="24"/>
          <w:szCs w:val="24"/>
        </w:rPr>
        <w:t>MINISTÉRIO</w:t>
      </w:r>
      <w:r w:rsidRPr="002C4ACC">
        <w:rPr>
          <w:rFonts w:ascii="Arial" w:hAnsi="Arial" w:cs="Arial"/>
          <w:b/>
          <w:sz w:val="24"/>
          <w:szCs w:val="24"/>
        </w:rPr>
        <w:t xml:space="preserve"> PUBLICO para que seja tomada as medidas cabíveis, pós processo administrativo, instaurado pela administração, respeitando assim o contraditório e a ampla defesa. </w:t>
      </w:r>
    </w:p>
    <w:p w14:paraId="0516D007" w14:textId="77777777" w:rsidR="00EA32EF" w:rsidRPr="002C4ACC" w:rsidRDefault="00EA32EF" w:rsidP="00E4245B">
      <w:pPr>
        <w:pStyle w:val="PargrafodaLista"/>
        <w:tabs>
          <w:tab w:val="left" w:pos="851"/>
        </w:tabs>
        <w:spacing w:after="0" w:line="240" w:lineRule="auto"/>
        <w:ind w:left="0"/>
        <w:jc w:val="both"/>
        <w:rPr>
          <w:rFonts w:ascii="Arial" w:hAnsi="Arial" w:cs="Arial"/>
          <w:b/>
          <w:sz w:val="24"/>
          <w:szCs w:val="24"/>
        </w:rPr>
      </w:pPr>
    </w:p>
    <w:p w14:paraId="57375A0F" w14:textId="77777777" w:rsidR="00606852" w:rsidRPr="002C4ACC" w:rsidRDefault="00606852" w:rsidP="0058523C">
      <w:pPr>
        <w:pStyle w:val="Ttulo4"/>
        <w:numPr>
          <w:ilvl w:val="0"/>
          <w:numId w:val="40"/>
        </w:numPr>
        <w:tabs>
          <w:tab w:val="left" w:pos="851"/>
          <w:tab w:val="left" w:pos="2160"/>
        </w:tabs>
        <w:spacing w:before="0" w:after="0"/>
        <w:ind w:left="0" w:right="-1" w:firstLine="0"/>
        <w:rPr>
          <w:rFonts w:cs="Arial"/>
          <w:sz w:val="24"/>
          <w:szCs w:val="24"/>
        </w:rPr>
      </w:pPr>
      <w:r w:rsidRPr="002C4ACC">
        <w:rPr>
          <w:rFonts w:cs="Arial"/>
          <w:sz w:val="24"/>
          <w:szCs w:val="24"/>
        </w:rPr>
        <w:t>HABILITAÇÃO DOS LICITANTES (Art. 4º, XIII da Lei nº 10.520/02).</w:t>
      </w:r>
    </w:p>
    <w:p w14:paraId="0186D02A" w14:textId="77777777" w:rsidR="00606852" w:rsidRPr="002C4ACC" w:rsidRDefault="00606852" w:rsidP="00E4245B">
      <w:pPr>
        <w:pStyle w:val="Numerado"/>
        <w:tabs>
          <w:tab w:val="left" w:pos="851"/>
        </w:tabs>
        <w:spacing w:line="240" w:lineRule="auto"/>
        <w:rPr>
          <w:rFonts w:cs="Arial"/>
          <w:sz w:val="24"/>
          <w:szCs w:val="24"/>
        </w:rPr>
      </w:pPr>
    </w:p>
    <w:p w14:paraId="2BEC7F26" w14:textId="77777777" w:rsidR="00EA32EF" w:rsidRPr="002C4ACC" w:rsidRDefault="00606852" w:rsidP="0058523C">
      <w:pPr>
        <w:pStyle w:val="Numerado"/>
        <w:numPr>
          <w:ilvl w:val="1"/>
          <w:numId w:val="40"/>
        </w:numPr>
        <w:tabs>
          <w:tab w:val="left" w:pos="851"/>
        </w:tabs>
        <w:spacing w:line="240" w:lineRule="auto"/>
        <w:ind w:left="0" w:firstLine="0"/>
        <w:rPr>
          <w:rFonts w:cs="Arial"/>
          <w:sz w:val="24"/>
          <w:szCs w:val="24"/>
        </w:rPr>
      </w:pPr>
      <w:r w:rsidRPr="002C4ACC">
        <w:rPr>
          <w:rFonts w:cs="Arial"/>
          <w:sz w:val="24"/>
          <w:szCs w:val="24"/>
        </w:rPr>
        <w:t>Os documentos de habilitação deverão ser entregues em envelope separado, devidamente lacrado, identificado conforme indicado neste edital.</w:t>
      </w:r>
    </w:p>
    <w:p w14:paraId="2AD6AEDF" w14:textId="77777777" w:rsidR="00EA32EF" w:rsidRPr="002C4ACC" w:rsidRDefault="00EA32EF" w:rsidP="00E4245B">
      <w:pPr>
        <w:pStyle w:val="Numerado"/>
        <w:tabs>
          <w:tab w:val="clear" w:pos="720"/>
          <w:tab w:val="left" w:pos="851"/>
        </w:tabs>
        <w:spacing w:line="240" w:lineRule="auto"/>
        <w:rPr>
          <w:rFonts w:cs="Arial"/>
          <w:sz w:val="24"/>
          <w:szCs w:val="24"/>
        </w:rPr>
      </w:pPr>
    </w:p>
    <w:p w14:paraId="08FF6CBB" w14:textId="77777777" w:rsidR="00606852" w:rsidRPr="002C4ACC" w:rsidRDefault="00606852" w:rsidP="0058523C">
      <w:pPr>
        <w:pStyle w:val="Numerado"/>
        <w:numPr>
          <w:ilvl w:val="1"/>
          <w:numId w:val="40"/>
        </w:numPr>
        <w:tabs>
          <w:tab w:val="left" w:pos="851"/>
        </w:tabs>
        <w:spacing w:line="240" w:lineRule="auto"/>
        <w:ind w:left="0" w:firstLine="0"/>
        <w:rPr>
          <w:rFonts w:cs="Arial"/>
          <w:sz w:val="24"/>
          <w:szCs w:val="24"/>
        </w:rPr>
      </w:pPr>
      <w:r w:rsidRPr="002C4ACC">
        <w:rPr>
          <w:rFonts w:cs="Arial"/>
          <w:sz w:val="24"/>
          <w:szCs w:val="24"/>
        </w:rPr>
        <w:t>Para participar da presente licitação as empresas interessadas deverão apresentar os documentos a seguir relacionados:</w:t>
      </w:r>
    </w:p>
    <w:p w14:paraId="49FAF73F" w14:textId="77777777" w:rsidR="00606852" w:rsidRPr="002C4ACC" w:rsidRDefault="00606852" w:rsidP="00E4245B">
      <w:pPr>
        <w:pStyle w:val="Numerado"/>
        <w:tabs>
          <w:tab w:val="clear" w:pos="720"/>
          <w:tab w:val="left" w:pos="851"/>
        </w:tabs>
        <w:spacing w:line="240" w:lineRule="auto"/>
        <w:rPr>
          <w:rFonts w:cs="Arial"/>
          <w:bCs/>
          <w:sz w:val="24"/>
          <w:szCs w:val="24"/>
        </w:rPr>
      </w:pPr>
    </w:p>
    <w:p w14:paraId="3BEBFBA6" w14:textId="77777777" w:rsidR="00606852" w:rsidRPr="002C4ACC" w:rsidRDefault="00606852" w:rsidP="00E4245B">
      <w:pPr>
        <w:pStyle w:val="Numerado"/>
        <w:tabs>
          <w:tab w:val="clear" w:pos="720"/>
          <w:tab w:val="left" w:pos="851"/>
        </w:tabs>
        <w:spacing w:line="240" w:lineRule="auto"/>
        <w:rPr>
          <w:rFonts w:cs="Arial"/>
          <w:b/>
          <w:bCs/>
          <w:sz w:val="24"/>
          <w:szCs w:val="24"/>
        </w:rPr>
      </w:pPr>
      <w:r w:rsidRPr="002C4ACC">
        <w:rPr>
          <w:rFonts w:cs="Arial"/>
          <w:b/>
          <w:bCs/>
          <w:sz w:val="24"/>
          <w:szCs w:val="24"/>
        </w:rPr>
        <w:t xml:space="preserve">HABILITAÇÃO JURÍDICA: </w:t>
      </w:r>
      <w:r w:rsidRPr="002C4ACC">
        <w:rPr>
          <w:rFonts w:cs="Arial"/>
          <w:b/>
          <w:sz w:val="24"/>
          <w:szCs w:val="24"/>
        </w:rPr>
        <w:t>(Art. 4º, XIII da Lei nº 10.520/02, c/c Art. 28)</w:t>
      </w:r>
    </w:p>
    <w:p w14:paraId="6721E3AC" w14:textId="77777777" w:rsidR="00AB7D34" w:rsidRPr="002C4ACC" w:rsidRDefault="00AB7D34" w:rsidP="00E4245B">
      <w:pPr>
        <w:tabs>
          <w:tab w:val="left" w:pos="851"/>
        </w:tabs>
        <w:spacing w:after="0" w:line="240" w:lineRule="auto"/>
        <w:jc w:val="both"/>
        <w:rPr>
          <w:rFonts w:ascii="Arial" w:hAnsi="Arial" w:cs="Arial"/>
          <w:sz w:val="24"/>
          <w:szCs w:val="24"/>
        </w:rPr>
      </w:pPr>
    </w:p>
    <w:p w14:paraId="1A282B8F" w14:textId="77777777" w:rsidR="00AB7D34"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Prova de registro comercial, no caso de empresa individual;</w:t>
      </w:r>
    </w:p>
    <w:p w14:paraId="121BB9E9" w14:textId="77777777" w:rsidR="00AB7D34" w:rsidRPr="002C4ACC" w:rsidRDefault="00AB7D34" w:rsidP="00E4245B">
      <w:pPr>
        <w:tabs>
          <w:tab w:val="left" w:pos="851"/>
        </w:tabs>
        <w:spacing w:after="0" w:line="240" w:lineRule="auto"/>
        <w:jc w:val="both"/>
        <w:rPr>
          <w:rFonts w:ascii="Arial" w:hAnsi="Arial" w:cs="Arial"/>
          <w:sz w:val="24"/>
          <w:szCs w:val="24"/>
        </w:rPr>
      </w:pPr>
    </w:p>
    <w:p w14:paraId="4CB7D285" w14:textId="77777777" w:rsidR="00AB7D34"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Ato constitutivo, estatuto ou contrato social em vigor</w:t>
      </w:r>
      <w:r w:rsidR="001147E3" w:rsidRPr="002C4ACC">
        <w:rPr>
          <w:rFonts w:ascii="Arial" w:hAnsi="Arial" w:cs="Arial"/>
          <w:sz w:val="24"/>
          <w:szCs w:val="24"/>
        </w:rPr>
        <w:t xml:space="preserve"> e suas alterações</w:t>
      </w:r>
      <w:r w:rsidRPr="002C4ACC">
        <w:rPr>
          <w:rFonts w:ascii="Arial" w:hAnsi="Arial" w:cs="Arial"/>
          <w:sz w:val="24"/>
          <w:szCs w:val="24"/>
        </w:rPr>
        <w:t>, devidamente registrado, em se tratando de sociedades comerciais e, no caso de sociedades por ações, acompanhado de documentos de eleição de seus administradores, no qual deverá estar contemplado, dentre os objetivos sociais, a execução de atividades da mesma natureza ou compatíveis com o objeto da licitação;</w:t>
      </w:r>
    </w:p>
    <w:p w14:paraId="43141EF8" w14:textId="77777777" w:rsidR="00AB7D34" w:rsidRPr="002C4ACC" w:rsidRDefault="00AB7D34" w:rsidP="00E4245B">
      <w:pPr>
        <w:pStyle w:val="PargrafodaLista"/>
        <w:tabs>
          <w:tab w:val="left" w:pos="851"/>
        </w:tabs>
        <w:spacing w:after="0" w:line="240" w:lineRule="auto"/>
        <w:ind w:left="0"/>
        <w:rPr>
          <w:rFonts w:ascii="Arial" w:hAnsi="Arial" w:cs="Arial"/>
          <w:sz w:val="24"/>
          <w:szCs w:val="24"/>
        </w:rPr>
      </w:pPr>
    </w:p>
    <w:p w14:paraId="75F4E416" w14:textId="77777777" w:rsidR="00AB7D34"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Inscrição do ato constitutivo no órgão competente acompanhada, no caso de sociedades civis, de prova da diretoria em exercício;</w:t>
      </w:r>
    </w:p>
    <w:p w14:paraId="4EDF1195" w14:textId="77777777" w:rsidR="00AB7D34" w:rsidRPr="002C4ACC" w:rsidRDefault="00AB7D34" w:rsidP="00E4245B">
      <w:pPr>
        <w:pStyle w:val="PargrafodaLista"/>
        <w:tabs>
          <w:tab w:val="left" w:pos="851"/>
        </w:tabs>
        <w:spacing w:after="0" w:line="240" w:lineRule="auto"/>
        <w:ind w:left="0"/>
        <w:rPr>
          <w:rFonts w:ascii="Arial" w:hAnsi="Arial" w:cs="Arial"/>
          <w:sz w:val="24"/>
          <w:szCs w:val="24"/>
        </w:rPr>
      </w:pPr>
    </w:p>
    <w:p w14:paraId="5EB2690E" w14:textId="77777777" w:rsidR="00AB7D34"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14:paraId="7D751573" w14:textId="77777777" w:rsidR="00AB7D34" w:rsidRPr="002C4ACC" w:rsidRDefault="00AB7D34" w:rsidP="00E4245B">
      <w:pPr>
        <w:pStyle w:val="PargrafodaLista"/>
        <w:tabs>
          <w:tab w:val="left" w:pos="851"/>
        </w:tabs>
        <w:spacing w:after="0" w:line="240" w:lineRule="auto"/>
        <w:ind w:left="0"/>
        <w:rPr>
          <w:rFonts w:ascii="Arial" w:hAnsi="Arial" w:cs="Arial"/>
          <w:sz w:val="24"/>
          <w:szCs w:val="24"/>
        </w:rPr>
      </w:pPr>
    </w:p>
    <w:p w14:paraId="0FC4D50A" w14:textId="77777777" w:rsidR="00AB7D34"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Apresentação do Alvará de funcionamento emitido pela sede do licitante, cujo objeto social seja pertinente e compatível com o objeto deste Pregão</w:t>
      </w:r>
      <w:r w:rsidR="007C0D68">
        <w:rPr>
          <w:rFonts w:ascii="Arial" w:hAnsi="Arial" w:cs="Arial"/>
          <w:sz w:val="24"/>
          <w:szCs w:val="24"/>
        </w:rPr>
        <w:t>, ou outro documento equivalente caso a empresa seja dispensada de alvará de licença</w:t>
      </w:r>
      <w:r w:rsidRPr="002C4ACC">
        <w:rPr>
          <w:rFonts w:ascii="Arial" w:hAnsi="Arial" w:cs="Arial"/>
          <w:sz w:val="24"/>
          <w:szCs w:val="24"/>
        </w:rPr>
        <w:t>.</w:t>
      </w:r>
    </w:p>
    <w:p w14:paraId="0D2DA8A4" w14:textId="77777777" w:rsidR="00AB7D34" w:rsidRPr="002C4ACC" w:rsidRDefault="00AB7D34" w:rsidP="00E4245B">
      <w:pPr>
        <w:pStyle w:val="PargrafodaLista"/>
        <w:tabs>
          <w:tab w:val="left" w:pos="851"/>
        </w:tabs>
        <w:spacing w:after="0" w:line="240" w:lineRule="auto"/>
        <w:ind w:left="0"/>
        <w:rPr>
          <w:rFonts w:ascii="Arial" w:eastAsia="TimesNewRomanPS-BoldMT" w:hAnsi="Arial" w:cs="Arial"/>
          <w:bCs/>
          <w:sz w:val="24"/>
          <w:szCs w:val="24"/>
        </w:rPr>
      </w:pPr>
    </w:p>
    <w:p w14:paraId="2BAB6469" w14:textId="77777777" w:rsidR="00606852"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eastAsia="TimesNewRomanPS-BoldMT" w:hAnsi="Arial" w:cs="Arial"/>
          <w:bCs/>
          <w:sz w:val="24"/>
          <w:szCs w:val="24"/>
        </w:rPr>
        <w:t xml:space="preserve">Prova de idoneidade para contratar com a administração </w:t>
      </w:r>
      <w:r w:rsidR="00AB7D34" w:rsidRPr="002C4ACC">
        <w:rPr>
          <w:rFonts w:ascii="Arial" w:eastAsia="TimesNewRomanPS-BoldMT" w:hAnsi="Arial" w:cs="Arial"/>
          <w:bCs/>
          <w:sz w:val="24"/>
          <w:szCs w:val="24"/>
        </w:rPr>
        <w:t>pública</w:t>
      </w:r>
      <w:r w:rsidRPr="002C4ACC">
        <w:rPr>
          <w:rFonts w:ascii="Arial" w:eastAsia="TimesNewRomanPS-BoldMT" w:hAnsi="Arial" w:cs="Arial"/>
          <w:bCs/>
          <w:sz w:val="24"/>
          <w:szCs w:val="24"/>
        </w:rPr>
        <w:t xml:space="preserve"> com a apresentação da Certidão Consolidada emitida pelo TCU – Tribunal de Contas da União, em atendimento </w:t>
      </w:r>
      <w:r w:rsidRPr="002C4ACC">
        <w:rPr>
          <w:rFonts w:ascii="Arial" w:hAnsi="Arial" w:cs="Arial"/>
          <w:sz w:val="24"/>
          <w:szCs w:val="24"/>
        </w:rPr>
        <w:t xml:space="preserve">aos princípios de simplificação e racionalização de serviços públicos digitais. Com fundamento legal: Lei nº 12.965, de 23 de abril de 2014, Lei nº 13.460, de 26 de junho de </w:t>
      </w:r>
      <w:r w:rsidR="005743EF" w:rsidRPr="002C4ACC">
        <w:rPr>
          <w:rFonts w:ascii="Arial" w:hAnsi="Arial" w:cs="Arial"/>
          <w:sz w:val="24"/>
          <w:szCs w:val="24"/>
        </w:rPr>
        <w:t>2020</w:t>
      </w:r>
      <w:r w:rsidRPr="002C4ACC">
        <w:rPr>
          <w:rFonts w:ascii="Arial" w:hAnsi="Arial" w:cs="Arial"/>
          <w:sz w:val="24"/>
          <w:szCs w:val="24"/>
        </w:rPr>
        <w:t>, Lei nº 13.726, de 8 de outubro de 2018, Decreto nº 8.638 de 15, de janeiro de 2016;</w:t>
      </w:r>
    </w:p>
    <w:p w14:paraId="6937D8E6" w14:textId="77777777" w:rsidR="00606852" w:rsidRPr="002C4ACC" w:rsidRDefault="00606852" w:rsidP="00E4245B">
      <w:pPr>
        <w:pStyle w:val="Numerado"/>
        <w:tabs>
          <w:tab w:val="clear" w:pos="720"/>
          <w:tab w:val="left" w:pos="851"/>
        </w:tabs>
        <w:spacing w:line="240" w:lineRule="auto"/>
        <w:rPr>
          <w:rFonts w:cs="Arial"/>
          <w:sz w:val="24"/>
          <w:szCs w:val="24"/>
        </w:rPr>
      </w:pPr>
    </w:p>
    <w:p w14:paraId="1E88D7B5" w14:textId="77777777" w:rsidR="00606852" w:rsidRPr="002C4ACC" w:rsidRDefault="00606852" w:rsidP="00E4245B">
      <w:pPr>
        <w:pStyle w:val="Numerado"/>
        <w:tabs>
          <w:tab w:val="clear" w:pos="720"/>
          <w:tab w:val="left" w:pos="851"/>
        </w:tabs>
        <w:spacing w:line="240" w:lineRule="auto"/>
        <w:rPr>
          <w:rFonts w:cs="Arial"/>
          <w:b/>
          <w:bCs/>
          <w:sz w:val="24"/>
          <w:szCs w:val="24"/>
        </w:rPr>
      </w:pPr>
      <w:r w:rsidRPr="002C4ACC">
        <w:rPr>
          <w:rFonts w:cs="Arial"/>
          <w:b/>
          <w:bCs/>
          <w:sz w:val="24"/>
          <w:szCs w:val="24"/>
        </w:rPr>
        <w:t xml:space="preserve">REGULARIDADE FISCAL: </w:t>
      </w:r>
      <w:r w:rsidRPr="002C4ACC">
        <w:rPr>
          <w:rFonts w:cs="Arial"/>
          <w:b/>
          <w:sz w:val="24"/>
          <w:szCs w:val="24"/>
        </w:rPr>
        <w:t>(Art. 4º, XIII da Lei nº 10.520/02, c/c Art. 29)</w:t>
      </w:r>
    </w:p>
    <w:p w14:paraId="02C800AB" w14:textId="77777777" w:rsidR="00606852" w:rsidRPr="002C4ACC" w:rsidRDefault="00606852" w:rsidP="00E4245B">
      <w:pPr>
        <w:pStyle w:val="Numerado"/>
        <w:tabs>
          <w:tab w:val="clear" w:pos="720"/>
          <w:tab w:val="left" w:pos="851"/>
        </w:tabs>
        <w:spacing w:line="240" w:lineRule="auto"/>
        <w:rPr>
          <w:rFonts w:cs="Arial"/>
          <w:sz w:val="24"/>
          <w:szCs w:val="24"/>
        </w:rPr>
      </w:pPr>
    </w:p>
    <w:p w14:paraId="4DCE3F4A" w14:textId="77777777" w:rsidR="00AB7D34"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 xml:space="preserve"> Prova de inscrição no Cadastro Nacional da Pessoa Jurídica (CNPJ);</w:t>
      </w:r>
    </w:p>
    <w:p w14:paraId="7C5EE94D" w14:textId="77777777" w:rsidR="00AB7D34" w:rsidRPr="002C4ACC" w:rsidRDefault="00AB7D34" w:rsidP="00E4245B">
      <w:pPr>
        <w:pStyle w:val="PargrafodaLista"/>
        <w:tabs>
          <w:tab w:val="left" w:pos="851"/>
        </w:tabs>
        <w:spacing w:after="0" w:line="240" w:lineRule="auto"/>
        <w:ind w:left="0"/>
        <w:jc w:val="both"/>
        <w:rPr>
          <w:rFonts w:ascii="Arial" w:hAnsi="Arial" w:cs="Arial"/>
          <w:sz w:val="24"/>
          <w:szCs w:val="24"/>
        </w:rPr>
      </w:pPr>
    </w:p>
    <w:p w14:paraId="602923A2" w14:textId="77777777" w:rsidR="00AB7D34"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lastRenderedPageBreak/>
        <w:t>Prova de inscrição no cadastro de contribuintes Estadual e ou Municipal, da sede do licitante, cujo objeto social principal seja pertinente e compatível com o objeto deste Pregão;</w:t>
      </w:r>
    </w:p>
    <w:p w14:paraId="2548F703" w14:textId="77777777" w:rsidR="00AB7D34" w:rsidRPr="002C4ACC" w:rsidRDefault="00AB7D34" w:rsidP="00E4245B">
      <w:pPr>
        <w:pStyle w:val="PargrafodaLista"/>
        <w:tabs>
          <w:tab w:val="left" w:pos="851"/>
        </w:tabs>
        <w:spacing w:after="0" w:line="240" w:lineRule="auto"/>
        <w:ind w:left="0"/>
        <w:rPr>
          <w:rFonts w:ascii="Arial" w:eastAsia="TimesNewRomanPS-BoldMT" w:hAnsi="Arial" w:cs="Arial"/>
          <w:sz w:val="24"/>
          <w:szCs w:val="24"/>
        </w:rPr>
      </w:pPr>
    </w:p>
    <w:p w14:paraId="7B38FCE9" w14:textId="77777777" w:rsidR="00AB7D34"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eastAsia="TimesNewRomanPS-BoldMT" w:hAnsi="Arial" w:cs="Arial"/>
          <w:sz w:val="24"/>
          <w:szCs w:val="24"/>
        </w:rPr>
        <w:t>Federal, mediante a apresentação da Certidão Conjunta Negativa de Débitos/ou Positiva com Efeito de Negativa relativos a Tributos Federais e Dívida Ativa da União, expedida pela Procuradoria Geral da Fazenda Nacional ou pela Secretaria da Receita Federal, conforme Portaria Conjunta PGFN/SRF n°3, de 22/11/2005, alterada pela Portaria Conjunta PGFN/SRF n° 1, de 19/05/2006 e Previdência Social</w:t>
      </w:r>
      <w:r w:rsidRPr="002C4ACC">
        <w:rPr>
          <w:rFonts w:ascii="Arial" w:hAnsi="Arial" w:cs="Arial"/>
          <w:sz w:val="24"/>
          <w:szCs w:val="24"/>
        </w:rPr>
        <w:t>;</w:t>
      </w:r>
    </w:p>
    <w:p w14:paraId="544B7A25" w14:textId="77777777" w:rsidR="00AB7D34" w:rsidRPr="002C4ACC" w:rsidRDefault="00AB7D34" w:rsidP="00E4245B">
      <w:pPr>
        <w:pStyle w:val="PargrafodaLista"/>
        <w:tabs>
          <w:tab w:val="left" w:pos="851"/>
        </w:tabs>
        <w:spacing w:after="0" w:line="240" w:lineRule="auto"/>
        <w:ind w:left="0"/>
        <w:rPr>
          <w:rFonts w:ascii="Arial" w:eastAsia="TimesNewRomanPS-BoldMT" w:hAnsi="Arial" w:cs="Arial"/>
          <w:sz w:val="24"/>
          <w:szCs w:val="24"/>
        </w:rPr>
      </w:pPr>
    </w:p>
    <w:p w14:paraId="6E99AEE3" w14:textId="77777777" w:rsidR="00AB7D34"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eastAsia="TimesNewRomanPS-BoldMT" w:hAnsi="Arial" w:cs="Arial"/>
          <w:sz w:val="24"/>
          <w:szCs w:val="24"/>
        </w:rPr>
        <w:t>Estadual, mediante a apresentação da Certidão Negativa de Débitos Estaduais, emitida pela Fazenda Estadual do respectivo do domicílio ou sede do licitante</w:t>
      </w:r>
      <w:r w:rsidRPr="002C4ACC">
        <w:rPr>
          <w:rFonts w:ascii="Arial" w:hAnsi="Arial" w:cs="Arial"/>
          <w:sz w:val="24"/>
          <w:szCs w:val="24"/>
        </w:rPr>
        <w:t>;</w:t>
      </w:r>
    </w:p>
    <w:p w14:paraId="18D72551" w14:textId="77777777" w:rsidR="00AB7D34" w:rsidRPr="002C4ACC" w:rsidRDefault="00AB7D34" w:rsidP="00E4245B">
      <w:pPr>
        <w:pStyle w:val="PargrafodaLista"/>
        <w:tabs>
          <w:tab w:val="left" w:pos="851"/>
        </w:tabs>
        <w:spacing w:after="0" w:line="240" w:lineRule="auto"/>
        <w:ind w:left="0"/>
        <w:rPr>
          <w:rFonts w:ascii="Arial" w:eastAsia="TimesNewRomanPS-BoldMT" w:hAnsi="Arial" w:cs="Arial"/>
          <w:sz w:val="24"/>
          <w:szCs w:val="24"/>
        </w:rPr>
      </w:pPr>
    </w:p>
    <w:p w14:paraId="10BF48CE" w14:textId="77777777" w:rsidR="00AB7D34"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eastAsia="TimesNewRomanPS-BoldMT" w:hAnsi="Arial" w:cs="Arial"/>
          <w:sz w:val="24"/>
          <w:szCs w:val="24"/>
        </w:rPr>
        <w:t>Municipal, mediante apresentação da Certidão Negativa de Débitos Municipais, emitida pela Fazenda Municipal do respectivo do domicílio ou sede do licitante</w:t>
      </w:r>
      <w:r w:rsidRPr="002C4ACC">
        <w:rPr>
          <w:rFonts w:ascii="Arial" w:hAnsi="Arial" w:cs="Arial"/>
          <w:sz w:val="24"/>
          <w:szCs w:val="24"/>
        </w:rPr>
        <w:t>;</w:t>
      </w:r>
    </w:p>
    <w:p w14:paraId="1558B90A" w14:textId="77777777" w:rsidR="00AB7D34" w:rsidRPr="002C4ACC" w:rsidRDefault="00AB7D34" w:rsidP="00E4245B">
      <w:pPr>
        <w:pStyle w:val="PargrafodaLista"/>
        <w:tabs>
          <w:tab w:val="left" w:pos="851"/>
        </w:tabs>
        <w:spacing w:after="0" w:line="240" w:lineRule="auto"/>
        <w:ind w:left="0"/>
        <w:rPr>
          <w:rFonts w:ascii="Arial" w:eastAsia="TimesNewRomanPS-BoldMT" w:hAnsi="Arial" w:cs="Arial"/>
          <w:sz w:val="24"/>
          <w:szCs w:val="24"/>
        </w:rPr>
      </w:pPr>
    </w:p>
    <w:p w14:paraId="07BF82F0" w14:textId="77777777" w:rsidR="00AB7D34"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eastAsia="TimesNewRomanPS-BoldMT" w:hAnsi="Arial" w:cs="Arial"/>
          <w:sz w:val="24"/>
          <w:szCs w:val="24"/>
        </w:rPr>
        <w:t>Prova de regularidade junto ao Fundo de Garantia por Tempo de Serviço (FGTS), mediante apresentação, respectivamente, da Certidão Negativa de Débito - CND e do Certificado de Regularidade do FGTS – CRF (art. 29, IV da Lei n° 8.666/93)</w:t>
      </w:r>
      <w:r w:rsidRPr="002C4ACC">
        <w:rPr>
          <w:rFonts w:ascii="Arial" w:hAnsi="Arial" w:cs="Arial"/>
          <w:sz w:val="24"/>
          <w:szCs w:val="24"/>
        </w:rPr>
        <w:t>;</w:t>
      </w:r>
    </w:p>
    <w:p w14:paraId="590EDD8B" w14:textId="77777777" w:rsidR="00AB7D34" w:rsidRPr="002C4ACC" w:rsidRDefault="00AB7D34" w:rsidP="00E4245B">
      <w:pPr>
        <w:pStyle w:val="PargrafodaLista"/>
        <w:tabs>
          <w:tab w:val="left" w:pos="851"/>
        </w:tabs>
        <w:spacing w:after="0" w:line="240" w:lineRule="auto"/>
        <w:ind w:left="0"/>
        <w:rPr>
          <w:rFonts w:ascii="Arial" w:eastAsia="TimesNewRomanPS-BoldMT" w:hAnsi="Arial" w:cs="Arial"/>
          <w:sz w:val="24"/>
          <w:szCs w:val="24"/>
        </w:rPr>
      </w:pPr>
    </w:p>
    <w:p w14:paraId="2A560BB8" w14:textId="77777777" w:rsidR="00AB7D34"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eastAsia="TimesNewRomanPS-BoldMT" w:hAnsi="Arial" w:cs="Arial"/>
          <w:sz w:val="24"/>
          <w:szCs w:val="24"/>
        </w:rPr>
        <w:t>Prova de inexistência de débitos inadimplidos perante a Justiça do Trabalho, mediante a apresentação da Certidão Negativa de Débitos Trabalhistas – CNDT; (Lei nº 12.440/2011, art. 29, V da Lei n° 8.666/93)</w:t>
      </w:r>
      <w:r w:rsidRPr="002C4ACC">
        <w:rPr>
          <w:rFonts w:ascii="Arial" w:hAnsi="Arial" w:cs="Arial"/>
          <w:sz w:val="24"/>
          <w:szCs w:val="24"/>
        </w:rPr>
        <w:t>.</w:t>
      </w:r>
    </w:p>
    <w:p w14:paraId="420C4CBD" w14:textId="77777777" w:rsidR="00AB7D34" w:rsidRPr="002C4ACC" w:rsidRDefault="00AB7D34" w:rsidP="00E4245B">
      <w:pPr>
        <w:pStyle w:val="PargrafodaLista"/>
        <w:tabs>
          <w:tab w:val="left" w:pos="851"/>
        </w:tabs>
        <w:spacing w:after="0" w:line="240" w:lineRule="auto"/>
        <w:ind w:left="0"/>
        <w:rPr>
          <w:rFonts w:ascii="Arial" w:hAnsi="Arial" w:cs="Arial"/>
          <w:sz w:val="24"/>
          <w:szCs w:val="24"/>
        </w:rPr>
      </w:pPr>
    </w:p>
    <w:p w14:paraId="6CE8BFA8" w14:textId="77777777" w:rsidR="00AB7D34"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As microempresas e empresas de pequeno porte participantes desta licitação deverão apresentar no dia e hora indicados no preâmbulo, toda documentação exigida para efeito de comprovação de regularidade fiscal, mesmo que esta apresente alguma restrição.</w:t>
      </w:r>
    </w:p>
    <w:p w14:paraId="380D776F" w14:textId="77777777" w:rsidR="00AB7D34" w:rsidRPr="002C4ACC" w:rsidRDefault="00AB7D34" w:rsidP="00E4245B">
      <w:pPr>
        <w:pStyle w:val="PargrafodaLista"/>
        <w:tabs>
          <w:tab w:val="left" w:pos="851"/>
        </w:tabs>
        <w:spacing w:after="0" w:line="240" w:lineRule="auto"/>
        <w:ind w:left="0"/>
        <w:rPr>
          <w:rFonts w:ascii="Arial" w:hAnsi="Arial" w:cs="Arial"/>
          <w:sz w:val="24"/>
          <w:szCs w:val="24"/>
        </w:rPr>
      </w:pPr>
    </w:p>
    <w:p w14:paraId="77ABAA46" w14:textId="77777777" w:rsidR="00AB7D34"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Havendo alguma restrição na comprovação da regularidade fiscal, será assegurado, às microempresas e empresas de pequeno porte,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conforme disposto no Art. 43, §1°, da Lei Complementar n° 147, de 07 de Agosto de 2014.</w:t>
      </w:r>
    </w:p>
    <w:p w14:paraId="0FB02E2D" w14:textId="77777777" w:rsidR="00AB7D34" w:rsidRPr="002C4ACC" w:rsidRDefault="00AB7D34" w:rsidP="00E4245B">
      <w:pPr>
        <w:pStyle w:val="PargrafodaLista"/>
        <w:tabs>
          <w:tab w:val="left" w:pos="851"/>
        </w:tabs>
        <w:spacing w:after="0" w:line="240" w:lineRule="auto"/>
        <w:ind w:left="0"/>
        <w:rPr>
          <w:rFonts w:ascii="Arial" w:hAnsi="Arial" w:cs="Arial"/>
          <w:sz w:val="24"/>
          <w:szCs w:val="24"/>
        </w:rPr>
      </w:pPr>
    </w:p>
    <w:p w14:paraId="74E839CE" w14:textId="77777777" w:rsidR="00606852" w:rsidRPr="002C4ACC" w:rsidRDefault="00606852" w:rsidP="0058523C">
      <w:pPr>
        <w:pStyle w:val="PargrafodaLista"/>
        <w:numPr>
          <w:ilvl w:val="2"/>
          <w:numId w:val="40"/>
        </w:numPr>
        <w:tabs>
          <w:tab w:val="left" w:pos="851"/>
        </w:tabs>
        <w:spacing w:after="0" w:line="240" w:lineRule="auto"/>
        <w:ind w:left="0" w:firstLine="0"/>
        <w:jc w:val="both"/>
        <w:rPr>
          <w:rFonts w:ascii="Arial" w:hAnsi="Arial" w:cs="Arial"/>
          <w:sz w:val="24"/>
          <w:szCs w:val="24"/>
        </w:rPr>
      </w:pPr>
      <w:r w:rsidRPr="002C4ACC">
        <w:rPr>
          <w:rFonts w:ascii="Arial" w:hAnsi="Arial" w:cs="Arial"/>
          <w:sz w:val="24"/>
          <w:szCs w:val="24"/>
        </w:rPr>
        <w:t>A não regularização da documentação, dentro do prazo previsto, implicará na decadência do direito à contratação, sem prejuízo das sanções previstas no Art. 81, da Lei Federal n° 8.666/93 e alterações posteriores, sendo facultado à Administração convocar os licitantes remanescentes, na ordem de classificação, para a assinatura do contrato, ou revogar a licitação.</w:t>
      </w:r>
    </w:p>
    <w:p w14:paraId="0BFE7C4A" w14:textId="77777777" w:rsidR="00606852" w:rsidRPr="002C4ACC" w:rsidRDefault="00606852" w:rsidP="00E4245B">
      <w:pPr>
        <w:pStyle w:val="Numerado"/>
        <w:tabs>
          <w:tab w:val="clear" w:pos="720"/>
          <w:tab w:val="left" w:pos="851"/>
        </w:tabs>
        <w:spacing w:line="240" w:lineRule="auto"/>
        <w:rPr>
          <w:rFonts w:cs="Arial"/>
          <w:sz w:val="24"/>
          <w:szCs w:val="24"/>
        </w:rPr>
      </w:pPr>
    </w:p>
    <w:p w14:paraId="3CF2DE74" w14:textId="77777777" w:rsidR="00606852" w:rsidRPr="002C4ACC" w:rsidRDefault="00606852" w:rsidP="00E4245B">
      <w:pPr>
        <w:pStyle w:val="Numerado"/>
        <w:tabs>
          <w:tab w:val="clear" w:pos="720"/>
          <w:tab w:val="left" w:pos="851"/>
        </w:tabs>
        <w:spacing w:line="240" w:lineRule="auto"/>
        <w:rPr>
          <w:rFonts w:cs="Arial"/>
          <w:b/>
          <w:bCs/>
          <w:sz w:val="24"/>
          <w:szCs w:val="24"/>
        </w:rPr>
      </w:pPr>
      <w:r w:rsidRPr="002C4ACC">
        <w:rPr>
          <w:rFonts w:cs="Arial"/>
          <w:b/>
          <w:bCs/>
          <w:sz w:val="24"/>
          <w:szCs w:val="24"/>
        </w:rPr>
        <w:t>QUALIFICAÇÃO ECONÔMICO-FINANCEIRA: (Art. 4º, XIII da Lei nº 10.520/02, c/c Art.31)</w:t>
      </w:r>
    </w:p>
    <w:p w14:paraId="4C4CCB20" w14:textId="77777777" w:rsidR="00606852" w:rsidRPr="002C4ACC" w:rsidRDefault="00606852" w:rsidP="00E4245B">
      <w:pPr>
        <w:pStyle w:val="Numerado"/>
        <w:tabs>
          <w:tab w:val="clear" w:pos="720"/>
          <w:tab w:val="left" w:pos="851"/>
        </w:tabs>
        <w:spacing w:line="240" w:lineRule="auto"/>
        <w:rPr>
          <w:rFonts w:cs="Arial"/>
          <w:sz w:val="24"/>
          <w:szCs w:val="24"/>
        </w:rPr>
      </w:pPr>
    </w:p>
    <w:p w14:paraId="3919734D" w14:textId="77777777" w:rsidR="00632ED8" w:rsidRDefault="00606852" w:rsidP="0058523C">
      <w:pPr>
        <w:pStyle w:val="Numerado"/>
        <w:numPr>
          <w:ilvl w:val="2"/>
          <w:numId w:val="40"/>
        </w:numPr>
        <w:tabs>
          <w:tab w:val="left" w:pos="851"/>
        </w:tabs>
        <w:spacing w:line="240" w:lineRule="auto"/>
        <w:ind w:left="0" w:firstLine="0"/>
        <w:rPr>
          <w:rFonts w:cs="Arial"/>
          <w:sz w:val="24"/>
          <w:szCs w:val="24"/>
        </w:rPr>
      </w:pPr>
      <w:r w:rsidRPr="002C4ACC">
        <w:rPr>
          <w:rFonts w:cs="Arial"/>
          <w:sz w:val="24"/>
          <w:szCs w:val="24"/>
        </w:rPr>
        <w:t xml:space="preserve">Prova de possui capital social ou patrimônio </w:t>
      </w:r>
      <w:r w:rsidR="00B12DF0" w:rsidRPr="002C4ACC">
        <w:rPr>
          <w:rFonts w:cs="Arial"/>
          <w:sz w:val="24"/>
          <w:szCs w:val="24"/>
        </w:rPr>
        <w:t>líquido</w:t>
      </w:r>
      <w:r w:rsidRPr="002C4ACC">
        <w:rPr>
          <w:rFonts w:cs="Arial"/>
          <w:sz w:val="24"/>
          <w:szCs w:val="24"/>
        </w:rPr>
        <w:t xml:space="preserve"> igual ou superior a 10% do valor estimado para a contratação, através da apresentação da Certidão Simplificada </w:t>
      </w:r>
      <w:r w:rsidRPr="002C4ACC">
        <w:rPr>
          <w:rFonts w:cs="Arial"/>
          <w:sz w:val="24"/>
          <w:szCs w:val="24"/>
        </w:rPr>
        <w:lastRenderedPageBreak/>
        <w:t>emitida pela junta comercial da sede do licitante em prazo não superior a trinta dias a data prevista para a a</w:t>
      </w:r>
      <w:r w:rsidR="00632ED8">
        <w:rPr>
          <w:rFonts w:cs="Arial"/>
          <w:sz w:val="24"/>
          <w:szCs w:val="24"/>
        </w:rPr>
        <w:t>bertura do certame licitatório;</w:t>
      </w:r>
    </w:p>
    <w:p w14:paraId="2069214C" w14:textId="77777777" w:rsidR="00632ED8" w:rsidRDefault="00632ED8" w:rsidP="00632ED8">
      <w:pPr>
        <w:pStyle w:val="Numerado"/>
        <w:tabs>
          <w:tab w:val="clear" w:pos="720"/>
          <w:tab w:val="left" w:pos="851"/>
        </w:tabs>
        <w:spacing w:line="240" w:lineRule="auto"/>
        <w:rPr>
          <w:rFonts w:cs="Arial"/>
          <w:sz w:val="24"/>
          <w:szCs w:val="24"/>
        </w:rPr>
      </w:pPr>
    </w:p>
    <w:p w14:paraId="7C2F2FA8" w14:textId="77777777" w:rsidR="00606852" w:rsidRDefault="00606852" w:rsidP="0058523C">
      <w:pPr>
        <w:pStyle w:val="Numerado"/>
        <w:numPr>
          <w:ilvl w:val="2"/>
          <w:numId w:val="40"/>
        </w:numPr>
        <w:tabs>
          <w:tab w:val="left" w:pos="851"/>
        </w:tabs>
        <w:spacing w:line="240" w:lineRule="auto"/>
        <w:ind w:left="0" w:firstLine="0"/>
        <w:rPr>
          <w:rFonts w:cs="Arial"/>
          <w:sz w:val="24"/>
          <w:szCs w:val="24"/>
        </w:rPr>
      </w:pPr>
      <w:r w:rsidRPr="002C4ACC">
        <w:rPr>
          <w:rFonts w:cs="Arial"/>
          <w:sz w:val="24"/>
          <w:szCs w:val="24"/>
        </w:rPr>
        <w:t>Balanço patrimonial e demonstrações contábeis do último exercício social, já exigíveis e apresentados na forma da lei, que comprovem a boa situação financeira da empresa, vedada à apresentação de balancetes ou balanço provisórios, e, se encerrados a mais de 03 (três) meses da data de apresentação da proposta, poderá ser atualizado seus valores por índices oficiais.</w:t>
      </w:r>
    </w:p>
    <w:p w14:paraId="39443213" w14:textId="77777777" w:rsidR="00632ED8" w:rsidRDefault="00632ED8" w:rsidP="00632ED8">
      <w:pPr>
        <w:pStyle w:val="Numerado"/>
        <w:tabs>
          <w:tab w:val="clear" w:pos="720"/>
          <w:tab w:val="left" w:pos="851"/>
        </w:tabs>
        <w:spacing w:line="240" w:lineRule="auto"/>
        <w:rPr>
          <w:rFonts w:cs="Arial"/>
          <w:sz w:val="24"/>
          <w:szCs w:val="24"/>
        </w:rPr>
      </w:pPr>
    </w:p>
    <w:p w14:paraId="0841C811" w14:textId="77777777" w:rsidR="00632ED8" w:rsidRPr="00E07F74" w:rsidRDefault="00632ED8" w:rsidP="00632ED8">
      <w:pPr>
        <w:pStyle w:val="Numerado"/>
        <w:tabs>
          <w:tab w:val="clear" w:pos="720"/>
        </w:tabs>
        <w:spacing w:line="240" w:lineRule="auto"/>
        <w:rPr>
          <w:rFonts w:cs="Arial"/>
          <w:b/>
          <w:sz w:val="22"/>
          <w:szCs w:val="22"/>
        </w:rPr>
      </w:pPr>
      <w:r w:rsidRPr="00E07F74">
        <w:rPr>
          <w:rFonts w:cs="Arial"/>
          <w:b/>
          <w:sz w:val="22"/>
          <w:szCs w:val="22"/>
        </w:rPr>
        <w:t xml:space="preserve">QUALIFICAÇÃO TÉCNICA: </w:t>
      </w:r>
      <w:r w:rsidRPr="00E07F74">
        <w:rPr>
          <w:rFonts w:cs="Arial"/>
          <w:i/>
          <w:sz w:val="22"/>
          <w:szCs w:val="22"/>
        </w:rPr>
        <w:t>(Art. 4º, XIII da Lei nº 10.520/02, c/c Art.30)</w:t>
      </w:r>
    </w:p>
    <w:p w14:paraId="5EA4DA63" w14:textId="77777777" w:rsidR="00632ED8" w:rsidRPr="00E07F74" w:rsidRDefault="00632ED8" w:rsidP="00632ED8">
      <w:pPr>
        <w:pStyle w:val="Numerado"/>
        <w:tabs>
          <w:tab w:val="clear" w:pos="720"/>
        </w:tabs>
        <w:spacing w:line="240" w:lineRule="auto"/>
        <w:rPr>
          <w:rFonts w:cs="Arial"/>
          <w:b/>
          <w:sz w:val="22"/>
          <w:szCs w:val="22"/>
        </w:rPr>
      </w:pPr>
    </w:p>
    <w:p w14:paraId="755AFA3A" w14:textId="77777777" w:rsidR="00632ED8" w:rsidRPr="00AF4138" w:rsidRDefault="00632ED8" w:rsidP="00632ED8">
      <w:pPr>
        <w:tabs>
          <w:tab w:val="num" w:pos="0"/>
          <w:tab w:val="left" w:pos="709"/>
        </w:tabs>
        <w:spacing w:after="0"/>
        <w:jc w:val="both"/>
        <w:rPr>
          <w:rFonts w:ascii="Arial" w:hAnsi="Arial" w:cs="Arial"/>
        </w:rPr>
      </w:pPr>
      <w:r w:rsidRPr="00E07F74">
        <w:rPr>
          <w:rFonts w:ascii="Arial" w:hAnsi="Arial" w:cs="Arial"/>
        </w:rPr>
        <w:t>12.2.19 Comprovação de aptidão para desempenho de atividade pertinente e compatível em características, quantidades e prazos</w:t>
      </w:r>
      <w:r w:rsidRPr="00AF4138">
        <w:rPr>
          <w:rFonts w:ascii="Arial" w:hAnsi="Arial" w:cs="Arial"/>
        </w:rPr>
        <w:t xml:space="preserve"> com o objeto da licitação, feita por meio de atestados </w:t>
      </w:r>
      <w:r>
        <w:rPr>
          <w:rFonts w:ascii="Arial" w:hAnsi="Arial" w:cs="Arial"/>
        </w:rPr>
        <w:t xml:space="preserve">Técnicos fornecidos por pessoa jurídica </w:t>
      </w:r>
      <w:proofErr w:type="spellStart"/>
      <w:r>
        <w:rPr>
          <w:rFonts w:ascii="Arial" w:hAnsi="Arial" w:cs="Arial"/>
        </w:rPr>
        <w:t>publica</w:t>
      </w:r>
      <w:proofErr w:type="spellEnd"/>
      <w:r>
        <w:rPr>
          <w:rFonts w:ascii="Arial" w:hAnsi="Arial" w:cs="Arial"/>
        </w:rPr>
        <w:t xml:space="preserve"> ou privada</w:t>
      </w:r>
      <w:r w:rsidRPr="00AF4138">
        <w:rPr>
          <w:rFonts w:ascii="Arial" w:hAnsi="Arial" w:cs="Arial"/>
        </w:rPr>
        <w:t>. (art. 30, II e §1º, I da Lei nº. 8.666/93).</w:t>
      </w:r>
    </w:p>
    <w:p w14:paraId="3E3E8359" w14:textId="77777777" w:rsidR="00632ED8" w:rsidRPr="00AF4138" w:rsidRDefault="00632ED8" w:rsidP="00632ED8">
      <w:pPr>
        <w:tabs>
          <w:tab w:val="num" w:pos="0"/>
          <w:tab w:val="left" w:pos="709"/>
        </w:tabs>
        <w:spacing w:after="0"/>
        <w:jc w:val="both"/>
        <w:rPr>
          <w:rFonts w:ascii="Arial" w:hAnsi="Arial" w:cs="Arial"/>
        </w:rPr>
      </w:pPr>
    </w:p>
    <w:p w14:paraId="7F41C5F8" w14:textId="77777777" w:rsidR="00632ED8" w:rsidRPr="00AF4138" w:rsidRDefault="00632ED8" w:rsidP="00632ED8">
      <w:pPr>
        <w:autoSpaceDE w:val="0"/>
        <w:autoSpaceDN w:val="0"/>
        <w:adjustRightInd w:val="0"/>
        <w:spacing w:after="0" w:line="240" w:lineRule="auto"/>
        <w:ind w:firstLine="708"/>
        <w:jc w:val="both"/>
        <w:rPr>
          <w:rFonts w:ascii="Arial" w:eastAsia="TimesNewRomanPS-BoldMT" w:hAnsi="Arial" w:cs="Arial"/>
          <w:color w:val="000000"/>
        </w:rPr>
      </w:pPr>
      <w:r w:rsidRPr="00AF4138">
        <w:rPr>
          <w:rFonts w:ascii="Arial" w:eastAsia="TimesNewRomanPS-BoldMT" w:hAnsi="Arial" w:cs="Arial"/>
          <w:color w:val="000000"/>
        </w:rPr>
        <w:t xml:space="preserve">12.2.19.1 A comprovação de aptidão para desempenho de atividade pertinente e compatível em características, quantidades e prazos com o objeto da licitação, através de </w:t>
      </w:r>
      <w:r w:rsidRPr="00AF4138">
        <w:rPr>
          <w:rFonts w:ascii="Arial" w:eastAsia="TimesNewRomanPS-BoldMT" w:hAnsi="Arial" w:cs="Arial"/>
          <w:b/>
          <w:color w:val="000000"/>
        </w:rPr>
        <w:t>atestados</w:t>
      </w:r>
      <w:r w:rsidRPr="00AF4138">
        <w:rPr>
          <w:rFonts w:ascii="Arial" w:eastAsia="TimesNewRomanPS-BoldMT" w:hAnsi="Arial" w:cs="Arial"/>
          <w:color w:val="000000"/>
        </w:rPr>
        <w:t xml:space="preserve"> de capacidade técnica, fornecido por pessoa jurídica de direito </w:t>
      </w:r>
      <w:proofErr w:type="spellStart"/>
      <w:r w:rsidRPr="00AF4138">
        <w:rPr>
          <w:rFonts w:ascii="Arial" w:eastAsia="TimesNewRomanPS-BoldMT" w:hAnsi="Arial" w:cs="Arial"/>
          <w:color w:val="000000"/>
        </w:rPr>
        <w:t>publico</w:t>
      </w:r>
      <w:proofErr w:type="spellEnd"/>
      <w:r w:rsidRPr="00AF4138">
        <w:rPr>
          <w:rFonts w:ascii="Arial" w:eastAsia="TimesNewRomanPS-BoldMT" w:hAnsi="Arial" w:cs="Arial"/>
          <w:color w:val="000000"/>
        </w:rPr>
        <w:t xml:space="preserve"> ou privado, observando as características dos objetos licitados, como requerido no item anterior deve obedecer ainda o que segue:</w:t>
      </w:r>
    </w:p>
    <w:p w14:paraId="1954B6BA" w14:textId="77777777" w:rsidR="00632ED8" w:rsidRPr="00AF4138" w:rsidRDefault="00632ED8" w:rsidP="00632ED8">
      <w:pPr>
        <w:pStyle w:val="PargrafodaLista"/>
        <w:autoSpaceDE w:val="0"/>
        <w:autoSpaceDN w:val="0"/>
        <w:adjustRightInd w:val="0"/>
        <w:spacing w:after="0" w:line="240" w:lineRule="auto"/>
        <w:ind w:left="1224"/>
        <w:jc w:val="both"/>
        <w:rPr>
          <w:rFonts w:ascii="Arial" w:eastAsia="TimesNewRomanPS-BoldMT" w:hAnsi="Arial" w:cs="Arial"/>
          <w:color w:val="000000"/>
        </w:rPr>
      </w:pPr>
    </w:p>
    <w:p w14:paraId="61F2CC51" w14:textId="77777777" w:rsidR="00632ED8" w:rsidRPr="00AF4138" w:rsidRDefault="00632ED8" w:rsidP="00632ED8">
      <w:pPr>
        <w:autoSpaceDE w:val="0"/>
        <w:autoSpaceDN w:val="0"/>
        <w:adjustRightInd w:val="0"/>
        <w:spacing w:after="0" w:line="240" w:lineRule="auto"/>
        <w:ind w:left="708" w:firstLine="708"/>
        <w:jc w:val="both"/>
        <w:rPr>
          <w:rFonts w:ascii="Arial" w:eastAsia="TimesNewRomanPS-BoldMT" w:hAnsi="Arial" w:cs="Arial"/>
          <w:color w:val="000000"/>
        </w:rPr>
      </w:pPr>
      <w:r w:rsidRPr="00AF4138">
        <w:rPr>
          <w:rFonts w:ascii="Arial" w:eastAsia="TimesNewRomanPS-BoldMT" w:hAnsi="Arial" w:cs="Arial"/>
          <w:color w:val="000000"/>
        </w:rPr>
        <w:t xml:space="preserve">12.2.19.1.1 Os atestados de capacidade técnica constante do item acima devem constar obrigatoriamente o </w:t>
      </w:r>
      <w:proofErr w:type="spellStart"/>
      <w:r w:rsidRPr="00AF4138">
        <w:rPr>
          <w:rFonts w:ascii="Arial" w:eastAsia="TimesNewRomanPS-BoldMT" w:hAnsi="Arial" w:cs="Arial"/>
          <w:color w:val="000000"/>
          <w:u w:val="single"/>
        </w:rPr>
        <w:t>numero</w:t>
      </w:r>
      <w:proofErr w:type="spellEnd"/>
      <w:r w:rsidRPr="00AF4138">
        <w:rPr>
          <w:rFonts w:ascii="Arial" w:eastAsia="TimesNewRomanPS-BoldMT" w:hAnsi="Arial" w:cs="Arial"/>
          <w:color w:val="000000"/>
          <w:u w:val="single"/>
        </w:rPr>
        <w:t xml:space="preserve"> do contrato, OU da ata de registro de pregão OU o </w:t>
      </w:r>
      <w:proofErr w:type="spellStart"/>
      <w:r w:rsidRPr="00AF4138">
        <w:rPr>
          <w:rFonts w:ascii="Arial" w:eastAsia="TimesNewRomanPS-BoldMT" w:hAnsi="Arial" w:cs="Arial"/>
          <w:color w:val="000000"/>
          <w:u w:val="single"/>
        </w:rPr>
        <w:t>numero</w:t>
      </w:r>
      <w:proofErr w:type="spellEnd"/>
      <w:r w:rsidRPr="00AF4138">
        <w:rPr>
          <w:rFonts w:ascii="Arial" w:eastAsia="TimesNewRomanPS-BoldMT" w:hAnsi="Arial" w:cs="Arial"/>
          <w:color w:val="000000"/>
          <w:u w:val="single"/>
        </w:rPr>
        <w:t xml:space="preserve"> de empenho</w:t>
      </w:r>
      <w:r w:rsidRPr="00AF4138">
        <w:rPr>
          <w:rFonts w:ascii="Arial" w:eastAsia="TimesNewRomanPS-BoldMT" w:hAnsi="Arial" w:cs="Arial"/>
          <w:color w:val="000000"/>
        </w:rPr>
        <w:t xml:space="preserve"> ao qual o referido atestado se vincular, </w:t>
      </w:r>
      <w:r w:rsidRPr="00AF4138">
        <w:rPr>
          <w:rFonts w:ascii="Arial" w:eastAsia="TimesNewRomanPS-BoldMT" w:hAnsi="Arial" w:cs="Arial"/>
          <w:b/>
          <w:color w:val="000000"/>
          <w:u w:val="single"/>
        </w:rPr>
        <w:t>quando se tratar de atestado firmado por órgão público, que será objeto de diligencia por parte da comissão de pregão</w:t>
      </w:r>
      <w:r w:rsidRPr="00AF4138">
        <w:rPr>
          <w:rFonts w:ascii="Arial" w:eastAsia="TimesNewRomanPS-BoldMT" w:hAnsi="Arial" w:cs="Arial"/>
          <w:color w:val="000000"/>
        </w:rPr>
        <w:t>;</w:t>
      </w:r>
    </w:p>
    <w:p w14:paraId="3A953BF5" w14:textId="77777777" w:rsidR="00632ED8" w:rsidRPr="00AF4138" w:rsidRDefault="00632ED8" w:rsidP="00632ED8">
      <w:pPr>
        <w:autoSpaceDE w:val="0"/>
        <w:autoSpaceDN w:val="0"/>
        <w:adjustRightInd w:val="0"/>
        <w:spacing w:after="0" w:line="240" w:lineRule="auto"/>
        <w:jc w:val="both"/>
        <w:rPr>
          <w:rFonts w:ascii="Arial" w:eastAsia="TimesNewRomanPS-BoldMT" w:hAnsi="Arial" w:cs="Arial"/>
          <w:color w:val="000000"/>
        </w:rPr>
      </w:pPr>
    </w:p>
    <w:p w14:paraId="0A29FB80" w14:textId="77777777" w:rsidR="00632ED8" w:rsidRDefault="00632ED8" w:rsidP="00632ED8">
      <w:pPr>
        <w:pStyle w:val="Numerado"/>
        <w:tabs>
          <w:tab w:val="clear" w:pos="720"/>
          <w:tab w:val="left" w:pos="851"/>
        </w:tabs>
        <w:spacing w:line="240" w:lineRule="auto"/>
        <w:rPr>
          <w:rFonts w:eastAsia="TimesNewRomanPS-BoldMT" w:cs="Arial"/>
          <w:color w:val="000000"/>
        </w:rPr>
      </w:pPr>
      <w:r>
        <w:rPr>
          <w:rFonts w:eastAsia="TimesNewRomanPS-BoldMT" w:cs="Arial"/>
          <w:color w:val="000000"/>
        </w:rPr>
        <w:tab/>
      </w:r>
      <w:r>
        <w:rPr>
          <w:rFonts w:eastAsia="TimesNewRomanPS-BoldMT" w:cs="Arial"/>
          <w:color w:val="000000"/>
        </w:rPr>
        <w:tab/>
      </w:r>
      <w:r w:rsidRPr="00AF4138">
        <w:rPr>
          <w:rFonts w:eastAsia="TimesNewRomanPS-BoldMT" w:cs="Arial"/>
          <w:color w:val="000000"/>
        </w:rPr>
        <w:t xml:space="preserve">12.2.19.1.2 Quando se tratar de atestado de capacidade técnica </w:t>
      </w:r>
      <w:r w:rsidRPr="00AF4138">
        <w:rPr>
          <w:rFonts w:eastAsia="TimesNewRomanPS-BoldMT" w:cs="Arial"/>
          <w:b/>
          <w:color w:val="000000"/>
          <w:u w:val="single"/>
        </w:rPr>
        <w:t>firmado com pessoa jurídica de direito privado</w:t>
      </w:r>
      <w:r w:rsidRPr="00AF4138">
        <w:rPr>
          <w:rFonts w:eastAsia="TimesNewRomanPS-BoldMT" w:cs="Arial"/>
          <w:color w:val="000000"/>
        </w:rPr>
        <w:t xml:space="preserve"> o mesmo deve conter os itens correspondentes em características, quantidades e prazo com o objeto deste processo licitatório</w:t>
      </w:r>
      <w:r>
        <w:rPr>
          <w:rFonts w:eastAsia="TimesNewRomanPS-BoldMT" w:cs="Arial"/>
          <w:color w:val="000000"/>
        </w:rPr>
        <w:t>.</w:t>
      </w:r>
    </w:p>
    <w:p w14:paraId="07A21AA5" w14:textId="77777777" w:rsidR="00632ED8" w:rsidRDefault="00632ED8" w:rsidP="00632ED8">
      <w:pPr>
        <w:pStyle w:val="Numerado"/>
        <w:tabs>
          <w:tab w:val="clear" w:pos="720"/>
          <w:tab w:val="left" w:pos="851"/>
        </w:tabs>
        <w:spacing w:line="240" w:lineRule="auto"/>
        <w:rPr>
          <w:rFonts w:eastAsia="TimesNewRomanPS-BoldMT" w:cs="Arial"/>
          <w:color w:val="000000"/>
        </w:rPr>
      </w:pPr>
    </w:p>
    <w:p w14:paraId="70E4E7CE" w14:textId="77777777" w:rsidR="00632ED8" w:rsidRPr="00E07F74" w:rsidRDefault="00632ED8" w:rsidP="00632ED8">
      <w:pPr>
        <w:pStyle w:val="Numerado"/>
        <w:tabs>
          <w:tab w:val="clear" w:pos="720"/>
        </w:tabs>
        <w:spacing w:line="240" w:lineRule="auto"/>
        <w:rPr>
          <w:rFonts w:cs="Arial"/>
          <w:b/>
          <w:sz w:val="22"/>
          <w:szCs w:val="22"/>
        </w:rPr>
      </w:pPr>
      <w:r w:rsidRPr="00E07F74">
        <w:rPr>
          <w:rFonts w:cs="Arial"/>
          <w:b/>
          <w:sz w:val="22"/>
          <w:szCs w:val="22"/>
        </w:rPr>
        <w:t xml:space="preserve">QUALIFICAÇÃO TÉCNICA: </w:t>
      </w:r>
      <w:r w:rsidRPr="00E07F74">
        <w:rPr>
          <w:rFonts w:cs="Arial"/>
          <w:i/>
          <w:sz w:val="22"/>
          <w:szCs w:val="22"/>
        </w:rPr>
        <w:t>(Art. 4º, XIII da Lei nº 10.520/02, c/c Art.30)</w:t>
      </w:r>
    </w:p>
    <w:p w14:paraId="189DCF10" w14:textId="77777777" w:rsidR="00632ED8" w:rsidRPr="00E07F74" w:rsidRDefault="00632ED8" w:rsidP="00632ED8">
      <w:pPr>
        <w:pStyle w:val="Numerado"/>
        <w:tabs>
          <w:tab w:val="clear" w:pos="720"/>
        </w:tabs>
        <w:spacing w:line="240" w:lineRule="auto"/>
        <w:rPr>
          <w:rFonts w:cs="Arial"/>
          <w:b/>
          <w:sz w:val="22"/>
          <w:szCs w:val="22"/>
        </w:rPr>
      </w:pPr>
    </w:p>
    <w:p w14:paraId="791D4AC9" w14:textId="77777777" w:rsidR="00632ED8" w:rsidRPr="00AF4138" w:rsidRDefault="00632ED8" w:rsidP="00632ED8">
      <w:pPr>
        <w:tabs>
          <w:tab w:val="num" w:pos="0"/>
          <w:tab w:val="left" w:pos="709"/>
        </w:tabs>
        <w:spacing w:after="0"/>
        <w:jc w:val="both"/>
        <w:rPr>
          <w:rFonts w:ascii="Arial" w:hAnsi="Arial" w:cs="Arial"/>
        </w:rPr>
      </w:pPr>
      <w:r w:rsidRPr="00E07F74">
        <w:rPr>
          <w:rFonts w:ascii="Arial" w:hAnsi="Arial" w:cs="Arial"/>
        </w:rPr>
        <w:t>12.2.</w:t>
      </w:r>
      <w:r>
        <w:rPr>
          <w:rFonts w:ascii="Arial" w:hAnsi="Arial" w:cs="Arial"/>
        </w:rPr>
        <w:t>20</w:t>
      </w:r>
      <w:r w:rsidRPr="00E07F74">
        <w:rPr>
          <w:rFonts w:ascii="Arial" w:hAnsi="Arial" w:cs="Arial"/>
        </w:rPr>
        <w:t xml:space="preserve"> Comprovação de aptidão para desempenho de atividade pertinente e compatível em características, quantidades e prazos</w:t>
      </w:r>
      <w:r w:rsidRPr="00AF4138">
        <w:rPr>
          <w:rFonts w:ascii="Arial" w:hAnsi="Arial" w:cs="Arial"/>
        </w:rPr>
        <w:t xml:space="preserve"> com o objeto da licitação, feita por meio de atestados ou certidões de fornecimento similares de complexidade tecnológica e operacional equivalente ou superior – correspondente ao fornecimento objeto deste processo licitatório. (art. 30, II e §1º, I da Lei nº. 8.666/93).</w:t>
      </w:r>
    </w:p>
    <w:p w14:paraId="73CB0723" w14:textId="77777777" w:rsidR="00632ED8" w:rsidRPr="00AF4138" w:rsidRDefault="00632ED8" w:rsidP="00632ED8">
      <w:pPr>
        <w:tabs>
          <w:tab w:val="num" w:pos="0"/>
          <w:tab w:val="left" w:pos="709"/>
        </w:tabs>
        <w:spacing w:after="0"/>
        <w:jc w:val="both"/>
        <w:rPr>
          <w:rFonts w:ascii="Arial" w:hAnsi="Arial" w:cs="Arial"/>
        </w:rPr>
      </w:pPr>
    </w:p>
    <w:p w14:paraId="4EDDCF50" w14:textId="77777777" w:rsidR="00632ED8" w:rsidRPr="00AF4138" w:rsidRDefault="00632ED8" w:rsidP="00632ED8">
      <w:pPr>
        <w:autoSpaceDE w:val="0"/>
        <w:autoSpaceDN w:val="0"/>
        <w:adjustRightInd w:val="0"/>
        <w:spacing w:after="0" w:line="240" w:lineRule="auto"/>
        <w:ind w:firstLine="708"/>
        <w:jc w:val="both"/>
        <w:rPr>
          <w:rFonts w:ascii="Arial" w:eastAsia="TimesNewRomanPS-BoldMT" w:hAnsi="Arial" w:cs="Arial"/>
          <w:color w:val="000000"/>
        </w:rPr>
      </w:pPr>
      <w:r w:rsidRPr="00AF4138">
        <w:rPr>
          <w:rFonts w:ascii="Arial" w:eastAsia="TimesNewRomanPS-BoldMT" w:hAnsi="Arial" w:cs="Arial"/>
          <w:color w:val="000000"/>
        </w:rPr>
        <w:t>12.2.</w:t>
      </w:r>
      <w:r>
        <w:rPr>
          <w:rFonts w:ascii="Arial" w:eastAsia="TimesNewRomanPS-BoldMT" w:hAnsi="Arial" w:cs="Arial"/>
          <w:color w:val="000000"/>
        </w:rPr>
        <w:t>21</w:t>
      </w:r>
      <w:r w:rsidRPr="00AF4138">
        <w:rPr>
          <w:rFonts w:ascii="Arial" w:eastAsia="TimesNewRomanPS-BoldMT" w:hAnsi="Arial" w:cs="Arial"/>
          <w:color w:val="000000"/>
        </w:rPr>
        <w:t xml:space="preserve">.1 </w:t>
      </w:r>
      <w:r w:rsidRPr="00632ED8">
        <w:rPr>
          <w:rFonts w:ascii="Arial" w:eastAsia="TimesNewRomanPS-BoldMT" w:hAnsi="Arial" w:cs="Arial"/>
          <w:color w:val="000000"/>
        </w:rPr>
        <w:t xml:space="preserve">apresentação de no mínimo 1 atestado de desempenho anterior, obrigatoriamente pertinente e compatível com objeto do pregão, expedido por entidade </w:t>
      </w:r>
      <w:proofErr w:type="spellStart"/>
      <w:r w:rsidRPr="00632ED8">
        <w:rPr>
          <w:rFonts w:ascii="Arial" w:eastAsia="TimesNewRomanPS-BoldMT" w:hAnsi="Arial" w:cs="Arial"/>
          <w:color w:val="000000"/>
        </w:rPr>
        <w:t>publica</w:t>
      </w:r>
      <w:proofErr w:type="spellEnd"/>
      <w:r w:rsidRPr="00632ED8">
        <w:rPr>
          <w:rFonts w:ascii="Arial" w:eastAsia="TimesNewRomanPS-BoldMT" w:hAnsi="Arial" w:cs="Arial"/>
          <w:color w:val="000000"/>
        </w:rPr>
        <w:t xml:space="preserve"> ou privada, usuária do bem em questão ou se tratando de empresa fornecedora do município o cadastro da empresa da prefeitura municipal</w:t>
      </w:r>
      <w:r>
        <w:rPr>
          <w:rFonts w:ascii="Arial" w:eastAsia="TimesNewRomanPS-BoldMT" w:hAnsi="Arial" w:cs="Arial"/>
          <w:color w:val="000000"/>
        </w:rPr>
        <w:t xml:space="preserve"> o qual deverá conter:</w:t>
      </w:r>
    </w:p>
    <w:p w14:paraId="2E6704CF" w14:textId="77777777" w:rsidR="00632ED8" w:rsidRPr="00AF4138" w:rsidRDefault="00632ED8" w:rsidP="00632ED8">
      <w:pPr>
        <w:pStyle w:val="PargrafodaLista"/>
        <w:autoSpaceDE w:val="0"/>
        <w:autoSpaceDN w:val="0"/>
        <w:adjustRightInd w:val="0"/>
        <w:spacing w:after="0" w:line="240" w:lineRule="auto"/>
        <w:ind w:left="1224"/>
        <w:jc w:val="both"/>
        <w:rPr>
          <w:rFonts w:ascii="Arial" w:eastAsia="TimesNewRomanPS-BoldMT" w:hAnsi="Arial" w:cs="Arial"/>
          <w:color w:val="000000"/>
        </w:rPr>
      </w:pPr>
    </w:p>
    <w:p w14:paraId="41303D62" w14:textId="77777777" w:rsidR="00632ED8" w:rsidRPr="00AF4138" w:rsidRDefault="00632ED8" w:rsidP="00632ED8">
      <w:pPr>
        <w:autoSpaceDE w:val="0"/>
        <w:autoSpaceDN w:val="0"/>
        <w:adjustRightInd w:val="0"/>
        <w:spacing w:after="0" w:line="240" w:lineRule="auto"/>
        <w:ind w:left="708" w:firstLine="708"/>
        <w:jc w:val="both"/>
        <w:rPr>
          <w:rFonts w:ascii="Arial" w:eastAsia="TimesNewRomanPS-BoldMT" w:hAnsi="Arial" w:cs="Arial"/>
          <w:color w:val="000000"/>
        </w:rPr>
      </w:pPr>
      <w:r w:rsidRPr="00AF4138">
        <w:rPr>
          <w:rFonts w:ascii="Arial" w:eastAsia="TimesNewRomanPS-BoldMT" w:hAnsi="Arial" w:cs="Arial"/>
          <w:color w:val="000000"/>
        </w:rPr>
        <w:t>12.2.</w:t>
      </w:r>
      <w:r>
        <w:rPr>
          <w:rFonts w:ascii="Arial" w:eastAsia="TimesNewRomanPS-BoldMT" w:hAnsi="Arial" w:cs="Arial"/>
          <w:color w:val="000000"/>
        </w:rPr>
        <w:t>21</w:t>
      </w:r>
      <w:r w:rsidRPr="00AF4138">
        <w:rPr>
          <w:rFonts w:ascii="Arial" w:eastAsia="TimesNewRomanPS-BoldMT" w:hAnsi="Arial" w:cs="Arial"/>
          <w:color w:val="000000"/>
        </w:rPr>
        <w:t xml:space="preserve">.1.1 Os atestados de capacidade técnica constante do item acima devem constar obrigatoriamente o </w:t>
      </w:r>
      <w:proofErr w:type="spellStart"/>
      <w:r w:rsidRPr="00AF4138">
        <w:rPr>
          <w:rFonts w:ascii="Arial" w:eastAsia="TimesNewRomanPS-BoldMT" w:hAnsi="Arial" w:cs="Arial"/>
          <w:color w:val="000000"/>
          <w:u w:val="single"/>
        </w:rPr>
        <w:t>numero</w:t>
      </w:r>
      <w:proofErr w:type="spellEnd"/>
      <w:r w:rsidRPr="00AF4138">
        <w:rPr>
          <w:rFonts w:ascii="Arial" w:eastAsia="TimesNewRomanPS-BoldMT" w:hAnsi="Arial" w:cs="Arial"/>
          <w:color w:val="000000"/>
          <w:u w:val="single"/>
        </w:rPr>
        <w:t xml:space="preserve"> do contrato, OU da ata de registro de pregão OU o </w:t>
      </w:r>
      <w:proofErr w:type="spellStart"/>
      <w:r w:rsidRPr="00AF4138">
        <w:rPr>
          <w:rFonts w:ascii="Arial" w:eastAsia="TimesNewRomanPS-BoldMT" w:hAnsi="Arial" w:cs="Arial"/>
          <w:color w:val="000000"/>
          <w:u w:val="single"/>
        </w:rPr>
        <w:t>numero</w:t>
      </w:r>
      <w:proofErr w:type="spellEnd"/>
      <w:r w:rsidRPr="00AF4138">
        <w:rPr>
          <w:rFonts w:ascii="Arial" w:eastAsia="TimesNewRomanPS-BoldMT" w:hAnsi="Arial" w:cs="Arial"/>
          <w:color w:val="000000"/>
          <w:u w:val="single"/>
        </w:rPr>
        <w:t xml:space="preserve"> de empenho</w:t>
      </w:r>
      <w:r w:rsidRPr="00AF4138">
        <w:rPr>
          <w:rFonts w:ascii="Arial" w:eastAsia="TimesNewRomanPS-BoldMT" w:hAnsi="Arial" w:cs="Arial"/>
          <w:color w:val="000000"/>
        </w:rPr>
        <w:t xml:space="preserve"> ao qual o referido atestado se vincular, </w:t>
      </w:r>
      <w:r w:rsidRPr="00AF4138">
        <w:rPr>
          <w:rFonts w:ascii="Arial" w:eastAsia="TimesNewRomanPS-BoldMT" w:hAnsi="Arial" w:cs="Arial"/>
          <w:b/>
          <w:color w:val="000000"/>
          <w:u w:val="single"/>
        </w:rPr>
        <w:t>quando se tratar de atestado firmado por órgão público, que será objeto de diligencia por parte da comissão de pregão</w:t>
      </w:r>
      <w:r w:rsidRPr="00AF4138">
        <w:rPr>
          <w:rFonts w:ascii="Arial" w:eastAsia="TimesNewRomanPS-BoldMT" w:hAnsi="Arial" w:cs="Arial"/>
          <w:color w:val="000000"/>
        </w:rPr>
        <w:t>;</w:t>
      </w:r>
    </w:p>
    <w:p w14:paraId="72AFBDAD" w14:textId="77777777" w:rsidR="00632ED8" w:rsidRPr="00AF4138" w:rsidRDefault="00632ED8" w:rsidP="00632ED8">
      <w:pPr>
        <w:autoSpaceDE w:val="0"/>
        <w:autoSpaceDN w:val="0"/>
        <w:adjustRightInd w:val="0"/>
        <w:spacing w:after="0" w:line="240" w:lineRule="auto"/>
        <w:jc w:val="both"/>
        <w:rPr>
          <w:rFonts w:ascii="Arial" w:eastAsia="TimesNewRomanPS-BoldMT" w:hAnsi="Arial" w:cs="Arial"/>
          <w:color w:val="000000"/>
        </w:rPr>
      </w:pPr>
    </w:p>
    <w:p w14:paraId="5B0C9753" w14:textId="77777777" w:rsidR="00632ED8" w:rsidRPr="002C4ACC" w:rsidRDefault="00632ED8" w:rsidP="00632ED8">
      <w:pPr>
        <w:pStyle w:val="Numerado"/>
        <w:tabs>
          <w:tab w:val="clear" w:pos="720"/>
          <w:tab w:val="left" w:pos="851"/>
        </w:tabs>
        <w:spacing w:line="240" w:lineRule="auto"/>
        <w:rPr>
          <w:rFonts w:cs="Arial"/>
          <w:sz w:val="24"/>
          <w:szCs w:val="24"/>
        </w:rPr>
      </w:pPr>
      <w:r>
        <w:rPr>
          <w:rFonts w:eastAsia="TimesNewRomanPS-BoldMT" w:cs="Arial"/>
          <w:color w:val="000000"/>
        </w:rPr>
        <w:lastRenderedPageBreak/>
        <w:tab/>
      </w:r>
      <w:r w:rsidRPr="00AF4138">
        <w:rPr>
          <w:rFonts w:eastAsia="TimesNewRomanPS-BoldMT" w:cs="Arial"/>
          <w:color w:val="000000"/>
        </w:rPr>
        <w:t>12.2.</w:t>
      </w:r>
      <w:r>
        <w:rPr>
          <w:rFonts w:eastAsia="TimesNewRomanPS-BoldMT" w:cs="Arial"/>
          <w:color w:val="000000"/>
        </w:rPr>
        <w:t>20</w:t>
      </w:r>
      <w:r w:rsidRPr="00AF4138">
        <w:rPr>
          <w:rFonts w:eastAsia="TimesNewRomanPS-BoldMT" w:cs="Arial"/>
          <w:color w:val="000000"/>
        </w:rPr>
        <w:t xml:space="preserve">.1.2 Quando se tratar de atestado de capacidade técnica </w:t>
      </w:r>
      <w:r w:rsidRPr="00AF4138">
        <w:rPr>
          <w:rFonts w:eastAsia="TimesNewRomanPS-BoldMT" w:cs="Arial"/>
          <w:b/>
          <w:color w:val="000000"/>
          <w:u w:val="single"/>
        </w:rPr>
        <w:t>firmado com pessoa jurídica de direito privado</w:t>
      </w:r>
      <w:r w:rsidRPr="00AF4138">
        <w:rPr>
          <w:rFonts w:eastAsia="TimesNewRomanPS-BoldMT" w:cs="Arial"/>
          <w:color w:val="000000"/>
        </w:rPr>
        <w:t xml:space="preserve"> o mesmo deve conter os itens correspondentes em características, quantidades e prazo com o objeto deste processo licitatório</w:t>
      </w:r>
    </w:p>
    <w:p w14:paraId="0D162033" w14:textId="77777777" w:rsidR="00606852" w:rsidRDefault="00606852" w:rsidP="00E4245B">
      <w:pPr>
        <w:pStyle w:val="Numerado"/>
        <w:tabs>
          <w:tab w:val="clear" w:pos="720"/>
          <w:tab w:val="left" w:pos="851"/>
        </w:tabs>
        <w:spacing w:line="240" w:lineRule="auto"/>
        <w:rPr>
          <w:rFonts w:cs="Arial"/>
          <w:sz w:val="24"/>
          <w:szCs w:val="24"/>
        </w:rPr>
      </w:pPr>
    </w:p>
    <w:p w14:paraId="24DDFE39" w14:textId="77777777" w:rsidR="00632ED8" w:rsidRDefault="00632ED8" w:rsidP="00B71471">
      <w:pPr>
        <w:pStyle w:val="Numerado"/>
        <w:numPr>
          <w:ilvl w:val="2"/>
          <w:numId w:val="41"/>
        </w:numPr>
        <w:tabs>
          <w:tab w:val="left" w:pos="851"/>
        </w:tabs>
        <w:spacing w:line="240" w:lineRule="auto"/>
        <w:rPr>
          <w:rFonts w:cs="Arial"/>
          <w:sz w:val="24"/>
          <w:szCs w:val="24"/>
        </w:rPr>
      </w:pPr>
      <w:r w:rsidRPr="00632ED8">
        <w:rPr>
          <w:rFonts w:cs="Arial"/>
          <w:sz w:val="24"/>
          <w:szCs w:val="24"/>
        </w:rPr>
        <w:t xml:space="preserve">documento comprobatório que </w:t>
      </w:r>
      <w:r w:rsidR="00B71471">
        <w:rPr>
          <w:rFonts w:cs="Arial"/>
          <w:sz w:val="24"/>
          <w:szCs w:val="24"/>
        </w:rPr>
        <w:t>de</w:t>
      </w:r>
      <w:r w:rsidR="00B71471" w:rsidRPr="00632ED8">
        <w:rPr>
          <w:rFonts w:cs="Arial"/>
          <w:sz w:val="24"/>
          <w:szCs w:val="24"/>
        </w:rPr>
        <w:t>tém</w:t>
      </w:r>
      <w:r w:rsidRPr="00632ED8">
        <w:rPr>
          <w:rFonts w:cs="Arial"/>
          <w:sz w:val="24"/>
          <w:szCs w:val="24"/>
        </w:rPr>
        <w:t xml:space="preserve"> em seu quadro de funcionário pelo menos um técnico com formação em contabilidade, um c</w:t>
      </w:r>
      <w:r>
        <w:rPr>
          <w:rFonts w:cs="Arial"/>
          <w:sz w:val="24"/>
          <w:szCs w:val="24"/>
        </w:rPr>
        <w:t>o</w:t>
      </w:r>
      <w:r w:rsidRPr="00632ED8">
        <w:rPr>
          <w:rFonts w:cs="Arial"/>
          <w:sz w:val="24"/>
          <w:szCs w:val="24"/>
        </w:rPr>
        <w:t>m formação em analise e desenvolvimento de sistema e pelo menos quatro técnicos de suporte para dar treinamento e assessoria aos servidores deste município que serão determinados para operar os sistemas</w:t>
      </w:r>
      <w:r>
        <w:rPr>
          <w:rFonts w:cs="Arial"/>
          <w:sz w:val="24"/>
          <w:szCs w:val="24"/>
        </w:rPr>
        <w:t>.</w:t>
      </w:r>
    </w:p>
    <w:p w14:paraId="736EA54C" w14:textId="77777777" w:rsidR="00632ED8" w:rsidRPr="002C4ACC" w:rsidRDefault="00632ED8" w:rsidP="00632ED8">
      <w:pPr>
        <w:pStyle w:val="Numerado"/>
        <w:tabs>
          <w:tab w:val="clear" w:pos="720"/>
          <w:tab w:val="left" w:pos="851"/>
        </w:tabs>
        <w:spacing w:line="240" w:lineRule="auto"/>
        <w:ind w:left="720"/>
        <w:rPr>
          <w:rFonts w:cs="Arial"/>
          <w:sz w:val="24"/>
          <w:szCs w:val="24"/>
        </w:rPr>
      </w:pPr>
    </w:p>
    <w:p w14:paraId="76C85795" w14:textId="77777777" w:rsidR="00606852" w:rsidRPr="002C4ACC" w:rsidRDefault="00606852" w:rsidP="00E4245B">
      <w:pPr>
        <w:pStyle w:val="Corpodetexto"/>
        <w:tabs>
          <w:tab w:val="left" w:pos="851"/>
        </w:tabs>
        <w:rPr>
          <w:rFonts w:ascii="Arial" w:hAnsi="Arial" w:cs="Arial"/>
          <w:bCs/>
          <w:szCs w:val="24"/>
        </w:rPr>
      </w:pPr>
      <w:r w:rsidRPr="002C4ACC">
        <w:rPr>
          <w:rFonts w:ascii="Arial" w:hAnsi="Arial" w:cs="Arial"/>
          <w:bCs/>
          <w:szCs w:val="24"/>
        </w:rPr>
        <w:t>OUTROS ELEMENTOS:</w:t>
      </w:r>
    </w:p>
    <w:p w14:paraId="7ED4DC72" w14:textId="77777777" w:rsidR="00606852" w:rsidRPr="002C4ACC" w:rsidRDefault="00606852" w:rsidP="00E4245B">
      <w:pPr>
        <w:pStyle w:val="Numerado"/>
        <w:tabs>
          <w:tab w:val="clear" w:pos="720"/>
          <w:tab w:val="left" w:pos="851"/>
        </w:tabs>
        <w:spacing w:line="240" w:lineRule="auto"/>
        <w:rPr>
          <w:rFonts w:cs="Arial"/>
          <w:sz w:val="24"/>
          <w:szCs w:val="24"/>
        </w:rPr>
      </w:pPr>
    </w:p>
    <w:p w14:paraId="471A0237" w14:textId="77777777" w:rsidR="00606852" w:rsidRPr="00B71471" w:rsidRDefault="00606852" w:rsidP="00B71471">
      <w:pPr>
        <w:pStyle w:val="Numerado"/>
        <w:numPr>
          <w:ilvl w:val="2"/>
          <w:numId w:val="41"/>
        </w:numPr>
        <w:tabs>
          <w:tab w:val="left" w:pos="851"/>
        </w:tabs>
        <w:spacing w:line="240" w:lineRule="auto"/>
        <w:ind w:left="0" w:firstLine="0"/>
        <w:rPr>
          <w:rFonts w:cs="Arial"/>
          <w:sz w:val="24"/>
          <w:szCs w:val="24"/>
        </w:rPr>
      </w:pPr>
      <w:r w:rsidRPr="002C4ACC">
        <w:rPr>
          <w:rFonts w:cs="Arial"/>
          <w:sz w:val="24"/>
          <w:szCs w:val="24"/>
        </w:rPr>
        <w:t xml:space="preserve">Comprovante do cumprimento do disposto no inciso XXXIII do art. 7º da Constituição Federal, onde comprove por meio de declaração, sob as penas da lei, que não emprega nem mantém em seu quadro de pessoal menor de 18 (dezoito anos) em horário noturno de trabalho ou em serviços perigosos ou insalubres, não possuindo ainda, qualquer trabalho de menor de 16 (dezesseis) anos, salvo na condição de aprendiz, a partir de 14 (quatorze) anos, conforme modelo constante no </w:t>
      </w:r>
      <w:r w:rsidRPr="00B71471">
        <w:rPr>
          <w:rFonts w:cs="Arial"/>
          <w:sz w:val="24"/>
          <w:szCs w:val="24"/>
        </w:rPr>
        <w:t>Anexo V do edital;</w:t>
      </w:r>
    </w:p>
    <w:p w14:paraId="4BD3DB1C" w14:textId="77777777" w:rsidR="00606852" w:rsidRPr="00B71471" w:rsidRDefault="00606852" w:rsidP="00E4245B">
      <w:pPr>
        <w:pStyle w:val="Numerado"/>
        <w:tabs>
          <w:tab w:val="clear" w:pos="720"/>
          <w:tab w:val="left" w:pos="851"/>
        </w:tabs>
        <w:spacing w:line="240" w:lineRule="auto"/>
        <w:rPr>
          <w:rFonts w:cs="Arial"/>
          <w:sz w:val="24"/>
          <w:szCs w:val="24"/>
        </w:rPr>
      </w:pPr>
    </w:p>
    <w:p w14:paraId="1989A6ED" w14:textId="77777777" w:rsidR="00606852" w:rsidRPr="00B71471" w:rsidRDefault="00606852" w:rsidP="00B71471">
      <w:pPr>
        <w:pStyle w:val="Numerado"/>
        <w:numPr>
          <w:ilvl w:val="2"/>
          <w:numId w:val="41"/>
        </w:numPr>
        <w:tabs>
          <w:tab w:val="left" w:pos="851"/>
        </w:tabs>
        <w:spacing w:line="240" w:lineRule="auto"/>
        <w:ind w:left="0" w:firstLine="0"/>
        <w:rPr>
          <w:rFonts w:cs="Arial"/>
          <w:sz w:val="24"/>
          <w:szCs w:val="24"/>
        </w:rPr>
      </w:pPr>
      <w:r w:rsidRPr="00B71471">
        <w:rPr>
          <w:rFonts w:eastAsia="TimesNewRomanPS-BoldMT" w:cs="Arial"/>
          <w:bCs/>
          <w:sz w:val="24"/>
          <w:szCs w:val="24"/>
        </w:rPr>
        <w:t xml:space="preserve">Declarar, </w:t>
      </w:r>
      <w:r w:rsidRPr="00B71471">
        <w:rPr>
          <w:rFonts w:eastAsia="TimesNewRomanPS-BoldMT" w:cs="Arial"/>
          <w:sz w:val="24"/>
          <w:szCs w:val="24"/>
        </w:rPr>
        <w:t>para fins do disposto no §2º do art. 32 da Lei n° 8.666, de 21 de junho de 1993, alterado pela Lei n° 9.648, de 27 de maio de 1998, que inexistem, até a presente data, fatos impeditivos à sua habilitação no presente procedimento licitatória, obrigando-se a declarar, sob as penalidades legais, a superveniência de fato impeditiva da habilitação</w:t>
      </w:r>
      <w:r w:rsidRPr="00B71471">
        <w:rPr>
          <w:rFonts w:cs="Arial"/>
          <w:sz w:val="24"/>
          <w:szCs w:val="24"/>
        </w:rPr>
        <w:t>, conforme modelo constante no Anexo V do edital;</w:t>
      </w:r>
    </w:p>
    <w:p w14:paraId="50D59F33" w14:textId="77777777" w:rsidR="00606852" w:rsidRPr="002C4ACC" w:rsidRDefault="00606852" w:rsidP="00E4245B">
      <w:pPr>
        <w:pStyle w:val="Numerado"/>
        <w:tabs>
          <w:tab w:val="clear" w:pos="720"/>
          <w:tab w:val="left" w:pos="851"/>
        </w:tabs>
        <w:spacing w:line="240" w:lineRule="auto"/>
        <w:rPr>
          <w:rFonts w:cs="Arial"/>
          <w:sz w:val="24"/>
          <w:szCs w:val="24"/>
        </w:rPr>
      </w:pPr>
    </w:p>
    <w:p w14:paraId="2E493DD9" w14:textId="77777777" w:rsidR="00606852" w:rsidRPr="002C4ACC" w:rsidRDefault="00606852" w:rsidP="00B71471">
      <w:pPr>
        <w:pStyle w:val="Numerado"/>
        <w:numPr>
          <w:ilvl w:val="0"/>
          <w:numId w:val="41"/>
        </w:numPr>
        <w:tabs>
          <w:tab w:val="left" w:pos="851"/>
        </w:tabs>
        <w:spacing w:line="240" w:lineRule="auto"/>
        <w:ind w:left="0" w:firstLine="0"/>
        <w:rPr>
          <w:rFonts w:cs="Arial"/>
          <w:b/>
          <w:bCs/>
          <w:sz w:val="24"/>
          <w:szCs w:val="24"/>
        </w:rPr>
      </w:pPr>
      <w:r w:rsidRPr="002C4ACC">
        <w:rPr>
          <w:rFonts w:cs="Arial"/>
          <w:b/>
          <w:bCs/>
          <w:sz w:val="24"/>
          <w:szCs w:val="24"/>
        </w:rPr>
        <w:t>DISPOSIÇÕES GERAIS SOBRE HABILITAÇÃO (Art. 32 da Lei nº 8.666/93)</w:t>
      </w:r>
      <w:r w:rsidR="00AB65A9" w:rsidRPr="002C4ACC">
        <w:rPr>
          <w:rFonts w:cs="Arial"/>
          <w:b/>
          <w:bCs/>
          <w:sz w:val="24"/>
          <w:szCs w:val="24"/>
        </w:rPr>
        <w:t>.</w:t>
      </w:r>
    </w:p>
    <w:p w14:paraId="4AD66AE6" w14:textId="77777777" w:rsidR="00606852" w:rsidRPr="002C4ACC" w:rsidRDefault="00606852" w:rsidP="00E4245B">
      <w:pPr>
        <w:pStyle w:val="Numerado"/>
        <w:tabs>
          <w:tab w:val="clear" w:pos="720"/>
          <w:tab w:val="left" w:pos="851"/>
        </w:tabs>
        <w:spacing w:line="240" w:lineRule="auto"/>
        <w:rPr>
          <w:rFonts w:cs="Arial"/>
          <w:sz w:val="24"/>
          <w:szCs w:val="24"/>
        </w:rPr>
      </w:pPr>
    </w:p>
    <w:p w14:paraId="1ECFD4D2" w14:textId="77777777" w:rsidR="00AB65A9"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Os documentos necessários à habilitação poderão ser apresentados em original, por qualquer processo de cópia os quais deverão vim acompanhados das originais para conferencia e autenticidade por servidor devidamente designado para o feito</w:t>
      </w:r>
      <w:r w:rsidR="001147E3" w:rsidRPr="002C4ACC">
        <w:rPr>
          <w:rFonts w:cs="Arial"/>
          <w:sz w:val="24"/>
          <w:szCs w:val="24"/>
        </w:rPr>
        <w:t xml:space="preserve"> em prazo máximo de 24 horas antes a abertura do certame</w:t>
      </w:r>
      <w:r w:rsidRPr="002C4ACC">
        <w:rPr>
          <w:rFonts w:cs="Arial"/>
          <w:sz w:val="24"/>
          <w:szCs w:val="24"/>
        </w:rPr>
        <w:t xml:space="preserve"> ou </w:t>
      </w:r>
      <w:r w:rsidR="00AB65A9" w:rsidRPr="002C4ACC">
        <w:rPr>
          <w:rFonts w:cs="Arial"/>
          <w:sz w:val="24"/>
          <w:szCs w:val="24"/>
        </w:rPr>
        <w:t>cópia</w:t>
      </w:r>
      <w:r w:rsidRPr="002C4ACC">
        <w:rPr>
          <w:rFonts w:cs="Arial"/>
          <w:sz w:val="24"/>
          <w:szCs w:val="24"/>
        </w:rPr>
        <w:t xml:space="preserve"> autenticada por cartório competente ou publicação em órgão da imprensa oficial ou original deste que este possa fazer parte integrante do processo.</w:t>
      </w:r>
    </w:p>
    <w:p w14:paraId="262438E8" w14:textId="77777777" w:rsidR="00AB65A9" w:rsidRPr="002C4ACC" w:rsidRDefault="00AB65A9" w:rsidP="00E4245B">
      <w:pPr>
        <w:pStyle w:val="Numerado"/>
        <w:tabs>
          <w:tab w:val="clear" w:pos="720"/>
          <w:tab w:val="left" w:pos="851"/>
        </w:tabs>
        <w:spacing w:line="240" w:lineRule="auto"/>
        <w:rPr>
          <w:rFonts w:cs="Arial"/>
          <w:sz w:val="24"/>
          <w:szCs w:val="24"/>
        </w:rPr>
      </w:pPr>
    </w:p>
    <w:p w14:paraId="56A7F419" w14:textId="77777777" w:rsidR="00606852" w:rsidRPr="002C4ACC" w:rsidRDefault="00606852" w:rsidP="00B71471">
      <w:pPr>
        <w:pStyle w:val="Numerado"/>
        <w:numPr>
          <w:ilvl w:val="0"/>
          <w:numId w:val="41"/>
        </w:numPr>
        <w:tabs>
          <w:tab w:val="left" w:pos="851"/>
        </w:tabs>
        <w:spacing w:line="240" w:lineRule="auto"/>
        <w:ind w:left="0" w:firstLine="0"/>
        <w:rPr>
          <w:rFonts w:cs="Arial"/>
          <w:b/>
          <w:bCs/>
          <w:sz w:val="24"/>
          <w:szCs w:val="24"/>
        </w:rPr>
      </w:pPr>
      <w:r w:rsidRPr="002C4ACC">
        <w:rPr>
          <w:rFonts w:cs="Arial"/>
          <w:b/>
          <w:bCs/>
          <w:sz w:val="24"/>
          <w:szCs w:val="24"/>
        </w:rPr>
        <w:t>INSTRUÇÕES E NORMAS PARA IMPUGNAÇÃO DO EDITAL E INTERPOSIÇÃO DE RECURSOS (Art. 41, § 1º, §2º da Lei nº 8.666/93)</w:t>
      </w:r>
      <w:r w:rsidR="00AB65A9" w:rsidRPr="002C4ACC">
        <w:rPr>
          <w:rFonts w:cs="Arial"/>
          <w:b/>
          <w:bCs/>
          <w:sz w:val="24"/>
          <w:szCs w:val="24"/>
        </w:rPr>
        <w:t>.</w:t>
      </w:r>
    </w:p>
    <w:p w14:paraId="044C386E" w14:textId="77777777" w:rsidR="00606852" w:rsidRPr="002C4ACC" w:rsidRDefault="00606852" w:rsidP="00E4245B">
      <w:pPr>
        <w:pStyle w:val="Numerado"/>
        <w:tabs>
          <w:tab w:val="left" w:pos="851"/>
        </w:tabs>
        <w:spacing w:line="240" w:lineRule="auto"/>
        <w:rPr>
          <w:rFonts w:cs="Arial"/>
          <w:sz w:val="24"/>
          <w:szCs w:val="24"/>
        </w:rPr>
      </w:pPr>
    </w:p>
    <w:p w14:paraId="7B1D832A" w14:textId="77777777" w:rsidR="00606852"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Em, até 04 (Quatro) dias úteis antes da data fixada para recebimento das propostas, qualquer pessoa poder</w:t>
      </w:r>
      <w:r w:rsidR="00AB65A9" w:rsidRPr="002C4ACC">
        <w:rPr>
          <w:rFonts w:cs="Arial"/>
          <w:sz w:val="24"/>
          <w:szCs w:val="24"/>
        </w:rPr>
        <w:t>á</w:t>
      </w:r>
      <w:r w:rsidRPr="002C4ACC">
        <w:rPr>
          <w:rFonts w:cs="Arial"/>
          <w:sz w:val="24"/>
          <w:szCs w:val="24"/>
        </w:rPr>
        <w:t xml:space="preserve"> solicitar esclarecimento, providências ou impugnar o ato convocatório do pregão.</w:t>
      </w:r>
    </w:p>
    <w:p w14:paraId="363DCCBB" w14:textId="77777777" w:rsidR="00606852" w:rsidRPr="002C4ACC" w:rsidRDefault="00606852" w:rsidP="00E4245B">
      <w:pPr>
        <w:pStyle w:val="Numerado"/>
        <w:tabs>
          <w:tab w:val="left" w:pos="851"/>
        </w:tabs>
        <w:spacing w:line="240" w:lineRule="auto"/>
        <w:rPr>
          <w:rFonts w:cs="Arial"/>
          <w:sz w:val="24"/>
          <w:szCs w:val="24"/>
        </w:rPr>
      </w:pPr>
    </w:p>
    <w:p w14:paraId="7BE4001D" w14:textId="77777777" w:rsidR="00AB65A9" w:rsidRPr="00B71471" w:rsidRDefault="00606852" w:rsidP="00B71471">
      <w:pPr>
        <w:pStyle w:val="Numerado"/>
        <w:numPr>
          <w:ilvl w:val="2"/>
          <w:numId w:val="41"/>
        </w:numPr>
        <w:tabs>
          <w:tab w:val="left" w:pos="851"/>
        </w:tabs>
        <w:spacing w:line="240" w:lineRule="auto"/>
        <w:ind w:left="0" w:firstLine="0"/>
        <w:rPr>
          <w:rFonts w:cs="Arial"/>
          <w:sz w:val="24"/>
          <w:szCs w:val="24"/>
        </w:rPr>
      </w:pPr>
      <w:r w:rsidRPr="002C4ACC">
        <w:rPr>
          <w:rFonts w:cs="Arial"/>
          <w:sz w:val="24"/>
          <w:szCs w:val="24"/>
        </w:rPr>
        <w:t xml:space="preserve">A apresentação de impugnação contra o presente edital será processada e julgada na forma e nos prazos previstos no art. 8º do Regulamento da Licitação na Modalidade de Pregão, e subsidiariamente no art. 109, da lei 8.666/93, e Decreto Federal nº 3.555/00, devendo ser protocolado junto ao Departamento de Licitações e Contratos, situado na </w:t>
      </w:r>
      <w:r w:rsidR="00D644FE" w:rsidRPr="00B71471">
        <w:rPr>
          <w:rFonts w:cs="Arial"/>
          <w:sz w:val="24"/>
          <w:szCs w:val="24"/>
        </w:rPr>
        <w:t xml:space="preserve">avenida Antônio Pescone </w:t>
      </w:r>
      <w:r w:rsidRPr="00B71471">
        <w:rPr>
          <w:rFonts w:cs="Arial"/>
          <w:sz w:val="24"/>
          <w:szCs w:val="24"/>
        </w:rPr>
        <w:t xml:space="preserve">, no horário de </w:t>
      </w:r>
      <w:r w:rsidR="00D644FE" w:rsidRPr="00B71471">
        <w:rPr>
          <w:rFonts w:cs="Arial"/>
          <w:sz w:val="24"/>
          <w:szCs w:val="24"/>
        </w:rPr>
        <w:t>07</w:t>
      </w:r>
      <w:r w:rsidRPr="00B71471">
        <w:rPr>
          <w:rFonts w:cs="Arial"/>
          <w:sz w:val="24"/>
          <w:szCs w:val="24"/>
        </w:rPr>
        <w:t xml:space="preserve">h00min às </w:t>
      </w:r>
      <w:r w:rsidR="00D644FE" w:rsidRPr="00B71471">
        <w:rPr>
          <w:rFonts w:cs="Arial"/>
          <w:sz w:val="24"/>
          <w:szCs w:val="24"/>
        </w:rPr>
        <w:t>13</w:t>
      </w:r>
      <w:r w:rsidRPr="00B71471">
        <w:rPr>
          <w:rFonts w:cs="Arial"/>
          <w:sz w:val="24"/>
          <w:szCs w:val="24"/>
        </w:rPr>
        <w:t>h00min horas, de segunda a sexta-feira.</w:t>
      </w:r>
    </w:p>
    <w:p w14:paraId="74E56519" w14:textId="77777777" w:rsidR="00AB65A9" w:rsidRPr="002C4ACC" w:rsidRDefault="00AB65A9" w:rsidP="00E4245B">
      <w:pPr>
        <w:pStyle w:val="Numerado"/>
        <w:tabs>
          <w:tab w:val="clear" w:pos="720"/>
          <w:tab w:val="left" w:pos="851"/>
        </w:tabs>
        <w:spacing w:line="240" w:lineRule="auto"/>
        <w:rPr>
          <w:rFonts w:cs="Arial"/>
          <w:sz w:val="24"/>
          <w:szCs w:val="24"/>
        </w:rPr>
      </w:pPr>
    </w:p>
    <w:p w14:paraId="1F6466FF" w14:textId="77777777" w:rsidR="00AB65A9" w:rsidRPr="002C4ACC" w:rsidRDefault="00606852" w:rsidP="00B71471">
      <w:pPr>
        <w:pStyle w:val="Numerado"/>
        <w:numPr>
          <w:ilvl w:val="2"/>
          <w:numId w:val="41"/>
        </w:numPr>
        <w:tabs>
          <w:tab w:val="left" w:pos="851"/>
        </w:tabs>
        <w:spacing w:line="240" w:lineRule="auto"/>
        <w:ind w:left="0" w:firstLine="0"/>
        <w:rPr>
          <w:rFonts w:cs="Arial"/>
          <w:sz w:val="24"/>
          <w:szCs w:val="24"/>
        </w:rPr>
      </w:pPr>
      <w:r w:rsidRPr="002C4ACC">
        <w:rPr>
          <w:rFonts w:cs="Arial"/>
          <w:sz w:val="24"/>
          <w:szCs w:val="24"/>
        </w:rPr>
        <w:lastRenderedPageBreak/>
        <w:t>Acolhida as razões da impugnação contra o ato convocatório, será designada nova data para a realização do certame, quando acolhida à impugnação inerente a formação de preço, quando se tratar de apresentação de documentos será o mesmo retirado do rol de exigências, mantendo-se a data prevista para abertura do certame.</w:t>
      </w:r>
    </w:p>
    <w:p w14:paraId="69D0024D" w14:textId="77777777" w:rsidR="00AB65A9" w:rsidRPr="002C4ACC" w:rsidRDefault="00AB65A9" w:rsidP="00E4245B">
      <w:pPr>
        <w:pStyle w:val="Numerado"/>
        <w:tabs>
          <w:tab w:val="clear" w:pos="720"/>
          <w:tab w:val="left" w:pos="851"/>
        </w:tabs>
        <w:spacing w:line="240" w:lineRule="auto"/>
        <w:rPr>
          <w:rFonts w:cs="Arial"/>
          <w:sz w:val="24"/>
          <w:szCs w:val="24"/>
        </w:rPr>
      </w:pPr>
    </w:p>
    <w:p w14:paraId="6BF5309E" w14:textId="77777777" w:rsidR="00AB65A9" w:rsidRPr="002C4ACC" w:rsidRDefault="00606852" w:rsidP="00B71471">
      <w:pPr>
        <w:pStyle w:val="Numerado"/>
        <w:numPr>
          <w:ilvl w:val="2"/>
          <w:numId w:val="41"/>
        </w:numPr>
        <w:tabs>
          <w:tab w:val="left" w:pos="851"/>
        </w:tabs>
        <w:spacing w:line="240" w:lineRule="auto"/>
        <w:ind w:left="0" w:firstLine="0"/>
        <w:rPr>
          <w:rFonts w:cs="Arial"/>
          <w:sz w:val="24"/>
          <w:szCs w:val="24"/>
        </w:rPr>
      </w:pPr>
      <w:r w:rsidRPr="002C4ACC">
        <w:rPr>
          <w:rFonts w:cs="Arial"/>
          <w:sz w:val="24"/>
          <w:szCs w:val="24"/>
        </w:rPr>
        <w:t xml:space="preserve">O julgamento das razões de impugnação contra o ato convocatório será realizado em </w:t>
      </w:r>
      <w:r w:rsidR="00AB65A9" w:rsidRPr="002C4ACC">
        <w:rPr>
          <w:rFonts w:cs="Arial"/>
          <w:sz w:val="24"/>
          <w:szCs w:val="24"/>
        </w:rPr>
        <w:t>até</w:t>
      </w:r>
      <w:r w:rsidRPr="002C4ACC">
        <w:rPr>
          <w:rFonts w:cs="Arial"/>
          <w:sz w:val="24"/>
          <w:szCs w:val="24"/>
        </w:rPr>
        <w:t xml:space="preserve"> 24 (vinte e quatro) horas antes da abertura do certame licitatório, que será registrado em ata própria e à decisão comunicada a todos os interessados que retirarem o edital de pregão e seus anexos, sendo ainda publicada a decisão no PLACARD do município.</w:t>
      </w:r>
    </w:p>
    <w:p w14:paraId="385705C6" w14:textId="77777777" w:rsidR="00AB65A9" w:rsidRPr="002C4ACC" w:rsidRDefault="00AB65A9" w:rsidP="00E4245B">
      <w:pPr>
        <w:pStyle w:val="Numerado"/>
        <w:tabs>
          <w:tab w:val="clear" w:pos="720"/>
          <w:tab w:val="left" w:pos="851"/>
        </w:tabs>
        <w:spacing w:line="240" w:lineRule="auto"/>
        <w:rPr>
          <w:rFonts w:cs="Arial"/>
          <w:sz w:val="24"/>
          <w:szCs w:val="24"/>
        </w:rPr>
      </w:pPr>
    </w:p>
    <w:p w14:paraId="7D8557D0" w14:textId="77777777" w:rsidR="00AB65A9" w:rsidRPr="002C4ACC" w:rsidRDefault="00606852" w:rsidP="00B71471">
      <w:pPr>
        <w:pStyle w:val="Numerado"/>
        <w:numPr>
          <w:ilvl w:val="2"/>
          <w:numId w:val="41"/>
        </w:numPr>
        <w:tabs>
          <w:tab w:val="left" w:pos="851"/>
        </w:tabs>
        <w:spacing w:line="240" w:lineRule="auto"/>
        <w:ind w:left="0" w:firstLine="0"/>
        <w:rPr>
          <w:rFonts w:cs="Arial"/>
          <w:sz w:val="24"/>
          <w:szCs w:val="24"/>
        </w:rPr>
      </w:pPr>
      <w:r w:rsidRPr="002C4ACC">
        <w:rPr>
          <w:rFonts w:cs="Arial"/>
          <w:sz w:val="24"/>
          <w:szCs w:val="24"/>
        </w:rPr>
        <w:t>A interposição de impugnação contra o ato convocatório não inviabiliza a participação do licitante que a promoveu.</w:t>
      </w:r>
    </w:p>
    <w:p w14:paraId="7F86D36D" w14:textId="77777777" w:rsidR="00AB65A9" w:rsidRPr="002C4ACC" w:rsidRDefault="00AB65A9" w:rsidP="00E4245B">
      <w:pPr>
        <w:pStyle w:val="Numerado"/>
        <w:tabs>
          <w:tab w:val="clear" w:pos="720"/>
          <w:tab w:val="left" w:pos="851"/>
        </w:tabs>
        <w:spacing w:line="240" w:lineRule="auto"/>
        <w:rPr>
          <w:rFonts w:cs="Arial"/>
          <w:sz w:val="24"/>
          <w:szCs w:val="24"/>
        </w:rPr>
      </w:pPr>
    </w:p>
    <w:p w14:paraId="7269E904" w14:textId="77777777" w:rsidR="00606852" w:rsidRPr="002C4ACC" w:rsidRDefault="00606852" w:rsidP="00B71471">
      <w:pPr>
        <w:pStyle w:val="Numerado"/>
        <w:numPr>
          <w:ilvl w:val="2"/>
          <w:numId w:val="41"/>
        </w:numPr>
        <w:tabs>
          <w:tab w:val="left" w:pos="851"/>
        </w:tabs>
        <w:spacing w:line="240" w:lineRule="auto"/>
        <w:ind w:left="0" w:firstLine="0"/>
        <w:rPr>
          <w:rFonts w:cs="Arial"/>
          <w:sz w:val="24"/>
          <w:szCs w:val="24"/>
        </w:rPr>
      </w:pPr>
      <w:r w:rsidRPr="002C4ACC">
        <w:rPr>
          <w:rFonts w:cs="Arial"/>
          <w:sz w:val="24"/>
          <w:szCs w:val="24"/>
        </w:rPr>
        <w:t xml:space="preserve">Decai o direito de participar do certame o licitante que impugnar o ato convocatório e não se fizer presente ao certame munido dos documentos constantes do ato convocatório. </w:t>
      </w:r>
    </w:p>
    <w:p w14:paraId="641D385C" w14:textId="77777777" w:rsidR="00606852" w:rsidRPr="002C4ACC" w:rsidRDefault="00606852" w:rsidP="00E4245B">
      <w:pPr>
        <w:pStyle w:val="Numerado"/>
        <w:tabs>
          <w:tab w:val="clear" w:pos="720"/>
          <w:tab w:val="left" w:pos="851"/>
        </w:tabs>
        <w:spacing w:line="240" w:lineRule="auto"/>
        <w:rPr>
          <w:rFonts w:cs="Arial"/>
          <w:sz w:val="24"/>
          <w:szCs w:val="24"/>
        </w:rPr>
      </w:pPr>
    </w:p>
    <w:p w14:paraId="50080FA4" w14:textId="77777777" w:rsidR="00AB65A9"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Dos atos do pregoeiro durante a sessão de disputa de preços e habilitação caberão recurso, a ser interposto no final da sessão pública, com registro em ata da síntese das suas razões, e contra razões, quando lhe será concedido o prazo de três dias para apresentar as razões do recurso por escrito, e o mesmo prazo aos demais licitantes para impugná-lo</w:t>
      </w:r>
      <w:r w:rsidR="00AB65A9" w:rsidRPr="002C4ACC">
        <w:rPr>
          <w:rFonts w:cs="Arial"/>
          <w:sz w:val="24"/>
          <w:szCs w:val="24"/>
        </w:rPr>
        <w:t>.</w:t>
      </w:r>
    </w:p>
    <w:p w14:paraId="604CE7D5" w14:textId="77777777" w:rsidR="00AB65A9" w:rsidRPr="002C4ACC" w:rsidRDefault="00AB65A9" w:rsidP="00E4245B">
      <w:pPr>
        <w:pStyle w:val="Numerado"/>
        <w:tabs>
          <w:tab w:val="clear" w:pos="720"/>
          <w:tab w:val="left" w:pos="851"/>
        </w:tabs>
        <w:spacing w:line="240" w:lineRule="auto"/>
        <w:rPr>
          <w:rFonts w:cs="Arial"/>
          <w:sz w:val="24"/>
          <w:szCs w:val="24"/>
        </w:rPr>
      </w:pPr>
    </w:p>
    <w:p w14:paraId="0166CDBE" w14:textId="77777777" w:rsidR="00AB65A9"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O recurso contra decisão do Pregoeiro terá efeito suspensivo.</w:t>
      </w:r>
    </w:p>
    <w:p w14:paraId="5FEFB30F" w14:textId="77777777" w:rsidR="00AB65A9" w:rsidRPr="002C4ACC" w:rsidRDefault="00AB65A9" w:rsidP="00E4245B">
      <w:pPr>
        <w:pStyle w:val="Numerado"/>
        <w:tabs>
          <w:tab w:val="clear" w:pos="720"/>
          <w:tab w:val="left" w:pos="851"/>
        </w:tabs>
        <w:spacing w:line="240" w:lineRule="auto"/>
        <w:rPr>
          <w:rFonts w:cs="Arial"/>
          <w:sz w:val="24"/>
          <w:szCs w:val="24"/>
        </w:rPr>
      </w:pPr>
    </w:p>
    <w:p w14:paraId="09B539C5" w14:textId="77777777" w:rsidR="00AB65A9"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O acolhimento do recurso após julgamento pela comissão de pregão e ratificado pela autoridade superior importará a invalidação apenas dos atos insuscetíveis de aproveitamento.</w:t>
      </w:r>
    </w:p>
    <w:p w14:paraId="0875E80D" w14:textId="77777777" w:rsidR="00AB65A9" w:rsidRPr="002C4ACC" w:rsidRDefault="00AB65A9" w:rsidP="00E4245B">
      <w:pPr>
        <w:pStyle w:val="PargrafodaLista"/>
        <w:tabs>
          <w:tab w:val="left" w:pos="851"/>
        </w:tabs>
        <w:spacing w:after="0" w:line="240" w:lineRule="auto"/>
        <w:ind w:left="0"/>
        <w:rPr>
          <w:rFonts w:ascii="Arial" w:hAnsi="Arial" w:cs="Arial"/>
          <w:sz w:val="24"/>
          <w:szCs w:val="24"/>
        </w:rPr>
      </w:pPr>
    </w:p>
    <w:p w14:paraId="2E53F804" w14:textId="77777777" w:rsidR="00AB65A9"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 xml:space="preserve">Se não reconsiderar sua decisão o pregoeiro submeterá o recurso, devidamente </w:t>
      </w:r>
      <w:proofErr w:type="spellStart"/>
      <w:r w:rsidRPr="002C4ACC">
        <w:rPr>
          <w:rFonts w:cs="Arial"/>
          <w:sz w:val="24"/>
          <w:szCs w:val="24"/>
        </w:rPr>
        <w:t>informado</w:t>
      </w:r>
      <w:proofErr w:type="spellEnd"/>
      <w:r w:rsidRPr="002C4ACC">
        <w:rPr>
          <w:rFonts w:cs="Arial"/>
          <w:sz w:val="24"/>
          <w:szCs w:val="24"/>
        </w:rPr>
        <w:t>, à consideração da autoridade competente, que proferirá decisão definitiva antes da adjudicação e homologação do procedimento licitatório.</w:t>
      </w:r>
    </w:p>
    <w:p w14:paraId="665E7B41" w14:textId="77777777" w:rsidR="00AB65A9" w:rsidRPr="002C4ACC" w:rsidRDefault="00AB65A9" w:rsidP="00E4245B">
      <w:pPr>
        <w:pStyle w:val="Numerado"/>
        <w:tabs>
          <w:tab w:val="clear" w:pos="720"/>
          <w:tab w:val="left" w:pos="851"/>
        </w:tabs>
        <w:spacing w:line="240" w:lineRule="auto"/>
        <w:rPr>
          <w:rFonts w:cs="Arial"/>
          <w:sz w:val="24"/>
          <w:szCs w:val="24"/>
        </w:rPr>
      </w:pPr>
    </w:p>
    <w:p w14:paraId="51AB6998" w14:textId="77777777" w:rsidR="00AB65A9"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 xml:space="preserve">A petição dos recursos e as </w:t>
      </w:r>
      <w:r w:rsidR="00AB65A9" w:rsidRPr="002C4ACC">
        <w:rPr>
          <w:rFonts w:cs="Arial"/>
          <w:sz w:val="24"/>
          <w:szCs w:val="24"/>
        </w:rPr>
        <w:t>contrarrazões</w:t>
      </w:r>
      <w:r w:rsidRPr="002C4ACC">
        <w:rPr>
          <w:rFonts w:cs="Arial"/>
          <w:sz w:val="24"/>
          <w:szCs w:val="24"/>
        </w:rPr>
        <w:t xml:space="preserve"> deverão ser protocolado dentro do prazo estipulado no item 1</w:t>
      </w:r>
      <w:r w:rsidR="001147E3" w:rsidRPr="002C4ACC">
        <w:rPr>
          <w:rFonts w:cs="Arial"/>
          <w:sz w:val="24"/>
          <w:szCs w:val="24"/>
        </w:rPr>
        <w:t>3</w:t>
      </w:r>
      <w:r w:rsidRPr="002C4ACC">
        <w:rPr>
          <w:rFonts w:cs="Arial"/>
          <w:sz w:val="24"/>
          <w:szCs w:val="24"/>
        </w:rPr>
        <w:t>.1, sob pena de não ser reconhecido o recurso e julgado como intempestiva junto à Comissão Permanente de Pregão.</w:t>
      </w:r>
    </w:p>
    <w:p w14:paraId="37FEC529" w14:textId="77777777" w:rsidR="00AB65A9" w:rsidRPr="002C4ACC" w:rsidRDefault="00AB65A9" w:rsidP="00E4245B">
      <w:pPr>
        <w:pStyle w:val="Numerado"/>
        <w:tabs>
          <w:tab w:val="clear" w:pos="720"/>
          <w:tab w:val="left" w:pos="851"/>
        </w:tabs>
        <w:spacing w:line="240" w:lineRule="auto"/>
        <w:rPr>
          <w:rFonts w:cs="Arial"/>
          <w:sz w:val="24"/>
          <w:szCs w:val="24"/>
        </w:rPr>
      </w:pPr>
    </w:p>
    <w:p w14:paraId="43DE80AC" w14:textId="77777777" w:rsidR="00AB65A9"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 xml:space="preserve">A petição de impugnação, de recurso e de impugnação de recursos deverá ser instruída, indicando as razões da impugnação, do recurso, a fundamentação legal, acompanhada no caso de impugnação por parte de possível licitante da PETIÇÃO, CNPJ, CONTRATO SOCIAL, RG e CPF do subscritor da petição, em caso de recurso PETIÇÃO, CNPJ, CONTRATO SOCIAL, RG e CPF do subscritor da petição, </w:t>
      </w:r>
      <w:r w:rsidR="00AB65A9" w:rsidRPr="002C4ACC">
        <w:rPr>
          <w:rFonts w:cs="Arial"/>
          <w:sz w:val="24"/>
          <w:szCs w:val="24"/>
        </w:rPr>
        <w:t>cópia</w:t>
      </w:r>
      <w:r w:rsidRPr="002C4ACC">
        <w:rPr>
          <w:rFonts w:cs="Arial"/>
          <w:sz w:val="24"/>
          <w:szCs w:val="24"/>
        </w:rPr>
        <w:t xml:space="preserve"> do ato que originou as razões do recurso, por fim nas petições de contra razões de recurso PETIÇÃO, CNPJ, CONTRATO SOCIAL, RG e CPF do subscritor da petição, </w:t>
      </w:r>
      <w:r w:rsidR="00AB65A9" w:rsidRPr="002C4ACC">
        <w:rPr>
          <w:rFonts w:cs="Arial"/>
          <w:sz w:val="24"/>
          <w:szCs w:val="24"/>
        </w:rPr>
        <w:t>cópia</w:t>
      </w:r>
      <w:r w:rsidRPr="002C4ACC">
        <w:rPr>
          <w:rFonts w:cs="Arial"/>
          <w:sz w:val="24"/>
          <w:szCs w:val="24"/>
        </w:rPr>
        <w:t xml:space="preserve"> do recurso interposto.   </w:t>
      </w:r>
    </w:p>
    <w:p w14:paraId="49FB2AF7" w14:textId="77777777" w:rsidR="00AB65A9" w:rsidRPr="002C4ACC" w:rsidRDefault="00AB65A9" w:rsidP="00E4245B">
      <w:pPr>
        <w:pStyle w:val="Numerado"/>
        <w:tabs>
          <w:tab w:val="clear" w:pos="720"/>
          <w:tab w:val="left" w:pos="851"/>
        </w:tabs>
        <w:spacing w:line="240" w:lineRule="auto"/>
        <w:rPr>
          <w:rFonts w:cs="Arial"/>
          <w:sz w:val="24"/>
          <w:szCs w:val="24"/>
        </w:rPr>
      </w:pPr>
    </w:p>
    <w:p w14:paraId="43AC0F76" w14:textId="77777777" w:rsidR="00AB65A9"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Os autos permanecerão com vista franqueada aos interessados no endereço constante no preâmbulo do Edital.</w:t>
      </w:r>
    </w:p>
    <w:p w14:paraId="3AD9F184" w14:textId="77777777" w:rsidR="00AB65A9" w:rsidRPr="002C4ACC" w:rsidRDefault="00AB65A9" w:rsidP="00E4245B">
      <w:pPr>
        <w:pStyle w:val="Numerado"/>
        <w:tabs>
          <w:tab w:val="clear" w:pos="720"/>
          <w:tab w:val="left" w:pos="851"/>
        </w:tabs>
        <w:spacing w:line="240" w:lineRule="auto"/>
        <w:rPr>
          <w:rFonts w:cs="Arial"/>
          <w:sz w:val="24"/>
          <w:szCs w:val="24"/>
        </w:rPr>
      </w:pPr>
    </w:p>
    <w:p w14:paraId="56133203" w14:textId="77777777" w:rsidR="00AB65A9"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Todos os atos inerentes aos recursos serão processados e julgados nos termos definido no art. 4º, incisos XVIII, XIX, XX e XXI da lei nº 10.520/02, no que couber subsidiariamente o art. 109 e incisos da Lei nº. 8.666/93, e ainda obedecendo ao disposto no Decreto Federal nº 3.555/00.</w:t>
      </w:r>
    </w:p>
    <w:p w14:paraId="39728DDC" w14:textId="77777777" w:rsidR="00AB65A9" w:rsidRPr="002C4ACC" w:rsidRDefault="00AB65A9" w:rsidP="00E4245B">
      <w:pPr>
        <w:pStyle w:val="Numerado"/>
        <w:tabs>
          <w:tab w:val="clear" w:pos="720"/>
          <w:tab w:val="left" w:pos="851"/>
        </w:tabs>
        <w:spacing w:line="240" w:lineRule="auto"/>
        <w:rPr>
          <w:rFonts w:cs="Arial"/>
          <w:sz w:val="24"/>
          <w:szCs w:val="24"/>
        </w:rPr>
      </w:pPr>
    </w:p>
    <w:p w14:paraId="7AB8F28E" w14:textId="77777777" w:rsidR="00606852" w:rsidRPr="002C4ACC" w:rsidRDefault="00606852" w:rsidP="00B71471">
      <w:pPr>
        <w:pStyle w:val="Numerado"/>
        <w:numPr>
          <w:ilvl w:val="0"/>
          <w:numId w:val="41"/>
        </w:numPr>
        <w:tabs>
          <w:tab w:val="left" w:pos="851"/>
        </w:tabs>
        <w:spacing w:line="240" w:lineRule="auto"/>
        <w:ind w:left="0" w:firstLine="0"/>
        <w:rPr>
          <w:rFonts w:cs="Arial"/>
          <w:b/>
          <w:bCs/>
          <w:sz w:val="24"/>
          <w:szCs w:val="24"/>
        </w:rPr>
      </w:pPr>
      <w:r w:rsidRPr="002C4ACC">
        <w:rPr>
          <w:rFonts w:cs="Arial"/>
          <w:b/>
          <w:bCs/>
          <w:sz w:val="24"/>
          <w:szCs w:val="24"/>
        </w:rPr>
        <w:t>PRAZOS E CONDIÇÕES PARA ASSINATURA DA ATA DE REGISTRO E OU CONTRATO (Art. 7º da Lei nº 10.520/02)</w:t>
      </w:r>
      <w:r w:rsidR="00AB65A9" w:rsidRPr="002C4ACC">
        <w:rPr>
          <w:rFonts w:cs="Arial"/>
          <w:b/>
          <w:bCs/>
          <w:sz w:val="24"/>
          <w:szCs w:val="24"/>
        </w:rPr>
        <w:t>.</w:t>
      </w:r>
    </w:p>
    <w:p w14:paraId="243E3649" w14:textId="77777777" w:rsidR="00606852" w:rsidRPr="002C4ACC" w:rsidRDefault="00606852" w:rsidP="00E4245B">
      <w:pPr>
        <w:pStyle w:val="Numerado"/>
        <w:tabs>
          <w:tab w:val="left" w:pos="851"/>
        </w:tabs>
        <w:spacing w:line="240" w:lineRule="auto"/>
        <w:rPr>
          <w:rFonts w:cs="Arial"/>
          <w:sz w:val="24"/>
          <w:szCs w:val="24"/>
        </w:rPr>
      </w:pPr>
    </w:p>
    <w:p w14:paraId="01B55C60" w14:textId="77777777" w:rsidR="00AB65A9"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Após, homologado o resultado desta licitação, será convocado o licitante adjudicatário para a assinatura do contrato ou a retirada da respectiva nota de empenho.</w:t>
      </w:r>
    </w:p>
    <w:p w14:paraId="25A577CA" w14:textId="77777777" w:rsidR="00AB65A9" w:rsidRPr="002C4ACC" w:rsidRDefault="00AB65A9" w:rsidP="00E4245B">
      <w:pPr>
        <w:pStyle w:val="Numerado"/>
        <w:tabs>
          <w:tab w:val="clear" w:pos="720"/>
          <w:tab w:val="left" w:pos="851"/>
        </w:tabs>
        <w:spacing w:line="240" w:lineRule="auto"/>
        <w:rPr>
          <w:rFonts w:cs="Arial"/>
          <w:sz w:val="24"/>
          <w:szCs w:val="24"/>
        </w:rPr>
      </w:pPr>
    </w:p>
    <w:p w14:paraId="57F13A9A" w14:textId="77777777" w:rsidR="00AB65A9"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A convocação de que trata o item anterior deverá ser atendida no prazo máximo de 05 (cinco) dias úteis, prorrogável apenas 01 (uma) única vez a critério da Administração, sob pena de decair o direito à contratação, sem prejuízo das sanções previstas na legislação aplicada a matéria.</w:t>
      </w:r>
    </w:p>
    <w:p w14:paraId="5C621BF5" w14:textId="77777777" w:rsidR="00AB65A9" w:rsidRPr="002C4ACC" w:rsidRDefault="00AB65A9" w:rsidP="00E4245B">
      <w:pPr>
        <w:pStyle w:val="Numerado"/>
        <w:tabs>
          <w:tab w:val="clear" w:pos="720"/>
          <w:tab w:val="left" w:pos="851"/>
        </w:tabs>
        <w:spacing w:line="240" w:lineRule="auto"/>
        <w:rPr>
          <w:rFonts w:cs="Arial"/>
          <w:sz w:val="24"/>
          <w:szCs w:val="24"/>
        </w:rPr>
      </w:pPr>
    </w:p>
    <w:p w14:paraId="3AD76311" w14:textId="77777777" w:rsidR="00606852" w:rsidRPr="002C4ACC" w:rsidRDefault="00606852" w:rsidP="00B71471">
      <w:pPr>
        <w:pStyle w:val="Numerado"/>
        <w:numPr>
          <w:ilvl w:val="0"/>
          <w:numId w:val="41"/>
        </w:numPr>
        <w:tabs>
          <w:tab w:val="left" w:pos="851"/>
        </w:tabs>
        <w:spacing w:line="240" w:lineRule="auto"/>
        <w:ind w:left="0" w:firstLine="0"/>
        <w:rPr>
          <w:rFonts w:cs="Arial"/>
          <w:b/>
          <w:bCs/>
          <w:sz w:val="24"/>
          <w:szCs w:val="24"/>
        </w:rPr>
      </w:pPr>
      <w:r w:rsidRPr="002C4ACC">
        <w:rPr>
          <w:rFonts w:cs="Arial"/>
          <w:b/>
          <w:bCs/>
          <w:sz w:val="24"/>
          <w:szCs w:val="24"/>
        </w:rPr>
        <w:t>CONDIÇÕES DE RECEBIMENTO DO OBJETO DA LICITAÇÃO (Art.73º à 76º da Lei nº 8.666/93)</w:t>
      </w:r>
      <w:r w:rsidR="00AB65A9" w:rsidRPr="002C4ACC">
        <w:rPr>
          <w:rFonts w:cs="Arial"/>
          <w:b/>
          <w:bCs/>
          <w:sz w:val="24"/>
          <w:szCs w:val="24"/>
        </w:rPr>
        <w:t>.</w:t>
      </w:r>
    </w:p>
    <w:p w14:paraId="74004D94" w14:textId="77777777" w:rsidR="00606852" w:rsidRPr="002C4ACC" w:rsidRDefault="00606852" w:rsidP="00E4245B">
      <w:pPr>
        <w:pStyle w:val="Numerado"/>
        <w:tabs>
          <w:tab w:val="left" w:pos="851"/>
        </w:tabs>
        <w:spacing w:line="240" w:lineRule="auto"/>
        <w:rPr>
          <w:rFonts w:cs="Arial"/>
          <w:sz w:val="24"/>
          <w:szCs w:val="24"/>
        </w:rPr>
      </w:pPr>
    </w:p>
    <w:p w14:paraId="4AAD0EC4" w14:textId="77777777" w:rsidR="003233D5" w:rsidRPr="002C4ACC" w:rsidRDefault="003233D5" w:rsidP="003233D5">
      <w:pPr>
        <w:pStyle w:val="Numerado"/>
        <w:tabs>
          <w:tab w:val="left" w:pos="851"/>
        </w:tabs>
        <w:spacing w:line="240" w:lineRule="auto"/>
        <w:rPr>
          <w:rFonts w:cs="Arial"/>
          <w:sz w:val="24"/>
          <w:szCs w:val="24"/>
        </w:rPr>
      </w:pPr>
      <w:r w:rsidRPr="002C4ACC">
        <w:rPr>
          <w:rFonts w:cs="Arial"/>
          <w:sz w:val="24"/>
          <w:szCs w:val="24"/>
        </w:rPr>
        <w:t>16.1 O objeto da presente licitação, em cada uma de suas parcelas mensais, será recebido provisoriamente, em até 30 (trinta) dias úteis, contados da data de recepção pela Administração da nota fiscal/fatura representativa da prestação dos serviços, de acordo com o estabelecido neste Edital.</w:t>
      </w:r>
    </w:p>
    <w:p w14:paraId="6C1C5389" w14:textId="77777777" w:rsidR="003233D5" w:rsidRPr="002C4ACC" w:rsidRDefault="003233D5" w:rsidP="003233D5">
      <w:pPr>
        <w:pStyle w:val="Numerado"/>
        <w:tabs>
          <w:tab w:val="left" w:pos="851"/>
        </w:tabs>
        <w:spacing w:line="240" w:lineRule="auto"/>
        <w:rPr>
          <w:rFonts w:cs="Arial"/>
          <w:sz w:val="24"/>
          <w:szCs w:val="24"/>
        </w:rPr>
      </w:pPr>
    </w:p>
    <w:p w14:paraId="15BDA2E9" w14:textId="77777777" w:rsidR="003233D5" w:rsidRPr="002C4ACC" w:rsidRDefault="003233D5" w:rsidP="003233D5">
      <w:pPr>
        <w:pStyle w:val="Numerado"/>
        <w:tabs>
          <w:tab w:val="left" w:pos="851"/>
        </w:tabs>
        <w:spacing w:line="240" w:lineRule="auto"/>
        <w:rPr>
          <w:rFonts w:cs="Arial"/>
          <w:sz w:val="24"/>
          <w:szCs w:val="24"/>
        </w:rPr>
      </w:pPr>
      <w:r w:rsidRPr="002C4ACC">
        <w:rPr>
          <w:rFonts w:cs="Arial"/>
          <w:sz w:val="24"/>
          <w:szCs w:val="24"/>
        </w:rPr>
        <w:t>16.2 Havendo rejeição dos serviços, no todo ou em parte, a contratada deverá refazê-los no prazo estabelecido pela Administração, observando as condições estabelecidas para a prestação.</w:t>
      </w:r>
    </w:p>
    <w:p w14:paraId="271F8D1A" w14:textId="77777777" w:rsidR="003233D5" w:rsidRPr="002C4ACC" w:rsidRDefault="003233D5" w:rsidP="003233D5">
      <w:pPr>
        <w:pStyle w:val="Numerado"/>
        <w:tabs>
          <w:tab w:val="left" w:pos="851"/>
        </w:tabs>
        <w:spacing w:line="240" w:lineRule="auto"/>
        <w:rPr>
          <w:rFonts w:cs="Arial"/>
          <w:sz w:val="24"/>
          <w:szCs w:val="24"/>
        </w:rPr>
      </w:pPr>
    </w:p>
    <w:p w14:paraId="0074EABA" w14:textId="77777777" w:rsidR="003233D5" w:rsidRPr="002C4ACC" w:rsidRDefault="003233D5" w:rsidP="003233D5">
      <w:pPr>
        <w:pStyle w:val="Numerado"/>
        <w:tabs>
          <w:tab w:val="left" w:pos="851"/>
        </w:tabs>
        <w:spacing w:line="240" w:lineRule="auto"/>
        <w:ind w:firstLine="709"/>
        <w:rPr>
          <w:rFonts w:cs="Arial"/>
          <w:sz w:val="24"/>
          <w:szCs w:val="24"/>
        </w:rPr>
      </w:pPr>
      <w:r w:rsidRPr="002C4ACC">
        <w:rPr>
          <w:rFonts w:cs="Arial"/>
          <w:sz w:val="24"/>
          <w:szCs w:val="24"/>
        </w:rPr>
        <w:t>16.2.1 Na impossibilidade de serem refeitos os serviços rejeitados, ou na hipótese de não serem os mesmos executados, o valor respectivo será descontado da importância mensal devida à contratada, sem prejuízo da aplicação das sanções cabíveis.</w:t>
      </w:r>
    </w:p>
    <w:p w14:paraId="205D919A" w14:textId="77777777" w:rsidR="003233D5" w:rsidRPr="002C4ACC" w:rsidRDefault="003233D5" w:rsidP="003233D5">
      <w:pPr>
        <w:pStyle w:val="Numerado"/>
        <w:tabs>
          <w:tab w:val="left" w:pos="851"/>
        </w:tabs>
        <w:spacing w:line="240" w:lineRule="auto"/>
        <w:rPr>
          <w:rFonts w:cs="Arial"/>
          <w:sz w:val="24"/>
          <w:szCs w:val="24"/>
        </w:rPr>
      </w:pPr>
    </w:p>
    <w:p w14:paraId="40A784FB" w14:textId="77777777" w:rsidR="00AB65A9" w:rsidRPr="002C4ACC" w:rsidRDefault="003233D5" w:rsidP="003233D5">
      <w:pPr>
        <w:pStyle w:val="Numerado"/>
        <w:tabs>
          <w:tab w:val="clear" w:pos="720"/>
          <w:tab w:val="left" w:pos="851"/>
        </w:tabs>
        <w:spacing w:line="240" w:lineRule="auto"/>
        <w:rPr>
          <w:rFonts w:cs="Arial"/>
          <w:sz w:val="24"/>
          <w:szCs w:val="24"/>
        </w:rPr>
      </w:pPr>
      <w:r w:rsidRPr="002C4ACC">
        <w:rPr>
          <w:rFonts w:cs="Arial"/>
          <w:sz w:val="24"/>
          <w:szCs w:val="24"/>
        </w:rPr>
        <w:t>16.3 O recebimento do objeto dar-se-á definitivamente no prazo de 02 (dois) dias úteis após o recebimento provisório, ou da data de conclusão das correções efetuadas com base no disposto neste Edital, uma vez verificada a execução satisfatória dos serviços, mediante termo de recebimento definitivo, ou recibo, firmado pelo servidor responsável.</w:t>
      </w:r>
    </w:p>
    <w:p w14:paraId="75A573D3" w14:textId="77777777" w:rsidR="003233D5" w:rsidRPr="002C4ACC" w:rsidRDefault="003233D5" w:rsidP="003233D5">
      <w:pPr>
        <w:pStyle w:val="Numerado"/>
        <w:tabs>
          <w:tab w:val="clear" w:pos="720"/>
          <w:tab w:val="left" w:pos="851"/>
        </w:tabs>
        <w:spacing w:line="240" w:lineRule="auto"/>
        <w:rPr>
          <w:rFonts w:cs="Arial"/>
          <w:sz w:val="24"/>
          <w:szCs w:val="24"/>
        </w:rPr>
      </w:pPr>
    </w:p>
    <w:p w14:paraId="675957B1" w14:textId="77777777" w:rsidR="00606852" w:rsidRPr="002C4ACC" w:rsidRDefault="00606852" w:rsidP="00B71471">
      <w:pPr>
        <w:pStyle w:val="Numerado"/>
        <w:numPr>
          <w:ilvl w:val="0"/>
          <w:numId w:val="41"/>
        </w:numPr>
        <w:tabs>
          <w:tab w:val="left" w:pos="851"/>
        </w:tabs>
        <w:spacing w:line="240" w:lineRule="auto"/>
        <w:ind w:left="0" w:firstLine="0"/>
        <w:rPr>
          <w:rFonts w:cs="Arial"/>
          <w:b/>
          <w:sz w:val="24"/>
          <w:szCs w:val="24"/>
        </w:rPr>
      </w:pPr>
      <w:r w:rsidRPr="002C4ACC">
        <w:rPr>
          <w:rFonts w:cs="Arial"/>
          <w:b/>
          <w:sz w:val="24"/>
          <w:szCs w:val="24"/>
        </w:rPr>
        <w:t>CONDIÇÕES DE PAGAMENTO (Art. 40, XIV da Lei nº 8.666/93)</w:t>
      </w:r>
      <w:r w:rsidR="00AB65A9" w:rsidRPr="002C4ACC">
        <w:rPr>
          <w:rFonts w:cs="Arial"/>
          <w:b/>
          <w:sz w:val="24"/>
          <w:szCs w:val="24"/>
        </w:rPr>
        <w:t>.</w:t>
      </w:r>
    </w:p>
    <w:p w14:paraId="69860CD2" w14:textId="77777777" w:rsidR="00606852" w:rsidRPr="002C4ACC" w:rsidRDefault="00606852" w:rsidP="00E4245B">
      <w:pPr>
        <w:pStyle w:val="Numerado"/>
        <w:tabs>
          <w:tab w:val="clear" w:pos="720"/>
          <w:tab w:val="left" w:pos="851"/>
        </w:tabs>
        <w:spacing w:line="240" w:lineRule="auto"/>
        <w:rPr>
          <w:rFonts w:cs="Arial"/>
          <w:b/>
          <w:sz w:val="24"/>
          <w:szCs w:val="24"/>
        </w:rPr>
      </w:pPr>
    </w:p>
    <w:p w14:paraId="56A6C73A" w14:textId="77777777" w:rsidR="00AB65A9" w:rsidRPr="002C4ACC" w:rsidRDefault="00606852" w:rsidP="00B71471">
      <w:pPr>
        <w:pStyle w:val="Rodap"/>
        <w:numPr>
          <w:ilvl w:val="1"/>
          <w:numId w:val="41"/>
        </w:numPr>
        <w:tabs>
          <w:tab w:val="clear" w:pos="4252"/>
          <w:tab w:val="clear" w:pos="8504"/>
          <w:tab w:val="right" w:pos="426"/>
          <w:tab w:val="left" w:pos="851"/>
        </w:tabs>
        <w:ind w:left="0" w:firstLine="0"/>
        <w:jc w:val="both"/>
        <w:rPr>
          <w:rFonts w:ascii="Arial" w:hAnsi="Arial" w:cs="Arial"/>
          <w:sz w:val="24"/>
          <w:szCs w:val="24"/>
        </w:rPr>
      </w:pPr>
      <w:r w:rsidRPr="002C4ACC">
        <w:rPr>
          <w:rFonts w:ascii="Arial" w:hAnsi="Arial" w:cs="Arial"/>
          <w:sz w:val="24"/>
          <w:szCs w:val="24"/>
        </w:rPr>
        <w:t xml:space="preserve">O pagamento a pessoa jurídica dos serviços objeto deste pregão serão efetuados em </w:t>
      </w:r>
      <w:r w:rsidR="00AB65A9" w:rsidRPr="002C4ACC">
        <w:rPr>
          <w:rFonts w:ascii="Arial" w:hAnsi="Arial" w:cs="Arial"/>
          <w:sz w:val="24"/>
          <w:szCs w:val="24"/>
        </w:rPr>
        <w:t>até</w:t>
      </w:r>
      <w:r w:rsidRPr="002C4ACC">
        <w:rPr>
          <w:rFonts w:ascii="Arial" w:hAnsi="Arial" w:cs="Arial"/>
          <w:sz w:val="24"/>
          <w:szCs w:val="24"/>
        </w:rPr>
        <w:t xml:space="preserve"> 30 (trinta) dias após o fornecimento do produto ou a prestação dos serviços, mediante entrega do item ou da prestação dos serviços e após emissão da Nota Fiscal, devidamente atestada quanto a execução dos serviços, mediante apresentação da Prova de Regularidade para com o INSS (CND), na forma exigida pela Constituição Federal em seu artigo 195, parágrafo 3º, Certificado de Regularidade do FGTS, emitido pela CEF, e Prova de Regularidade para com as Fazendas Federal, Estadual e Municipal,  prova de inexistência de débitos.</w:t>
      </w:r>
    </w:p>
    <w:p w14:paraId="5735EE56" w14:textId="77777777" w:rsidR="00AB65A9" w:rsidRPr="002C4ACC" w:rsidRDefault="00AB65A9" w:rsidP="00E4245B">
      <w:pPr>
        <w:pStyle w:val="Rodap"/>
        <w:tabs>
          <w:tab w:val="clear" w:pos="4252"/>
          <w:tab w:val="clear" w:pos="8504"/>
          <w:tab w:val="right" w:pos="426"/>
          <w:tab w:val="left" w:pos="851"/>
        </w:tabs>
        <w:jc w:val="both"/>
        <w:rPr>
          <w:rFonts w:ascii="Arial" w:hAnsi="Arial" w:cs="Arial"/>
          <w:sz w:val="24"/>
          <w:szCs w:val="24"/>
        </w:rPr>
      </w:pPr>
    </w:p>
    <w:p w14:paraId="4B053328" w14:textId="77777777" w:rsidR="00AB65A9" w:rsidRPr="002C4ACC" w:rsidRDefault="00606852" w:rsidP="00B71471">
      <w:pPr>
        <w:pStyle w:val="Rodap"/>
        <w:numPr>
          <w:ilvl w:val="1"/>
          <w:numId w:val="41"/>
        </w:numPr>
        <w:tabs>
          <w:tab w:val="clear" w:pos="4252"/>
          <w:tab w:val="clear" w:pos="8504"/>
          <w:tab w:val="right" w:pos="426"/>
          <w:tab w:val="left" w:pos="851"/>
        </w:tabs>
        <w:ind w:left="0" w:firstLine="0"/>
        <w:jc w:val="both"/>
        <w:rPr>
          <w:rFonts w:ascii="Arial" w:hAnsi="Arial" w:cs="Arial"/>
          <w:sz w:val="24"/>
          <w:szCs w:val="24"/>
        </w:rPr>
      </w:pPr>
      <w:r w:rsidRPr="002C4ACC">
        <w:rPr>
          <w:rFonts w:ascii="Arial" w:hAnsi="Arial" w:cs="Arial"/>
          <w:sz w:val="24"/>
          <w:szCs w:val="24"/>
        </w:rPr>
        <w:t>Não será efetuado qualquer pagamento à REGISTRADA E OU CONTRATADA enquanto houver pendência de liquidação da obrigação financeira em virtude de penalidade ou inadimplência contratual.</w:t>
      </w:r>
    </w:p>
    <w:p w14:paraId="21885E2C" w14:textId="77777777" w:rsidR="00AB65A9" w:rsidRPr="002C4ACC" w:rsidRDefault="00AB65A9" w:rsidP="00E4245B">
      <w:pPr>
        <w:pStyle w:val="Rodap"/>
        <w:tabs>
          <w:tab w:val="clear" w:pos="4252"/>
          <w:tab w:val="clear" w:pos="8504"/>
          <w:tab w:val="right" w:pos="426"/>
          <w:tab w:val="left" w:pos="851"/>
        </w:tabs>
        <w:jc w:val="both"/>
        <w:rPr>
          <w:rFonts w:ascii="Arial" w:hAnsi="Arial" w:cs="Arial"/>
          <w:sz w:val="24"/>
          <w:szCs w:val="24"/>
        </w:rPr>
      </w:pPr>
    </w:p>
    <w:p w14:paraId="07919342" w14:textId="20A07E12" w:rsidR="00606852" w:rsidRPr="002C4ACC" w:rsidRDefault="00606852" w:rsidP="00B71471">
      <w:pPr>
        <w:pStyle w:val="Rodap"/>
        <w:numPr>
          <w:ilvl w:val="1"/>
          <w:numId w:val="41"/>
        </w:numPr>
        <w:tabs>
          <w:tab w:val="clear" w:pos="4252"/>
          <w:tab w:val="clear" w:pos="8504"/>
          <w:tab w:val="right" w:pos="426"/>
          <w:tab w:val="left" w:pos="851"/>
        </w:tabs>
        <w:ind w:left="0" w:firstLine="0"/>
        <w:jc w:val="both"/>
        <w:rPr>
          <w:rFonts w:ascii="Arial" w:hAnsi="Arial" w:cs="Arial"/>
          <w:sz w:val="24"/>
          <w:szCs w:val="24"/>
        </w:rPr>
      </w:pPr>
      <w:r w:rsidRPr="002C4ACC">
        <w:rPr>
          <w:rFonts w:ascii="Arial" w:hAnsi="Arial" w:cs="Arial"/>
          <w:sz w:val="24"/>
          <w:szCs w:val="24"/>
        </w:rPr>
        <w:t xml:space="preserve">A despesa decorrente do objeto desta licitação correrá por conta da dotação orçamentária especifica constante do orçamento anual e plurianual para </w:t>
      </w:r>
      <w:r w:rsidR="0039069F" w:rsidRPr="002C4ACC">
        <w:rPr>
          <w:rFonts w:ascii="Arial" w:hAnsi="Arial" w:cs="Arial"/>
          <w:sz w:val="24"/>
          <w:szCs w:val="24"/>
        </w:rPr>
        <w:t>202</w:t>
      </w:r>
      <w:r w:rsidR="00D64225">
        <w:rPr>
          <w:rFonts w:ascii="Arial" w:hAnsi="Arial" w:cs="Arial"/>
          <w:sz w:val="24"/>
          <w:szCs w:val="24"/>
        </w:rPr>
        <w:t>2</w:t>
      </w:r>
      <w:r w:rsidRPr="002C4ACC">
        <w:rPr>
          <w:rFonts w:ascii="Arial" w:hAnsi="Arial" w:cs="Arial"/>
          <w:sz w:val="24"/>
          <w:szCs w:val="24"/>
        </w:rPr>
        <w:t>:</w:t>
      </w:r>
    </w:p>
    <w:p w14:paraId="76CAF336" w14:textId="77777777" w:rsidR="00606852" w:rsidRPr="002C4ACC" w:rsidRDefault="00606852" w:rsidP="00E4245B">
      <w:pPr>
        <w:pStyle w:val="PargrafodaLista"/>
        <w:tabs>
          <w:tab w:val="left" w:pos="851"/>
        </w:tabs>
        <w:autoSpaceDE w:val="0"/>
        <w:autoSpaceDN w:val="0"/>
        <w:adjustRightInd w:val="0"/>
        <w:spacing w:after="0" w:line="240" w:lineRule="auto"/>
        <w:ind w:left="0"/>
        <w:jc w:val="both"/>
        <w:rPr>
          <w:rFonts w:ascii="Arial" w:eastAsia="TimesNewRomanPS-BoldMT" w:hAnsi="Arial" w:cs="Arial"/>
          <w:b/>
          <w:bCs/>
          <w:sz w:val="24"/>
          <w:szCs w:val="24"/>
        </w:rPr>
      </w:pPr>
    </w:p>
    <w:p w14:paraId="62E14D36" w14:textId="77777777" w:rsidR="00E23C28" w:rsidRPr="00832773" w:rsidRDefault="00606852" w:rsidP="00E4245B">
      <w:pPr>
        <w:pStyle w:val="PargrafodaLista"/>
        <w:tabs>
          <w:tab w:val="left" w:pos="851"/>
        </w:tabs>
        <w:autoSpaceDE w:val="0"/>
        <w:autoSpaceDN w:val="0"/>
        <w:adjustRightInd w:val="0"/>
        <w:spacing w:after="0" w:line="240" w:lineRule="auto"/>
        <w:ind w:left="0"/>
        <w:jc w:val="both"/>
        <w:rPr>
          <w:rFonts w:ascii="Arial" w:hAnsi="Arial" w:cs="Arial"/>
          <w:sz w:val="24"/>
          <w:szCs w:val="24"/>
        </w:rPr>
      </w:pPr>
      <w:r w:rsidRPr="00832773">
        <w:rPr>
          <w:rFonts w:ascii="Arial" w:hAnsi="Arial" w:cs="Arial"/>
          <w:sz w:val="24"/>
          <w:szCs w:val="24"/>
        </w:rPr>
        <w:t xml:space="preserve">DOTAÇÃO ORÇAMENTÁRIA: </w:t>
      </w:r>
    </w:p>
    <w:tbl>
      <w:tblPr>
        <w:tblW w:w="9308" w:type="dxa"/>
        <w:tblInd w:w="55" w:type="dxa"/>
        <w:tblCellMar>
          <w:left w:w="70" w:type="dxa"/>
          <w:right w:w="70" w:type="dxa"/>
        </w:tblCellMar>
        <w:tblLook w:val="04A0" w:firstRow="1" w:lastRow="0" w:firstColumn="1" w:lastColumn="0" w:noHBand="0" w:noVBand="1"/>
      </w:tblPr>
      <w:tblGrid>
        <w:gridCol w:w="896"/>
        <w:gridCol w:w="700"/>
        <w:gridCol w:w="860"/>
        <w:gridCol w:w="996"/>
        <w:gridCol w:w="1080"/>
        <w:gridCol w:w="1329"/>
        <w:gridCol w:w="880"/>
        <w:gridCol w:w="1652"/>
        <w:gridCol w:w="1240"/>
      </w:tblGrid>
      <w:tr w:rsidR="00D644FE" w:rsidRPr="00D64225" w14:paraId="57D5EA87" w14:textId="77777777" w:rsidTr="00D644FE">
        <w:trPr>
          <w:trHeight w:val="360"/>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BEE59" w14:textId="77777777" w:rsidR="00D644FE" w:rsidRPr="00D64225" w:rsidRDefault="00D644FE" w:rsidP="00D644FE">
            <w:pPr>
              <w:spacing w:after="0" w:line="240" w:lineRule="auto"/>
              <w:jc w:val="center"/>
              <w:rPr>
                <w:rFonts w:ascii="Arial" w:eastAsia="Times New Roman" w:hAnsi="Arial" w:cs="Arial"/>
                <w:b/>
                <w:bCs/>
                <w:sz w:val="20"/>
                <w:szCs w:val="20"/>
                <w:highlight w:val="yellow"/>
                <w:lang w:eastAsia="pt-BR"/>
              </w:rPr>
            </w:pPr>
            <w:r w:rsidRPr="00D64225">
              <w:rPr>
                <w:rFonts w:ascii="Arial" w:eastAsia="Times New Roman" w:hAnsi="Arial" w:cs="Arial"/>
                <w:b/>
                <w:bCs/>
                <w:sz w:val="20"/>
                <w:szCs w:val="20"/>
                <w:highlight w:val="yellow"/>
                <w:lang w:eastAsia="pt-BR"/>
              </w:rPr>
              <w:t>ORGÃO</w:t>
            </w:r>
          </w:p>
        </w:tc>
        <w:tc>
          <w:tcPr>
            <w:tcW w:w="70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9D3D573" w14:textId="77777777" w:rsidR="00D644FE" w:rsidRPr="00D64225" w:rsidRDefault="00D644FE" w:rsidP="00D644FE">
            <w:pPr>
              <w:spacing w:after="0" w:line="240" w:lineRule="auto"/>
              <w:jc w:val="center"/>
              <w:rPr>
                <w:rFonts w:ascii="Calibri" w:eastAsia="Times New Roman" w:hAnsi="Calibri" w:cs="Calibri"/>
                <w:b/>
                <w:bCs/>
                <w:sz w:val="20"/>
                <w:szCs w:val="20"/>
                <w:highlight w:val="yellow"/>
                <w:lang w:eastAsia="pt-BR"/>
              </w:rPr>
            </w:pPr>
            <w:r w:rsidRPr="00D64225">
              <w:rPr>
                <w:rFonts w:ascii="Calibri" w:eastAsia="Times New Roman" w:hAnsi="Calibri" w:cs="Calibri"/>
                <w:b/>
                <w:bCs/>
                <w:sz w:val="20"/>
                <w:szCs w:val="20"/>
                <w:highlight w:val="yellow"/>
                <w:lang w:eastAsia="pt-BR"/>
              </w:rPr>
              <w:t>FICHA</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08633" w14:textId="77777777" w:rsidR="00D644FE" w:rsidRPr="00D64225" w:rsidRDefault="00D644FE" w:rsidP="00D644FE">
            <w:pPr>
              <w:spacing w:after="0" w:line="240" w:lineRule="auto"/>
              <w:jc w:val="center"/>
              <w:rPr>
                <w:rFonts w:ascii="Arial" w:eastAsia="Times New Roman" w:hAnsi="Arial" w:cs="Arial"/>
                <w:b/>
                <w:bCs/>
                <w:sz w:val="20"/>
                <w:szCs w:val="20"/>
                <w:highlight w:val="yellow"/>
                <w:lang w:eastAsia="pt-BR"/>
              </w:rPr>
            </w:pPr>
            <w:r w:rsidRPr="00D64225">
              <w:rPr>
                <w:rFonts w:ascii="Arial" w:eastAsia="Times New Roman" w:hAnsi="Arial" w:cs="Arial"/>
                <w:b/>
                <w:bCs/>
                <w:sz w:val="20"/>
                <w:szCs w:val="20"/>
                <w:highlight w:val="yellow"/>
                <w:lang w:eastAsia="pt-BR"/>
              </w:rPr>
              <w:t>UNID</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9423E" w14:textId="77777777" w:rsidR="00D644FE" w:rsidRPr="00D64225" w:rsidRDefault="00D644FE" w:rsidP="00D644FE">
            <w:pPr>
              <w:spacing w:after="0" w:line="240" w:lineRule="auto"/>
              <w:jc w:val="center"/>
              <w:rPr>
                <w:rFonts w:ascii="Arial" w:eastAsia="Times New Roman" w:hAnsi="Arial" w:cs="Arial"/>
                <w:b/>
                <w:bCs/>
                <w:sz w:val="20"/>
                <w:szCs w:val="20"/>
                <w:highlight w:val="yellow"/>
                <w:lang w:eastAsia="pt-BR"/>
              </w:rPr>
            </w:pPr>
            <w:r w:rsidRPr="00D64225">
              <w:rPr>
                <w:rFonts w:ascii="Arial" w:eastAsia="Times New Roman" w:hAnsi="Arial" w:cs="Arial"/>
                <w:b/>
                <w:bCs/>
                <w:sz w:val="20"/>
                <w:szCs w:val="20"/>
                <w:highlight w:val="yellow"/>
                <w:lang w:eastAsia="pt-BR"/>
              </w:rPr>
              <w:t>FUNÇÃO</w:t>
            </w:r>
          </w:p>
        </w:tc>
        <w:tc>
          <w:tcPr>
            <w:tcW w:w="1080" w:type="dxa"/>
            <w:tcBorders>
              <w:top w:val="single" w:sz="4" w:space="0" w:color="auto"/>
              <w:left w:val="nil"/>
              <w:bottom w:val="nil"/>
              <w:right w:val="single" w:sz="4" w:space="0" w:color="000000"/>
            </w:tcBorders>
            <w:shd w:val="clear" w:color="auto" w:fill="auto"/>
            <w:noWrap/>
            <w:vAlign w:val="bottom"/>
            <w:hideMark/>
          </w:tcPr>
          <w:p w14:paraId="150F3E0F" w14:textId="77777777" w:rsidR="00D644FE" w:rsidRPr="00D64225" w:rsidRDefault="00D644FE" w:rsidP="00D644FE">
            <w:pPr>
              <w:spacing w:after="0" w:line="240" w:lineRule="auto"/>
              <w:jc w:val="center"/>
              <w:rPr>
                <w:rFonts w:ascii="Arial" w:eastAsia="Times New Roman" w:hAnsi="Arial" w:cs="Arial"/>
                <w:b/>
                <w:bCs/>
                <w:sz w:val="20"/>
                <w:szCs w:val="20"/>
                <w:highlight w:val="yellow"/>
                <w:lang w:eastAsia="pt-BR"/>
              </w:rPr>
            </w:pPr>
            <w:r w:rsidRPr="00D64225">
              <w:rPr>
                <w:rFonts w:ascii="Arial" w:eastAsia="Times New Roman" w:hAnsi="Arial" w:cs="Arial"/>
                <w:b/>
                <w:bCs/>
                <w:sz w:val="20"/>
                <w:szCs w:val="20"/>
                <w:highlight w:val="yellow"/>
                <w:lang w:eastAsia="pt-BR"/>
              </w:rPr>
              <w:t>SUB-</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C90C2" w14:textId="77777777" w:rsidR="00D644FE" w:rsidRPr="00D64225" w:rsidRDefault="00D644FE" w:rsidP="00D644FE">
            <w:pPr>
              <w:spacing w:after="0" w:line="240" w:lineRule="auto"/>
              <w:jc w:val="center"/>
              <w:rPr>
                <w:rFonts w:ascii="Arial" w:eastAsia="Times New Roman" w:hAnsi="Arial" w:cs="Arial"/>
                <w:b/>
                <w:bCs/>
                <w:sz w:val="20"/>
                <w:szCs w:val="20"/>
                <w:highlight w:val="yellow"/>
                <w:lang w:eastAsia="pt-BR"/>
              </w:rPr>
            </w:pPr>
            <w:r w:rsidRPr="00D64225">
              <w:rPr>
                <w:rFonts w:ascii="Arial" w:eastAsia="Times New Roman" w:hAnsi="Arial" w:cs="Arial"/>
                <w:b/>
                <w:bCs/>
                <w:sz w:val="20"/>
                <w:szCs w:val="20"/>
                <w:highlight w:val="yellow"/>
                <w:lang w:eastAsia="pt-BR"/>
              </w:rPr>
              <w:t>PROGRAMA</w:t>
            </w:r>
          </w:p>
        </w:tc>
        <w:tc>
          <w:tcPr>
            <w:tcW w:w="880" w:type="dxa"/>
            <w:tcBorders>
              <w:top w:val="single" w:sz="4" w:space="0" w:color="auto"/>
              <w:left w:val="nil"/>
              <w:bottom w:val="nil"/>
              <w:right w:val="single" w:sz="4" w:space="0" w:color="auto"/>
            </w:tcBorders>
            <w:shd w:val="clear" w:color="auto" w:fill="auto"/>
            <w:noWrap/>
            <w:vAlign w:val="bottom"/>
            <w:hideMark/>
          </w:tcPr>
          <w:p w14:paraId="36DA04A5" w14:textId="77777777" w:rsidR="00D644FE" w:rsidRPr="00D64225" w:rsidRDefault="00D644FE" w:rsidP="00D644FE">
            <w:pPr>
              <w:spacing w:after="0" w:line="240" w:lineRule="auto"/>
              <w:jc w:val="center"/>
              <w:rPr>
                <w:rFonts w:ascii="Arial" w:eastAsia="Times New Roman" w:hAnsi="Arial" w:cs="Arial"/>
                <w:b/>
                <w:bCs/>
                <w:sz w:val="20"/>
                <w:szCs w:val="20"/>
                <w:highlight w:val="yellow"/>
                <w:lang w:eastAsia="pt-BR"/>
              </w:rPr>
            </w:pPr>
            <w:r w:rsidRPr="00D64225">
              <w:rPr>
                <w:rFonts w:ascii="Arial" w:eastAsia="Times New Roman" w:hAnsi="Arial" w:cs="Arial"/>
                <w:b/>
                <w:bCs/>
                <w:sz w:val="20"/>
                <w:szCs w:val="20"/>
                <w:highlight w:val="yellow"/>
                <w:lang w:eastAsia="pt-BR"/>
              </w:rPr>
              <w:t>PROJ.</w:t>
            </w:r>
          </w:p>
        </w:tc>
        <w:tc>
          <w:tcPr>
            <w:tcW w:w="15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1012F" w14:textId="77777777" w:rsidR="00D644FE" w:rsidRPr="00D64225" w:rsidRDefault="00D644FE" w:rsidP="00D644FE">
            <w:pPr>
              <w:spacing w:after="0" w:line="240" w:lineRule="auto"/>
              <w:jc w:val="center"/>
              <w:rPr>
                <w:rFonts w:ascii="Arial" w:eastAsia="Times New Roman" w:hAnsi="Arial" w:cs="Arial"/>
                <w:b/>
                <w:bCs/>
                <w:sz w:val="20"/>
                <w:szCs w:val="20"/>
                <w:highlight w:val="yellow"/>
                <w:lang w:eastAsia="pt-BR"/>
              </w:rPr>
            </w:pPr>
            <w:r w:rsidRPr="00D64225">
              <w:rPr>
                <w:rFonts w:ascii="Arial" w:eastAsia="Times New Roman" w:hAnsi="Arial" w:cs="Arial"/>
                <w:b/>
                <w:bCs/>
                <w:sz w:val="20"/>
                <w:szCs w:val="20"/>
                <w:highlight w:val="yellow"/>
                <w:lang w:eastAsia="pt-BR"/>
              </w:rPr>
              <w:t>CLASIFICAÇÃO</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760B6" w14:textId="77777777" w:rsidR="00D644FE" w:rsidRPr="00D64225" w:rsidRDefault="00D644FE" w:rsidP="00D644FE">
            <w:pPr>
              <w:spacing w:after="0" w:line="240" w:lineRule="auto"/>
              <w:jc w:val="center"/>
              <w:rPr>
                <w:rFonts w:ascii="Arial" w:eastAsia="Times New Roman" w:hAnsi="Arial" w:cs="Arial"/>
                <w:b/>
                <w:bCs/>
                <w:sz w:val="20"/>
                <w:szCs w:val="20"/>
                <w:highlight w:val="yellow"/>
                <w:lang w:eastAsia="pt-BR"/>
              </w:rPr>
            </w:pPr>
            <w:r w:rsidRPr="00D64225">
              <w:rPr>
                <w:rFonts w:ascii="Arial" w:eastAsia="Times New Roman" w:hAnsi="Arial" w:cs="Arial"/>
                <w:b/>
                <w:bCs/>
                <w:sz w:val="20"/>
                <w:szCs w:val="20"/>
                <w:highlight w:val="yellow"/>
                <w:lang w:eastAsia="pt-BR"/>
              </w:rPr>
              <w:t>FONTE</w:t>
            </w:r>
          </w:p>
        </w:tc>
      </w:tr>
      <w:tr w:rsidR="00D644FE" w:rsidRPr="00D64225" w14:paraId="533DD444" w14:textId="77777777" w:rsidTr="00D644FE">
        <w:trPr>
          <w:trHeight w:val="360"/>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449310AA" w14:textId="77777777" w:rsidR="00D644FE" w:rsidRPr="00D64225" w:rsidRDefault="00D644FE" w:rsidP="00D644FE">
            <w:pPr>
              <w:spacing w:after="0" w:line="240" w:lineRule="auto"/>
              <w:rPr>
                <w:rFonts w:ascii="Arial" w:eastAsia="Times New Roman" w:hAnsi="Arial" w:cs="Arial"/>
                <w:b/>
                <w:bCs/>
                <w:sz w:val="20"/>
                <w:szCs w:val="20"/>
                <w:highlight w:val="yellow"/>
                <w:lang w:eastAsia="pt-BR"/>
              </w:rPr>
            </w:pPr>
          </w:p>
        </w:tc>
        <w:tc>
          <w:tcPr>
            <w:tcW w:w="700" w:type="dxa"/>
            <w:vMerge/>
            <w:tcBorders>
              <w:top w:val="single" w:sz="4" w:space="0" w:color="auto"/>
              <w:left w:val="single" w:sz="4" w:space="0" w:color="auto"/>
              <w:bottom w:val="nil"/>
              <w:right w:val="single" w:sz="4" w:space="0" w:color="auto"/>
            </w:tcBorders>
            <w:vAlign w:val="center"/>
            <w:hideMark/>
          </w:tcPr>
          <w:p w14:paraId="58F31882" w14:textId="77777777" w:rsidR="00D644FE" w:rsidRPr="00D64225" w:rsidRDefault="00D644FE" w:rsidP="00D644FE">
            <w:pPr>
              <w:spacing w:after="0" w:line="240" w:lineRule="auto"/>
              <w:rPr>
                <w:rFonts w:ascii="Calibri" w:eastAsia="Times New Roman" w:hAnsi="Calibri" w:cs="Calibri"/>
                <w:b/>
                <w:bCs/>
                <w:sz w:val="20"/>
                <w:szCs w:val="20"/>
                <w:highlight w:val="yellow"/>
                <w:lang w:eastAsia="pt-BR"/>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01000966" w14:textId="77777777" w:rsidR="00D644FE" w:rsidRPr="00D64225" w:rsidRDefault="00D644FE" w:rsidP="00D644FE">
            <w:pPr>
              <w:spacing w:after="0" w:line="240" w:lineRule="auto"/>
              <w:rPr>
                <w:rFonts w:ascii="Arial" w:eastAsia="Times New Roman" w:hAnsi="Arial" w:cs="Arial"/>
                <w:b/>
                <w:bCs/>
                <w:sz w:val="20"/>
                <w:szCs w:val="20"/>
                <w:highlight w:val="yellow"/>
                <w:lang w:eastAsia="pt-BR"/>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79753D2E" w14:textId="77777777" w:rsidR="00D644FE" w:rsidRPr="00D64225" w:rsidRDefault="00D644FE" w:rsidP="00D644FE">
            <w:pPr>
              <w:spacing w:after="0" w:line="240" w:lineRule="auto"/>
              <w:rPr>
                <w:rFonts w:ascii="Arial" w:eastAsia="Times New Roman" w:hAnsi="Arial" w:cs="Arial"/>
                <w:b/>
                <w:bCs/>
                <w:sz w:val="20"/>
                <w:szCs w:val="20"/>
                <w:highlight w:val="yellow"/>
                <w:lang w:eastAsia="pt-BR"/>
              </w:rPr>
            </w:pPr>
          </w:p>
        </w:tc>
        <w:tc>
          <w:tcPr>
            <w:tcW w:w="1080" w:type="dxa"/>
            <w:tcBorders>
              <w:top w:val="nil"/>
              <w:left w:val="nil"/>
              <w:bottom w:val="nil"/>
              <w:right w:val="single" w:sz="4" w:space="0" w:color="000000"/>
            </w:tcBorders>
            <w:shd w:val="clear" w:color="auto" w:fill="auto"/>
            <w:noWrap/>
            <w:vAlign w:val="bottom"/>
            <w:hideMark/>
          </w:tcPr>
          <w:p w14:paraId="21B91795" w14:textId="77777777" w:rsidR="00D644FE" w:rsidRPr="00D64225" w:rsidRDefault="00D644FE" w:rsidP="00D644FE">
            <w:pPr>
              <w:spacing w:after="0" w:line="240" w:lineRule="auto"/>
              <w:jc w:val="center"/>
              <w:rPr>
                <w:rFonts w:ascii="Arial" w:eastAsia="Times New Roman" w:hAnsi="Arial" w:cs="Arial"/>
                <w:b/>
                <w:bCs/>
                <w:sz w:val="20"/>
                <w:szCs w:val="20"/>
                <w:highlight w:val="yellow"/>
                <w:lang w:eastAsia="pt-BR"/>
              </w:rPr>
            </w:pPr>
            <w:r w:rsidRPr="00D64225">
              <w:rPr>
                <w:rFonts w:ascii="Arial" w:eastAsia="Times New Roman" w:hAnsi="Arial" w:cs="Arial"/>
                <w:b/>
                <w:bCs/>
                <w:sz w:val="20"/>
                <w:szCs w:val="20"/>
                <w:highlight w:val="yellow"/>
                <w:lang w:eastAsia="pt-BR"/>
              </w:rPr>
              <w:t>FUNÇÃO</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4CA7689" w14:textId="77777777" w:rsidR="00D644FE" w:rsidRPr="00D64225" w:rsidRDefault="00D644FE" w:rsidP="00D644FE">
            <w:pPr>
              <w:spacing w:after="0" w:line="240" w:lineRule="auto"/>
              <w:rPr>
                <w:rFonts w:ascii="Arial" w:eastAsia="Times New Roman" w:hAnsi="Arial" w:cs="Arial"/>
                <w:b/>
                <w:bCs/>
                <w:sz w:val="20"/>
                <w:szCs w:val="20"/>
                <w:highlight w:val="yellow"/>
                <w:lang w:eastAsia="pt-BR"/>
              </w:rPr>
            </w:pPr>
          </w:p>
        </w:tc>
        <w:tc>
          <w:tcPr>
            <w:tcW w:w="880" w:type="dxa"/>
            <w:tcBorders>
              <w:top w:val="nil"/>
              <w:left w:val="nil"/>
              <w:bottom w:val="nil"/>
              <w:right w:val="single" w:sz="4" w:space="0" w:color="auto"/>
            </w:tcBorders>
            <w:shd w:val="clear" w:color="auto" w:fill="auto"/>
            <w:noWrap/>
            <w:vAlign w:val="bottom"/>
            <w:hideMark/>
          </w:tcPr>
          <w:p w14:paraId="76324394" w14:textId="77777777" w:rsidR="00D644FE" w:rsidRPr="00D64225" w:rsidRDefault="00D644FE" w:rsidP="00D644FE">
            <w:pPr>
              <w:spacing w:after="0" w:line="240" w:lineRule="auto"/>
              <w:jc w:val="center"/>
              <w:rPr>
                <w:rFonts w:ascii="Arial" w:eastAsia="Times New Roman" w:hAnsi="Arial" w:cs="Arial"/>
                <w:b/>
                <w:bCs/>
                <w:sz w:val="20"/>
                <w:szCs w:val="20"/>
                <w:highlight w:val="yellow"/>
                <w:lang w:eastAsia="pt-BR"/>
              </w:rPr>
            </w:pPr>
            <w:r w:rsidRPr="00D64225">
              <w:rPr>
                <w:rFonts w:ascii="Arial" w:eastAsia="Times New Roman" w:hAnsi="Arial" w:cs="Arial"/>
                <w:b/>
                <w:bCs/>
                <w:sz w:val="20"/>
                <w:szCs w:val="20"/>
                <w:highlight w:val="yellow"/>
                <w:lang w:eastAsia="pt-BR"/>
              </w:rPr>
              <w:t>ATIV.</w:t>
            </w: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01576E7E" w14:textId="77777777" w:rsidR="00D644FE" w:rsidRPr="00D64225" w:rsidRDefault="00D644FE" w:rsidP="00D644FE">
            <w:pPr>
              <w:spacing w:after="0" w:line="240" w:lineRule="auto"/>
              <w:rPr>
                <w:rFonts w:ascii="Arial" w:eastAsia="Times New Roman" w:hAnsi="Arial" w:cs="Arial"/>
                <w:b/>
                <w:bCs/>
                <w:sz w:val="20"/>
                <w:szCs w:val="20"/>
                <w:highlight w:val="yellow"/>
                <w:lang w:eastAsia="pt-BR"/>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23696A4" w14:textId="77777777" w:rsidR="00D644FE" w:rsidRPr="00D64225" w:rsidRDefault="00D644FE" w:rsidP="00D644FE">
            <w:pPr>
              <w:spacing w:after="0" w:line="240" w:lineRule="auto"/>
              <w:rPr>
                <w:rFonts w:ascii="Arial" w:eastAsia="Times New Roman" w:hAnsi="Arial" w:cs="Arial"/>
                <w:b/>
                <w:bCs/>
                <w:sz w:val="20"/>
                <w:szCs w:val="20"/>
                <w:highlight w:val="yellow"/>
                <w:lang w:eastAsia="pt-BR"/>
              </w:rPr>
            </w:pPr>
          </w:p>
        </w:tc>
      </w:tr>
      <w:tr w:rsidR="00D644FE" w:rsidRPr="00D64225" w14:paraId="078C4985" w14:textId="77777777" w:rsidTr="00D64225">
        <w:trPr>
          <w:trHeight w:val="36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6050D03" w14:textId="4890079C"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AD0CEDC" w14:textId="4FC80C63"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860" w:type="dxa"/>
            <w:tcBorders>
              <w:top w:val="single" w:sz="4" w:space="0" w:color="auto"/>
              <w:left w:val="nil"/>
              <w:bottom w:val="single" w:sz="4" w:space="0" w:color="auto"/>
              <w:right w:val="single" w:sz="4" w:space="0" w:color="auto"/>
            </w:tcBorders>
            <w:shd w:val="clear" w:color="auto" w:fill="auto"/>
            <w:vAlign w:val="center"/>
          </w:tcPr>
          <w:p w14:paraId="079C8C31" w14:textId="2A851D76"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886" w:type="dxa"/>
            <w:tcBorders>
              <w:top w:val="single" w:sz="4" w:space="0" w:color="auto"/>
              <w:left w:val="nil"/>
              <w:bottom w:val="single" w:sz="4" w:space="0" w:color="auto"/>
              <w:right w:val="single" w:sz="4" w:space="0" w:color="auto"/>
            </w:tcBorders>
            <w:shd w:val="clear" w:color="auto" w:fill="auto"/>
            <w:vAlign w:val="center"/>
          </w:tcPr>
          <w:p w14:paraId="1BBAE51B" w14:textId="5471BDA4"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6BF40437" w14:textId="737B18C2" w:rsidR="00D644FE" w:rsidRPr="00D64225" w:rsidRDefault="00D644FE" w:rsidP="00D644FE">
            <w:pPr>
              <w:spacing w:after="0" w:line="240" w:lineRule="auto"/>
              <w:jc w:val="center"/>
              <w:rPr>
                <w:rFonts w:ascii="Calibri" w:eastAsia="Times New Roman" w:hAnsi="Calibri" w:cs="Calibri"/>
                <w:highlight w:val="yellow"/>
                <w:lang w:eastAsia="pt-BR"/>
              </w:rPr>
            </w:pPr>
          </w:p>
        </w:tc>
        <w:tc>
          <w:tcPr>
            <w:tcW w:w="1280" w:type="dxa"/>
            <w:tcBorders>
              <w:top w:val="single" w:sz="4" w:space="0" w:color="auto"/>
              <w:left w:val="nil"/>
              <w:bottom w:val="single" w:sz="4" w:space="0" w:color="auto"/>
              <w:right w:val="single" w:sz="4" w:space="0" w:color="auto"/>
            </w:tcBorders>
            <w:shd w:val="clear" w:color="auto" w:fill="auto"/>
            <w:vAlign w:val="center"/>
          </w:tcPr>
          <w:p w14:paraId="0B528FCB" w14:textId="3199C72F"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7963221A" w14:textId="6757E284"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1542" w:type="dxa"/>
            <w:tcBorders>
              <w:top w:val="single" w:sz="4" w:space="0" w:color="auto"/>
              <w:left w:val="nil"/>
              <w:bottom w:val="single" w:sz="4" w:space="0" w:color="auto"/>
              <w:right w:val="single" w:sz="4" w:space="0" w:color="auto"/>
            </w:tcBorders>
            <w:shd w:val="clear" w:color="auto" w:fill="auto"/>
            <w:vAlign w:val="center"/>
          </w:tcPr>
          <w:p w14:paraId="6B204AF6" w14:textId="5B1C4A36"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1240" w:type="dxa"/>
            <w:tcBorders>
              <w:top w:val="single" w:sz="4" w:space="0" w:color="auto"/>
              <w:left w:val="nil"/>
              <w:bottom w:val="single" w:sz="4" w:space="0" w:color="auto"/>
              <w:right w:val="single" w:sz="4" w:space="0" w:color="auto"/>
            </w:tcBorders>
            <w:shd w:val="clear" w:color="auto" w:fill="auto"/>
            <w:vAlign w:val="center"/>
          </w:tcPr>
          <w:p w14:paraId="50E8A199" w14:textId="48114F4E" w:rsidR="00D644FE" w:rsidRPr="00D64225" w:rsidRDefault="00D644FE" w:rsidP="00D644FE">
            <w:pPr>
              <w:spacing w:after="0" w:line="240" w:lineRule="auto"/>
              <w:jc w:val="both"/>
              <w:rPr>
                <w:rFonts w:ascii="Calibri" w:eastAsia="Times New Roman" w:hAnsi="Calibri" w:cs="Calibri"/>
                <w:highlight w:val="yellow"/>
                <w:lang w:eastAsia="pt-BR"/>
              </w:rPr>
            </w:pPr>
          </w:p>
        </w:tc>
      </w:tr>
      <w:tr w:rsidR="00D644FE" w:rsidRPr="00D64225" w14:paraId="57E1838D" w14:textId="77777777" w:rsidTr="00D64225">
        <w:trPr>
          <w:trHeight w:val="360"/>
        </w:trPr>
        <w:tc>
          <w:tcPr>
            <w:tcW w:w="840" w:type="dxa"/>
            <w:tcBorders>
              <w:top w:val="nil"/>
              <w:left w:val="single" w:sz="4" w:space="0" w:color="auto"/>
              <w:bottom w:val="single" w:sz="4" w:space="0" w:color="auto"/>
              <w:right w:val="single" w:sz="4" w:space="0" w:color="auto"/>
            </w:tcBorders>
            <w:shd w:val="clear" w:color="auto" w:fill="auto"/>
            <w:vAlign w:val="center"/>
          </w:tcPr>
          <w:p w14:paraId="2BED2C1D" w14:textId="0C5C8503"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700" w:type="dxa"/>
            <w:tcBorders>
              <w:top w:val="nil"/>
              <w:left w:val="nil"/>
              <w:bottom w:val="single" w:sz="4" w:space="0" w:color="auto"/>
              <w:right w:val="single" w:sz="4" w:space="0" w:color="auto"/>
            </w:tcBorders>
            <w:shd w:val="clear" w:color="auto" w:fill="auto"/>
            <w:vAlign w:val="center"/>
          </w:tcPr>
          <w:p w14:paraId="44C2223C" w14:textId="56300C81"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860" w:type="dxa"/>
            <w:tcBorders>
              <w:top w:val="nil"/>
              <w:left w:val="nil"/>
              <w:bottom w:val="single" w:sz="4" w:space="0" w:color="auto"/>
              <w:right w:val="single" w:sz="4" w:space="0" w:color="auto"/>
            </w:tcBorders>
            <w:shd w:val="clear" w:color="auto" w:fill="auto"/>
            <w:vAlign w:val="center"/>
          </w:tcPr>
          <w:p w14:paraId="66A83F7F" w14:textId="293E4D81"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886" w:type="dxa"/>
            <w:tcBorders>
              <w:top w:val="nil"/>
              <w:left w:val="nil"/>
              <w:bottom w:val="single" w:sz="4" w:space="0" w:color="auto"/>
              <w:right w:val="single" w:sz="4" w:space="0" w:color="auto"/>
            </w:tcBorders>
            <w:shd w:val="clear" w:color="auto" w:fill="auto"/>
            <w:vAlign w:val="center"/>
          </w:tcPr>
          <w:p w14:paraId="5F98D3F6" w14:textId="28FA6696"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1080" w:type="dxa"/>
            <w:tcBorders>
              <w:top w:val="single" w:sz="4" w:space="0" w:color="auto"/>
              <w:left w:val="nil"/>
              <w:bottom w:val="single" w:sz="4" w:space="0" w:color="auto"/>
              <w:right w:val="single" w:sz="4" w:space="0" w:color="000000"/>
            </w:tcBorders>
            <w:shd w:val="clear" w:color="auto" w:fill="auto"/>
            <w:vAlign w:val="center"/>
          </w:tcPr>
          <w:p w14:paraId="050862A2" w14:textId="51078807" w:rsidR="00D644FE" w:rsidRPr="00D64225" w:rsidRDefault="00D644FE" w:rsidP="00D644FE">
            <w:pPr>
              <w:spacing w:after="0" w:line="240" w:lineRule="auto"/>
              <w:jc w:val="center"/>
              <w:rPr>
                <w:rFonts w:ascii="Calibri" w:eastAsia="Times New Roman" w:hAnsi="Calibri" w:cs="Calibri"/>
                <w:highlight w:val="yellow"/>
                <w:lang w:eastAsia="pt-BR"/>
              </w:rPr>
            </w:pPr>
          </w:p>
        </w:tc>
        <w:tc>
          <w:tcPr>
            <w:tcW w:w="1280" w:type="dxa"/>
            <w:tcBorders>
              <w:top w:val="nil"/>
              <w:left w:val="nil"/>
              <w:bottom w:val="single" w:sz="4" w:space="0" w:color="auto"/>
              <w:right w:val="single" w:sz="4" w:space="0" w:color="auto"/>
            </w:tcBorders>
            <w:shd w:val="clear" w:color="auto" w:fill="auto"/>
            <w:vAlign w:val="center"/>
          </w:tcPr>
          <w:p w14:paraId="2DBC814C" w14:textId="103EB738"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880" w:type="dxa"/>
            <w:tcBorders>
              <w:top w:val="nil"/>
              <w:left w:val="nil"/>
              <w:bottom w:val="single" w:sz="4" w:space="0" w:color="auto"/>
              <w:right w:val="single" w:sz="4" w:space="0" w:color="auto"/>
            </w:tcBorders>
            <w:shd w:val="clear" w:color="auto" w:fill="auto"/>
            <w:vAlign w:val="center"/>
          </w:tcPr>
          <w:p w14:paraId="33B90D0A" w14:textId="744EDB44"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1542" w:type="dxa"/>
            <w:tcBorders>
              <w:top w:val="nil"/>
              <w:left w:val="nil"/>
              <w:bottom w:val="single" w:sz="4" w:space="0" w:color="auto"/>
              <w:right w:val="single" w:sz="4" w:space="0" w:color="auto"/>
            </w:tcBorders>
            <w:shd w:val="clear" w:color="auto" w:fill="auto"/>
            <w:vAlign w:val="center"/>
          </w:tcPr>
          <w:p w14:paraId="5D35F699" w14:textId="5CEFBDBD"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1240" w:type="dxa"/>
            <w:tcBorders>
              <w:top w:val="nil"/>
              <w:left w:val="nil"/>
              <w:bottom w:val="single" w:sz="4" w:space="0" w:color="auto"/>
              <w:right w:val="single" w:sz="4" w:space="0" w:color="auto"/>
            </w:tcBorders>
            <w:shd w:val="clear" w:color="auto" w:fill="auto"/>
            <w:vAlign w:val="center"/>
          </w:tcPr>
          <w:p w14:paraId="7A422DBC" w14:textId="5880B6C0" w:rsidR="00D644FE" w:rsidRPr="00D64225" w:rsidRDefault="00D644FE" w:rsidP="00D644FE">
            <w:pPr>
              <w:spacing w:after="0" w:line="240" w:lineRule="auto"/>
              <w:jc w:val="both"/>
              <w:rPr>
                <w:rFonts w:ascii="Calibri" w:eastAsia="Times New Roman" w:hAnsi="Calibri" w:cs="Calibri"/>
                <w:highlight w:val="yellow"/>
                <w:lang w:eastAsia="pt-BR"/>
              </w:rPr>
            </w:pPr>
          </w:p>
        </w:tc>
      </w:tr>
      <w:tr w:rsidR="00D644FE" w:rsidRPr="00832773" w14:paraId="75E72648" w14:textId="77777777" w:rsidTr="00D64225">
        <w:trPr>
          <w:trHeight w:val="360"/>
        </w:trPr>
        <w:tc>
          <w:tcPr>
            <w:tcW w:w="840" w:type="dxa"/>
            <w:tcBorders>
              <w:top w:val="nil"/>
              <w:left w:val="single" w:sz="4" w:space="0" w:color="auto"/>
              <w:bottom w:val="single" w:sz="4" w:space="0" w:color="auto"/>
              <w:right w:val="single" w:sz="4" w:space="0" w:color="auto"/>
            </w:tcBorders>
            <w:shd w:val="clear" w:color="auto" w:fill="auto"/>
            <w:vAlign w:val="center"/>
          </w:tcPr>
          <w:p w14:paraId="0180949D" w14:textId="15243A70"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700" w:type="dxa"/>
            <w:tcBorders>
              <w:top w:val="nil"/>
              <w:left w:val="nil"/>
              <w:bottom w:val="single" w:sz="4" w:space="0" w:color="auto"/>
              <w:right w:val="single" w:sz="4" w:space="0" w:color="auto"/>
            </w:tcBorders>
            <w:shd w:val="clear" w:color="auto" w:fill="auto"/>
            <w:vAlign w:val="center"/>
          </w:tcPr>
          <w:p w14:paraId="3CD1FD16" w14:textId="1245A6FF"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860" w:type="dxa"/>
            <w:tcBorders>
              <w:top w:val="nil"/>
              <w:left w:val="nil"/>
              <w:bottom w:val="single" w:sz="4" w:space="0" w:color="auto"/>
              <w:right w:val="single" w:sz="4" w:space="0" w:color="auto"/>
            </w:tcBorders>
            <w:shd w:val="clear" w:color="auto" w:fill="auto"/>
            <w:vAlign w:val="center"/>
          </w:tcPr>
          <w:p w14:paraId="5EE71BB8" w14:textId="51ADC404"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886" w:type="dxa"/>
            <w:tcBorders>
              <w:top w:val="nil"/>
              <w:left w:val="nil"/>
              <w:bottom w:val="single" w:sz="4" w:space="0" w:color="auto"/>
              <w:right w:val="single" w:sz="4" w:space="0" w:color="auto"/>
            </w:tcBorders>
            <w:shd w:val="clear" w:color="auto" w:fill="auto"/>
            <w:vAlign w:val="center"/>
          </w:tcPr>
          <w:p w14:paraId="631F4845" w14:textId="06E9C817"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1080" w:type="dxa"/>
            <w:tcBorders>
              <w:top w:val="single" w:sz="4" w:space="0" w:color="auto"/>
              <w:left w:val="nil"/>
              <w:bottom w:val="single" w:sz="4" w:space="0" w:color="auto"/>
              <w:right w:val="single" w:sz="4" w:space="0" w:color="000000"/>
            </w:tcBorders>
            <w:shd w:val="clear" w:color="auto" w:fill="auto"/>
            <w:vAlign w:val="center"/>
          </w:tcPr>
          <w:p w14:paraId="42246485" w14:textId="40E0B0C2" w:rsidR="00D644FE" w:rsidRPr="00D64225" w:rsidRDefault="00D644FE" w:rsidP="00D644FE">
            <w:pPr>
              <w:spacing w:after="0" w:line="240" w:lineRule="auto"/>
              <w:jc w:val="center"/>
              <w:rPr>
                <w:rFonts w:ascii="Calibri" w:eastAsia="Times New Roman" w:hAnsi="Calibri" w:cs="Calibri"/>
                <w:highlight w:val="yellow"/>
                <w:lang w:eastAsia="pt-BR"/>
              </w:rPr>
            </w:pPr>
          </w:p>
        </w:tc>
        <w:tc>
          <w:tcPr>
            <w:tcW w:w="1280" w:type="dxa"/>
            <w:tcBorders>
              <w:top w:val="nil"/>
              <w:left w:val="nil"/>
              <w:bottom w:val="single" w:sz="4" w:space="0" w:color="auto"/>
              <w:right w:val="single" w:sz="4" w:space="0" w:color="auto"/>
            </w:tcBorders>
            <w:shd w:val="clear" w:color="auto" w:fill="auto"/>
            <w:vAlign w:val="center"/>
          </w:tcPr>
          <w:p w14:paraId="093119E9" w14:textId="0C70079C"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880" w:type="dxa"/>
            <w:tcBorders>
              <w:top w:val="nil"/>
              <w:left w:val="nil"/>
              <w:bottom w:val="single" w:sz="4" w:space="0" w:color="auto"/>
              <w:right w:val="single" w:sz="4" w:space="0" w:color="auto"/>
            </w:tcBorders>
            <w:shd w:val="clear" w:color="auto" w:fill="auto"/>
            <w:vAlign w:val="center"/>
          </w:tcPr>
          <w:p w14:paraId="3BBBC015" w14:textId="280CC1B5"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1542" w:type="dxa"/>
            <w:tcBorders>
              <w:top w:val="nil"/>
              <w:left w:val="nil"/>
              <w:bottom w:val="single" w:sz="4" w:space="0" w:color="auto"/>
              <w:right w:val="single" w:sz="4" w:space="0" w:color="auto"/>
            </w:tcBorders>
            <w:shd w:val="clear" w:color="auto" w:fill="auto"/>
            <w:vAlign w:val="center"/>
          </w:tcPr>
          <w:p w14:paraId="2CC4C790" w14:textId="2048E884" w:rsidR="00D644FE" w:rsidRPr="00D64225" w:rsidRDefault="00D644FE" w:rsidP="00D644FE">
            <w:pPr>
              <w:spacing w:after="0" w:line="240" w:lineRule="auto"/>
              <w:jc w:val="both"/>
              <w:rPr>
                <w:rFonts w:ascii="Calibri" w:eastAsia="Times New Roman" w:hAnsi="Calibri" w:cs="Calibri"/>
                <w:highlight w:val="yellow"/>
                <w:lang w:eastAsia="pt-BR"/>
              </w:rPr>
            </w:pPr>
          </w:p>
        </w:tc>
        <w:tc>
          <w:tcPr>
            <w:tcW w:w="1240" w:type="dxa"/>
            <w:tcBorders>
              <w:top w:val="nil"/>
              <w:left w:val="nil"/>
              <w:bottom w:val="single" w:sz="4" w:space="0" w:color="auto"/>
              <w:right w:val="single" w:sz="4" w:space="0" w:color="auto"/>
            </w:tcBorders>
            <w:shd w:val="clear" w:color="auto" w:fill="auto"/>
            <w:vAlign w:val="center"/>
          </w:tcPr>
          <w:p w14:paraId="1428A24D" w14:textId="546776E4" w:rsidR="00D644FE" w:rsidRPr="00832773" w:rsidRDefault="00D644FE" w:rsidP="00D644FE">
            <w:pPr>
              <w:spacing w:after="0" w:line="240" w:lineRule="auto"/>
              <w:jc w:val="both"/>
              <w:rPr>
                <w:rFonts w:ascii="Calibri" w:eastAsia="Times New Roman" w:hAnsi="Calibri" w:cs="Calibri"/>
                <w:lang w:eastAsia="pt-BR"/>
              </w:rPr>
            </w:pPr>
          </w:p>
        </w:tc>
      </w:tr>
    </w:tbl>
    <w:p w14:paraId="3FB48ED8" w14:textId="77777777" w:rsidR="00E23C28" w:rsidRPr="00832773" w:rsidRDefault="00E23C28" w:rsidP="00E4245B">
      <w:pPr>
        <w:pStyle w:val="PargrafodaLista"/>
        <w:tabs>
          <w:tab w:val="left" w:pos="851"/>
        </w:tabs>
        <w:autoSpaceDE w:val="0"/>
        <w:autoSpaceDN w:val="0"/>
        <w:adjustRightInd w:val="0"/>
        <w:spacing w:after="0" w:line="240" w:lineRule="auto"/>
        <w:ind w:left="0"/>
        <w:jc w:val="both"/>
        <w:rPr>
          <w:rFonts w:ascii="Arial" w:hAnsi="Arial" w:cs="Arial"/>
          <w:bCs/>
          <w:sz w:val="24"/>
          <w:szCs w:val="24"/>
        </w:rPr>
      </w:pPr>
    </w:p>
    <w:p w14:paraId="0CD8C386" w14:textId="77777777" w:rsidR="00606852" w:rsidRPr="002C4ACC" w:rsidRDefault="00606852" w:rsidP="00B71471">
      <w:pPr>
        <w:pStyle w:val="PargrafodaLista"/>
        <w:numPr>
          <w:ilvl w:val="0"/>
          <w:numId w:val="41"/>
        </w:numPr>
        <w:tabs>
          <w:tab w:val="left" w:pos="851"/>
        </w:tabs>
        <w:autoSpaceDE w:val="0"/>
        <w:autoSpaceDN w:val="0"/>
        <w:adjustRightInd w:val="0"/>
        <w:spacing w:after="0" w:line="240" w:lineRule="auto"/>
        <w:ind w:left="0" w:firstLine="0"/>
        <w:jc w:val="both"/>
        <w:rPr>
          <w:rFonts w:ascii="Arial" w:eastAsia="TimesNewRomanPS-BoldMT" w:hAnsi="Arial" w:cs="Arial"/>
          <w:b/>
          <w:bCs/>
          <w:sz w:val="24"/>
          <w:szCs w:val="24"/>
        </w:rPr>
      </w:pPr>
      <w:r w:rsidRPr="002C4ACC">
        <w:rPr>
          <w:rFonts w:ascii="Arial" w:hAnsi="Arial" w:cs="Arial"/>
          <w:b/>
          <w:bCs/>
          <w:sz w:val="24"/>
          <w:szCs w:val="24"/>
        </w:rPr>
        <w:t>DAS OBRIGAÇÕES DA CONTRATADA (Art. 55, VII da Lei nº 8.666/93)</w:t>
      </w:r>
      <w:r w:rsidR="00E23C28" w:rsidRPr="002C4ACC">
        <w:rPr>
          <w:rFonts w:ascii="Arial" w:hAnsi="Arial" w:cs="Arial"/>
          <w:b/>
          <w:bCs/>
          <w:sz w:val="24"/>
          <w:szCs w:val="24"/>
        </w:rPr>
        <w:t>.</w:t>
      </w:r>
    </w:p>
    <w:p w14:paraId="72D190FE" w14:textId="77777777" w:rsidR="00606852" w:rsidRPr="002C4ACC" w:rsidRDefault="00606852" w:rsidP="00E4245B">
      <w:pPr>
        <w:pStyle w:val="Numerado"/>
        <w:tabs>
          <w:tab w:val="left" w:pos="851"/>
        </w:tabs>
        <w:spacing w:line="240" w:lineRule="auto"/>
        <w:rPr>
          <w:rFonts w:cs="Arial"/>
          <w:sz w:val="24"/>
          <w:szCs w:val="24"/>
        </w:rPr>
      </w:pPr>
    </w:p>
    <w:p w14:paraId="6CB44BA5" w14:textId="77777777" w:rsidR="00E23C28"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A CONTRATADA deverá responder, integralmente, por perdas e danos que vier a causar à CONTRATANTE ou a terceiros em razão de ação ou omissão, dolosa ou culposa, sua ou dos seus prepostos, independentemente de outras cominações contratuais ou legais a que estiver sujeita;</w:t>
      </w:r>
    </w:p>
    <w:p w14:paraId="5BC6DE05" w14:textId="77777777" w:rsidR="00E23C28" w:rsidRPr="002C4ACC" w:rsidRDefault="00E23C28" w:rsidP="00E4245B">
      <w:pPr>
        <w:pStyle w:val="Numerado"/>
        <w:tabs>
          <w:tab w:val="clear" w:pos="720"/>
          <w:tab w:val="left" w:pos="851"/>
        </w:tabs>
        <w:spacing w:line="240" w:lineRule="auto"/>
        <w:rPr>
          <w:rFonts w:cs="Arial"/>
          <w:sz w:val="24"/>
          <w:szCs w:val="24"/>
        </w:rPr>
      </w:pPr>
    </w:p>
    <w:p w14:paraId="77404100" w14:textId="77777777" w:rsidR="00E23C28"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 xml:space="preserve">O CONTRATANTE não aceitará, sob nenhum pretexto, a transferência de responsabilidade da </w:t>
      </w:r>
      <w:r w:rsidR="00647E00" w:rsidRPr="002C4ACC">
        <w:rPr>
          <w:rFonts w:cs="Arial"/>
          <w:sz w:val="24"/>
          <w:szCs w:val="24"/>
        </w:rPr>
        <w:t xml:space="preserve">CONTRATADA </w:t>
      </w:r>
      <w:r w:rsidRPr="002C4ACC">
        <w:rPr>
          <w:rFonts w:cs="Arial"/>
          <w:sz w:val="24"/>
          <w:szCs w:val="24"/>
        </w:rPr>
        <w:t>para outras entidades, sejam fabricantes, técnicos ou quaisquer outros.</w:t>
      </w:r>
    </w:p>
    <w:p w14:paraId="770A9F5F" w14:textId="77777777" w:rsidR="00E23C28" w:rsidRPr="002C4ACC" w:rsidRDefault="00E23C28" w:rsidP="00E4245B">
      <w:pPr>
        <w:pStyle w:val="Numerado"/>
        <w:tabs>
          <w:tab w:val="clear" w:pos="720"/>
          <w:tab w:val="left" w:pos="851"/>
        </w:tabs>
        <w:spacing w:line="240" w:lineRule="auto"/>
        <w:rPr>
          <w:rFonts w:cs="Arial"/>
          <w:sz w:val="24"/>
          <w:szCs w:val="24"/>
        </w:rPr>
      </w:pPr>
    </w:p>
    <w:p w14:paraId="6D9101CF" w14:textId="77777777" w:rsidR="00606852" w:rsidRPr="002C4ACC" w:rsidRDefault="00606852" w:rsidP="00B71471">
      <w:pPr>
        <w:pStyle w:val="Numerado"/>
        <w:numPr>
          <w:ilvl w:val="0"/>
          <w:numId w:val="41"/>
        </w:numPr>
        <w:tabs>
          <w:tab w:val="left" w:pos="851"/>
        </w:tabs>
        <w:spacing w:line="240" w:lineRule="auto"/>
        <w:ind w:left="0" w:firstLine="0"/>
        <w:rPr>
          <w:rFonts w:cs="Arial"/>
          <w:b/>
          <w:bCs/>
          <w:sz w:val="24"/>
          <w:szCs w:val="24"/>
        </w:rPr>
      </w:pPr>
      <w:r w:rsidRPr="002C4ACC">
        <w:rPr>
          <w:rFonts w:cs="Arial"/>
          <w:b/>
          <w:bCs/>
          <w:sz w:val="24"/>
          <w:szCs w:val="24"/>
        </w:rPr>
        <w:t>SANÇÕES ADMINISTRATIVAS (Art. 86, 87 e 88 da Lei nº 8.666/93)</w:t>
      </w:r>
      <w:r w:rsidR="00E23C28" w:rsidRPr="002C4ACC">
        <w:rPr>
          <w:rFonts w:cs="Arial"/>
          <w:b/>
          <w:bCs/>
          <w:sz w:val="24"/>
          <w:szCs w:val="24"/>
        </w:rPr>
        <w:t>.</w:t>
      </w:r>
    </w:p>
    <w:p w14:paraId="6EFF5D9B" w14:textId="77777777" w:rsidR="00606852" w:rsidRPr="002C4ACC" w:rsidRDefault="00606852" w:rsidP="00E4245B">
      <w:pPr>
        <w:pStyle w:val="Numerado"/>
        <w:tabs>
          <w:tab w:val="left" w:pos="851"/>
        </w:tabs>
        <w:spacing w:line="240" w:lineRule="auto"/>
        <w:rPr>
          <w:rFonts w:cs="Arial"/>
          <w:sz w:val="24"/>
          <w:szCs w:val="24"/>
        </w:rPr>
      </w:pPr>
    </w:p>
    <w:p w14:paraId="55B6E371" w14:textId="77777777" w:rsidR="00606852"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Iniciada a sessão do pregão, não cabe desistência das propostas ou lances e o proponente que se recusar a cumprir a obrigação, bem como se vier a fazê-lo fora das condições e especificações por ele propostas inicialmente, estará sujeito, de acordo com a gravidade da falta e a critério da Administração Municipal, às seguintes sanções administrativas:</w:t>
      </w:r>
    </w:p>
    <w:p w14:paraId="644041B0" w14:textId="77777777" w:rsidR="00606852" w:rsidRPr="002C4ACC" w:rsidRDefault="00606852" w:rsidP="00E4245B">
      <w:pPr>
        <w:pStyle w:val="Numerado"/>
        <w:tabs>
          <w:tab w:val="clear" w:pos="720"/>
          <w:tab w:val="left" w:pos="851"/>
        </w:tabs>
        <w:spacing w:line="240" w:lineRule="auto"/>
        <w:rPr>
          <w:rFonts w:cs="Arial"/>
          <w:sz w:val="24"/>
          <w:szCs w:val="24"/>
        </w:rPr>
      </w:pPr>
    </w:p>
    <w:p w14:paraId="1024DC66" w14:textId="77777777" w:rsidR="00E23C28" w:rsidRPr="002C4ACC" w:rsidRDefault="00606852" w:rsidP="00B71471">
      <w:pPr>
        <w:pStyle w:val="Numerado"/>
        <w:numPr>
          <w:ilvl w:val="2"/>
          <w:numId w:val="41"/>
        </w:numPr>
        <w:tabs>
          <w:tab w:val="left" w:pos="0"/>
          <w:tab w:val="left" w:pos="851"/>
        </w:tabs>
        <w:spacing w:line="240" w:lineRule="auto"/>
        <w:ind w:left="0" w:firstLine="0"/>
        <w:rPr>
          <w:rFonts w:cs="Arial"/>
          <w:sz w:val="24"/>
          <w:szCs w:val="24"/>
        </w:rPr>
      </w:pPr>
      <w:r w:rsidRPr="002C4ACC">
        <w:rPr>
          <w:rFonts w:cs="Arial"/>
          <w:sz w:val="24"/>
          <w:szCs w:val="24"/>
        </w:rPr>
        <w:t>Advertência;</w:t>
      </w:r>
    </w:p>
    <w:p w14:paraId="7127F843" w14:textId="77777777" w:rsidR="00E23C28" w:rsidRPr="002C4ACC" w:rsidRDefault="00E23C28" w:rsidP="00E4245B">
      <w:pPr>
        <w:pStyle w:val="Numerado"/>
        <w:tabs>
          <w:tab w:val="clear" w:pos="720"/>
          <w:tab w:val="left" w:pos="0"/>
          <w:tab w:val="left" w:pos="851"/>
        </w:tabs>
        <w:spacing w:line="240" w:lineRule="auto"/>
        <w:rPr>
          <w:rFonts w:cs="Arial"/>
          <w:sz w:val="24"/>
          <w:szCs w:val="24"/>
        </w:rPr>
      </w:pPr>
    </w:p>
    <w:p w14:paraId="256C1FEC" w14:textId="77777777" w:rsidR="00E23C28" w:rsidRPr="002C4ACC" w:rsidRDefault="00606852" w:rsidP="00B71471">
      <w:pPr>
        <w:pStyle w:val="Numerado"/>
        <w:numPr>
          <w:ilvl w:val="2"/>
          <w:numId w:val="41"/>
        </w:numPr>
        <w:tabs>
          <w:tab w:val="left" w:pos="0"/>
          <w:tab w:val="left" w:pos="851"/>
        </w:tabs>
        <w:spacing w:line="240" w:lineRule="auto"/>
        <w:ind w:left="0" w:firstLine="0"/>
        <w:rPr>
          <w:rFonts w:cs="Arial"/>
          <w:sz w:val="24"/>
          <w:szCs w:val="24"/>
        </w:rPr>
      </w:pPr>
      <w:r w:rsidRPr="002C4ACC">
        <w:rPr>
          <w:rFonts w:cs="Arial"/>
          <w:sz w:val="24"/>
          <w:szCs w:val="24"/>
        </w:rPr>
        <w:t>Multa na forma prevista neste edital e no contrato;</w:t>
      </w:r>
    </w:p>
    <w:p w14:paraId="401164B2" w14:textId="77777777" w:rsidR="00E23C28" w:rsidRPr="002C4ACC" w:rsidRDefault="00E23C28" w:rsidP="00E4245B">
      <w:pPr>
        <w:pStyle w:val="Numerado"/>
        <w:tabs>
          <w:tab w:val="clear" w:pos="720"/>
          <w:tab w:val="left" w:pos="0"/>
          <w:tab w:val="left" w:pos="851"/>
        </w:tabs>
        <w:spacing w:line="240" w:lineRule="auto"/>
        <w:rPr>
          <w:rFonts w:cs="Arial"/>
          <w:sz w:val="24"/>
          <w:szCs w:val="24"/>
        </w:rPr>
      </w:pPr>
    </w:p>
    <w:p w14:paraId="7650D0D6" w14:textId="77777777" w:rsidR="00E23C28" w:rsidRPr="002C4ACC" w:rsidRDefault="00606852" w:rsidP="00B71471">
      <w:pPr>
        <w:pStyle w:val="Numerado"/>
        <w:numPr>
          <w:ilvl w:val="2"/>
          <w:numId w:val="41"/>
        </w:numPr>
        <w:tabs>
          <w:tab w:val="left" w:pos="0"/>
          <w:tab w:val="left" w:pos="851"/>
        </w:tabs>
        <w:spacing w:line="240" w:lineRule="auto"/>
        <w:ind w:left="0" w:firstLine="0"/>
        <w:rPr>
          <w:rFonts w:cs="Arial"/>
          <w:sz w:val="24"/>
          <w:szCs w:val="24"/>
        </w:rPr>
      </w:pPr>
      <w:r w:rsidRPr="002C4ACC">
        <w:rPr>
          <w:rFonts w:cs="Arial"/>
          <w:sz w:val="24"/>
          <w:szCs w:val="24"/>
        </w:rPr>
        <w:t>Suspensão temporária do direito de licitar e contratar com a Administração;</w:t>
      </w:r>
    </w:p>
    <w:p w14:paraId="15688939" w14:textId="77777777" w:rsidR="00E23C28" w:rsidRPr="002C4ACC" w:rsidRDefault="00E23C28" w:rsidP="00E4245B">
      <w:pPr>
        <w:pStyle w:val="Numerado"/>
        <w:tabs>
          <w:tab w:val="clear" w:pos="720"/>
          <w:tab w:val="left" w:pos="0"/>
          <w:tab w:val="left" w:pos="851"/>
        </w:tabs>
        <w:spacing w:line="240" w:lineRule="auto"/>
        <w:rPr>
          <w:rFonts w:cs="Arial"/>
          <w:sz w:val="24"/>
          <w:szCs w:val="24"/>
        </w:rPr>
      </w:pPr>
    </w:p>
    <w:p w14:paraId="6664FD56" w14:textId="77777777" w:rsidR="00606852" w:rsidRPr="002C4ACC" w:rsidRDefault="00606852" w:rsidP="00B71471">
      <w:pPr>
        <w:pStyle w:val="Numerado"/>
        <w:numPr>
          <w:ilvl w:val="2"/>
          <w:numId w:val="41"/>
        </w:numPr>
        <w:tabs>
          <w:tab w:val="left" w:pos="0"/>
          <w:tab w:val="left" w:pos="851"/>
        </w:tabs>
        <w:spacing w:line="240" w:lineRule="auto"/>
        <w:ind w:left="0" w:firstLine="0"/>
        <w:rPr>
          <w:rFonts w:cs="Arial"/>
          <w:sz w:val="24"/>
          <w:szCs w:val="24"/>
        </w:rPr>
      </w:pPr>
      <w:r w:rsidRPr="002C4ACC">
        <w:rPr>
          <w:rFonts w:cs="Arial"/>
          <w:sz w:val="24"/>
          <w:szCs w:val="24"/>
        </w:rPr>
        <w:t>Declaração de inidoneidade para licitar ou contratar com a Administração Pública.</w:t>
      </w:r>
    </w:p>
    <w:p w14:paraId="4B57BDD5" w14:textId="77777777" w:rsidR="00606852" w:rsidRPr="002C4ACC" w:rsidRDefault="00606852" w:rsidP="00E4245B">
      <w:pPr>
        <w:pStyle w:val="Numerado"/>
        <w:tabs>
          <w:tab w:val="clear" w:pos="720"/>
          <w:tab w:val="left" w:pos="851"/>
        </w:tabs>
        <w:spacing w:line="240" w:lineRule="auto"/>
        <w:rPr>
          <w:rFonts w:cs="Arial"/>
          <w:sz w:val="24"/>
          <w:szCs w:val="24"/>
        </w:rPr>
      </w:pPr>
    </w:p>
    <w:p w14:paraId="001A7C4F" w14:textId="77777777" w:rsidR="00E23C28"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 xml:space="preserve">A multa a que se refere o item anterior será aplicada até o limite de 1/4 (um quarto) do valor da adjudicação e, no caso de atraso não justificado devidamente, cobrar-se-á 1% (um por cento) por dia, sobre o valor da respectiva Nota de Empenho, o que não impedirá, a critério da Administração Municipal, a aplicação das demais sanções a que se refere o </w:t>
      </w:r>
      <w:r w:rsidRPr="002C4ACC">
        <w:rPr>
          <w:rFonts w:cs="Arial"/>
          <w:sz w:val="24"/>
          <w:szCs w:val="24"/>
        </w:rPr>
        <w:lastRenderedPageBreak/>
        <w:t>item 19.1, podendo a multa ser descontada dos pagamentos devidos pela Prefeitura, ou cobrada diretamente da empresa, amigável ou judicialmente.</w:t>
      </w:r>
    </w:p>
    <w:p w14:paraId="131F93B5" w14:textId="77777777" w:rsidR="00E23C28" w:rsidRPr="002C4ACC" w:rsidRDefault="00E23C28" w:rsidP="00E4245B">
      <w:pPr>
        <w:pStyle w:val="Numerado"/>
        <w:tabs>
          <w:tab w:val="clear" w:pos="720"/>
          <w:tab w:val="left" w:pos="851"/>
        </w:tabs>
        <w:spacing w:line="240" w:lineRule="auto"/>
        <w:rPr>
          <w:rFonts w:cs="Arial"/>
          <w:sz w:val="24"/>
          <w:szCs w:val="24"/>
        </w:rPr>
      </w:pPr>
    </w:p>
    <w:p w14:paraId="3D72324A" w14:textId="77777777" w:rsidR="00E23C28"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w:t>
      </w:r>
    </w:p>
    <w:p w14:paraId="6100172E" w14:textId="77777777" w:rsidR="00E23C28" w:rsidRPr="002C4ACC" w:rsidRDefault="00E23C28" w:rsidP="00E4245B">
      <w:pPr>
        <w:pStyle w:val="Numerado"/>
        <w:tabs>
          <w:tab w:val="clear" w:pos="720"/>
          <w:tab w:val="left" w:pos="851"/>
        </w:tabs>
        <w:spacing w:line="240" w:lineRule="auto"/>
        <w:rPr>
          <w:rFonts w:cs="Arial"/>
          <w:sz w:val="24"/>
          <w:szCs w:val="24"/>
        </w:rPr>
      </w:pPr>
    </w:p>
    <w:p w14:paraId="5B862B02" w14:textId="77777777" w:rsidR="00606852"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 xml:space="preserve">A aplicação das penalidades será precedida da concessão de prazo para apresentação de defesa por parte do contratado, garantindo assim a aplicação do </w:t>
      </w:r>
      <w:r w:rsidR="00E23C28" w:rsidRPr="002C4ACC">
        <w:rPr>
          <w:rFonts w:cs="Arial"/>
          <w:sz w:val="24"/>
          <w:szCs w:val="24"/>
        </w:rPr>
        <w:t>princípio</w:t>
      </w:r>
      <w:r w:rsidRPr="002C4ACC">
        <w:rPr>
          <w:rFonts w:cs="Arial"/>
          <w:sz w:val="24"/>
          <w:szCs w:val="24"/>
        </w:rPr>
        <w:t xml:space="preserve"> do contraditório e da ampla defesa, nos termos e condições definidas na lei.</w:t>
      </w:r>
    </w:p>
    <w:p w14:paraId="452CC9C3" w14:textId="77777777" w:rsidR="00E23C28" w:rsidRPr="002C4ACC" w:rsidRDefault="00E23C28" w:rsidP="00E4245B">
      <w:pPr>
        <w:pStyle w:val="Numerado"/>
        <w:tabs>
          <w:tab w:val="clear" w:pos="720"/>
          <w:tab w:val="left" w:pos="851"/>
        </w:tabs>
        <w:spacing w:line="240" w:lineRule="auto"/>
        <w:rPr>
          <w:rFonts w:cs="Arial"/>
          <w:sz w:val="24"/>
          <w:szCs w:val="24"/>
        </w:rPr>
      </w:pPr>
    </w:p>
    <w:p w14:paraId="6245161B" w14:textId="77777777" w:rsidR="00606852" w:rsidRPr="002C4ACC" w:rsidRDefault="00606852" w:rsidP="00B71471">
      <w:pPr>
        <w:pStyle w:val="Ttulo4"/>
        <w:numPr>
          <w:ilvl w:val="0"/>
          <w:numId w:val="41"/>
        </w:numPr>
        <w:tabs>
          <w:tab w:val="left" w:pos="851"/>
        </w:tabs>
        <w:spacing w:before="0" w:after="0"/>
        <w:ind w:left="0" w:right="-1" w:firstLine="0"/>
        <w:rPr>
          <w:rFonts w:cs="Arial"/>
          <w:sz w:val="24"/>
          <w:szCs w:val="24"/>
        </w:rPr>
      </w:pPr>
      <w:r w:rsidRPr="002C4ACC">
        <w:rPr>
          <w:rFonts w:cs="Arial"/>
          <w:sz w:val="24"/>
          <w:szCs w:val="24"/>
        </w:rPr>
        <w:t xml:space="preserve">DISPOSIÇÕES GERAIS (Art. 40, XVII da Lei nº </w:t>
      </w:r>
      <w:r w:rsidR="00647E00" w:rsidRPr="002C4ACC">
        <w:rPr>
          <w:rFonts w:cs="Arial"/>
          <w:sz w:val="24"/>
          <w:szCs w:val="24"/>
        </w:rPr>
        <w:t>8.</w:t>
      </w:r>
      <w:r w:rsidRPr="002C4ACC">
        <w:rPr>
          <w:rFonts w:cs="Arial"/>
          <w:sz w:val="24"/>
          <w:szCs w:val="24"/>
        </w:rPr>
        <w:t>666/93)</w:t>
      </w:r>
      <w:r w:rsidR="00E23C28" w:rsidRPr="002C4ACC">
        <w:rPr>
          <w:rFonts w:cs="Arial"/>
          <w:sz w:val="24"/>
          <w:szCs w:val="24"/>
        </w:rPr>
        <w:t>.</w:t>
      </w:r>
    </w:p>
    <w:p w14:paraId="0F6DE29A" w14:textId="77777777" w:rsidR="00606852" w:rsidRPr="002C4ACC" w:rsidRDefault="00606852" w:rsidP="00E4245B">
      <w:pPr>
        <w:pStyle w:val="Numerado"/>
        <w:tabs>
          <w:tab w:val="left" w:pos="851"/>
        </w:tabs>
        <w:spacing w:line="240" w:lineRule="auto"/>
        <w:rPr>
          <w:rFonts w:cs="Arial"/>
          <w:sz w:val="24"/>
          <w:szCs w:val="24"/>
        </w:rPr>
      </w:pPr>
    </w:p>
    <w:p w14:paraId="059AEACA" w14:textId="77777777" w:rsidR="00E23C28"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Esta licitação poderá ser revogada total ou parcialmente, sem que caiba indenização aos licitantes em consequência da revogação, nos termos do art. 49 da Lei nº. 8.666/93.</w:t>
      </w:r>
    </w:p>
    <w:p w14:paraId="232E0DBE" w14:textId="77777777" w:rsidR="00E23C28" w:rsidRPr="002C4ACC" w:rsidRDefault="00E23C28" w:rsidP="00E4245B">
      <w:pPr>
        <w:pStyle w:val="Numerado"/>
        <w:tabs>
          <w:tab w:val="clear" w:pos="720"/>
          <w:tab w:val="left" w:pos="851"/>
        </w:tabs>
        <w:spacing w:line="240" w:lineRule="auto"/>
        <w:rPr>
          <w:rFonts w:cs="Arial"/>
          <w:sz w:val="24"/>
          <w:szCs w:val="24"/>
        </w:rPr>
      </w:pPr>
    </w:p>
    <w:p w14:paraId="38D1FB01" w14:textId="77777777" w:rsidR="00E23C28"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Os quantitativos definido no contrato, poderão ser acrescidos ou suprimidos, como disposto no § 1º, do art. 65 da Lei 8.666/93.</w:t>
      </w:r>
    </w:p>
    <w:p w14:paraId="6A972C0E" w14:textId="77777777" w:rsidR="00E23C28" w:rsidRPr="002C4ACC" w:rsidRDefault="00E23C28" w:rsidP="00E4245B">
      <w:pPr>
        <w:pStyle w:val="Numerado"/>
        <w:tabs>
          <w:tab w:val="clear" w:pos="720"/>
          <w:tab w:val="left" w:pos="851"/>
        </w:tabs>
        <w:spacing w:line="240" w:lineRule="auto"/>
        <w:rPr>
          <w:rFonts w:cs="Arial"/>
          <w:sz w:val="24"/>
          <w:szCs w:val="24"/>
        </w:rPr>
      </w:pPr>
    </w:p>
    <w:p w14:paraId="4481F4FF" w14:textId="77777777" w:rsidR="00606852" w:rsidRPr="002C4ACC" w:rsidRDefault="00606852" w:rsidP="00B71471">
      <w:pPr>
        <w:pStyle w:val="Numerado"/>
        <w:numPr>
          <w:ilvl w:val="1"/>
          <w:numId w:val="41"/>
        </w:numPr>
        <w:tabs>
          <w:tab w:val="left" w:pos="851"/>
        </w:tabs>
        <w:spacing w:line="240" w:lineRule="auto"/>
        <w:ind w:left="0" w:firstLine="0"/>
        <w:rPr>
          <w:rFonts w:cs="Arial"/>
          <w:sz w:val="24"/>
          <w:szCs w:val="24"/>
        </w:rPr>
      </w:pPr>
      <w:r w:rsidRPr="002C4ACC">
        <w:rPr>
          <w:rFonts w:cs="Arial"/>
          <w:sz w:val="24"/>
          <w:szCs w:val="24"/>
        </w:rPr>
        <w:t>O objeto da presente licitação poderá ser prorrogado nos termos do art. 57, inciso II, da Lei nº 8.666/93.</w:t>
      </w:r>
    </w:p>
    <w:p w14:paraId="48A0A14B" w14:textId="77777777" w:rsidR="00606852" w:rsidRPr="002C4ACC" w:rsidRDefault="00606852" w:rsidP="00E4245B">
      <w:pPr>
        <w:pStyle w:val="Numerado"/>
        <w:tabs>
          <w:tab w:val="clear" w:pos="720"/>
          <w:tab w:val="left" w:pos="851"/>
        </w:tabs>
        <w:spacing w:line="240" w:lineRule="auto"/>
        <w:rPr>
          <w:rFonts w:cs="Arial"/>
          <w:sz w:val="24"/>
          <w:szCs w:val="24"/>
        </w:rPr>
      </w:pPr>
    </w:p>
    <w:p w14:paraId="55589F19" w14:textId="77777777" w:rsidR="00606852" w:rsidRPr="002C4ACC" w:rsidRDefault="00606852" w:rsidP="00E4245B">
      <w:pPr>
        <w:pStyle w:val="Ttulo4"/>
        <w:tabs>
          <w:tab w:val="left" w:pos="851"/>
        </w:tabs>
        <w:spacing w:before="0" w:after="0"/>
        <w:ind w:left="0" w:right="-1" w:firstLine="0"/>
        <w:rPr>
          <w:rFonts w:cs="Arial"/>
          <w:sz w:val="24"/>
          <w:szCs w:val="24"/>
        </w:rPr>
      </w:pPr>
      <w:r w:rsidRPr="002C4ACC">
        <w:rPr>
          <w:rFonts w:cs="Arial"/>
          <w:sz w:val="24"/>
          <w:szCs w:val="24"/>
        </w:rPr>
        <w:t>21. DAS INFORMAÇÕES (Art. 40, Lei nº 8.666/93 e Art. 4º da Lei 10.520/02)</w:t>
      </w:r>
      <w:r w:rsidR="00E23C28" w:rsidRPr="002C4ACC">
        <w:rPr>
          <w:rFonts w:cs="Arial"/>
          <w:sz w:val="24"/>
          <w:szCs w:val="24"/>
        </w:rPr>
        <w:t>;</w:t>
      </w:r>
    </w:p>
    <w:p w14:paraId="43DC6EA7" w14:textId="77777777" w:rsidR="00E23C28" w:rsidRPr="002C4ACC" w:rsidRDefault="00E23C28" w:rsidP="00E4245B">
      <w:pPr>
        <w:pStyle w:val="Numerado"/>
        <w:tabs>
          <w:tab w:val="clear" w:pos="720"/>
          <w:tab w:val="left" w:pos="851"/>
        </w:tabs>
        <w:spacing w:line="240" w:lineRule="auto"/>
        <w:rPr>
          <w:rFonts w:cs="Arial"/>
          <w:sz w:val="24"/>
          <w:szCs w:val="24"/>
        </w:rPr>
      </w:pPr>
    </w:p>
    <w:p w14:paraId="7A8DDE12" w14:textId="77777777" w:rsidR="00606852" w:rsidRPr="002C4ACC" w:rsidRDefault="00E23C28" w:rsidP="00E4245B">
      <w:pPr>
        <w:pStyle w:val="Numerado"/>
        <w:tabs>
          <w:tab w:val="clear" w:pos="720"/>
          <w:tab w:val="left" w:pos="851"/>
        </w:tabs>
        <w:spacing w:line="240" w:lineRule="auto"/>
        <w:rPr>
          <w:rFonts w:cs="Arial"/>
          <w:sz w:val="24"/>
          <w:szCs w:val="24"/>
        </w:rPr>
      </w:pPr>
      <w:r w:rsidRPr="002C4ACC">
        <w:rPr>
          <w:rFonts w:cs="Arial"/>
          <w:sz w:val="24"/>
          <w:szCs w:val="24"/>
        </w:rPr>
        <w:t xml:space="preserve">21.1. </w:t>
      </w:r>
      <w:r w:rsidR="00606852" w:rsidRPr="002C4ACC">
        <w:rPr>
          <w:rFonts w:cs="Arial"/>
          <w:sz w:val="24"/>
          <w:szCs w:val="24"/>
        </w:rPr>
        <w:t xml:space="preserve">Quaisquer esclarecimentos necessários ao perfeito conhecimento do objeto da presente Licitação poderão </w:t>
      </w:r>
      <w:r w:rsidR="00606852" w:rsidRPr="00B71471">
        <w:rPr>
          <w:rFonts w:cs="Arial"/>
          <w:sz w:val="24"/>
          <w:szCs w:val="24"/>
        </w:rPr>
        <w:t xml:space="preserve">ser obtidos junto ao Departamento de Licitações, perante à Comissão Permanente de Pregão da Prefeitura Municipal de </w:t>
      </w:r>
      <w:r w:rsidR="00C55A54" w:rsidRPr="00B71471">
        <w:rPr>
          <w:rFonts w:cs="Arial"/>
          <w:sz w:val="24"/>
          <w:szCs w:val="24"/>
        </w:rPr>
        <w:t>Bernardo Sayão -To</w:t>
      </w:r>
      <w:r w:rsidR="00606852" w:rsidRPr="00B71471">
        <w:rPr>
          <w:rFonts w:cs="Arial"/>
          <w:sz w:val="24"/>
          <w:szCs w:val="24"/>
        </w:rPr>
        <w:t xml:space="preserve">, no horário das </w:t>
      </w:r>
      <w:r w:rsidR="00C55A54" w:rsidRPr="00B71471">
        <w:rPr>
          <w:rFonts w:cs="Arial"/>
          <w:sz w:val="24"/>
          <w:szCs w:val="24"/>
        </w:rPr>
        <w:t>07</w:t>
      </w:r>
      <w:r w:rsidR="00606852" w:rsidRPr="00B71471">
        <w:rPr>
          <w:rFonts w:cs="Arial"/>
          <w:sz w:val="24"/>
          <w:szCs w:val="24"/>
        </w:rPr>
        <w:t xml:space="preserve">h00min às </w:t>
      </w:r>
      <w:r w:rsidR="00C55A54" w:rsidRPr="00B71471">
        <w:rPr>
          <w:rFonts w:cs="Arial"/>
          <w:sz w:val="24"/>
          <w:szCs w:val="24"/>
        </w:rPr>
        <w:t>13</w:t>
      </w:r>
      <w:r w:rsidR="00606852" w:rsidRPr="00B71471">
        <w:rPr>
          <w:rFonts w:cs="Arial"/>
          <w:sz w:val="24"/>
          <w:szCs w:val="24"/>
        </w:rPr>
        <w:t>h00min horas, de segunda a sexta-feira, no endereço constante do preâmbulo deste edital.</w:t>
      </w:r>
    </w:p>
    <w:p w14:paraId="2F8D5DD6" w14:textId="77777777" w:rsidR="00B75BFC" w:rsidRPr="002C4ACC" w:rsidRDefault="00B75BFC" w:rsidP="00E4245B">
      <w:pPr>
        <w:tabs>
          <w:tab w:val="left" w:pos="851"/>
        </w:tabs>
        <w:spacing w:after="0" w:line="240" w:lineRule="auto"/>
        <w:jc w:val="right"/>
        <w:rPr>
          <w:rFonts w:ascii="Arial" w:hAnsi="Arial" w:cs="Arial"/>
          <w:sz w:val="24"/>
          <w:szCs w:val="24"/>
        </w:rPr>
      </w:pPr>
    </w:p>
    <w:p w14:paraId="5D55B9F9" w14:textId="77777777" w:rsidR="00B75BFC" w:rsidRPr="002C4ACC" w:rsidRDefault="00B75BFC" w:rsidP="00E4245B">
      <w:pPr>
        <w:tabs>
          <w:tab w:val="left" w:pos="851"/>
        </w:tabs>
        <w:spacing w:after="0" w:line="240" w:lineRule="auto"/>
        <w:jc w:val="right"/>
        <w:rPr>
          <w:rFonts w:ascii="Arial" w:hAnsi="Arial" w:cs="Arial"/>
          <w:sz w:val="24"/>
          <w:szCs w:val="24"/>
        </w:rPr>
      </w:pPr>
    </w:p>
    <w:p w14:paraId="3CCC807D" w14:textId="75DBD740" w:rsidR="00606852" w:rsidRPr="002C4ACC" w:rsidRDefault="00BB227A" w:rsidP="00E4245B">
      <w:pPr>
        <w:tabs>
          <w:tab w:val="left" w:pos="851"/>
        </w:tabs>
        <w:spacing w:after="0" w:line="240" w:lineRule="auto"/>
        <w:jc w:val="right"/>
        <w:rPr>
          <w:rFonts w:ascii="Arial" w:hAnsi="Arial" w:cs="Arial"/>
          <w:sz w:val="24"/>
          <w:szCs w:val="24"/>
        </w:rPr>
      </w:pPr>
      <w:r>
        <w:rPr>
          <w:rFonts w:ascii="Arial" w:hAnsi="Arial" w:cs="Arial"/>
          <w:sz w:val="24"/>
          <w:szCs w:val="24"/>
        </w:rPr>
        <w:t>Bernardo Sayão / TO em 31</w:t>
      </w:r>
      <w:r w:rsidR="00B71471">
        <w:rPr>
          <w:rFonts w:ascii="Arial" w:hAnsi="Arial" w:cs="Arial"/>
          <w:sz w:val="24"/>
          <w:szCs w:val="24"/>
        </w:rPr>
        <w:t xml:space="preserve"> de Maio de 202</w:t>
      </w:r>
      <w:r w:rsidR="00D64225">
        <w:rPr>
          <w:rFonts w:ascii="Arial" w:hAnsi="Arial" w:cs="Arial"/>
          <w:sz w:val="24"/>
          <w:szCs w:val="24"/>
        </w:rPr>
        <w:t>2</w:t>
      </w:r>
      <w:r w:rsidR="00606852" w:rsidRPr="002C4ACC">
        <w:rPr>
          <w:rFonts w:ascii="Arial" w:hAnsi="Arial" w:cs="Arial"/>
          <w:sz w:val="24"/>
          <w:szCs w:val="24"/>
        </w:rPr>
        <w:t>.</w:t>
      </w:r>
    </w:p>
    <w:p w14:paraId="0C6A1EFE" w14:textId="77777777" w:rsidR="00606852" w:rsidRPr="002C4ACC" w:rsidRDefault="00606852" w:rsidP="00E4245B">
      <w:pPr>
        <w:tabs>
          <w:tab w:val="left" w:pos="851"/>
        </w:tabs>
        <w:spacing w:after="0" w:line="240" w:lineRule="auto"/>
        <w:jc w:val="center"/>
        <w:rPr>
          <w:rFonts w:ascii="Arial" w:hAnsi="Arial" w:cs="Arial"/>
          <w:b/>
          <w:sz w:val="24"/>
          <w:szCs w:val="24"/>
        </w:rPr>
      </w:pPr>
    </w:p>
    <w:p w14:paraId="5E33B91C" w14:textId="77777777" w:rsidR="00606852" w:rsidRPr="002C4ACC" w:rsidRDefault="00606852" w:rsidP="00E4245B">
      <w:pPr>
        <w:tabs>
          <w:tab w:val="left" w:pos="851"/>
        </w:tabs>
        <w:spacing w:after="0" w:line="240" w:lineRule="auto"/>
        <w:jc w:val="center"/>
        <w:rPr>
          <w:rFonts w:ascii="Arial" w:hAnsi="Arial" w:cs="Arial"/>
          <w:b/>
          <w:sz w:val="24"/>
          <w:szCs w:val="24"/>
        </w:rPr>
      </w:pPr>
    </w:p>
    <w:p w14:paraId="015141EA" w14:textId="77777777" w:rsidR="00B75BFC" w:rsidRPr="002C4ACC" w:rsidRDefault="00B75BFC" w:rsidP="00647E00">
      <w:pPr>
        <w:tabs>
          <w:tab w:val="left" w:pos="851"/>
        </w:tabs>
        <w:autoSpaceDE w:val="0"/>
        <w:autoSpaceDN w:val="0"/>
        <w:adjustRightInd w:val="0"/>
        <w:spacing w:after="0" w:line="240" w:lineRule="auto"/>
        <w:jc w:val="center"/>
        <w:rPr>
          <w:rFonts w:ascii="Arial" w:hAnsi="Arial" w:cs="Arial"/>
          <w:b/>
          <w:sz w:val="24"/>
          <w:szCs w:val="24"/>
        </w:rPr>
      </w:pPr>
    </w:p>
    <w:p w14:paraId="389AA698" w14:textId="53EDB195" w:rsidR="00606852" w:rsidRPr="002C4ACC" w:rsidRDefault="00D64225" w:rsidP="00647E00">
      <w:pPr>
        <w:tabs>
          <w:tab w:val="left" w:pos="851"/>
        </w:tabs>
        <w:autoSpaceDE w:val="0"/>
        <w:autoSpaceDN w:val="0"/>
        <w:adjustRightInd w:val="0"/>
        <w:spacing w:after="0" w:line="240" w:lineRule="auto"/>
        <w:jc w:val="center"/>
        <w:rPr>
          <w:rFonts w:ascii="Arial" w:eastAsia="TimesNewRomanPS-BoldMT" w:hAnsi="Arial" w:cs="Arial"/>
          <w:b/>
          <w:bCs/>
          <w:sz w:val="24"/>
          <w:szCs w:val="24"/>
        </w:rPr>
      </w:pPr>
      <w:r>
        <w:rPr>
          <w:rFonts w:ascii="Tahoma" w:hAnsi="Tahoma" w:cs="Tahoma"/>
          <w:b/>
        </w:rPr>
        <w:t>ALDENORA VIEIRA XAVIER                                                                                                PREGOEIRO</w:t>
      </w:r>
    </w:p>
    <w:p w14:paraId="1FF5EBBA" w14:textId="77777777" w:rsidR="00E03FBC" w:rsidRPr="002C4ACC" w:rsidRDefault="00E03FBC" w:rsidP="00E4245B">
      <w:pPr>
        <w:tabs>
          <w:tab w:val="left" w:pos="851"/>
        </w:tabs>
        <w:spacing w:after="0" w:line="240" w:lineRule="auto"/>
        <w:jc w:val="both"/>
        <w:rPr>
          <w:rFonts w:ascii="Arial" w:hAnsi="Arial" w:cs="Arial"/>
          <w:sz w:val="24"/>
          <w:szCs w:val="24"/>
        </w:rPr>
      </w:pPr>
    </w:p>
    <w:p w14:paraId="3860F9EA" w14:textId="77777777" w:rsidR="00606852" w:rsidRPr="002C4ACC" w:rsidRDefault="00606852" w:rsidP="00E4245B">
      <w:pPr>
        <w:tabs>
          <w:tab w:val="left" w:pos="851"/>
        </w:tabs>
        <w:spacing w:after="0" w:line="240" w:lineRule="auto"/>
        <w:jc w:val="both"/>
        <w:rPr>
          <w:rFonts w:ascii="Arial" w:hAnsi="Arial" w:cs="Arial"/>
          <w:sz w:val="24"/>
          <w:szCs w:val="24"/>
        </w:rPr>
      </w:pPr>
    </w:p>
    <w:p w14:paraId="7B605A73" w14:textId="77777777" w:rsidR="00606852" w:rsidRDefault="00606852" w:rsidP="00E4245B">
      <w:pPr>
        <w:tabs>
          <w:tab w:val="left" w:pos="851"/>
        </w:tabs>
        <w:spacing w:after="0" w:line="240" w:lineRule="auto"/>
        <w:jc w:val="both"/>
        <w:rPr>
          <w:rFonts w:ascii="Arial" w:hAnsi="Arial" w:cs="Arial"/>
          <w:sz w:val="24"/>
          <w:szCs w:val="24"/>
        </w:rPr>
      </w:pPr>
    </w:p>
    <w:p w14:paraId="3A7AE2D1" w14:textId="60C290B2" w:rsidR="00492483" w:rsidRDefault="00492483" w:rsidP="00E4245B">
      <w:pPr>
        <w:tabs>
          <w:tab w:val="left" w:pos="851"/>
        </w:tabs>
        <w:spacing w:after="0" w:line="240" w:lineRule="auto"/>
        <w:jc w:val="both"/>
        <w:rPr>
          <w:rFonts w:ascii="Arial" w:hAnsi="Arial" w:cs="Arial"/>
          <w:sz w:val="24"/>
          <w:szCs w:val="24"/>
        </w:rPr>
      </w:pPr>
    </w:p>
    <w:p w14:paraId="2335E843" w14:textId="661C25E2" w:rsidR="00D64225" w:rsidRDefault="00D64225" w:rsidP="00E4245B">
      <w:pPr>
        <w:tabs>
          <w:tab w:val="left" w:pos="851"/>
        </w:tabs>
        <w:spacing w:after="0" w:line="240" w:lineRule="auto"/>
        <w:jc w:val="both"/>
        <w:rPr>
          <w:rFonts w:ascii="Arial" w:hAnsi="Arial" w:cs="Arial"/>
          <w:sz w:val="24"/>
          <w:szCs w:val="24"/>
        </w:rPr>
      </w:pPr>
    </w:p>
    <w:p w14:paraId="60E63D3F" w14:textId="77777777" w:rsidR="00D64225" w:rsidRDefault="00D64225" w:rsidP="00E4245B">
      <w:pPr>
        <w:tabs>
          <w:tab w:val="left" w:pos="851"/>
        </w:tabs>
        <w:spacing w:after="0" w:line="240" w:lineRule="auto"/>
        <w:jc w:val="both"/>
        <w:rPr>
          <w:rFonts w:ascii="Arial" w:hAnsi="Arial" w:cs="Arial"/>
          <w:sz w:val="24"/>
          <w:szCs w:val="24"/>
        </w:rPr>
      </w:pPr>
    </w:p>
    <w:p w14:paraId="175C3B47" w14:textId="77777777" w:rsidR="00832773" w:rsidRDefault="00832773" w:rsidP="00E4245B">
      <w:pPr>
        <w:tabs>
          <w:tab w:val="left" w:pos="851"/>
        </w:tabs>
        <w:spacing w:after="0" w:line="240" w:lineRule="auto"/>
        <w:jc w:val="both"/>
        <w:rPr>
          <w:rFonts w:ascii="Arial" w:hAnsi="Arial" w:cs="Arial"/>
          <w:sz w:val="24"/>
          <w:szCs w:val="24"/>
        </w:rPr>
      </w:pPr>
    </w:p>
    <w:p w14:paraId="485AD3FB" w14:textId="77777777" w:rsidR="00832773" w:rsidRDefault="00832773" w:rsidP="00E4245B">
      <w:pPr>
        <w:tabs>
          <w:tab w:val="left" w:pos="851"/>
        </w:tabs>
        <w:spacing w:after="0" w:line="240" w:lineRule="auto"/>
        <w:jc w:val="both"/>
        <w:rPr>
          <w:rFonts w:ascii="Arial" w:hAnsi="Arial" w:cs="Arial"/>
          <w:sz w:val="24"/>
          <w:szCs w:val="24"/>
        </w:rPr>
      </w:pPr>
    </w:p>
    <w:p w14:paraId="5F831F12" w14:textId="77777777" w:rsidR="00492483" w:rsidRDefault="00492483" w:rsidP="00E4245B">
      <w:pPr>
        <w:tabs>
          <w:tab w:val="left" w:pos="851"/>
        </w:tabs>
        <w:spacing w:after="0" w:line="240" w:lineRule="auto"/>
        <w:jc w:val="both"/>
        <w:rPr>
          <w:rFonts w:ascii="Arial" w:hAnsi="Arial" w:cs="Arial"/>
          <w:sz w:val="24"/>
          <w:szCs w:val="24"/>
        </w:rPr>
      </w:pPr>
    </w:p>
    <w:bookmarkEnd w:id="0"/>
    <w:p w14:paraId="444BDC0B" w14:textId="77777777" w:rsidR="002C4ACC" w:rsidRPr="002C4ACC" w:rsidRDefault="002C4ACC" w:rsidP="002C4ACC">
      <w:pPr>
        <w:pStyle w:val="Cabealho"/>
        <w:jc w:val="center"/>
        <w:rPr>
          <w:rFonts w:ascii="Arial" w:hAnsi="Arial" w:cs="Arial"/>
          <w:b/>
          <w:sz w:val="24"/>
          <w:szCs w:val="24"/>
        </w:rPr>
      </w:pPr>
      <w:r w:rsidRPr="002C4ACC">
        <w:rPr>
          <w:rFonts w:ascii="Arial" w:hAnsi="Arial" w:cs="Arial"/>
          <w:b/>
          <w:sz w:val="24"/>
          <w:szCs w:val="24"/>
        </w:rPr>
        <w:t>ANEXO I</w:t>
      </w:r>
    </w:p>
    <w:p w14:paraId="2D45580E" w14:textId="77777777" w:rsidR="002C4ACC" w:rsidRPr="002C4ACC" w:rsidRDefault="002C4ACC" w:rsidP="002C4ACC">
      <w:pPr>
        <w:pStyle w:val="Cabealho"/>
        <w:jc w:val="center"/>
        <w:rPr>
          <w:rFonts w:ascii="Arial" w:hAnsi="Arial" w:cs="Arial"/>
          <w:b/>
          <w:sz w:val="24"/>
          <w:szCs w:val="24"/>
        </w:rPr>
      </w:pPr>
    </w:p>
    <w:p w14:paraId="584FE48E" w14:textId="77777777" w:rsidR="002C4ACC" w:rsidRPr="002C4ACC" w:rsidRDefault="002C4ACC" w:rsidP="002C4ACC">
      <w:pPr>
        <w:pStyle w:val="Cabealho"/>
        <w:jc w:val="center"/>
        <w:rPr>
          <w:rFonts w:ascii="Arial" w:hAnsi="Arial" w:cs="Arial"/>
          <w:b/>
          <w:sz w:val="24"/>
          <w:szCs w:val="24"/>
        </w:rPr>
      </w:pPr>
      <w:r w:rsidRPr="002C4ACC">
        <w:rPr>
          <w:rFonts w:ascii="Arial" w:hAnsi="Arial" w:cs="Arial"/>
          <w:b/>
          <w:sz w:val="24"/>
          <w:szCs w:val="24"/>
        </w:rPr>
        <w:t>TERMO DE REFERÊNCIA</w:t>
      </w:r>
    </w:p>
    <w:p w14:paraId="0C0002C4" w14:textId="77777777" w:rsidR="002C4ACC" w:rsidRPr="002C4ACC" w:rsidRDefault="002C4ACC" w:rsidP="002C4ACC">
      <w:pPr>
        <w:spacing w:line="300" w:lineRule="exact"/>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3466"/>
        <w:gridCol w:w="3080"/>
        <w:gridCol w:w="2934"/>
      </w:tblGrid>
      <w:tr w:rsidR="002C4ACC" w:rsidRPr="002C4ACC" w14:paraId="2003273E" w14:textId="77777777" w:rsidTr="00B71471">
        <w:trPr>
          <w:trHeight w:val="799"/>
        </w:trPr>
        <w:tc>
          <w:tcPr>
            <w:tcW w:w="828" w:type="dxa"/>
          </w:tcPr>
          <w:p w14:paraId="7776D13F" w14:textId="77777777" w:rsidR="002C4ACC" w:rsidRPr="002C4ACC" w:rsidRDefault="002C4ACC" w:rsidP="00796DBC">
            <w:pPr>
              <w:spacing w:line="360" w:lineRule="auto"/>
              <w:jc w:val="center"/>
              <w:rPr>
                <w:rFonts w:ascii="Arial" w:hAnsi="Arial" w:cs="Arial"/>
                <w:b/>
                <w:bCs/>
                <w:sz w:val="24"/>
                <w:szCs w:val="24"/>
              </w:rPr>
            </w:pPr>
            <w:r w:rsidRPr="002C4ACC">
              <w:rPr>
                <w:rFonts w:ascii="Arial" w:hAnsi="Arial" w:cs="Arial"/>
                <w:b/>
                <w:bCs/>
                <w:sz w:val="24"/>
                <w:szCs w:val="24"/>
              </w:rPr>
              <w:t>1</w:t>
            </w:r>
          </w:p>
        </w:tc>
        <w:tc>
          <w:tcPr>
            <w:tcW w:w="8383" w:type="dxa"/>
            <w:gridSpan w:val="3"/>
          </w:tcPr>
          <w:p w14:paraId="244658FF" w14:textId="77777777" w:rsidR="002C4ACC" w:rsidRPr="00AA3D65" w:rsidRDefault="002C4ACC" w:rsidP="00796DBC">
            <w:pPr>
              <w:rPr>
                <w:rFonts w:ascii="Bookman Old Style" w:hAnsi="Bookman Old Style" w:cs="Arial"/>
                <w:b/>
                <w:bCs/>
                <w:sz w:val="24"/>
                <w:szCs w:val="24"/>
              </w:rPr>
            </w:pPr>
            <w:r w:rsidRPr="00AA3D65">
              <w:rPr>
                <w:rFonts w:ascii="Bookman Old Style" w:hAnsi="Bookman Old Style" w:cs="Arial"/>
                <w:b/>
                <w:bCs/>
                <w:sz w:val="24"/>
                <w:szCs w:val="24"/>
              </w:rPr>
              <w:t>IDENTIFICAÇÃO DO DEMANDANTE</w:t>
            </w:r>
          </w:p>
          <w:p w14:paraId="39D0F2E6" w14:textId="77777777" w:rsidR="002C4ACC" w:rsidRPr="00AA3D65" w:rsidRDefault="002C4ACC" w:rsidP="00796DBC">
            <w:pPr>
              <w:rPr>
                <w:rFonts w:ascii="Bookman Old Style" w:hAnsi="Bookman Old Style" w:cs="Arial"/>
                <w:bCs/>
                <w:color w:val="FF0000"/>
                <w:sz w:val="24"/>
                <w:szCs w:val="24"/>
              </w:rPr>
            </w:pPr>
            <w:r w:rsidRPr="00AA3D65">
              <w:rPr>
                <w:rFonts w:ascii="Bookman Old Style" w:hAnsi="Bookman Old Style" w:cs="Arial"/>
                <w:bCs/>
                <w:sz w:val="24"/>
                <w:szCs w:val="24"/>
              </w:rPr>
              <w:t xml:space="preserve">Secretaria Municipal de Administração </w:t>
            </w:r>
          </w:p>
        </w:tc>
      </w:tr>
      <w:tr w:rsidR="002C4ACC" w:rsidRPr="002C4ACC" w14:paraId="35B30608" w14:textId="77777777" w:rsidTr="00B71471">
        <w:trPr>
          <w:trHeight w:val="3823"/>
        </w:trPr>
        <w:tc>
          <w:tcPr>
            <w:tcW w:w="828" w:type="dxa"/>
          </w:tcPr>
          <w:p w14:paraId="34052627" w14:textId="77777777" w:rsidR="002C4ACC" w:rsidRPr="002C4ACC" w:rsidRDefault="002C4ACC" w:rsidP="00796DBC">
            <w:pPr>
              <w:spacing w:line="360" w:lineRule="auto"/>
              <w:jc w:val="center"/>
              <w:rPr>
                <w:rFonts w:ascii="Arial" w:hAnsi="Arial" w:cs="Arial"/>
                <w:b/>
                <w:bCs/>
                <w:sz w:val="24"/>
                <w:szCs w:val="24"/>
              </w:rPr>
            </w:pPr>
            <w:r w:rsidRPr="002C4ACC">
              <w:rPr>
                <w:rFonts w:ascii="Arial" w:hAnsi="Arial" w:cs="Arial"/>
                <w:b/>
                <w:bCs/>
                <w:sz w:val="24"/>
                <w:szCs w:val="24"/>
              </w:rPr>
              <w:t>2</w:t>
            </w:r>
          </w:p>
        </w:tc>
        <w:tc>
          <w:tcPr>
            <w:tcW w:w="8383" w:type="dxa"/>
            <w:gridSpan w:val="3"/>
          </w:tcPr>
          <w:p w14:paraId="44957B96" w14:textId="77777777" w:rsidR="002C4ACC" w:rsidRPr="00AA3D65" w:rsidRDefault="002C4ACC" w:rsidP="00796DBC">
            <w:pPr>
              <w:jc w:val="both"/>
              <w:rPr>
                <w:rFonts w:ascii="Bookman Old Style" w:hAnsi="Bookman Old Style" w:cs="Arial"/>
                <w:b/>
                <w:bCs/>
                <w:sz w:val="24"/>
                <w:szCs w:val="24"/>
              </w:rPr>
            </w:pPr>
            <w:r w:rsidRPr="00AA3D65">
              <w:rPr>
                <w:rFonts w:ascii="Bookman Old Style" w:hAnsi="Bookman Old Style" w:cs="Arial"/>
                <w:b/>
                <w:bCs/>
                <w:sz w:val="24"/>
                <w:szCs w:val="24"/>
              </w:rPr>
              <w:t xml:space="preserve">OBJETO: </w:t>
            </w:r>
            <w:r w:rsidR="00B71471" w:rsidRPr="00AA3D65">
              <w:rPr>
                <w:rFonts w:ascii="Bookman Old Style" w:hAnsi="Bookman Old Style" w:cs="Arial"/>
                <w:sz w:val="24"/>
                <w:szCs w:val="24"/>
              </w:rPr>
              <w:t xml:space="preserve">Contratação de empresa para Implantação e prestação e serviços de locação e softwares de plataforma desktop em servidores </w:t>
            </w:r>
            <w:proofErr w:type="spellStart"/>
            <w:r w:rsidR="00B71471" w:rsidRPr="00AA3D65">
              <w:rPr>
                <w:rFonts w:ascii="Bookman Old Style" w:hAnsi="Bookman Old Style" w:cs="Arial"/>
                <w:sz w:val="24"/>
                <w:szCs w:val="24"/>
              </w:rPr>
              <w:t>windows</w:t>
            </w:r>
            <w:proofErr w:type="spellEnd"/>
            <w:r w:rsidR="00B71471" w:rsidRPr="00AA3D65">
              <w:rPr>
                <w:rFonts w:ascii="Bookman Old Style" w:hAnsi="Bookman Old Style" w:cs="Arial"/>
                <w:sz w:val="24"/>
                <w:szCs w:val="24"/>
              </w:rPr>
              <w:t xml:space="preserve"> que atendam legislações específicas treinamentos de todos os funcionários na utilização dos sistemas locados e o suporte e manutenção destes sistemas, os sistemas locados devem atender as seguintes áreas: Contabilidade pública e financeiro, controle de Orçamento: PPA, LDO, LOA e arrecadação de tributos, IPTU Online, Certidão Negativa Online e nota fiscal eletrônica de serviço NFE-S.</w:t>
            </w:r>
            <w:r w:rsidR="00C55A54" w:rsidRPr="00AA3D65">
              <w:rPr>
                <w:rFonts w:ascii="Bookman Old Style" w:hAnsi="Bookman Old Style" w:cs="Arial"/>
                <w:sz w:val="24"/>
                <w:szCs w:val="24"/>
              </w:rPr>
              <w:t xml:space="preserve"> Visando atender as necessidade das unidades administrativas deste município de Bernardo Sayão - TO, tudo em conformidade com as especificações técnicas e serviços descritos nos anexos, para atendimento à Legislação vigente e às normativas do Tribunal de Contas</w:t>
            </w:r>
            <w:r w:rsidRPr="00AA3D65">
              <w:rPr>
                <w:rFonts w:ascii="Bookman Old Style" w:hAnsi="Bookman Old Style" w:cs="Arial"/>
                <w:sz w:val="24"/>
                <w:szCs w:val="24"/>
              </w:rPr>
              <w:t>, em datacenter próprio ou locado pela Contratada, para os módulos descritos no subitem 5 do Termo de Referência, anexo I ao Edital de Pregão Presencial nº 0</w:t>
            </w:r>
            <w:r w:rsidR="00C55A54" w:rsidRPr="00AA3D65">
              <w:rPr>
                <w:rFonts w:ascii="Bookman Old Style" w:hAnsi="Bookman Old Style" w:cs="Arial"/>
                <w:sz w:val="24"/>
                <w:szCs w:val="24"/>
              </w:rPr>
              <w:t>03</w:t>
            </w:r>
            <w:r w:rsidRPr="00AA3D65">
              <w:rPr>
                <w:rFonts w:ascii="Bookman Old Style" w:hAnsi="Bookman Old Style" w:cs="Arial"/>
                <w:sz w:val="24"/>
                <w:szCs w:val="24"/>
              </w:rPr>
              <w:t>/2021.</w:t>
            </w:r>
          </w:p>
        </w:tc>
      </w:tr>
      <w:tr w:rsidR="002C4ACC" w:rsidRPr="002C4ACC" w14:paraId="798F835F" w14:textId="77777777" w:rsidTr="00796DBC">
        <w:tc>
          <w:tcPr>
            <w:tcW w:w="828" w:type="dxa"/>
          </w:tcPr>
          <w:p w14:paraId="2FFB20E5" w14:textId="77777777" w:rsidR="002C4ACC" w:rsidRPr="002C4ACC" w:rsidRDefault="002C4ACC" w:rsidP="00796DBC">
            <w:pPr>
              <w:spacing w:line="360" w:lineRule="auto"/>
              <w:jc w:val="center"/>
              <w:rPr>
                <w:rFonts w:ascii="Arial" w:hAnsi="Arial" w:cs="Arial"/>
                <w:b/>
                <w:bCs/>
                <w:sz w:val="24"/>
                <w:szCs w:val="24"/>
              </w:rPr>
            </w:pPr>
            <w:r w:rsidRPr="002C4ACC">
              <w:rPr>
                <w:rFonts w:ascii="Arial" w:hAnsi="Arial" w:cs="Arial"/>
                <w:b/>
                <w:bCs/>
                <w:sz w:val="24"/>
                <w:szCs w:val="24"/>
              </w:rPr>
              <w:t>3</w:t>
            </w:r>
          </w:p>
        </w:tc>
        <w:tc>
          <w:tcPr>
            <w:tcW w:w="8383" w:type="dxa"/>
            <w:gridSpan w:val="3"/>
          </w:tcPr>
          <w:p w14:paraId="5029CFAD" w14:textId="77777777" w:rsidR="002C4ACC" w:rsidRPr="00AA3D65" w:rsidRDefault="002C4ACC" w:rsidP="00796DBC">
            <w:pPr>
              <w:spacing w:line="360" w:lineRule="auto"/>
              <w:jc w:val="both"/>
              <w:rPr>
                <w:rFonts w:ascii="Bookman Old Style" w:hAnsi="Bookman Old Style" w:cs="Arial"/>
                <w:b/>
                <w:bCs/>
                <w:sz w:val="24"/>
                <w:szCs w:val="24"/>
              </w:rPr>
            </w:pPr>
            <w:r w:rsidRPr="00AA3D65">
              <w:rPr>
                <w:rFonts w:ascii="Bookman Old Style" w:hAnsi="Bookman Old Style" w:cs="Arial"/>
                <w:b/>
                <w:bCs/>
                <w:sz w:val="24"/>
                <w:szCs w:val="24"/>
              </w:rPr>
              <w:t>JUSTIFICATIVA DA CONTRATAÇÃO</w:t>
            </w:r>
          </w:p>
          <w:p w14:paraId="6F10FB8F" w14:textId="77777777" w:rsidR="002C4ACC" w:rsidRPr="00AA3D65" w:rsidRDefault="002C4ACC" w:rsidP="00C15AA3">
            <w:pPr>
              <w:autoSpaceDE w:val="0"/>
              <w:autoSpaceDN w:val="0"/>
              <w:adjustRightInd w:val="0"/>
              <w:jc w:val="both"/>
              <w:rPr>
                <w:rFonts w:ascii="Bookman Old Style" w:hAnsi="Bookman Old Style" w:cs="Arial"/>
                <w:sz w:val="24"/>
                <w:szCs w:val="24"/>
              </w:rPr>
            </w:pPr>
            <w:r w:rsidRPr="00AA3D65">
              <w:rPr>
                <w:rFonts w:ascii="Bookman Old Style" w:hAnsi="Bookman Old Style" w:cs="Arial"/>
                <w:sz w:val="24"/>
                <w:szCs w:val="24"/>
              </w:rPr>
              <w:t xml:space="preserve">A prefeitura de </w:t>
            </w:r>
            <w:r w:rsidR="00C55A54" w:rsidRPr="00AA3D65">
              <w:rPr>
                <w:rFonts w:ascii="Bookman Old Style" w:hAnsi="Bookman Old Style" w:cs="Arial"/>
                <w:sz w:val="24"/>
                <w:szCs w:val="24"/>
              </w:rPr>
              <w:t>Bernardo Sayão</w:t>
            </w:r>
            <w:r w:rsidRPr="00AA3D65">
              <w:rPr>
                <w:rFonts w:ascii="Bookman Old Style" w:hAnsi="Bookman Old Style" w:cs="Arial"/>
                <w:sz w:val="24"/>
                <w:szCs w:val="24"/>
              </w:rPr>
              <w:t xml:space="preserve"> não possui um sistema de controle contábil orçamentário e administrativo que atenda as determinações da Secretaria do Tesouro Nacional a vigorar a partir de janeiro de 2021, neste sentido pretende-se com a aquisição que os setores sejam integrados e venham a preencher tal lacuna, visando estabelecer uma gestão eficiente para os recursos da Prefeitura. Justifica-se a referida </w:t>
            </w:r>
            <w:r w:rsidR="00C15AA3" w:rsidRPr="00AA3D65">
              <w:rPr>
                <w:rFonts w:ascii="Bookman Old Style" w:hAnsi="Bookman Old Style" w:cs="Arial"/>
                <w:sz w:val="24"/>
                <w:szCs w:val="24"/>
              </w:rPr>
              <w:t>contratação</w:t>
            </w:r>
            <w:r w:rsidRPr="00AA3D65">
              <w:rPr>
                <w:rFonts w:ascii="Bookman Old Style" w:hAnsi="Bookman Old Style" w:cs="Arial"/>
                <w:sz w:val="24"/>
                <w:szCs w:val="24"/>
              </w:rPr>
              <w:t>, conforme demonstra abaixo, visando o atendimento às alterações na Lei 4.320 de 17 de Março de 1964 quanto à Contabilidade Aplicada ao Setor Público, bem como às determinações da Secretaria do Tesouro Nacional e aos órgãos de fiscalizações.</w:t>
            </w:r>
          </w:p>
        </w:tc>
      </w:tr>
      <w:tr w:rsidR="002C4ACC" w:rsidRPr="002C4ACC" w14:paraId="56EA7445" w14:textId="77777777" w:rsidTr="00B71471">
        <w:trPr>
          <w:trHeight w:val="97"/>
        </w:trPr>
        <w:tc>
          <w:tcPr>
            <w:tcW w:w="828" w:type="dxa"/>
          </w:tcPr>
          <w:p w14:paraId="11AFDF68" w14:textId="77777777" w:rsidR="002C4ACC" w:rsidRPr="002C4ACC" w:rsidRDefault="002C4ACC" w:rsidP="00796DBC">
            <w:pPr>
              <w:spacing w:line="360" w:lineRule="auto"/>
              <w:jc w:val="center"/>
              <w:rPr>
                <w:rFonts w:ascii="Arial" w:hAnsi="Arial" w:cs="Arial"/>
                <w:b/>
                <w:bCs/>
                <w:sz w:val="24"/>
                <w:szCs w:val="24"/>
              </w:rPr>
            </w:pPr>
            <w:r w:rsidRPr="002C4ACC">
              <w:rPr>
                <w:rFonts w:ascii="Arial" w:hAnsi="Arial" w:cs="Arial"/>
                <w:b/>
                <w:bCs/>
                <w:sz w:val="24"/>
                <w:szCs w:val="24"/>
              </w:rPr>
              <w:t>4</w:t>
            </w:r>
          </w:p>
        </w:tc>
        <w:tc>
          <w:tcPr>
            <w:tcW w:w="8383" w:type="dxa"/>
            <w:gridSpan w:val="3"/>
          </w:tcPr>
          <w:p w14:paraId="231A510E" w14:textId="77777777" w:rsidR="00C55A54" w:rsidRPr="00AA3D65" w:rsidRDefault="002C4ACC" w:rsidP="00796DBC">
            <w:pPr>
              <w:spacing w:line="360" w:lineRule="auto"/>
              <w:rPr>
                <w:rFonts w:ascii="Bookman Old Style" w:hAnsi="Bookman Old Style" w:cs="Arial"/>
                <w:b/>
                <w:bCs/>
                <w:sz w:val="24"/>
                <w:szCs w:val="24"/>
              </w:rPr>
            </w:pPr>
            <w:r w:rsidRPr="00AA3D65">
              <w:rPr>
                <w:rFonts w:ascii="Bookman Old Style" w:hAnsi="Bookman Old Style" w:cs="Arial"/>
                <w:b/>
                <w:bCs/>
                <w:sz w:val="24"/>
                <w:szCs w:val="24"/>
              </w:rPr>
              <w:t>PREVISÃO ORÇAMENT</w:t>
            </w:r>
            <w:r w:rsidR="00C55A54" w:rsidRPr="00AA3D65">
              <w:rPr>
                <w:rFonts w:ascii="Bookman Old Style" w:hAnsi="Bookman Old Style" w:cs="Arial"/>
                <w:b/>
                <w:bCs/>
                <w:sz w:val="24"/>
                <w:szCs w:val="24"/>
              </w:rPr>
              <w:t>ÁRIA E CLASSIFICAÇÃO DA DESPESA</w:t>
            </w:r>
          </w:p>
          <w:tbl>
            <w:tblPr>
              <w:tblW w:w="9202" w:type="dxa"/>
              <w:tblInd w:w="55" w:type="dxa"/>
              <w:tblCellMar>
                <w:left w:w="70" w:type="dxa"/>
                <w:right w:w="70" w:type="dxa"/>
              </w:tblCellMar>
              <w:tblLook w:val="04A0" w:firstRow="1" w:lastRow="0" w:firstColumn="1" w:lastColumn="0" w:noHBand="0" w:noVBand="1"/>
            </w:tblPr>
            <w:tblGrid>
              <w:gridCol w:w="829"/>
              <w:gridCol w:w="691"/>
              <w:gridCol w:w="851"/>
              <w:gridCol w:w="876"/>
              <w:gridCol w:w="1068"/>
              <w:gridCol w:w="1265"/>
              <w:gridCol w:w="870"/>
              <w:gridCol w:w="1523"/>
              <w:gridCol w:w="1226"/>
            </w:tblGrid>
            <w:tr w:rsidR="00C55A54" w:rsidRPr="00AA3D65" w14:paraId="7AD5784C" w14:textId="77777777" w:rsidTr="00832773">
              <w:trPr>
                <w:trHeight w:val="360"/>
              </w:trPr>
              <w:tc>
                <w:tcPr>
                  <w:tcW w:w="8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4495F" w14:textId="77777777" w:rsidR="00C55A54" w:rsidRPr="00AA3D65" w:rsidRDefault="00C55A54" w:rsidP="00492483">
                  <w:pPr>
                    <w:spacing w:after="0" w:line="240" w:lineRule="auto"/>
                    <w:jc w:val="center"/>
                    <w:rPr>
                      <w:rFonts w:ascii="Bookman Old Style" w:eastAsia="Times New Roman" w:hAnsi="Bookman Old Style" w:cs="Arial"/>
                      <w:b/>
                      <w:bCs/>
                      <w:sz w:val="16"/>
                      <w:szCs w:val="16"/>
                      <w:lang w:eastAsia="pt-BR"/>
                    </w:rPr>
                  </w:pPr>
                  <w:r w:rsidRPr="00AA3D65">
                    <w:rPr>
                      <w:rFonts w:ascii="Bookman Old Style" w:eastAsia="Times New Roman" w:hAnsi="Bookman Old Style" w:cs="Arial"/>
                      <w:b/>
                      <w:bCs/>
                      <w:sz w:val="16"/>
                      <w:szCs w:val="16"/>
                      <w:lang w:eastAsia="pt-BR"/>
                    </w:rPr>
                    <w:t>ORGÃO</w:t>
                  </w:r>
                </w:p>
              </w:tc>
              <w:tc>
                <w:tcPr>
                  <w:tcW w:w="692"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09F9FB3" w14:textId="77777777" w:rsidR="00C55A54" w:rsidRPr="00AA3D65" w:rsidRDefault="00C55A54" w:rsidP="00492483">
                  <w:pPr>
                    <w:spacing w:after="0" w:line="240" w:lineRule="auto"/>
                    <w:jc w:val="center"/>
                    <w:rPr>
                      <w:rFonts w:ascii="Bookman Old Style" w:eastAsia="Times New Roman" w:hAnsi="Bookman Old Style" w:cs="Calibri"/>
                      <w:b/>
                      <w:bCs/>
                      <w:sz w:val="16"/>
                      <w:szCs w:val="16"/>
                      <w:lang w:eastAsia="pt-BR"/>
                    </w:rPr>
                  </w:pPr>
                  <w:r w:rsidRPr="00AA3D65">
                    <w:rPr>
                      <w:rFonts w:ascii="Bookman Old Style" w:eastAsia="Times New Roman" w:hAnsi="Bookman Old Style" w:cs="Calibri"/>
                      <w:b/>
                      <w:bCs/>
                      <w:sz w:val="16"/>
                      <w:szCs w:val="16"/>
                      <w:lang w:eastAsia="pt-BR"/>
                    </w:rPr>
                    <w:t>FICHA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E55DD" w14:textId="77777777" w:rsidR="00C55A54" w:rsidRPr="00AA3D65" w:rsidRDefault="00C55A54" w:rsidP="00492483">
                  <w:pPr>
                    <w:spacing w:after="0" w:line="240" w:lineRule="auto"/>
                    <w:jc w:val="center"/>
                    <w:rPr>
                      <w:rFonts w:ascii="Bookman Old Style" w:eastAsia="Times New Roman" w:hAnsi="Bookman Old Style" w:cs="Arial"/>
                      <w:b/>
                      <w:bCs/>
                      <w:sz w:val="16"/>
                      <w:szCs w:val="16"/>
                      <w:lang w:eastAsia="pt-BR"/>
                    </w:rPr>
                  </w:pPr>
                  <w:r w:rsidRPr="00AA3D65">
                    <w:rPr>
                      <w:rFonts w:ascii="Bookman Old Style" w:eastAsia="Times New Roman" w:hAnsi="Bookman Old Style" w:cs="Arial"/>
                      <w:b/>
                      <w:bCs/>
                      <w:sz w:val="16"/>
                      <w:szCs w:val="16"/>
                      <w:lang w:eastAsia="pt-BR"/>
                    </w:rPr>
                    <w:t>UNID</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0F632" w14:textId="77777777" w:rsidR="00C55A54" w:rsidRPr="00AA3D65" w:rsidRDefault="00C55A54" w:rsidP="00492483">
                  <w:pPr>
                    <w:spacing w:after="0" w:line="240" w:lineRule="auto"/>
                    <w:jc w:val="center"/>
                    <w:rPr>
                      <w:rFonts w:ascii="Bookman Old Style" w:eastAsia="Times New Roman" w:hAnsi="Bookman Old Style" w:cs="Arial"/>
                      <w:b/>
                      <w:bCs/>
                      <w:sz w:val="16"/>
                      <w:szCs w:val="16"/>
                      <w:lang w:eastAsia="pt-BR"/>
                    </w:rPr>
                  </w:pPr>
                  <w:r w:rsidRPr="00AA3D65">
                    <w:rPr>
                      <w:rFonts w:ascii="Bookman Old Style" w:eastAsia="Times New Roman" w:hAnsi="Bookman Old Style" w:cs="Arial"/>
                      <w:b/>
                      <w:bCs/>
                      <w:sz w:val="16"/>
                      <w:szCs w:val="16"/>
                      <w:lang w:eastAsia="pt-BR"/>
                    </w:rPr>
                    <w:t>FUNÇÃO</w:t>
                  </w:r>
                </w:p>
              </w:tc>
              <w:tc>
                <w:tcPr>
                  <w:tcW w:w="1068" w:type="dxa"/>
                  <w:tcBorders>
                    <w:top w:val="single" w:sz="4" w:space="0" w:color="auto"/>
                    <w:left w:val="nil"/>
                    <w:bottom w:val="nil"/>
                    <w:right w:val="single" w:sz="4" w:space="0" w:color="000000"/>
                  </w:tcBorders>
                  <w:shd w:val="clear" w:color="auto" w:fill="auto"/>
                  <w:noWrap/>
                  <w:vAlign w:val="bottom"/>
                  <w:hideMark/>
                </w:tcPr>
                <w:p w14:paraId="5D21C01E" w14:textId="77777777" w:rsidR="00C55A54" w:rsidRPr="00AA3D65" w:rsidRDefault="00C55A54" w:rsidP="00492483">
                  <w:pPr>
                    <w:spacing w:after="0" w:line="240" w:lineRule="auto"/>
                    <w:jc w:val="center"/>
                    <w:rPr>
                      <w:rFonts w:ascii="Bookman Old Style" w:eastAsia="Times New Roman" w:hAnsi="Bookman Old Style" w:cs="Arial"/>
                      <w:b/>
                      <w:bCs/>
                      <w:sz w:val="16"/>
                      <w:szCs w:val="16"/>
                      <w:lang w:eastAsia="pt-BR"/>
                    </w:rPr>
                  </w:pPr>
                  <w:r w:rsidRPr="00AA3D65">
                    <w:rPr>
                      <w:rFonts w:ascii="Bookman Old Style" w:eastAsia="Times New Roman" w:hAnsi="Bookman Old Style" w:cs="Arial"/>
                      <w:b/>
                      <w:bCs/>
                      <w:sz w:val="16"/>
                      <w:szCs w:val="16"/>
                      <w:lang w:eastAsia="pt-BR"/>
                    </w:rPr>
                    <w:t>SUB-</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42493" w14:textId="77777777" w:rsidR="00C55A54" w:rsidRPr="00AA3D65" w:rsidRDefault="00C55A54" w:rsidP="00492483">
                  <w:pPr>
                    <w:spacing w:after="0" w:line="240" w:lineRule="auto"/>
                    <w:jc w:val="center"/>
                    <w:rPr>
                      <w:rFonts w:ascii="Bookman Old Style" w:eastAsia="Times New Roman" w:hAnsi="Bookman Old Style" w:cs="Arial"/>
                      <w:b/>
                      <w:bCs/>
                      <w:sz w:val="16"/>
                      <w:szCs w:val="16"/>
                      <w:lang w:eastAsia="pt-BR"/>
                    </w:rPr>
                  </w:pPr>
                  <w:r w:rsidRPr="00AA3D65">
                    <w:rPr>
                      <w:rFonts w:ascii="Bookman Old Style" w:eastAsia="Times New Roman" w:hAnsi="Bookman Old Style" w:cs="Arial"/>
                      <w:b/>
                      <w:bCs/>
                      <w:sz w:val="16"/>
                      <w:szCs w:val="16"/>
                      <w:lang w:eastAsia="pt-BR"/>
                    </w:rPr>
                    <w:t>PROGRAMA</w:t>
                  </w:r>
                </w:p>
              </w:tc>
              <w:tc>
                <w:tcPr>
                  <w:tcW w:w="870" w:type="dxa"/>
                  <w:tcBorders>
                    <w:top w:val="single" w:sz="4" w:space="0" w:color="auto"/>
                    <w:left w:val="nil"/>
                    <w:bottom w:val="nil"/>
                    <w:right w:val="single" w:sz="4" w:space="0" w:color="auto"/>
                  </w:tcBorders>
                  <w:shd w:val="clear" w:color="auto" w:fill="auto"/>
                  <w:noWrap/>
                  <w:vAlign w:val="bottom"/>
                  <w:hideMark/>
                </w:tcPr>
                <w:p w14:paraId="4F8C07E6" w14:textId="77777777" w:rsidR="00C55A54" w:rsidRPr="00AA3D65" w:rsidRDefault="00C55A54" w:rsidP="00492483">
                  <w:pPr>
                    <w:spacing w:after="0" w:line="240" w:lineRule="auto"/>
                    <w:jc w:val="center"/>
                    <w:rPr>
                      <w:rFonts w:ascii="Bookman Old Style" w:eastAsia="Times New Roman" w:hAnsi="Bookman Old Style" w:cs="Arial"/>
                      <w:b/>
                      <w:bCs/>
                      <w:sz w:val="16"/>
                      <w:szCs w:val="16"/>
                      <w:lang w:eastAsia="pt-BR"/>
                    </w:rPr>
                  </w:pPr>
                  <w:r w:rsidRPr="00AA3D65">
                    <w:rPr>
                      <w:rFonts w:ascii="Bookman Old Style" w:eastAsia="Times New Roman" w:hAnsi="Bookman Old Style" w:cs="Arial"/>
                      <w:b/>
                      <w:bCs/>
                      <w:sz w:val="16"/>
                      <w:szCs w:val="16"/>
                      <w:lang w:eastAsia="pt-BR"/>
                    </w:rPr>
                    <w:t>PROJ.</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7DCFE" w14:textId="77777777" w:rsidR="00C55A54" w:rsidRPr="00AA3D65" w:rsidRDefault="00C55A54" w:rsidP="00492483">
                  <w:pPr>
                    <w:spacing w:after="0" w:line="240" w:lineRule="auto"/>
                    <w:jc w:val="center"/>
                    <w:rPr>
                      <w:rFonts w:ascii="Bookman Old Style" w:eastAsia="Times New Roman" w:hAnsi="Bookman Old Style" w:cs="Arial"/>
                      <w:b/>
                      <w:bCs/>
                      <w:sz w:val="16"/>
                      <w:szCs w:val="16"/>
                      <w:lang w:eastAsia="pt-BR"/>
                    </w:rPr>
                  </w:pPr>
                  <w:r w:rsidRPr="00AA3D65">
                    <w:rPr>
                      <w:rFonts w:ascii="Bookman Old Style" w:eastAsia="Times New Roman" w:hAnsi="Bookman Old Style" w:cs="Arial"/>
                      <w:b/>
                      <w:bCs/>
                      <w:sz w:val="16"/>
                      <w:szCs w:val="16"/>
                      <w:lang w:eastAsia="pt-BR"/>
                    </w:rPr>
                    <w:t>CLASIFICAÇÃO</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5DF55" w14:textId="77777777" w:rsidR="00C55A54" w:rsidRPr="00AA3D65" w:rsidRDefault="00C55A54" w:rsidP="00492483">
                  <w:pPr>
                    <w:spacing w:after="0" w:line="240" w:lineRule="auto"/>
                    <w:jc w:val="center"/>
                    <w:rPr>
                      <w:rFonts w:ascii="Bookman Old Style" w:eastAsia="Times New Roman" w:hAnsi="Bookman Old Style" w:cs="Arial"/>
                      <w:b/>
                      <w:bCs/>
                      <w:sz w:val="16"/>
                      <w:szCs w:val="16"/>
                      <w:lang w:eastAsia="pt-BR"/>
                    </w:rPr>
                  </w:pPr>
                  <w:r w:rsidRPr="00AA3D65">
                    <w:rPr>
                      <w:rFonts w:ascii="Bookman Old Style" w:eastAsia="Times New Roman" w:hAnsi="Bookman Old Style" w:cs="Arial"/>
                      <w:b/>
                      <w:bCs/>
                      <w:sz w:val="16"/>
                      <w:szCs w:val="16"/>
                      <w:lang w:eastAsia="pt-BR"/>
                    </w:rPr>
                    <w:t>FONTE</w:t>
                  </w:r>
                </w:p>
              </w:tc>
            </w:tr>
            <w:tr w:rsidR="00C55A54" w:rsidRPr="00AA3D65" w14:paraId="3F64EB00" w14:textId="77777777" w:rsidTr="00832773">
              <w:trPr>
                <w:trHeight w:val="360"/>
              </w:trPr>
              <w:tc>
                <w:tcPr>
                  <w:tcW w:w="830" w:type="dxa"/>
                  <w:vMerge/>
                  <w:tcBorders>
                    <w:top w:val="single" w:sz="4" w:space="0" w:color="auto"/>
                    <w:left w:val="single" w:sz="4" w:space="0" w:color="auto"/>
                    <w:bottom w:val="single" w:sz="4" w:space="0" w:color="auto"/>
                    <w:right w:val="single" w:sz="4" w:space="0" w:color="auto"/>
                  </w:tcBorders>
                  <w:vAlign w:val="center"/>
                  <w:hideMark/>
                </w:tcPr>
                <w:p w14:paraId="6A74F331" w14:textId="77777777" w:rsidR="00C55A54" w:rsidRPr="00AA3D65" w:rsidRDefault="00C55A54" w:rsidP="00492483">
                  <w:pPr>
                    <w:spacing w:after="0" w:line="240" w:lineRule="auto"/>
                    <w:rPr>
                      <w:rFonts w:ascii="Bookman Old Style" w:eastAsia="Times New Roman" w:hAnsi="Bookman Old Style" w:cs="Arial"/>
                      <w:b/>
                      <w:bCs/>
                      <w:sz w:val="16"/>
                      <w:szCs w:val="16"/>
                      <w:lang w:eastAsia="pt-BR"/>
                    </w:rPr>
                  </w:pPr>
                </w:p>
              </w:tc>
              <w:tc>
                <w:tcPr>
                  <w:tcW w:w="692" w:type="dxa"/>
                  <w:vMerge/>
                  <w:tcBorders>
                    <w:top w:val="single" w:sz="4" w:space="0" w:color="auto"/>
                    <w:left w:val="single" w:sz="4" w:space="0" w:color="auto"/>
                    <w:bottom w:val="nil"/>
                    <w:right w:val="single" w:sz="4" w:space="0" w:color="auto"/>
                  </w:tcBorders>
                  <w:vAlign w:val="center"/>
                  <w:hideMark/>
                </w:tcPr>
                <w:p w14:paraId="23A29B1C" w14:textId="77777777" w:rsidR="00C55A54" w:rsidRPr="00AA3D65" w:rsidRDefault="00C55A54" w:rsidP="00492483">
                  <w:pPr>
                    <w:spacing w:after="0" w:line="240" w:lineRule="auto"/>
                    <w:rPr>
                      <w:rFonts w:ascii="Bookman Old Style" w:eastAsia="Times New Roman" w:hAnsi="Bookman Old Style" w:cs="Calibri"/>
                      <w:b/>
                      <w:bCs/>
                      <w:sz w:val="16"/>
                      <w:szCs w:val="16"/>
                      <w:lang w:eastAsia="pt-B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2541C3" w14:textId="77777777" w:rsidR="00C55A54" w:rsidRPr="00AA3D65" w:rsidRDefault="00C55A54" w:rsidP="00492483">
                  <w:pPr>
                    <w:spacing w:after="0" w:line="240" w:lineRule="auto"/>
                    <w:rPr>
                      <w:rFonts w:ascii="Bookman Old Style" w:eastAsia="Times New Roman" w:hAnsi="Bookman Old Style" w:cs="Arial"/>
                      <w:b/>
                      <w:bCs/>
                      <w:sz w:val="16"/>
                      <w:szCs w:val="16"/>
                      <w:lang w:eastAsia="pt-BR"/>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20589F59" w14:textId="77777777" w:rsidR="00C55A54" w:rsidRPr="00AA3D65" w:rsidRDefault="00C55A54" w:rsidP="00492483">
                  <w:pPr>
                    <w:spacing w:after="0" w:line="240" w:lineRule="auto"/>
                    <w:rPr>
                      <w:rFonts w:ascii="Bookman Old Style" w:eastAsia="Times New Roman" w:hAnsi="Bookman Old Style" w:cs="Arial"/>
                      <w:b/>
                      <w:bCs/>
                      <w:sz w:val="16"/>
                      <w:szCs w:val="16"/>
                      <w:lang w:eastAsia="pt-BR"/>
                    </w:rPr>
                  </w:pPr>
                </w:p>
              </w:tc>
              <w:tc>
                <w:tcPr>
                  <w:tcW w:w="1068" w:type="dxa"/>
                  <w:tcBorders>
                    <w:top w:val="nil"/>
                    <w:left w:val="nil"/>
                    <w:bottom w:val="nil"/>
                    <w:right w:val="single" w:sz="4" w:space="0" w:color="000000"/>
                  </w:tcBorders>
                  <w:shd w:val="clear" w:color="auto" w:fill="auto"/>
                  <w:noWrap/>
                  <w:vAlign w:val="bottom"/>
                  <w:hideMark/>
                </w:tcPr>
                <w:p w14:paraId="02E5D414" w14:textId="77777777" w:rsidR="00C55A54" w:rsidRPr="00AA3D65" w:rsidRDefault="00C55A54" w:rsidP="00492483">
                  <w:pPr>
                    <w:spacing w:after="0" w:line="240" w:lineRule="auto"/>
                    <w:jc w:val="center"/>
                    <w:rPr>
                      <w:rFonts w:ascii="Bookman Old Style" w:eastAsia="Times New Roman" w:hAnsi="Bookman Old Style" w:cs="Arial"/>
                      <w:b/>
                      <w:bCs/>
                      <w:sz w:val="16"/>
                      <w:szCs w:val="16"/>
                      <w:lang w:eastAsia="pt-BR"/>
                    </w:rPr>
                  </w:pPr>
                  <w:r w:rsidRPr="00AA3D65">
                    <w:rPr>
                      <w:rFonts w:ascii="Bookman Old Style" w:eastAsia="Times New Roman" w:hAnsi="Bookman Old Style" w:cs="Arial"/>
                      <w:b/>
                      <w:bCs/>
                      <w:sz w:val="16"/>
                      <w:szCs w:val="16"/>
                      <w:lang w:eastAsia="pt-BR"/>
                    </w:rPr>
                    <w:t>FUNÇÃO</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605C654" w14:textId="77777777" w:rsidR="00C55A54" w:rsidRPr="00AA3D65" w:rsidRDefault="00C55A54" w:rsidP="00492483">
                  <w:pPr>
                    <w:spacing w:after="0" w:line="240" w:lineRule="auto"/>
                    <w:rPr>
                      <w:rFonts w:ascii="Bookman Old Style" w:eastAsia="Times New Roman" w:hAnsi="Bookman Old Style" w:cs="Arial"/>
                      <w:b/>
                      <w:bCs/>
                      <w:sz w:val="16"/>
                      <w:szCs w:val="16"/>
                      <w:lang w:eastAsia="pt-BR"/>
                    </w:rPr>
                  </w:pPr>
                </w:p>
              </w:tc>
              <w:tc>
                <w:tcPr>
                  <w:tcW w:w="870" w:type="dxa"/>
                  <w:tcBorders>
                    <w:top w:val="nil"/>
                    <w:left w:val="nil"/>
                    <w:bottom w:val="nil"/>
                    <w:right w:val="single" w:sz="4" w:space="0" w:color="auto"/>
                  </w:tcBorders>
                  <w:shd w:val="clear" w:color="auto" w:fill="auto"/>
                  <w:noWrap/>
                  <w:vAlign w:val="bottom"/>
                  <w:hideMark/>
                </w:tcPr>
                <w:p w14:paraId="66964DCC" w14:textId="77777777" w:rsidR="00C55A54" w:rsidRPr="00AA3D65" w:rsidRDefault="00C55A54" w:rsidP="00492483">
                  <w:pPr>
                    <w:spacing w:after="0" w:line="240" w:lineRule="auto"/>
                    <w:jc w:val="center"/>
                    <w:rPr>
                      <w:rFonts w:ascii="Bookman Old Style" w:eastAsia="Times New Roman" w:hAnsi="Bookman Old Style" w:cs="Arial"/>
                      <w:b/>
                      <w:bCs/>
                      <w:sz w:val="16"/>
                      <w:szCs w:val="16"/>
                      <w:lang w:eastAsia="pt-BR"/>
                    </w:rPr>
                  </w:pPr>
                  <w:r w:rsidRPr="00AA3D65">
                    <w:rPr>
                      <w:rFonts w:ascii="Bookman Old Style" w:eastAsia="Times New Roman" w:hAnsi="Bookman Old Style" w:cs="Arial"/>
                      <w:b/>
                      <w:bCs/>
                      <w:sz w:val="16"/>
                      <w:szCs w:val="16"/>
                      <w:lang w:eastAsia="pt-BR"/>
                    </w:rPr>
                    <w:t>ATIV.</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2F336E51" w14:textId="77777777" w:rsidR="00C55A54" w:rsidRPr="00AA3D65" w:rsidRDefault="00C55A54" w:rsidP="00492483">
                  <w:pPr>
                    <w:spacing w:after="0" w:line="240" w:lineRule="auto"/>
                    <w:rPr>
                      <w:rFonts w:ascii="Bookman Old Style" w:eastAsia="Times New Roman" w:hAnsi="Bookman Old Style" w:cs="Arial"/>
                      <w:b/>
                      <w:bCs/>
                      <w:sz w:val="16"/>
                      <w:szCs w:val="16"/>
                      <w:lang w:eastAsia="pt-BR"/>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631BDFC8" w14:textId="77777777" w:rsidR="00C55A54" w:rsidRPr="00AA3D65" w:rsidRDefault="00C55A54" w:rsidP="00492483">
                  <w:pPr>
                    <w:spacing w:after="0" w:line="240" w:lineRule="auto"/>
                    <w:rPr>
                      <w:rFonts w:ascii="Bookman Old Style" w:eastAsia="Times New Roman" w:hAnsi="Bookman Old Style" w:cs="Arial"/>
                      <w:b/>
                      <w:bCs/>
                      <w:sz w:val="16"/>
                      <w:szCs w:val="16"/>
                      <w:lang w:eastAsia="pt-BR"/>
                    </w:rPr>
                  </w:pPr>
                </w:p>
              </w:tc>
            </w:tr>
            <w:tr w:rsidR="00C55A54" w:rsidRPr="00AA3D65" w14:paraId="561A34C0" w14:textId="77777777" w:rsidTr="00D64225">
              <w:trPr>
                <w:trHeight w:val="36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D9835B2" w14:textId="3C97DF30"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692" w:type="dxa"/>
                  <w:tcBorders>
                    <w:top w:val="single" w:sz="4" w:space="0" w:color="auto"/>
                    <w:left w:val="nil"/>
                    <w:bottom w:val="single" w:sz="4" w:space="0" w:color="auto"/>
                    <w:right w:val="single" w:sz="4" w:space="0" w:color="auto"/>
                  </w:tcBorders>
                  <w:shd w:val="clear" w:color="auto" w:fill="auto"/>
                  <w:vAlign w:val="center"/>
                </w:tcPr>
                <w:p w14:paraId="7350A735" w14:textId="46761F34"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82B8945" w14:textId="5A8BF656"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876" w:type="dxa"/>
                  <w:tcBorders>
                    <w:top w:val="single" w:sz="4" w:space="0" w:color="auto"/>
                    <w:left w:val="nil"/>
                    <w:bottom w:val="single" w:sz="4" w:space="0" w:color="auto"/>
                    <w:right w:val="single" w:sz="4" w:space="0" w:color="auto"/>
                  </w:tcBorders>
                  <w:shd w:val="clear" w:color="auto" w:fill="auto"/>
                  <w:vAlign w:val="center"/>
                </w:tcPr>
                <w:p w14:paraId="393E275C" w14:textId="3FBD41A4"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1068" w:type="dxa"/>
                  <w:tcBorders>
                    <w:top w:val="single" w:sz="4" w:space="0" w:color="auto"/>
                    <w:left w:val="nil"/>
                    <w:bottom w:val="single" w:sz="4" w:space="0" w:color="auto"/>
                    <w:right w:val="single" w:sz="4" w:space="0" w:color="auto"/>
                  </w:tcBorders>
                  <w:shd w:val="clear" w:color="auto" w:fill="auto"/>
                  <w:vAlign w:val="center"/>
                </w:tcPr>
                <w:p w14:paraId="2078C1AD" w14:textId="418FABC3" w:rsidR="00C55A54" w:rsidRPr="00AA3D65" w:rsidRDefault="00C55A54" w:rsidP="00492483">
                  <w:pPr>
                    <w:spacing w:after="0" w:line="240" w:lineRule="auto"/>
                    <w:jc w:val="center"/>
                    <w:rPr>
                      <w:rFonts w:ascii="Bookman Old Style" w:eastAsia="Times New Roman" w:hAnsi="Bookman Old Style" w:cs="Calibri"/>
                      <w:sz w:val="16"/>
                      <w:szCs w:val="16"/>
                      <w:lang w:eastAsia="pt-BR"/>
                    </w:rPr>
                  </w:pPr>
                </w:p>
              </w:tc>
              <w:tc>
                <w:tcPr>
                  <w:tcW w:w="1265" w:type="dxa"/>
                  <w:tcBorders>
                    <w:top w:val="single" w:sz="4" w:space="0" w:color="auto"/>
                    <w:left w:val="nil"/>
                    <w:bottom w:val="single" w:sz="4" w:space="0" w:color="auto"/>
                    <w:right w:val="single" w:sz="4" w:space="0" w:color="auto"/>
                  </w:tcBorders>
                  <w:shd w:val="clear" w:color="auto" w:fill="auto"/>
                  <w:vAlign w:val="center"/>
                </w:tcPr>
                <w:p w14:paraId="53AAC7BD" w14:textId="0998AF74"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59BD78D9" w14:textId="13143743"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1524" w:type="dxa"/>
                  <w:tcBorders>
                    <w:top w:val="single" w:sz="4" w:space="0" w:color="auto"/>
                    <w:left w:val="nil"/>
                    <w:bottom w:val="single" w:sz="4" w:space="0" w:color="auto"/>
                    <w:right w:val="single" w:sz="4" w:space="0" w:color="auto"/>
                  </w:tcBorders>
                  <w:shd w:val="clear" w:color="auto" w:fill="auto"/>
                  <w:vAlign w:val="center"/>
                </w:tcPr>
                <w:p w14:paraId="54D1F8D8" w14:textId="541DB777"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1226" w:type="dxa"/>
                  <w:tcBorders>
                    <w:top w:val="single" w:sz="4" w:space="0" w:color="auto"/>
                    <w:left w:val="nil"/>
                    <w:bottom w:val="single" w:sz="4" w:space="0" w:color="auto"/>
                    <w:right w:val="single" w:sz="4" w:space="0" w:color="auto"/>
                  </w:tcBorders>
                  <w:shd w:val="clear" w:color="auto" w:fill="auto"/>
                  <w:vAlign w:val="center"/>
                </w:tcPr>
                <w:p w14:paraId="16445269" w14:textId="7BC8742C"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r>
            <w:tr w:rsidR="00C55A54" w:rsidRPr="00AA3D65" w14:paraId="7D7540A6" w14:textId="77777777" w:rsidTr="00D64225">
              <w:trPr>
                <w:trHeight w:val="360"/>
              </w:trPr>
              <w:tc>
                <w:tcPr>
                  <w:tcW w:w="830" w:type="dxa"/>
                  <w:tcBorders>
                    <w:top w:val="nil"/>
                    <w:left w:val="single" w:sz="4" w:space="0" w:color="auto"/>
                    <w:bottom w:val="single" w:sz="4" w:space="0" w:color="auto"/>
                    <w:right w:val="single" w:sz="4" w:space="0" w:color="auto"/>
                  </w:tcBorders>
                  <w:shd w:val="clear" w:color="auto" w:fill="auto"/>
                  <w:vAlign w:val="center"/>
                </w:tcPr>
                <w:p w14:paraId="466682D7" w14:textId="79B9B1D6"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692" w:type="dxa"/>
                  <w:tcBorders>
                    <w:top w:val="nil"/>
                    <w:left w:val="nil"/>
                    <w:bottom w:val="single" w:sz="4" w:space="0" w:color="auto"/>
                    <w:right w:val="single" w:sz="4" w:space="0" w:color="auto"/>
                  </w:tcBorders>
                  <w:shd w:val="clear" w:color="auto" w:fill="auto"/>
                  <w:vAlign w:val="center"/>
                </w:tcPr>
                <w:p w14:paraId="65B64AD2" w14:textId="214BF318"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851" w:type="dxa"/>
                  <w:tcBorders>
                    <w:top w:val="nil"/>
                    <w:left w:val="nil"/>
                    <w:bottom w:val="single" w:sz="4" w:space="0" w:color="auto"/>
                    <w:right w:val="single" w:sz="4" w:space="0" w:color="auto"/>
                  </w:tcBorders>
                  <w:shd w:val="clear" w:color="auto" w:fill="auto"/>
                  <w:vAlign w:val="center"/>
                </w:tcPr>
                <w:p w14:paraId="1D613687" w14:textId="0B4CEDD0"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876" w:type="dxa"/>
                  <w:tcBorders>
                    <w:top w:val="nil"/>
                    <w:left w:val="nil"/>
                    <w:bottom w:val="single" w:sz="4" w:space="0" w:color="auto"/>
                    <w:right w:val="single" w:sz="4" w:space="0" w:color="auto"/>
                  </w:tcBorders>
                  <w:shd w:val="clear" w:color="auto" w:fill="auto"/>
                  <w:vAlign w:val="center"/>
                </w:tcPr>
                <w:p w14:paraId="3575A386" w14:textId="7869BB8C"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1068" w:type="dxa"/>
                  <w:tcBorders>
                    <w:top w:val="single" w:sz="4" w:space="0" w:color="auto"/>
                    <w:left w:val="nil"/>
                    <w:bottom w:val="single" w:sz="4" w:space="0" w:color="auto"/>
                    <w:right w:val="single" w:sz="4" w:space="0" w:color="000000"/>
                  </w:tcBorders>
                  <w:shd w:val="clear" w:color="auto" w:fill="auto"/>
                  <w:vAlign w:val="center"/>
                </w:tcPr>
                <w:p w14:paraId="7D0F1448" w14:textId="42C0C59C" w:rsidR="00C55A54" w:rsidRPr="00AA3D65" w:rsidRDefault="00C55A54" w:rsidP="00492483">
                  <w:pPr>
                    <w:spacing w:after="0" w:line="240" w:lineRule="auto"/>
                    <w:jc w:val="center"/>
                    <w:rPr>
                      <w:rFonts w:ascii="Bookman Old Style" w:eastAsia="Times New Roman" w:hAnsi="Bookman Old Style" w:cs="Calibri"/>
                      <w:sz w:val="16"/>
                      <w:szCs w:val="16"/>
                      <w:lang w:eastAsia="pt-BR"/>
                    </w:rPr>
                  </w:pPr>
                </w:p>
              </w:tc>
              <w:tc>
                <w:tcPr>
                  <w:tcW w:w="1265" w:type="dxa"/>
                  <w:tcBorders>
                    <w:top w:val="nil"/>
                    <w:left w:val="nil"/>
                    <w:bottom w:val="single" w:sz="4" w:space="0" w:color="auto"/>
                    <w:right w:val="single" w:sz="4" w:space="0" w:color="auto"/>
                  </w:tcBorders>
                  <w:shd w:val="clear" w:color="auto" w:fill="auto"/>
                  <w:vAlign w:val="center"/>
                </w:tcPr>
                <w:p w14:paraId="468A0EBC" w14:textId="1FD4D374"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870" w:type="dxa"/>
                  <w:tcBorders>
                    <w:top w:val="nil"/>
                    <w:left w:val="nil"/>
                    <w:bottom w:val="single" w:sz="4" w:space="0" w:color="auto"/>
                    <w:right w:val="single" w:sz="4" w:space="0" w:color="auto"/>
                  </w:tcBorders>
                  <w:shd w:val="clear" w:color="auto" w:fill="auto"/>
                  <w:vAlign w:val="center"/>
                </w:tcPr>
                <w:p w14:paraId="39641073" w14:textId="7D542322"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1524" w:type="dxa"/>
                  <w:tcBorders>
                    <w:top w:val="nil"/>
                    <w:left w:val="nil"/>
                    <w:bottom w:val="single" w:sz="4" w:space="0" w:color="auto"/>
                    <w:right w:val="single" w:sz="4" w:space="0" w:color="auto"/>
                  </w:tcBorders>
                  <w:shd w:val="clear" w:color="auto" w:fill="auto"/>
                  <w:vAlign w:val="center"/>
                </w:tcPr>
                <w:p w14:paraId="4ED7D090" w14:textId="7F586629"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1226" w:type="dxa"/>
                  <w:tcBorders>
                    <w:top w:val="nil"/>
                    <w:left w:val="nil"/>
                    <w:bottom w:val="single" w:sz="4" w:space="0" w:color="auto"/>
                    <w:right w:val="single" w:sz="4" w:space="0" w:color="auto"/>
                  </w:tcBorders>
                  <w:shd w:val="clear" w:color="auto" w:fill="auto"/>
                  <w:vAlign w:val="center"/>
                </w:tcPr>
                <w:p w14:paraId="4868F469" w14:textId="295A115A"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r>
            <w:tr w:rsidR="00C55A54" w:rsidRPr="00AA3D65" w14:paraId="3F25F252" w14:textId="77777777" w:rsidTr="00D64225">
              <w:trPr>
                <w:trHeight w:val="360"/>
              </w:trPr>
              <w:tc>
                <w:tcPr>
                  <w:tcW w:w="830" w:type="dxa"/>
                  <w:tcBorders>
                    <w:top w:val="nil"/>
                    <w:left w:val="single" w:sz="4" w:space="0" w:color="auto"/>
                    <w:bottom w:val="single" w:sz="4" w:space="0" w:color="auto"/>
                    <w:right w:val="single" w:sz="4" w:space="0" w:color="auto"/>
                  </w:tcBorders>
                  <w:shd w:val="clear" w:color="auto" w:fill="auto"/>
                  <w:vAlign w:val="center"/>
                </w:tcPr>
                <w:p w14:paraId="163E1EB6" w14:textId="3D003F75"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692" w:type="dxa"/>
                  <w:tcBorders>
                    <w:top w:val="nil"/>
                    <w:left w:val="nil"/>
                    <w:bottom w:val="single" w:sz="4" w:space="0" w:color="auto"/>
                    <w:right w:val="single" w:sz="4" w:space="0" w:color="auto"/>
                  </w:tcBorders>
                  <w:shd w:val="clear" w:color="auto" w:fill="auto"/>
                  <w:vAlign w:val="center"/>
                </w:tcPr>
                <w:p w14:paraId="682CF013" w14:textId="31D46A56"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851" w:type="dxa"/>
                  <w:tcBorders>
                    <w:top w:val="nil"/>
                    <w:left w:val="nil"/>
                    <w:bottom w:val="single" w:sz="4" w:space="0" w:color="auto"/>
                    <w:right w:val="single" w:sz="4" w:space="0" w:color="auto"/>
                  </w:tcBorders>
                  <w:shd w:val="clear" w:color="auto" w:fill="auto"/>
                  <w:vAlign w:val="center"/>
                </w:tcPr>
                <w:p w14:paraId="1F02FF71" w14:textId="6A0736F6"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876" w:type="dxa"/>
                  <w:tcBorders>
                    <w:top w:val="nil"/>
                    <w:left w:val="nil"/>
                    <w:bottom w:val="single" w:sz="4" w:space="0" w:color="auto"/>
                    <w:right w:val="single" w:sz="4" w:space="0" w:color="auto"/>
                  </w:tcBorders>
                  <w:shd w:val="clear" w:color="auto" w:fill="auto"/>
                  <w:vAlign w:val="center"/>
                </w:tcPr>
                <w:p w14:paraId="510E532A" w14:textId="524CDEAB"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1068" w:type="dxa"/>
                  <w:tcBorders>
                    <w:top w:val="single" w:sz="4" w:space="0" w:color="auto"/>
                    <w:left w:val="nil"/>
                    <w:bottom w:val="single" w:sz="4" w:space="0" w:color="auto"/>
                    <w:right w:val="single" w:sz="4" w:space="0" w:color="000000"/>
                  </w:tcBorders>
                  <w:shd w:val="clear" w:color="auto" w:fill="auto"/>
                  <w:vAlign w:val="center"/>
                </w:tcPr>
                <w:p w14:paraId="2D99462E" w14:textId="42EB273B" w:rsidR="00C55A54" w:rsidRPr="00AA3D65" w:rsidRDefault="00C55A54" w:rsidP="00492483">
                  <w:pPr>
                    <w:spacing w:after="0" w:line="240" w:lineRule="auto"/>
                    <w:jc w:val="center"/>
                    <w:rPr>
                      <w:rFonts w:ascii="Bookman Old Style" w:eastAsia="Times New Roman" w:hAnsi="Bookman Old Style" w:cs="Calibri"/>
                      <w:sz w:val="16"/>
                      <w:szCs w:val="16"/>
                      <w:lang w:eastAsia="pt-BR"/>
                    </w:rPr>
                  </w:pPr>
                </w:p>
              </w:tc>
              <w:tc>
                <w:tcPr>
                  <w:tcW w:w="1265" w:type="dxa"/>
                  <w:tcBorders>
                    <w:top w:val="nil"/>
                    <w:left w:val="nil"/>
                    <w:bottom w:val="single" w:sz="4" w:space="0" w:color="auto"/>
                    <w:right w:val="single" w:sz="4" w:space="0" w:color="auto"/>
                  </w:tcBorders>
                  <w:shd w:val="clear" w:color="auto" w:fill="auto"/>
                  <w:vAlign w:val="center"/>
                </w:tcPr>
                <w:p w14:paraId="6C2616F8" w14:textId="5F8D1854"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870" w:type="dxa"/>
                  <w:tcBorders>
                    <w:top w:val="nil"/>
                    <w:left w:val="nil"/>
                    <w:bottom w:val="single" w:sz="4" w:space="0" w:color="auto"/>
                    <w:right w:val="single" w:sz="4" w:space="0" w:color="auto"/>
                  </w:tcBorders>
                  <w:shd w:val="clear" w:color="auto" w:fill="auto"/>
                  <w:vAlign w:val="center"/>
                </w:tcPr>
                <w:p w14:paraId="0C4C1425" w14:textId="20F12E62"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1524" w:type="dxa"/>
                  <w:tcBorders>
                    <w:top w:val="nil"/>
                    <w:left w:val="nil"/>
                    <w:bottom w:val="single" w:sz="4" w:space="0" w:color="auto"/>
                    <w:right w:val="single" w:sz="4" w:space="0" w:color="auto"/>
                  </w:tcBorders>
                  <w:shd w:val="clear" w:color="auto" w:fill="auto"/>
                  <w:vAlign w:val="center"/>
                </w:tcPr>
                <w:p w14:paraId="5DAD8038" w14:textId="6502367C"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c>
                <w:tcPr>
                  <w:tcW w:w="1226" w:type="dxa"/>
                  <w:tcBorders>
                    <w:top w:val="nil"/>
                    <w:left w:val="nil"/>
                    <w:bottom w:val="single" w:sz="4" w:space="0" w:color="auto"/>
                    <w:right w:val="single" w:sz="4" w:space="0" w:color="auto"/>
                  </w:tcBorders>
                  <w:shd w:val="clear" w:color="auto" w:fill="auto"/>
                  <w:vAlign w:val="center"/>
                </w:tcPr>
                <w:p w14:paraId="641CC7B2" w14:textId="63E861F1" w:rsidR="00C55A54" w:rsidRPr="00AA3D65" w:rsidRDefault="00C55A54" w:rsidP="00492483">
                  <w:pPr>
                    <w:spacing w:after="0" w:line="240" w:lineRule="auto"/>
                    <w:jc w:val="both"/>
                    <w:rPr>
                      <w:rFonts w:ascii="Bookman Old Style" w:eastAsia="Times New Roman" w:hAnsi="Bookman Old Style" w:cs="Calibri"/>
                      <w:sz w:val="16"/>
                      <w:szCs w:val="16"/>
                      <w:lang w:eastAsia="pt-BR"/>
                    </w:rPr>
                  </w:pPr>
                </w:p>
              </w:tc>
            </w:tr>
          </w:tbl>
          <w:p w14:paraId="2DCE1AE4" w14:textId="77777777" w:rsidR="002C4ACC" w:rsidRPr="00AA3D65" w:rsidRDefault="002C4ACC" w:rsidP="00796DBC">
            <w:pPr>
              <w:spacing w:line="360" w:lineRule="auto"/>
              <w:rPr>
                <w:rFonts w:ascii="Bookman Old Style" w:hAnsi="Bookman Old Style" w:cs="Arial"/>
                <w:bCs/>
                <w:sz w:val="24"/>
                <w:szCs w:val="24"/>
              </w:rPr>
            </w:pPr>
          </w:p>
        </w:tc>
      </w:tr>
      <w:tr w:rsidR="002C4ACC" w:rsidRPr="002C4ACC" w14:paraId="5FB03F71" w14:textId="77777777" w:rsidTr="00796DBC">
        <w:trPr>
          <w:trHeight w:val="2265"/>
        </w:trPr>
        <w:tc>
          <w:tcPr>
            <w:tcW w:w="828" w:type="dxa"/>
          </w:tcPr>
          <w:p w14:paraId="7B7B53EE" w14:textId="77777777" w:rsidR="002C4ACC" w:rsidRPr="002C4ACC" w:rsidRDefault="002C4ACC" w:rsidP="00796DBC">
            <w:pPr>
              <w:spacing w:line="360" w:lineRule="auto"/>
              <w:jc w:val="center"/>
              <w:rPr>
                <w:rFonts w:ascii="Arial" w:hAnsi="Arial" w:cs="Arial"/>
                <w:b/>
                <w:bCs/>
                <w:sz w:val="24"/>
                <w:szCs w:val="24"/>
              </w:rPr>
            </w:pPr>
            <w:r w:rsidRPr="002C4ACC">
              <w:rPr>
                <w:rFonts w:ascii="Arial" w:hAnsi="Arial" w:cs="Arial"/>
                <w:b/>
                <w:bCs/>
                <w:sz w:val="24"/>
                <w:szCs w:val="24"/>
              </w:rPr>
              <w:lastRenderedPageBreak/>
              <w:t>5</w:t>
            </w:r>
          </w:p>
        </w:tc>
        <w:tc>
          <w:tcPr>
            <w:tcW w:w="8383" w:type="dxa"/>
            <w:gridSpan w:val="3"/>
          </w:tcPr>
          <w:p w14:paraId="454FBBA2" w14:textId="77777777" w:rsidR="002C4ACC" w:rsidRPr="00AA3D65" w:rsidRDefault="002C4ACC" w:rsidP="00AA3D65">
            <w:pPr>
              <w:spacing w:after="0" w:line="240" w:lineRule="auto"/>
              <w:jc w:val="both"/>
              <w:rPr>
                <w:rFonts w:ascii="Bookman Old Style" w:hAnsi="Bookman Old Style" w:cs="Arial"/>
                <w:b/>
                <w:bCs/>
                <w:sz w:val="20"/>
                <w:szCs w:val="20"/>
              </w:rPr>
            </w:pPr>
            <w:r w:rsidRPr="00AA3D65">
              <w:rPr>
                <w:rFonts w:ascii="Bookman Old Style" w:hAnsi="Bookman Old Style" w:cs="Arial"/>
                <w:b/>
                <w:bCs/>
                <w:sz w:val="20"/>
                <w:szCs w:val="20"/>
              </w:rPr>
              <w:t>QUANTIFICAÇÃO E ESPECIFICAÇÕES TÉCNICAS</w:t>
            </w:r>
          </w:p>
          <w:p w14:paraId="1EDE1E87" w14:textId="77777777" w:rsidR="002C4ACC" w:rsidRPr="00AA3D65" w:rsidRDefault="002C4ACC" w:rsidP="00AA3D65">
            <w:pPr>
              <w:spacing w:after="0" w:line="240" w:lineRule="auto"/>
              <w:jc w:val="both"/>
              <w:rPr>
                <w:rFonts w:ascii="Bookman Old Style" w:hAnsi="Bookman Old Style" w:cs="Arial"/>
                <w:b/>
                <w:sz w:val="20"/>
                <w:szCs w:val="20"/>
              </w:rPr>
            </w:pPr>
            <w:r w:rsidRPr="00AA3D65">
              <w:rPr>
                <w:rFonts w:ascii="Bookman Old Style" w:hAnsi="Bookman Old Style" w:cs="Arial"/>
                <w:b/>
                <w:sz w:val="20"/>
                <w:szCs w:val="20"/>
              </w:rPr>
              <w:t>PROJETO BÁSICO</w:t>
            </w:r>
          </w:p>
          <w:p w14:paraId="4A45F15E" w14:textId="77777777" w:rsidR="001D10CB" w:rsidRPr="00AA3D65" w:rsidRDefault="001D10CB" w:rsidP="00AA3D65">
            <w:pPr>
              <w:autoSpaceDE w:val="0"/>
              <w:autoSpaceDN w:val="0"/>
              <w:adjustRightInd w:val="0"/>
              <w:spacing w:after="0" w:line="240" w:lineRule="auto"/>
              <w:rPr>
                <w:rFonts w:ascii="Bookman Old Style" w:hAnsi="Bookman Old Style" w:cs="Arial"/>
                <w:color w:val="000000"/>
                <w:sz w:val="20"/>
                <w:szCs w:val="20"/>
              </w:rPr>
            </w:pPr>
          </w:p>
          <w:p w14:paraId="78497232" w14:textId="77777777" w:rsidR="001D10CB" w:rsidRPr="00AA3D65" w:rsidRDefault="001D10CB" w:rsidP="00AA3D65">
            <w:pPr>
              <w:autoSpaceDE w:val="0"/>
              <w:autoSpaceDN w:val="0"/>
              <w:adjustRightInd w:val="0"/>
              <w:spacing w:after="0" w:line="240" w:lineRule="auto"/>
              <w:rPr>
                <w:rFonts w:ascii="Bookman Old Style" w:hAnsi="Bookman Old Style" w:cs="Arial"/>
                <w:color w:val="000000"/>
                <w:sz w:val="20"/>
                <w:szCs w:val="20"/>
              </w:rPr>
            </w:pPr>
            <w:r w:rsidRPr="00AA3D65">
              <w:rPr>
                <w:rFonts w:ascii="Bookman Old Style" w:hAnsi="Bookman Old Style" w:cs="Arial"/>
                <w:b/>
                <w:bCs/>
                <w:color w:val="000000"/>
                <w:sz w:val="20"/>
                <w:szCs w:val="20"/>
              </w:rPr>
              <w:t xml:space="preserve">MODULO CONTÁBIL </w:t>
            </w:r>
            <w:r w:rsidR="00C817C9" w:rsidRPr="00AA3D65">
              <w:rPr>
                <w:rFonts w:ascii="Bookman Old Style" w:hAnsi="Bookman Old Style" w:cs="Arial"/>
                <w:b/>
                <w:bCs/>
                <w:color w:val="000000"/>
                <w:sz w:val="20"/>
                <w:szCs w:val="20"/>
              </w:rPr>
              <w:t>/ FINANCEIRO</w:t>
            </w:r>
            <w:r w:rsidR="00AA3D65">
              <w:rPr>
                <w:rFonts w:ascii="Bookman Old Style" w:hAnsi="Bookman Old Style" w:cs="Arial"/>
                <w:b/>
                <w:bCs/>
                <w:color w:val="000000"/>
                <w:sz w:val="20"/>
                <w:szCs w:val="20"/>
              </w:rPr>
              <w:t>:</w:t>
            </w:r>
          </w:p>
          <w:p w14:paraId="34AEDA35" w14:textId="77777777" w:rsidR="00C817C9" w:rsidRPr="00AA3D65" w:rsidRDefault="00AA3D65" w:rsidP="00AA3D65">
            <w:pPr>
              <w:autoSpaceDE w:val="0"/>
              <w:autoSpaceDN w:val="0"/>
              <w:adjustRightInd w:val="0"/>
              <w:spacing w:after="0" w:line="240" w:lineRule="auto"/>
              <w:rPr>
                <w:rFonts w:ascii="Bookman Old Style" w:hAnsi="Bookman Old Style" w:cs="Arial"/>
                <w:color w:val="000000"/>
                <w:sz w:val="20"/>
                <w:szCs w:val="20"/>
              </w:rPr>
            </w:pPr>
            <w:r w:rsidRPr="00AA3D65">
              <w:rPr>
                <w:rFonts w:ascii="Bookman Old Style" w:hAnsi="Bookman Old Style" w:cs="Arial"/>
                <w:color w:val="000000"/>
                <w:sz w:val="20"/>
                <w:szCs w:val="20"/>
              </w:rPr>
              <w:t xml:space="preserve">Contabilidade e financeiro - possuir todos os mecanismos para processar a contabilidade Municipal, emitir: plano </w:t>
            </w:r>
            <w:proofErr w:type="spellStart"/>
            <w:r w:rsidRPr="00AA3D65">
              <w:rPr>
                <w:rFonts w:ascii="Bookman Old Style" w:hAnsi="Bookman Old Style" w:cs="Arial"/>
                <w:color w:val="000000"/>
                <w:sz w:val="20"/>
                <w:szCs w:val="20"/>
              </w:rPr>
              <w:t>pluri-anual</w:t>
            </w:r>
            <w:proofErr w:type="spellEnd"/>
            <w:r w:rsidRPr="00AA3D65">
              <w:rPr>
                <w:rFonts w:ascii="Bookman Old Style" w:hAnsi="Bookman Old Style" w:cs="Arial"/>
                <w:color w:val="000000"/>
                <w:sz w:val="20"/>
                <w:szCs w:val="20"/>
              </w:rPr>
              <w:t xml:space="preserve"> (PPA), lei de diretrizes orçamentárias (LDO), lei orçamentária anual (LOA), orçamento, incluindo a impressão de todos os seus anexos exigidos por lei e pela Prefeitura Municipal de Bernardo Sayão, execução orçamentária com a emissão de recibos, cadastro dos contratos, empenhos, liquidações, ordem de pagamento, lançamento de receita, controle e </w:t>
            </w:r>
            <w:proofErr w:type="spellStart"/>
            <w:r w:rsidRPr="00AA3D65">
              <w:rPr>
                <w:rFonts w:ascii="Bookman Old Style" w:hAnsi="Bookman Old Style" w:cs="Arial"/>
                <w:color w:val="000000"/>
                <w:sz w:val="20"/>
                <w:szCs w:val="20"/>
              </w:rPr>
              <w:t>extra-orçamentário</w:t>
            </w:r>
            <w:proofErr w:type="spellEnd"/>
            <w:r w:rsidRPr="00AA3D65">
              <w:rPr>
                <w:rFonts w:ascii="Bookman Old Style" w:hAnsi="Bookman Old Style" w:cs="Arial"/>
                <w:color w:val="000000"/>
                <w:sz w:val="20"/>
                <w:szCs w:val="20"/>
              </w:rPr>
              <w:t xml:space="preserve"> e de restos a pagar de exercícios anteriores, cadastro de obra, dívida fundada, convênios, balancete da receita, balancete da despesa, livro caixa e livro diário, Livro da receita classificada, livro da despesa classificada, livro razão, demonstrativo de movimento do mês, decretos, plano de conta e </w:t>
            </w:r>
            <w:proofErr w:type="spellStart"/>
            <w:r w:rsidRPr="00AA3D65">
              <w:rPr>
                <w:rFonts w:ascii="Bookman Old Style" w:hAnsi="Bookman Old Style" w:cs="Arial"/>
                <w:color w:val="000000"/>
                <w:sz w:val="20"/>
                <w:szCs w:val="20"/>
              </w:rPr>
              <w:t>pcasp</w:t>
            </w:r>
            <w:proofErr w:type="spellEnd"/>
            <w:r w:rsidRPr="00AA3D65">
              <w:rPr>
                <w:rFonts w:ascii="Bookman Old Style" w:hAnsi="Bookman Old Style" w:cs="Arial"/>
                <w:color w:val="000000"/>
                <w:sz w:val="20"/>
                <w:szCs w:val="20"/>
              </w:rPr>
              <w:t xml:space="preserve"> e controle de conta corrente das contas bancárias e </w:t>
            </w:r>
            <w:proofErr w:type="spellStart"/>
            <w:r w:rsidRPr="00AA3D65">
              <w:rPr>
                <w:rFonts w:ascii="Bookman Old Style" w:hAnsi="Bookman Old Style" w:cs="Arial"/>
                <w:color w:val="000000"/>
                <w:sz w:val="20"/>
                <w:szCs w:val="20"/>
              </w:rPr>
              <w:t>extra-orçamentárias</w:t>
            </w:r>
            <w:proofErr w:type="spellEnd"/>
            <w:r w:rsidRPr="00AA3D65">
              <w:rPr>
                <w:rFonts w:ascii="Bookman Old Style" w:hAnsi="Bookman Old Style" w:cs="Arial"/>
                <w:color w:val="000000"/>
                <w:sz w:val="20"/>
                <w:szCs w:val="20"/>
              </w:rPr>
              <w:t xml:space="preserve"> detalhadas, relatório de verificação da aplicação na educação (25% e </w:t>
            </w:r>
            <w:proofErr w:type="spellStart"/>
            <w:r w:rsidRPr="00AA3D65">
              <w:rPr>
                <w:rFonts w:ascii="Bookman Old Style" w:hAnsi="Bookman Old Style" w:cs="Arial"/>
                <w:color w:val="000000"/>
                <w:sz w:val="20"/>
                <w:szCs w:val="20"/>
              </w:rPr>
              <w:t>fundeb</w:t>
            </w:r>
            <w:proofErr w:type="spellEnd"/>
            <w:r w:rsidRPr="00AA3D65">
              <w:rPr>
                <w:rFonts w:ascii="Bookman Old Style" w:hAnsi="Bookman Old Style" w:cs="Arial"/>
                <w:color w:val="000000"/>
                <w:sz w:val="20"/>
                <w:szCs w:val="20"/>
              </w:rPr>
              <w:t xml:space="preserve">), aplicação na saúde, aplicação com pessoal, todos os relatórios e anexos exigidos pela lei de responsabilidade fiscal (RREO e RGF), emissão de arquivos para pagamento por ordem bancária conciliação bancária incorporação manual ou automático de câmara, autarquias e Fundações do município atualização automática via internet auditório de movimento de cada usuário sistema </w:t>
            </w:r>
            <w:proofErr w:type="spellStart"/>
            <w:r w:rsidRPr="00AA3D65">
              <w:rPr>
                <w:rFonts w:ascii="Bookman Old Style" w:hAnsi="Bookman Old Style" w:cs="Arial"/>
                <w:color w:val="000000"/>
                <w:sz w:val="20"/>
                <w:szCs w:val="20"/>
              </w:rPr>
              <w:t>multi-entidades</w:t>
            </w:r>
            <w:proofErr w:type="spellEnd"/>
            <w:r w:rsidRPr="00AA3D65">
              <w:rPr>
                <w:rFonts w:ascii="Bookman Old Style" w:hAnsi="Bookman Old Style" w:cs="Arial"/>
                <w:color w:val="000000"/>
                <w:sz w:val="20"/>
                <w:szCs w:val="20"/>
              </w:rPr>
              <w:t>, gráficos gerenciais comparativo para acompanhamento da gestão e emissão do Balanço com todas as suas peças contábeis em conformidade a lei 4320/64, suas respectivas atualizações e o manual MCASP- contabilidade pública aplicada ao setor público, gerador de arquivo na interface do usuário para integração com o Tribunal de conta do Estado (SICAP), gerador de arquivos em ambiente do usuário para integração com o SIOPE, gerador em ambiente do usuário de arquivo para matriz de saldos contábeis, gerador em ambiente do usuário de arquivo para DIRF, gerador em ambiente do usuário de arquivos para o MANAD/RFB.</w:t>
            </w:r>
          </w:p>
          <w:p w14:paraId="32F5E86A" w14:textId="77777777" w:rsidR="00AA3D65" w:rsidRPr="00AA3D65" w:rsidRDefault="00AA3D65" w:rsidP="00AA3D65">
            <w:pPr>
              <w:autoSpaceDE w:val="0"/>
              <w:autoSpaceDN w:val="0"/>
              <w:adjustRightInd w:val="0"/>
              <w:spacing w:after="0" w:line="240" w:lineRule="auto"/>
              <w:rPr>
                <w:rFonts w:ascii="Bookman Old Style" w:hAnsi="Bookman Old Style" w:cs="Arial"/>
                <w:color w:val="000000"/>
                <w:sz w:val="20"/>
                <w:szCs w:val="20"/>
              </w:rPr>
            </w:pPr>
          </w:p>
          <w:p w14:paraId="1EE1F716" w14:textId="77777777" w:rsidR="00AA3D65" w:rsidRDefault="001D10CB" w:rsidP="00AA3D65">
            <w:pPr>
              <w:autoSpaceDE w:val="0"/>
              <w:autoSpaceDN w:val="0"/>
              <w:adjustRightInd w:val="0"/>
              <w:spacing w:after="0" w:line="240" w:lineRule="auto"/>
              <w:rPr>
                <w:rFonts w:ascii="Bookman Old Style" w:hAnsi="Bookman Old Style" w:cs="Arial"/>
                <w:b/>
                <w:bCs/>
                <w:color w:val="000000"/>
                <w:sz w:val="20"/>
                <w:szCs w:val="20"/>
              </w:rPr>
            </w:pPr>
            <w:r w:rsidRPr="00AA3D65">
              <w:rPr>
                <w:rFonts w:ascii="Bookman Old Style" w:hAnsi="Bookman Old Style" w:cs="Arial"/>
                <w:b/>
                <w:bCs/>
                <w:color w:val="000000"/>
                <w:sz w:val="20"/>
                <w:szCs w:val="20"/>
              </w:rPr>
              <w:t>MODULO ARRECADAÇÃO</w:t>
            </w:r>
            <w:r w:rsidR="00AA3D65">
              <w:rPr>
                <w:rFonts w:ascii="Bookman Old Style" w:hAnsi="Bookman Old Style" w:cs="Arial"/>
                <w:b/>
                <w:bCs/>
                <w:color w:val="000000"/>
                <w:sz w:val="20"/>
                <w:szCs w:val="20"/>
              </w:rPr>
              <w:t>:</w:t>
            </w:r>
          </w:p>
          <w:p w14:paraId="5DD0D2E5" w14:textId="77777777" w:rsidR="001D10CB" w:rsidRDefault="001D10CB" w:rsidP="00AA3D65">
            <w:pPr>
              <w:autoSpaceDE w:val="0"/>
              <w:autoSpaceDN w:val="0"/>
              <w:adjustRightInd w:val="0"/>
              <w:spacing w:after="0" w:line="240" w:lineRule="auto"/>
              <w:rPr>
                <w:rFonts w:ascii="Bookman Old Style" w:hAnsi="Bookman Old Style" w:cs="Arial"/>
                <w:color w:val="000000"/>
                <w:sz w:val="20"/>
                <w:szCs w:val="20"/>
              </w:rPr>
            </w:pPr>
            <w:r w:rsidRPr="00AA3D65">
              <w:rPr>
                <w:rFonts w:ascii="Bookman Old Style" w:hAnsi="Bookman Old Style" w:cs="Arial"/>
                <w:b/>
                <w:bCs/>
                <w:color w:val="000000"/>
                <w:sz w:val="20"/>
                <w:szCs w:val="20"/>
              </w:rPr>
              <w:t xml:space="preserve"> </w:t>
            </w:r>
            <w:r w:rsidRPr="00AA3D65">
              <w:rPr>
                <w:rFonts w:ascii="Bookman Old Style" w:hAnsi="Bookman Old Style" w:cs="Arial"/>
                <w:color w:val="000000"/>
                <w:sz w:val="20"/>
                <w:szCs w:val="20"/>
              </w:rPr>
              <w:t>Controle de imóveis e geração do IPTU</w:t>
            </w:r>
            <w:r w:rsidR="00AA3D65">
              <w:rPr>
                <w:rFonts w:ascii="Bookman Old Style" w:hAnsi="Bookman Old Style" w:cs="Arial"/>
                <w:color w:val="000000"/>
                <w:sz w:val="20"/>
                <w:szCs w:val="20"/>
              </w:rPr>
              <w:t xml:space="preserve">, </w:t>
            </w:r>
            <w:r w:rsidRPr="00AA3D65">
              <w:rPr>
                <w:rFonts w:ascii="Bookman Old Style" w:hAnsi="Bookman Old Style" w:cs="Arial"/>
                <w:color w:val="000000"/>
                <w:sz w:val="20"/>
                <w:szCs w:val="20"/>
              </w:rPr>
              <w:t>Controle de Econômico de Empresas, arrecadação de ISS Anual, Mensal e Estimativo, Taxas de Licença de Funcionamento, sanitário, propaganda e ambiental</w:t>
            </w:r>
            <w:r w:rsidR="00AA3D65">
              <w:rPr>
                <w:rFonts w:ascii="Bookman Old Style" w:hAnsi="Bookman Old Style" w:cs="Arial"/>
                <w:color w:val="000000"/>
                <w:sz w:val="20"/>
                <w:szCs w:val="20"/>
              </w:rPr>
              <w:t xml:space="preserve">; </w:t>
            </w:r>
            <w:r w:rsidRPr="00AA3D65">
              <w:rPr>
                <w:rFonts w:ascii="Bookman Old Style" w:hAnsi="Bookman Old Style" w:cs="Arial"/>
                <w:color w:val="000000"/>
                <w:sz w:val="20"/>
                <w:szCs w:val="20"/>
              </w:rPr>
              <w:t>Nota Fiscal Avulsa de cadastros não econômicos. Arrecadação de ITBI, Habite-se, Alvará de Construção. Cada</w:t>
            </w:r>
            <w:r w:rsidR="00AA3D65">
              <w:rPr>
                <w:rFonts w:ascii="Bookman Old Style" w:hAnsi="Bookman Old Style" w:cs="Arial"/>
                <w:color w:val="000000"/>
                <w:sz w:val="20"/>
                <w:szCs w:val="20"/>
              </w:rPr>
              <w:t xml:space="preserve">stro de Marca de Ferrar Digital; </w:t>
            </w:r>
            <w:r w:rsidRPr="00AA3D65">
              <w:rPr>
                <w:rFonts w:ascii="Bookman Old Style" w:hAnsi="Bookman Old Style" w:cs="Arial"/>
                <w:color w:val="000000"/>
                <w:sz w:val="20"/>
                <w:szCs w:val="20"/>
              </w:rPr>
              <w:t>Arrecadação de demais Tributos existente</w:t>
            </w:r>
            <w:r w:rsidR="00AA3D65">
              <w:rPr>
                <w:rFonts w:ascii="Bookman Old Style" w:hAnsi="Bookman Old Style" w:cs="Arial"/>
                <w:color w:val="000000"/>
                <w:sz w:val="20"/>
                <w:szCs w:val="20"/>
              </w:rPr>
              <w:t xml:space="preserve">s no código tributário; </w:t>
            </w:r>
            <w:r w:rsidRPr="00AA3D65">
              <w:rPr>
                <w:rFonts w:ascii="Bookman Old Style" w:hAnsi="Bookman Old Style" w:cs="Arial"/>
                <w:color w:val="000000"/>
                <w:sz w:val="20"/>
                <w:szCs w:val="20"/>
              </w:rPr>
              <w:t xml:space="preserve">Sistema de recebimento com arrecadação bancária, inclusive por compensação de boleto. Cadastro e Gestão da </w:t>
            </w:r>
            <w:proofErr w:type="spellStart"/>
            <w:r w:rsidRPr="00AA3D65">
              <w:rPr>
                <w:rFonts w:ascii="Bookman Old Style" w:hAnsi="Bookman Old Style" w:cs="Arial"/>
                <w:color w:val="000000"/>
                <w:sz w:val="20"/>
                <w:szCs w:val="20"/>
              </w:rPr>
              <w:t>Divida</w:t>
            </w:r>
            <w:proofErr w:type="spellEnd"/>
            <w:r w:rsidRPr="00AA3D65">
              <w:rPr>
                <w:rFonts w:ascii="Bookman Old Style" w:hAnsi="Bookman Old Style" w:cs="Arial"/>
                <w:color w:val="000000"/>
                <w:sz w:val="20"/>
                <w:szCs w:val="20"/>
              </w:rPr>
              <w:t xml:space="preserve"> Ativa, com geração de notificações, livros, cobranças amigáveis e judiciais. </w:t>
            </w:r>
          </w:p>
          <w:p w14:paraId="2F37751B" w14:textId="77777777" w:rsidR="00AA3D65" w:rsidRPr="00AA3D65" w:rsidRDefault="00AA3D65" w:rsidP="00AA3D65">
            <w:pPr>
              <w:autoSpaceDE w:val="0"/>
              <w:autoSpaceDN w:val="0"/>
              <w:adjustRightInd w:val="0"/>
              <w:spacing w:after="0" w:line="240" w:lineRule="auto"/>
              <w:rPr>
                <w:rFonts w:ascii="Bookman Old Style" w:hAnsi="Bookman Old Style" w:cs="Arial"/>
                <w:color w:val="000000"/>
                <w:sz w:val="20"/>
                <w:szCs w:val="20"/>
              </w:rPr>
            </w:pPr>
          </w:p>
          <w:p w14:paraId="7D946572" w14:textId="77777777" w:rsidR="001D10CB" w:rsidRDefault="001D10CB" w:rsidP="00AA3D65">
            <w:pPr>
              <w:autoSpaceDE w:val="0"/>
              <w:autoSpaceDN w:val="0"/>
              <w:adjustRightInd w:val="0"/>
              <w:spacing w:after="0" w:line="240" w:lineRule="auto"/>
              <w:rPr>
                <w:rFonts w:ascii="Bookman Old Style" w:hAnsi="Bookman Old Style" w:cs="Arial"/>
                <w:b/>
                <w:bCs/>
                <w:color w:val="000000"/>
                <w:sz w:val="20"/>
                <w:szCs w:val="20"/>
              </w:rPr>
            </w:pPr>
            <w:r w:rsidRPr="00AA3D65">
              <w:rPr>
                <w:rFonts w:ascii="Bookman Old Style" w:hAnsi="Bookman Old Style" w:cs="Arial"/>
                <w:b/>
                <w:bCs/>
                <w:color w:val="000000"/>
                <w:sz w:val="20"/>
                <w:szCs w:val="20"/>
              </w:rPr>
              <w:t>MODULO DE SERVIÇOS ON-LINE (INTERNET)</w:t>
            </w:r>
            <w:r w:rsidR="00AA3D65">
              <w:rPr>
                <w:rFonts w:ascii="Bookman Old Style" w:hAnsi="Bookman Old Style" w:cs="Arial"/>
                <w:b/>
                <w:bCs/>
                <w:color w:val="000000"/>
                <w:sz w:val="20"/>
                <w:szCs w:val="20"/>
              </w:rPr>
              <w:t>:</w:t>
            </w:r>
          </w:p>
          <w:p w14:paraId="4104C20C" w14:textId="77777777" w:rsidR="00AA3D65" w:rsidRDefault="001D10CB" w:rsidP="00AA3D65">
            <w:pPr>
              <w:autoSpaceDE w:val="0"/>
              <w:autoSpaceDN w:val="0"/>
              <w:adjustRightInd w:val="0"/>
              <w:spacing w:after="0" w:line="240" w:lineRule="auto"/>
              <w:rPr>
                <w:rFonts w:ascii="Bookman Old Style" w:hAnsi="Bookman Old Style" w:cs="Arial"/>
                <w:color w:val="000000"/>
                <w:sz w:val="20"/>
                <w:szCs w:val="20"/>
              </w:rPr>
            </w:pPr>
            <w:r w:rsidRPr="00AA3D65">
              <w:rPr>
                <w:rFonts w:ascii="Bookman Old Style" w:hAnsi="Bookman Old Style" w:cs="Arial"/>
                <w:color w:val="000000"/>
                <w:sz w:val="20"/>
                <w:szCs w:val="20"/>
              </w:rPr>
              <w:t>IPTU On-line – Impressão de guias e extratos fiscais</w:t>
            </w:r>
            <w:r w:rsidR="00AA3D65">
              <w:rPr>
                <w:rFonts w:ascii="Bookman Old Style" w:hAnsi="Bookman Old Style" w:cs="Arial"/>
                <w:color w:val="000000"/>
                <w:sz w:val="20"/>
                <w:szCs w:val="20"/>
              </w:rPr>
              <w:t xml:space="preserve">; </w:t>
            </w:r>
            <w:r w:rsidRPr="00AA3D65">
              <w:rPr>
                <w:rFonts w:ascii="Bookman Old Style" w:hAnsi="Bookman Old Style" w:cs="Arial"/>
                <w:color w:val="000000"/>
                <w:sz w:val="20"/>
                <w:szCs w:val="20"/>
              </w:rPr>
              <w:t xml:space="preserve">Certidão Negativa </w:t>
            </w:r>
            <w:r w:rsidR="00AA3D65">
              <w:rPr>
                <w:rFonts w:ascii="Bookman Old Style" w:hAnsi="Bookman Old Style" w:cs="Arial"/>
                <w:color w:val="000000"/>
                <w:sz w:val="20"/>
                <w:szCs w:val="20"/>
              </w:rPr>
              <w:t xml:space="preserve">; </w:t>
            </w:r>
            <w:r w:rsidRPr="00AA3D65">
              <w:rPr>
                <w:rFonts w:ascii="Bookman Old Style" w:hAnsi="Bookman Old Style" w:cs="Arial"/>
                <w:color w:val="000000"/>
                <w:sz w:val="20"/>
                <w:szCs w:val="20"/>
              </w:rPr>
              <w:t>Alvará de Funcionamento integrado co</w:t>
            </w:r>
            <w:r w:rsidR="00AA3D65">
              <w:rPr>
                <w:rFonts w:ascii="Bookman Old Style" w:hAnsi="Bookman Old Style" w:cs="Arial"/>
                <w:color w:val="000000"/>
                <w:sz w:val="20"/>
                <w:szCs w:val="20"/>
              </w:rPr>
              <w:t xml:space="preserve">m alvarás sanitário e ambiental; </w:t>
            </w:r>
            <w:r w:rsidRPr="00AA3D65">
              <w:rPr>
                <w:rFonts w:ascii="Bookman Old Style" w:hAnsi="Bookman Old Style" w:cs="Arial"/>
                <w:color w:val="000000"/>
                <w:sz w:val="20"/>
                <w:szCs w:val="20"/>
              </w:rPr>
              <w:t>A</w:t>
            </w:r>
            <w:r w:rsidR="00AA3D65">
              <w:rPr>
                <w:rFonts w:ascii="Bookman Old Style" w:hAnsi="Bookman Old Style" w:cs="Arial"/>
                <w:color w:val="000000"/>
                <w:sz w:val="20"/>
                <w:szCs w:val="20"/>
              </w:rPr>
              <w:t xml:space="preserve">lvará de Construção e Habite-se; </w:t>
            </w:r>
            <w:r w:rsidRPr="00AA3D65">
              <w:rPr>
                <w:rFonts w:ascii="Bookman Old Style" w:hAnsi="Bookman Old Style" w:cs="Arial"/>
                <w:color w:val="000000"/>
                <w:sz w:val="20"/>
                <w:szCs w:val="20"/>
              </w:rPr>
              <w:t>Extratos Fiscais dos contribuintes com consulta aos débitos</w:t>
            </w:r>
            <w:r w:rsidR="00AA3D65">
              <w:rPr>
                <w:rFonts w:ascii="Bookman Old Style" w:hAnsi="Bookman Old Style" w:cs="Arial"/>
                <w:color w:val="000000"/>
                <w:sz w:val="20"/>
                <w:szCs w:val="20"/>
              </w:rPr>
              <w:t>.</w:t>
            </w:r>
          </w:p>
          <w:p w14:paraId="6E95151B" w14:textId="77777777" w:rsidR="001D10CB" w:rsidRPr="00AA3D65" w:rsidRDefault="001D10CB" w:rsidP="00AA3D65">
            <w:pPr>
              <w:autoSpaceDE w:val="0"/>
              <w:autoSpaceDN w:val="0"/>
              <w:adjustRightInd w:val="0"/>
              <w:spacing w:after="0" w:line="240" w:lineRule="auto"/>
              <w:rPr>
                <w:rFonts w:ascii="Bookman Old Style" w:hAnsi="Bookman Old Style" w:cs="Arial"/>
                <w:color w:val="000000"/>
                <w:sz w:val="20"/>
                <w:szCs w:val="20"/>
              </w:rPr>
            </w:pPr>
            <w:r w:rsidRPr="00AA3D65">
              <w:rPr>
                <w:rFonts w:ascii="Bookman Old Style" w:hAnsi="Bookman Old Style" w:cs="Arial"/>
                <w:color w:val="000000"/>
                <w:sz w:val="20"/>
                <w:szCs w:val="20"/>
              </w:rPr>
              <w:t xml:space="preserve"> </w:t>
            </w:r>
          </w:p>
          <w:p w14:paraId="6857A956" w14:textId="77777777" w:rsidR="001D10CB" w:rsidRPr="00AA3D65" w:rsidRDefault="001D10CB" w:rsidP="00AA3D65">
            <w:pPr>
              <w:autoSpaceDE w:val="0"/>
              <w:autoSpaceDN w:val="0"/>
              <w:adjustRightInd w:val="0"/>
              <w:spacing w:after="0" w:line="240" w:lineRule="auto"/>
              <w:rPr>
                <w:rFonts w:ascii="Bookman Old Style" w:hAnsi="Bookman Old Style" w:cs="Arial"/>
                <w:color w:val="000000"/>
                <w:sz w:val="20"/>
                <w:szCs w:val="20"/>
              </w:rPr>
            </w:pPr>
            <w:r w:rsidRPr="00AA3D65">
              <w:rPr>
                <w:rFonts w:ascii="Bookman Old Style" w:hAnsi="Bookman Old Style" w:cs="Arial"/>
                <w:b/>
                <w:bCs/>
                <w:color w:val="000000"/>
                <w:sz w:val="20"/>
                <w:szCs w:val="20"/>
              </w:rPr>
              <w:t xml:space="preserve">SISTEMA DE NOTA FISCAL ELETRÔNICA </w:t>
            </w:r>
          </w:p>
          <w:p w14:paraId="06084441" w14:textId="0193A20A" w:rsidR="001D10CB" w:rsidRDefault="001D10CB" w:rsidP="00AA3D65">
            <w:pPr>
              <w:autoSpaceDE w:val="0"/>
              <w:autoSpaceDN w:val="0"/>
              <w:adjustRightInd w:val="0"/>
              <w:spacing w:after="0" w:line="240" w:lineRule="auto"/>
              <w:rPr>
                <w:rFonts w:ascii="Bookman Old Style" w:hAnsi="Bookman Old Style" w:cs="Arial"/>
                <w:color w:val="000000"/>
                <w:sz w:val="20"/>
                <w:szCs w:val="20"/>
              </w:rPr>
            </w:pPr>
            <w:r w:rsidRPr="00AA3D65">
              <w:rPr>
                <w:rFonts w:ascii="Bookman Old Style" w:hAnsi="Bookman Old Style" w:cs="Arial"/>
                <w:color w:val="000000"/>
                <w:sz w:val="20"/>
                <w:szCs w:val="20"/>
              </w:rPr>
              <w:t>Sistema para empresas prestadoras de Serviços do município com a finalidade de emitir notas fiscais – NFS</w:t>
            </w:r>
            <w:r w:rsidR="00B538E9">
              <w:rPr>
                <w:rFonts w:ascii="Bookman Old Style" w:hAnsi="Bookman Old Style" w:cs="Arial"/>
                <w:color w:val="000000"/>
                <w:sz w:val="20"/>
                <w:szCs w:val="20"/>
              </w:rPr>
              <w:t xml:space="preserve"> </w:t>
            </w:r>
            <w:r w:rsidRPr="00AA3D65">
              <w:rPr>
                <w:rFonts w:ascii="Bookman Old Style" w:hAnsi="Bookman Old Style" w:cs="Arial"/>
                <w:color w:val="000000"/>
                <w:sz w:val="20"/>
                <w:szCs w:val="20"/>
              </w:rPr>
              <w:t xml:space="preserve">e. Gestão eletrônica do ISS </w:t>
            </w:r>
          </w:p>
          <w:p w14:paraId="062F1655" w14:textId="77777777" w:rsidR="00AA3D65" w:rsidRPr="00AA3D65" w:rsidRDefault="00AA3D65" w:rsidP="00AA3D65">
            <w:pPr>
              <w:autoSpaceDE w:val="0"/>
              <w:autoSpaceDN w:val="0"/>
              <w:adjustRightInd w:val="0"/>
              <w:spacing w:after="0" w:line="240" w:lineRule="auto"/>
              <w:rPr>
                <w:rFonts w:ascii="Bookman Old Style" w:hAnsi="Bookman Old Style" w:cs="Arial"/>
                <w:color w:val="000000"/>
                <w:sz w:val="20"/>
                <w:szCs w:val="20"/>
              </w:rPr>
            </w:pPr>
          </w:p>
          <w:p w14:paraId="57786E81" w14:textId="77777777" w:rsidR="001D10CB" w:rsidRPr="00AA3D65" w:rsidRDefault="001D10CB" w:rsidP="00AA3D65">
            <w:pPr>
              <w:autoSpaceDE w:val="0"/>
              <w:autoSpaceDN w:val="0"/>
              <w:adjustRightInd w:val="0"/>
              <w:spacing w:after="0" w:line="240" w:lineRule="auto"/>
              <w:rPr>
                <w:rFonts w:ascii="Bookman Old Style" w:hAnsi="Bookman Old Style" w:cs="Arial"/>
                <w:color w:val="000000"/>
                <w:sz w:val="20"/>
                <w:szCs w:val="20"/>
              </w:rPr>
            </w:pPr>
            <w:r w:rsidRPr="00AA3D65">
              <w:rPr>
                <w:rFonts w:ascii="Bookman Old Style" w:hAnsi="Bookman Old Style" w:cs="Arial"/>
                <w:b/>
                <w:bCs/>
                <w:color w:val="000000"/>
                <w:sz w:val="20"/>
                <w:szCs w:val="20"/>
              </w:rPr>
              <w:t xml:space="preserve">SERVIÇOS </w:t>
            </w:r>
            <w:r w:rsidR="00C817C9" w:rsidRPr="00AA3D65">
              <w:rPr>
                <w:rFonts w:ascii="Bookman Old Style" w:hAnsi="Bookman Old Style" w:cs="Arial"/>
                <w:b/>
                <w:bCs/>
                <w:color w:val="000000"/>
                <w:sz w:val="20"/>
                <w:szCs w:val="20"/>
              </w:rPr>
              <w:t>INCLUÍDOS</w:t>
            </w:r>
            <w:r w:rsidRPr="00AA3D65">
              <w:rPr>
                <w:rFonts w:ascii="Bookman Old Style" w:hAnsi="Bookman Old Style" w:cs="Arial"/>
                <w:b/>
                <w:bCs/>
                <w:color w:val="000000"/>
                <w:sz w:val="20"/>
                <w:szCs w:val="20"/>
              </w:rPr>
              <w:t xml:space="preserve"> </w:t>
            </w:r>
          </w:p>
          <w:p w14:paraId="42342A79" w14:textId="77777777" w:rsidR="002C4ACC" w:rsidRDefault="001D10CB" w:rsidP="00AA3D65">
            <w:pPr>
              <w:autoSpaceDE w:val="0"/>
              <w:autoSpaceDN w:val="0"/>
              <w:adjustRightInd w:val="0"/>
              <w:spacing w:after="0" w:line="240" w:lineRule="auto"/>
              <w:rPr>
                <w:rFonts w:ascii="Bookman Old Style" w:hAnsi="Bookman Old Style" w:cs="Arial"/>
                <w:color w:val="000000"/>
                <w:sz w:val="20"/>
                <w:szCs w:val="20"/>
              </w:rPr>
            </w:pPr>
            <w:r w:rsidRPr="00AA3D65">
              <w:rPr>
                <w:rFonts w:ascii="Bookman Old Style" w:hAnsi="Bookman Old Style" w:cs="Arial"/>
                <w:color w:val="000000"/>
                <w:sz w:val="20"/>
                <w:szCs w:val="20"/>
              </w:rPr>
              <w:t>Supor</w:t>
            </w:r>
            <w:r w:rsidR="00AA3D65">
              <w:rPr>
                <w:rFonts w:ascii="Bookman Old Style" w:hAnsi="Bookman Old Style" w:cs="Arial"/>
                <w:color w:val="000000"/>
                <w:sz w:val="20"/>
                <w:szCs w:val="20"/>
              </w:rPr>
              <w:t xml:space="preserve">te técnico de todos os produtos; </w:t>
            </w:r>
            <w:r w:rsidRPr="00AA3D65">
              <w:rPr>
                <w:rFonts w:ascii="Bookman Old Style" w:hAnsi="Bookman Old Style" w:cs="Arial"/>
                <w:color w:val="000000"/>
                <w:sz w:val="20"/>
                <w:szCs w:val="20"/>
              </w:rPr>
              <w:t>Treinamento de novos operadores</w:t>
            </w:r>
            <w:r w:rsidR="00AA3D65">
              <w:rPr>
                <w:rFonts w:ascii="Bookman Old Style" w:hAnsi="Bookman Old Style" w:cs="Arial"/>
                <w:color w:val="000000"/>
                <w:sz w:val="20"/>
                <w:szCs w:val="20"/>
              </w:rPr>
              <w:t xml:space="preserve">; </w:t>
            </w:r>
            <w:r w:rsidRPr="00AA3D65">
              <w:rPr>
                <w:rFonts w:ascii="Bookman Old Style" w:hAnsi="Bookman Old Style" w:cs="Arial"/>
                <w:color w:val="000000"/>
                <w:sz w:val="20"/>
                <w:szCs w:val="20"/>
              </w:rPr>
              <w:t xml:space="preserve">Visitas presenciais </w:t>
            </w:r>
            <w:proofErr w:type="spellStart"/>
            <w:r w:rsidRPr="00AA3D65">
              <w:rPr>
                <w:rFonts w:ascii="Bookman Old Style" w:hAnsi="Bookman Old Style" w:cs="Arial"/>
                <w:color w:val="000000"/>
                <w:sz w:val="20"/>
                <w:szCs w:val="20"/>
              </w:rPr>
              <w:t>In-loco</w:t>
            </w:r>
            <w:proofErr w:type="spellEnd"/>
            <w:r w:rsidR="00AA3D65">
              <w:rPr>
                <w:rFonts w:ascii="Bookman Old Style" w:hAnsi="Bookman Old Style" w:cs="Arial"/>
                <w:color w:val="000000"/>
                <w:sz w:val="20"/>
                <w:szCs w:val="20"/>
              </w:rPr>
              <w:t xml:space="preserve">; </w:t>
            </w:r>
            <w:r w:rsidRPr="00AA3D65">
              <w:rPr>
                <w:rFonts w:ascii="Bookman Old Style" w:hAnsi="Bookman Old Style" w:cs="Arial"/>
                <w:color w:val="000000"/>
                <w:sz w:val="20"/>
                <w:szCs w:val="20"/>
              </w:rPr>
              <w:t>Releases de novas atualizações com melhorias e correções</w:t>
            </w:r>
            <w:r w:rsidR="00AA3D65">
              <w:rPr>
                <w:rFonts w:ascii="Bookman Old Style" w:hAnsi="Bookman Old Style" w:cs="Arial"/>
                <w:color w:val="000000"/>
                <w:sz w:val="20"/>
                <w:szCs w:val="20"/>
              </w:rPr>
              <w:t xml:space="preserve">; </w:t>
            </w:r>
            <w:r w:rsidRPr="00AA3D65">
              <w:rPr>
                <w:rFonts w:ascii="Bookman Old Style" w:hAnsi="Bookman Old Style" w:cs="Arial"/>
                <w:color w:val="000000"/>
                <w:sz w:val="20"/>
                <w:szCs w:val="20"/>
              </w:rPr>
              <w:t xml:space="preserve">Acesso ilimitado de usuários simultâneo </w:t>
            </w:r>
            <w:r w:rsidR="00AA3D65">
              <w:rPr>
                <w:rFonts w:ascii="Bookman Old Style" w:hAnsi="Bookman Old Style" w:cs="Arial"/>
                <w:color w:val="000000"/>
                <w:sz w:val="20"/>
                <w:szCs w:val="20"/>
              </w:rPr>
              <w:t xml:space="preserve">; </w:t>
            </w:r>
            <w:r w:rsidRPr="00AA3D65">
              <w:rPr>
                <w:rFonts w:ascii="Bookman Old Style" w:hAnsi="Bookman Old Style" w:cs="Arial"/>
                <w:color w:val="000000"/>
                <w:sz w:val="20"/>
                <w:szCs w:val="20"/>
              </w:rPr>
              <w:t>Sistema não expira o uso para consulta após o encerramento do contrato.</w:t>
            </w:r>
          </w:p>
          <w:p w14:paraId="664E351A" w14:textId="77777777" w:rsidR="00AA3D65" w:rsidRPr="00AA3D65" w:rsidRDefault="00AA3D65" w:rsidP="00AA3D65">
            <w:pPr>
              <w:autoSpaceDE w:val="0"/>
              <w:autoSpaceDN w:val="0"/>
              <w:adjustRightInd w:val="0"/>
              <w:spacing w:after="0" w:line="240" w:lineRule="auto"/>
              <w:rPr>
                <w:rFonts w:ascii="Bookman Old Style" w:hAnsi="Bookman Old Style" w:cs="Arial"/>
                <w:sz w:val="20"/>
                <w:szCs w:val="20"/>
              </w:rPr>
            </w:pPr>
          </w:p>
          <w:p w14:paraId="61581BC8" w14:textId="77777777" w:rsidR="002C4ACC" w:rsidRPr="00AA3D65" w:rsidRDefault="002C4ACC" w:rsidP="00AA3D65">
            <w:pPr>
              <w:spacing w:after="0" w:line="240" w:lineRule="auto"/>
              <w:jc w:val="both"/>
              <w:rPr>
                <w:rFonts w:ascii="Bookman Old Style" w:hAnsi="Bookman Old Style" w:cs="Arial"/>
                <w:sz w:val="20"/>
                <w:szCs w:val="20"/>
              </w:rPr>
            </w:pPr>
            <w:r w:rsidRPr="00AA3D65">
              <w:rPr>
                <w:rFonts w:ascii="Bookman Old Style" w:hAnsi="Bookman Old Style" w:cs="Arial"/>
                <w:b/>
                <w:sz w:val="20"/>
                <w:szCs w:val="20"/>
              </w:rPr>
              <w:t>2. MIGRAÇÃO DO SISTEMA DE INFORMAÇÕES</w:t>
            </w:r>
          </w:p>
          <w:p w14:paraId="0C2EB2BB" w14:textId="77777777" w:rsidR="002C4ACC" w:rsidRPr="00AA3D65" w:rsidRDefault="002C4ACC" w:rsidP="00AA3D65">
            <w:pPr>
              <w:spacing w:after="0" w:line="240" w:lineRule="auto"/>
              <w:jc w:val="both"/>
              <w:rPr>
                <w:rFonts w:ascii="Bookman Old Style" w:hAnsi="Bookman Old Style" w:cs="Arial"/>
                <w:sz w:val="20"/>
                <w:szCs w:val="20"/>
              </w:rPr>
            </w:pPr>
            <w:r w:rsidRPr="00AA3D65">
              <w:rPr>
                <w:rFonts w:ascii="Bookman Old Style" w:hAnsi="Bookman Old Style" w:cs="Arial"/>
                <w:sz w:val="20"/>
                <w:szCs w:val="20"/>
              </w:rPr>
              <w:t>A migração e o aproveitamento de todos os dados históricos e cadastrais dos sistemas em uso, até a data de execução desta fase são de responsabilidade da empresa proponente.</w:t>
            </w:r>
          </w:p>
          <w:p w14:paraId="768B7910" w14:textId="77777777" w:rsidR="002C4ACC" w:rsidRPr="00AA3D65" w:rsidRDefault="002C4ACC" w:rsidP="00AA3D65">
            <w:pPr>
              <w:autoSpaceDE w:val="0"/>
              <w:autoSpaceDN w:val="0"/>
              <w:adjustRightInd w:val="0"/>
              <w:spacing w:after="0" w:line="240" w:lineRule="auto"/>
              <w:jc w:val="both"/>
              <w:rPr>
                <w:rFonts w:ascii="Bookman Old Style" w:hAnsi="Bookman Old Style" w:cs="Arial"/>
                <w:bCs/>
                <w:sz w:val="20"/>
                <w:szCs w:val="20"/>
              </w:rPr>
            </w:pPr>
          </w:p>
        </w:tc>
      </w:tr>
      <w:tr w:rsidR="002C4ACC" w:rsidRPr="002C4ACC" w14:paraId="7283F15F" w14:textId="77777777" w:rsidTr="00796DBC">
        <w:tc>
          <w:tcPr>
            <w:tcW w:w="828" w:type="dxa"/>
          </w:tcPr>
          <w:p w14:paraId="077EA9CC" w14:textId="77777777" w:rsidR="002C4ACC" w:rsidRPr="002C4ACC" w:rsidRDefault="002C4ACC" w:rsidP="00796DBC">
            <w:pPr>
              <w:spacing w:line="360" w:lineRule="auto"/>
              <w:jc w:val="center"/>
              <w:rPr>
                <w:rFonts w:ascii="Arial" w:hAnsi="Arial" w:cs="Arial"/>
                <w:b/>
                <w:bCs/>
                <w:sz w:val="24"/>
                <w:szCs w:val="24"/>
              </w:rPr>
            </w:pPr>
            <w:r w:rsidRPr="002C4ACC">
              <w:rPr>
                <w:rFonts w:ascii="Arial" w:hAnsi="Arial" w:cs="Arial"/>
                <w:b/>
                <w:bCs/>
                <w:sz w:val="24"/>
                <w:szCs w:val="24"/>
              </w:rPr>
              <w:lastRenderedPageBreak/>
              <w:t>6</w:t>
            </w:r>
          </w:p>
        </w:tc>
        <w:tc>
          <w:tcPr>
            <w:tcW w:w="8383" w:type="dxa"/>
            <w:gridSpan w:val="3"/>
          </w:tcPr>
          <w:p w14:paraId="21449F20" w14:textId="77777777" w:rsidR="002C4ACC" w:rsidRPr="00AA3D65" w:rsidRDefault="002C4ACC" w:rsidP="00AA3D65">
            <w:pPr>
              <w:spacing w:after="0" w:line="240" w:lineRule="auto"/>
              <w:jc w:val="both"/>
              <w:rPr>
                <w:rFonts w:ascii="Bookman Old Style" w:hAnsi="Bookman Old Style" w:cs="Arial"/>
                <w:b/>
                <w:bCs/>
                <w:sz w:val="20"/>
                <w:szCs w:val="20"/>
              </w:rPr>
            </w:pPr>
            <w:r w:rsidRPr="00AA3D65">
              <w:rPr>
                <w:rFonts w:ascii="Bookman Old Style" w:hAnsi="Bookman Old Style" w:cs="Arial"/>
                <w:b/>
                <w:bCs/>
                <w:sz w:val="20"/>
                <w:szCs w:val="20"/>
              </w:rPr>
              <w:t xml:space="preserve">VALOR ESTIMADO / </w:t>
            </w:r>
            <w:r w:rsidR="00B11785" w:rsidRPr="00AA3D65">
              <w:rPr>
                <w:rFonts w:ascii="Bookman Old Style" w:hAnsi="Bookman Old Style" w:cs="Arial"/>
                <w:b/>
                <w:bCs/>
                <w:sz w:val="20"/>
                <w:szCs w:val="20"/>
              </w:rPr>
              <w:t>ADQUIRIDO ATRAVÉS DE PESQUISA DE PREÇO.</w:t>
            </w:r>
          </w:p>
          <w:p w14:paraId="609941F3" w14:textId="77777777" w:rsidR="002C4ACC" w:rsidRPr="00AA3D65" w:rsidRDefault="002C4ACC" w:rsidP="00AA3D65">
            <w:pPr>
              <w:spacing w:after="0" w:line="240" w:lineRule="auto"/>
              <w:jc w:val="both"/>
              <w:rPr>
                <w:rFonts w:ascii="Bookman Old Style" w:hAnsi="Bookman Old Style" w:cs="Arial"/>
                <w:bCs/>
                <w:color w:val="FF0000"/>
                <w:sz w:val="20"/>
                <w:szCs w:val="20"/>
              </w:rPr>
            </w:pPr>
            <w:r w:rsidRPr="00AA3D65">
              <w:rPr>
                <w:rFonts w:ascii="Bookman Old Style" w:hAnsi="Bookman Old Style" w:cs="Arial"/>
                <w:b/>
                <w:bCs/>
                <w:sz w:val="20"/>
                <w:szCs w:val="20"/>
              </w:rPr>
              <w:t xml:space="preserve">R$ </w:t>
            </w:r>
            <w:r w:rsidR="00B11785" w:rsidRPr="00AA3D65">
              <w:rPr>
                <w:rFonts w:ascii="Bookman Old Style" w:hAnsi="Bookman Old Style" w:cs="Arial"/>
                <w:b/>
                <w:bCs/>
                <w:sz w:val="20"/>
                <w:szCs w:val="20"/>
              </w:rPr>
              <w:t xml:space="preserve">4.766,66 </w:t>
            </w:r>
            <w:r w:rsidRPr="00AA3D65">
              <w:rPr>
                <w:rFonts w:ascii="Bookman Old Style" w:hAnsi="Bookman Old Style" w:cs="Arial"/>
                <w:b/>
                <w:bCs/>
                <w:sz w:val="20"/>
                <w:szCs w:val="20"/>
              </w:rPr>
              <w:t>(</w:t>
            </w:r>
            <w:r w:rsidR="00B11785" w:rsidRPr="00AA3D65">
              <w:rPr>
                <w:rFonts w:ascii="Bookman Old Style" w:hAnsi="Bookman Old Style" w:cs="Arial"/>
                <w:b/>
                <w:bCs/>
                <w:sz w:val="20"/>
                <w:szCs w:val="20"/>
              </w:rPr>
              <w:t>Quatro mil setecentos e sessenta e seis reais e sessenta e seis centavos</w:t>
            </w:r>
            <w:r w:rsidRPr="00AA3D65">
              <w:rPr>
                <w:rFonts w:ascii="Bookman Old Style" w:hAnsi="Bookman Old Style" w:cs="Arial"/>
                <w:b/>
                <w:bCs/>
                <w:sz w:val="20"/>
                <w:szCs w:val="20"/>
              </w:rPr>
              <w:t>)</w:t>
            </w:r>
            <w:r w:rsidR="00B11785" w:rsidRPr="00AA3D65">
              <w:rPr>
                <w:rFonts w:ascii="Bookman Old Style" w:hAnsi="Bookman Old Style" w:cs="Arial"/>
                <w:b/>
                <w:bCs/>
                <w:sz w:val="20"/>
                <w:szCs w:val="20"/>
              </w:rPr>
              <w:t>, mensal, pelo período de 07 (sete) meses, totalizando um valor global de R$ 33.366,62 (Trinta e três mil trezentos e sessenta e seis reais e sessenta e dois centavos</w:t>
            </w:r>
            <w:r w:rsidRPr="00AA3D65">
              <w:rPr>
                <w:rFonts w:ascii="Bookman Old Style" w:hAnsi="Bookman Old Style" w:cs="Arial"/>
                <w:b/>
                <w:bCs/>
                <w:sz w:val="20"/>
                <w:szCs w:val="20"/>
              </w:rPr>
              <w:t>.</w:t>
            </w:r>
          </w:p>
        </w:tc>
      </w:tr>
      <w:tr w:rsidR="002C4ACC" w:rsidRPr="002C4ACC" w14:paraId="052A1B8F" w14:textId="77777777" w:rsidTr="00796DBC">
        <w:tc>
          <w:tcPr>
            <w:tcW w:w="828" w:type="dxa"/>
          </w:tcPr>
          <w:p w14:paraId="4ACFD182" w14:textId="77777777" w:rsidR="002C4ACC" w:rsidRPr="002C4ACC" w:rsidRDefault="002C4ACC" w:rsidP="00796DBC">
            <w:pPr>
              <w:spacing w:line="360" w:lineRule="auto"/>
              <w:jc w:val="center"/>
              <w:rPr>
                <w:rFonts w:ascii="Arial" w:hAnsi="Arial" w:cs="Arial"/>
                <w:b/>
                <w:bCs/>
                <w:sz w:val="24"/>
                <w:szCs w:val="24"/>
              </w:rPr>
            </w:pPr>
            <w:r w:rsidRPr="002C4ACC">
              <w:rPr>
                <w:rFonts w:ascii="Arial" w:hAnsi="Arial" w:cs="Arial"/>
                <w:b/>
                <w:bCs/>
                <w:sz w:val="24"/>
                <w:szCs w:val="24"/>
              </w:rPr>
              <w:t>7</w:t>
            </w:r>
          </w:p>
        </w:tc>
        <w:tc>
          <w:tcPr>
            <w:tcW w:w="8383" w:type="dxa"/>
            <w:gridSpan w:val="3"/>
          </w:tcPr>
          <w:p w14:paraId="21A535C8" w14:textId="77777777" w:rsidR="002C4ACC" w:rsidRPr="00AA3D65" w:rsidRDefault="002C4ACC" w:rsidP="00AA3D65">
            <w:pPr>
              <w:autoSpaceDE w:val="0"/>
              <w:autoSpaceDN w:val="0"/>
              <w:adjustRightInd w:val="0"/>
              <w:spacing w:after="0" w:line="240" w:lineRule="auto"/>
              <w:jc w:val="both"/>
              <w:rPr>
                <w:rFonts w:ascii="Bookman Old Style" w:hAnsi="Bookman Old Style" w:cs="Arial"/>
                <w:b/>
                <w:sz w:val="20"/>
                <w:szCs w:val="20"/>
              </w:rPr>
            </w:pPr>
            <w:r w:rsidRPr="00AA3D65">
              <w:rPr>
                <w:rFonts w:ascii="Bookman Old Style" w:hAnsi="Bookman Old Style" w:cs="Arial"/>
                <w:b/>
                <w:sz w:val="20"/>
                <w:szCs w:val="20"/>
              </w:rPr>
              <w:t>7. DO PRAZO DE EXECUÇÃO E IMPLANTAÇÃO</w:t>
            </w:r>
          </w:p>
          <w:p w14:paraId="5A0CED0E" w14:textId="77777777" w:rsidR="002C4ACC" w:rsidRPr="00AA3D65" w:rsidRDefault="002C4ACC" w:rsidP="00AA3D65">
            <w:pPr>
              <w:autoSpaceDE w:val="0"/>
              <w:autoSpaceDN w:val="0"/>
              <w:adjustRightInd w:val="0"/>
              <w:spacing w:after="0" w:line="240" w:lineRule="auto"/>
              <w:jc w:val="both"/>
              <w:rPr>
                <w:rFonts w:ascii="Bookman Old Style" w:hAnsi="Bookman Old Style" w:cs="Arial"/>
                <w:b/>
                <w:sz w:val="20"/>
                <w:szCs w:val="20"/>
              </w:rPr>
            </w:pPr>
            <w:r w:rsidRPr="00AA3D65">
              <w:rPr>
                <w:rFonts w:ascii="Bookman Old Style" w:hAnsi="Bookman Old Style" w:cs="Arial"/>
                <w:b/>
                <w:sz w:val="20"/>
                <w:szCs w:val="20"/>
              </w:rPr>
              <w:t>7.1 – DA EXECUÇÃO</w:t>
            </w:r>
          </w:p>
          <w:p w14:paraId="3CEF2327"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7.1.1 O prazo para implantação do sistema será de 30 (Trinta) dias a partir da assinatura do contrato.</w:t>
            </w:r>
          </w:p>
          <w:p w14:paraId="3D246CAE"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 xml:space="preserve">7.1.1.1 O prazo para a prestação dos serviços de manutenção será de </w:t>
            </w:r>
            <w:r w:rsidR="009518E2" w:rsidRPr="00AA3D65">
              <w:rPr>
                <w:rFonts w:ascii="Bookman Old Style" w:hAnsi="Bookman Old Style" w:cs="Arial"/>
                <w:sz w:val="20"/>
                <w:szCs w:val="20"/>
              </w:rPr>
              <w:t xml:space="preserve">07 </w:t>
            </w:r>
            <w:r w:rsidRPr="00AA3D65">
              <w:rPr>
                <w:rFonts w:ascii="Bookman Old Style" w:hAnsi="Bookman Old Style" w:cs="Arial"/>
                <w:sz w:val="20"/>
                <w:szCs w:val="20"/>
              </w:rPr>
              <w:t>(</w:t>
            </w:r>
            <w:r w:rsidR="009518E2" w:rsidRPr="00AA3D65">
              <w:rPr>
                <w:rFonts w:ascii="Bookman Old Style" w:hAnsi="Bookman Old Style" w:cs="Arial"/>
                <w:sz w:val="20"/>
                <w:szCs w:val="20"/>
              </w:rPr>
              <w:t>sete</w:t>
            </w:r>
            <w:r w:rsidRPr="00AA3D65">
              <w:rPr>
                <w:rFonts w:ascii="Bookman Old Style" w:hAnsi="Bookman Old Style" w:cs="Arial"/>
                <w:sz w:val="20"/>
                <w:szCs w:val="20"/>
              </w:rPr>
              <w:t>) meses contados a partir do encerramento da implantação.</w:t>
            </w:r>
          </w:p>
          <w:p w14:paraId="396A1D10"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7.1.2 A CONTRATADA ao ser declarada vencedora terá o prazo de 5 dias úteis para fazer apresentação do sistema para identificar o atendimento a todas as funcionalidades descritas nos requisitos deste Termo de Referência.</w:t>
            </w:r>
          </w:p>
          <w:p w14:paraId="36E9BE16"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7.2. DA IMPLANTAÇÃO</w:t>
            </w:r>
          </w:p>
          <w:p w14:paraId="402E3293"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7.2.1 A contratada deverá elaborar plano de trabalho contemplando o detalhamento do cronograma e das atividades de operacionalização do software, observando o prazo máximo de 30 (Trinta) dias para todos os módulos, contados da assinatura do contrato e identificando os requisitos necessários à operacionalização do software, entre outros:</w:t>
            </w:r>
          </w:p>
          <w:p w14:paraId="47571069"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7.2.1.1 Efetuar levantamento da situação de cada departamento que serão atendidos pelo sistema;</w:t>
            </w:r>
          </w:p>
          <w:p w14:paraId="721D7245"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7.2.1.2 Definir logística de implantação;</w:t>
            </w:r>
          </w:p>
          <w:p w14:paraId="6EB5B102"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7.2.1.3 Reunir-se com gestor do projeto para definição de prioridades;</w:t>
            </w:r>
          </w:p>
          <w:p w14:paraId="4B5481F4"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7.2.2 Fornecimento e instalação do sistema conforme segue:</w:t>
            </w:r>
          </w:p>
          <w:p w14:paraId="040A3A99"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7.2.2.1 Entrega das licenças de uso do software e mídias em 5 dias após a assinatura do contrato;</w:t>
            </w:r>
          </w:p>
          <w:p w14:paraId="1776A19A"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7.2.2.2 Instalar e configurar o ambiente tecnológico e operacional da solução proposta, acompanhado dos manuais;</w:t>
            </w:r>
          </w:p>
          <w:p w14:paraId="3D225641"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7.2.3 O Treinamento/capacitação deverá seguir as definições abaixo:</w:t>
            </w:r>
          </w:p>
          <w:p w14:paraId="6953D620"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7.2.3.1 Ter em média 8 horas para cada módulo</w:t>
            </w:r>
          </w:p>
          <w:p w14:paraId="504A73A6"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7.2.3.2 Todos os custos de passagens, hospedagens, transferências, alimentação entre outros são da CONTRATANTE.</w:t>
            </w:r>
          </w:p>
          <w:p w14:paraId="534381F8"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7.2.3.3 Material de apoio ao treinamento/capacitação deverá ser fornecido pela contratada (apostilas, manuais e demais materiais didático-pedagógicos necessários).</w:t>
            </w:r>
          </w:p>
          <w:p w14:paraId="5FDDD8B0"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r w:rsidRPr="00AA3D65">
              <w:rPr>
                <w:rFonts w:ascii="Bookman Old Style" w:hAnsi="Bookman Old Style" w:cs="Arial"/>
                <w:sz w:val="20"/>
                <w:szCs w:val="20"/>
              </w:rPr>
              <w:t>7.2.3.4 A empresa deverá disponibilizar instrutores em número, competência e experiência profissional adequada ao treinamento/capacitação a ser realizado/a, primando também pela padronização metodológica, didática e de conteúdo programático entre as turmas.</w:t>
            </w:r>
          </w:p>
          <w:p w14:paraId="5CCED0B8" w14:textId="77777777" w:rsidR="002C4ACC" w:rsidRPr="00AA3D65" w:rsidRDefault="002C4ACC" w:rsidP="00AA3D65">
            <w:pPr>
              <w:autoSpaceDE w:val="0"/>
              <w:autoSpaceDN w:val="0"/>
              <w:adjustRightInd w:val="0"/>
              <w:spacing w:after="0" w:line="240" w:lineRule="auto"/>
              <w:jc w:val="both"/>
              <w:rPr>
                <w:rFonts w:ascii="Bookman Old Style" w:hAnsi="Bookman Old Style" w:cs="Arial"/>
                <w:sz w:val="20"/>
                <w:szCs w:val="20"/>
              </w:rPr>
            </w:pPr>
          </w:p>
        </w:tc>
      </w:tr>
      <w:tr w:rsidR="002C4ACC" w:rsidRPr="002C4ACC" w14:paraId="3C809E98" w14:textId="77777777" w:rsidTr="00796DBC">
        <w:tc>
          <w:tcPr>
            <w:tcW w:w="828" w:type="dxa"/>
          </w:tcPr>
          <w:p w14:paraId="3B6FE1F7" w14:textId="77777777" w:rsidR="002C4ACC" w:rsidRPr="002C4ACC" w:rsidRDefault="002C4ACC" w:rsidP="00796DBC">
            <w:pPr>
              <w:spacing w:line="360" w:lineRule="auto"/>
              <w:jc w:val="center"/>
              <w:rPr>
                <w:rFonts w:ascii="Arial" w:hAnsi="Arial" w:cs="Arial"/>
                <w:b/>
                <w:bCs/>
                <w:sz w:val="24"/>
                <w:szCs w:val="24"/>
              </w:rPr>
            </w:pPr>
            <w:r w:rsidRPr="002C4ACC">
              <w:rPr>
                <w:rFonts w:ascii="Arial" w:hAnsi="Arial" w:cs="Arial"/>
                <w:b/>
                <w:bCs/>
                <w:sz w:val="24"/>
                <w:szCs w:val="24"/>
              </w:rPr>
              <w:t>8</w:t>
            </w:r>
          </w:p>
        </w:tc>
        <w:tc>
          <w:tcPr>
            <w:tcW w:w="8383" w:type="dxa"/>
            <w:gridSpan w:val="3"/>
          </w:tcPr>
          <w:p w14:paraId="4E3C903B" w14:textId="77777777" w:rsidR="002C4ACC" w:rsidRPr="00AA3D65" w:rsidRDefault="002C4ACC" w:rsidP="00AA3D65">
            <w:pPr>
              <w:spacing w:after="0" w:line="240" w:lineRule="auto"/>
              <w:jc w:val="both"/>
              <w:rPr>
                <w:rFonts w:ascii="Bookman Old Style" w:hAnsi="Bookman Old Style" w:cs="Arial"/>
                <w:b/>
                <w:bCs/>
                <w:sz w:val="20"/>
                <w:szCs w:val="20"/>
              </w:rPr>
            </w:pPr>
            <w:r w:rsidRPr="00AA3D65">
              <w:rPr>
                <w:rFonts w:ascii="Bookman Old Style" w:hAnsi="Bookman Old Style" w:cs="Arial"/>
                <w:b/>
                <w:bCs/>
                <w:sz w:val="20"/>
                <w:szCs w:val="20"/>
              </w:rPr>
              <w:t>LOCAL DE ENTREGA / REALIZAÇÃO INSTALAÇÃO</w:t>
            </w:r>
          </w:p>
          <w:p w14:paraId="0475F690"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 xml:space="preserve">Os bens e serviços serão entregues no endereço da sede do </w:t>
            </w:r>
            <w:r w:rsidR="009518E2" w:rsidRPr="00AA3D65">
              <w:rPr>
                <w:rFonts w:ascii="Bookman Old Style" w:hAnsi="Bookman Old Style" w:cs="Arial"/>
                <w:bCs/>
                <w:sz w:val="20"/>
                <w:szCs w:val="20"/>
              </w:rPr>
              <w:t>CONTRATANTE</w:t>
            </w:r>
            <w:r w:rsidRPr="00AA3D65">
              <w:rPr>
                <w:rFonts w:ascii="Bookman Old Style" w:hAnsi="Bookman Old Style" w:cs="Arial"/>
                <w:bCs/>
                <w:sz w:val="20"/>
                <w:szCs w:val="20"/>
              </w:rPr>
              <w:t xml:space="preserve">, em </w:t>
            </w:r>
            <w:r w:rsidR="001D10CB" w:rsidRPr="00AA3D65">
              <w:rPr>
                <w:rFonts w:ascii="Bookman Old Style" w:hAnsi="Bookman Old Style" w:cs="Arial"/>
                <w:bCs/>
                <w:sz w:val="20"/>
                <w:szCs w:val="20"/>
              </w:rPr>
              <w:t>Bernardo Sayão</w:t>
            </w:r>
            <w:r w:rsidRPr="00AA3D65">
              <w:rPr>
                <w:rFonts w:ascii="Bookman Old Style" w:hAnsi="Bookman Old Style" w:cs="Arial"/>
                <w:bCs/>
                <w:sz w:val="20"/>
                <w:szCs w:val="20"/>
              </w:rPr>
              <w:t xml:space="preserve"> - TO e serão aceitos pelos empregados designados para fiscalização da execução do Contrato oriundo deste Termo de Referência.</w:t>
            </w:r>
          </w:p>
        </w:tc>
      </w:tr>
      <w:tr w:rsidR="002C4ACC" w:rsidRPr="002C4ACC" w14:paraId="7D394BDE" w14:textId="77777777" w:rsidTr="00796DBC">
        <w:tc>
          <w:tcPr>
            <w:tcW w:w="828" w:type="dxa"/>
          </w:tcPr>
          <w:p w14:paraId="2D511479" w14:textId="77777777" w:rsidR="002C4ACC" w:rsidRPr="002C4ACC" w:rsidRDefault="002C4ACC" w:rsidP="00796DBC">
            <w:pPr>
              <w:spacing w:line="360" w:lineRule="auto"/>
              <w:jc w:val="center"/>
              <w:rPr>
                <w:rFonts w:ascii="Arial" w:hAnsi="Arial" w:cs="Arial"/>
                <w:b/>
                <w:bCs/>
                <w:sz w:val="24"/>
                <w:szCs w:val="24"/>
              </w:rPr>
            </w:pPr>
            <w:r w:rsidRPr="002C4ACC">
              <w:rPr>
                <w:rFonts w:ascii="Arial" w:hAnsi="Arial" w:cs="Arial"/>
                <w:b/>
                <w:bCs/>
                <w:sz w:val="24"/>
                <w:szCs w:val="24"/>
              </w:rPr>
              <w:t>9</w:t>
            </w:r>
          </w:p>
        </w:tc>
        <w:tc>
          <w:tcPr>
            <w:tcW w:w="8383" w:type="dxa"/>
            <w:gridSpan w:val="3"/>
          </w:tcPr>
          <w:p w14:paraId="1A8B24F9" w14:textId="77777777" w:rsidR="002C4ACC" w:rsidRPr="00AA3D65" w:rsidRDefault="002C4ACC" w:rsidP="00AA3D65">
            <w:pPr>
              <w:spacing w:after="0" w:line="240" w:lineRule="auto"/>
              <w:jc w:val="both"/>
              <w:rPr>
                <w:rFonts w:ascii="Bookman Old Style" w:hAnsi="Bookman Old Style" w:cs="Arial"/>
                <w:b/>
                <w:bCs/>
                <w:sz w:val="20"/>
                <w:szCs w:val="20"/>
              </w:rPr>
            </w:pPr>
            <w:r w:rsidRPr="00AA3D65">
              <w:rPr>
                <w:rFonts w:ascii="Bookman Old Style" w:hAnsi="Bookman Old Style" w:cs="Arial"/>
                <w:b/>
                <w:bCs/>
                <w:sz w:val="20"/>
                <w:szCs w:val="20"/>
              </w:rPr>
              <w:t>DA GARANTIA, FORMA DE EXECUÇÃO DA MANUTENÇÃO E SUPORTE TÉCNICO.</w:t>
            </w:r>
          </w:p>
          <w:p w14:paraId="67163514"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9.1. O período de garantia do sistema deverá compreender o prazo de vigência do Contrato.</w:t>
            </w:r>
          </w:p>
          <w:p w14:paraId="59FF2B30" w14:textId="0AA3A6D2"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 xml:space="preserve">9.1.1 O Contrato oriundo do presente Termo de Referência deverá vigorar </w:t>
            </w:r>
            <w:r w:rsidR="009518E2" w:rsidRPr="00AA3D65">
              <w:rPr>
                <w:rFonts w:ascii="Bookman Old Style" w:hAnsi="Bookman Old Style" w:cs="Arial"/>
                <w:bCs/>
                <w:sz w:val="20"/>
                <w:szCs w:val="20"/>
              </w:rPr>
              <w:t>a partir da data de sua assinatura findando-se em 31/12/202</w:t>
            </w:r>
            <w:r w:rsidR="00D64225">
              <w:rPr>
                <w:rFonts w:ascii="Bookman Old Style" w:hAnsi="Bookman Old Style" w:cs="Arial"/>
                <w:bCs/>
                <w:sz w:val="20"/>
                <w:szCs w:val="20"/>
              </w:rPr>
              <w:t>2</w:t>
            </w:r>
            <w:r w:rsidRPr="00AA3D65">
              <w:rPr>
                <w:rFonts w:ascii="Bookman Old Style" w:hAnsi="Bookman Old Style" w:cs="Arial"/>
                <w:bCs/>
                <w:sz w:val="20"/>
                <w:szCs w:val="20"/>
              </w:rPr>
              <w:t>.</w:t>
            </w:r>
          </w:p>
          <w:p w14:paraId="2D28B1FF"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9.1.2 Para os serviços contínuos de manutenção, hospedagem e suporte técnico, o prazo de vigência poderá ser prorrogado, a critério do CONTR</w:t>
            </w:r>
            <w:r w:rsidR="009518E2" w:rsidRPr="00AA3D65">
              <w:rPr>
                <w:rFonts w:ascii="Bookman Old Style" w:hAnsi="Bookman Old Style" w:cs="Arial"/>
                <w:bCs/>
                <w:sz w:val="20"/>
                <w:szCs w:val="20"/>
              </w:rPr>
              <w:t>AT</w:t>
            </w:r>
            <w:r w:rsidRPr="00AA3D65">
              <w:rPr>
                <w:rFonts w:ascii="Bookman Old Style" w:hAnsi="Bookman Old Style" w:cs="Arial"/>
                <w:bCs/>
                <w:sz w:val="20"/>
                <w:szCs w:val="20"/>
              </w:rPr>
              <w:t>ANTE, em conformidade com o Artigo 57, Inciso IV da Lei 8.666/93.</w:t>
            </w:r>
          </w:p>
          <w:p w14:paraId="0D414A26"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 xml:space="preserve">9.2. Os serviços de suporte técnico e manutenção serão realizados, </w:t>
            </w:r>
            <w:r w:rsidR="00B71471" w:rsidRPr="00AA3D65">
              <w:rPr>
                <w:rFonts w:ascii="Bookman Old Style" w:hAnsi="Bookman Old Style" w:cs="Arial"/>
                <w:bCs/>
                <w:sz w:val="20"/>
                <w:szCs w:val="20"/>
              </w:rPr>
              <w:t xml:space="preserve">PESSOALMENTE, podendo ainda ser </w:t>
            </w:r>
            <w:r w:rsidRPr="00AA3D65">
              <w:rPr>
                <w:rFonts w:ascii="Bookman Old Style" w:hAnsi="Bookman Old Style" w:cs="Arial"/>
                <w:bCs/>
                <w:sz w:val="20"/>
                <w:szCs w:val="20"/>
              </w:rPr>
              <w:t>via internet, via telefone, via fax, via conexão remota</w:t>
            </w:r>
            <w:r w:rsidR="00B71471" w:rsidRPr="00AA3D65">
              <w:rPr>
                <w:rFonts w:ascii="Bookman Old Style" w:hAnsi="Bookman Old Style" w:cs="Arial"/>
                <w:bCs/>
                <w:sz w:val="20"/>
                <w:szCs w:val="20"/>
              </w:rPr>
              <w:t xml:space="preserve"> e </w:t>
            </w:r>
            <w:r w:rsidRPr="00AA3D65">
              <w:rPr>
                <w:rFonts w:ascii="Bookman Old Style" w:hAnsi="Bookman Old Style" w:cs="Arial"/>
                <w:bCs/>
                <w:sz w:val="20"/>
                <w:szCs w:val="20"/>
              </w:rPr>
              <w:t>.</w:t>
            </w:r>
          </w:p>
          <w:p w14:paraId="1CC6445C" w14:textId="77777777" w:rsidR="002C4ACC" w:rsidRPr="00AA3D65" w:rsidRDefault="002C4ACC" w:rsidP="00AA3D65">
            <w:pPr>
              <w:spacing w:after="0" w:line="240" w:lineRule="auto"/>
              <w:jc w:val="both"/>
              <w:rPr>
                <w:rFonts w:ascii="Bookman Old Style" w:hAnsi="Bookman Old Style" w:cs="Arial"/>
                <w:b/>
                <w:bCs/>
                <w:sz w:val="20"/>
                <w:szCs w:val="20"/>
              </w:rPr>
            </w:pPr>
            <w:r w:rsidRPr="00AA3D65">
              <w:rPr>
                <w:rFonts w:ascii="Bookman Old Style" w:hAnsi="Bookman Old Style" w:cs="Arial"/>
                <w:bCs/>
                <w:sz w:val="20"/>
                <w:szCs w:val="20"/>
              </w:rPr>
              <w:t xml:space="preserve">9.2.1 O suporte técnico será prestado durante o prazo de vigência do Contrato, no horário de </w:t>
            </w:r>
            <w:r w:rsidR="009518E2" w:rsidRPr="00AA3D65">
              <w:rPr>
                <w:rFonts w:ascii="Bookman Old Style" w:hAnsi="Bookman Old Style" w:cs="Arial"/>
                <w:bCs/>
                <w:sz w:val="20"/>
                <w:szCs w:val="20"/>
              </w:rPr>
              <w:t>07:00</w:t>
            </w:r>
            <w:r w:rsidRPr="00AA3D65">
              <w:rPr>
                <w:rFonts w:ascii="Bookman Old Style" w:hAnsi="Bookman Old Style" w:cs="Arial"/>
                <w:bCs/>
                <w:sz w:val="20"/>
                <w:szCs w:val="20"/>
              </w:rPr>
              <w:t xml:space="preserve"> às 18 horas, em dias úteis de segunda a sexta-feira, o qual será solicitado por um servidores do Município, junto a empresa contratada.</w:t>
            </w:r>
          </w:p>
        </w:tc>
      </w:tr>
      <w:tr w:rsidR="002C4ACC" w:rsidRPr="002C4ACC" w14:paraId="7BB23EEA" w14:textId="77777777" w:rsidTr="00796DBC">
        <w:tc>
          <w:tcPr>
            <w:tcW w:w="828" w:type="dxa"/>
          </w:tcPr>
          <w:p w14:paraId="1A208AAC" w14:textId="77777777" w:rsidR="002C4ACC" w:rsidRPr="002C4ACC" w:rsidRDefault="002C4ACC" w:rsidP="00796DBC">
            <w:pPr>
              <w:spacing w:line="360" w:lineRule="auto"/>
              <w:jc w:val="center"/>
              <w:rPr>
                <w:rFonts w:ascii="Arial" w:hAnsi="Arial" w:cs="Arial"/>
                <w:b/>
                <w:bCs/>
                <w:sz w:val="24"/>
                <w:szCs w:val="24"/>
              </w:rPr>
            </w:pPr>
            <w:r w:rsidRPr="002C4ACC">
              <w:rPr>
                <w:rFonts w:ascii="Arial" w:hAnsi="Arial" w:cs="Arial"/>
                <w:b/>
                <w:bCs/>
                <w:sz w:val="24"/>
                <w:szCs w:val="24"/>
              </w:rPr>
              <w:t>10</w:t>
            </w:r>
          </w:p>
        </w:tc>
        <w:tc>
          <w:tcPr>
            <w:tcW w:w="8383" w:type="dxa"/>
            <w:gridSpan w:val="3"/>
          </w:tcPr>
          <w:p w14:paraId="6D74A83F" w14:textId="77777777" w:rsidR="002C4ACC" w:rsidRPr="00AA3D65" w:rsidRDefault="002C4ACC" w:rsidP="00AA3D65">
            <w:pPr>
              <w:spacing w:after="0" w:line="240" w:lineRule="auto"/>
              <w:jc w:val="both"/>
              <w:rPr>
                <w:rFonts w:ascii="Bookman Old Style" w:hAnsi="Bookman Old Style" w:cs="Arial"/>
                <w:b/>
                <w:bCs/>
                <w:sz w:val="20"/>
                <w:szCs w:val="20"/>
              </w:rPr>
            </w:pPr>
            <w:r w:rsidRPr="00AA3D65">
              <w:rPr>
                <w:rFonts w:ascii="Bookman Old Style" w:hAnsi="Bookman Old Style" w:cs="Arial"/>
                <w:b/>
                <w:bCs/>
                <w:sz w:val="20"/>
                <w:szCs w:val="20"/>
              </w:rPr>
              <w:t>10. OBRIGAÇÕES E RESPONSABILIDADES DA CONTRATADA</w:t>
            </w:r>
          </w:p>
          <w:p w14:paraId="2F6768D5"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10.1 A Contratada se obrigará a cumprir ou fazer cumprir as seguintes obrigações:</w:t>
            </w:r>
          </w:p>
          <w:p w14:paraId="2D2D753E"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10.1.1 Executar fielmente o objeto deste Contrato, comunicando imediatamente a Contratante a ocorrência de qualquer fato impeditivo de seu cumprimento;</w:t>
            </w:r>
          </w:p>
          <w:p w14:paraId="43F79866"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lastRenderedPageBreak/>
              <w:t>10.1.2 Não transferir, no todo ou em parte, o objeto contratado;</w:t>
            </w:r>
          </w:p>
          <w:p w14:paraId="0C9E68D5"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10.1.3 Manter, durante o período de vigência contratual, todas as condições de habilitação e qualificação exigidas na licitação;</w:t>
            </w:r>
          </w:p>
          <w:p w14:paraId="34287CCF"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10.1.4 Responsabilizar-se por todos os custos diretos e indiretos para a perfeita execução dos serviços, incluídas as demais despesas referentes aos impostos, contribuições, bem como o que mais for necessário ao perfeito cumprimento do objeto contratual;</w:t>
            </w:r>
          </w:p>
          <w:p w14:paraId="1048EB57"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10.1.5 Executar o objeto contratual com qualidade de modo a atender as exigências do</w:t>
            </w:r>
          </w:p>
          <w:p w14:paraId="58792FC9"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Contratante, utilizando profissionais próprios, especializados, cabendo-lhe total e exclusiva responsabilidade pelo integral atendimento de toda a legislação que rege a execução do Contrato, com ênfase na constitucional, tributária, civil, previdenciária, trabalhista e segurança;</w:t>
            </w:r>
          </w:p>
          <w:p w14:paraId="3C2B214A"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10.1.6 Proporcionar a imediata correção das deficiências apontadas pela Contratante quanto à execução dos serviços contratados;</w:t>
            </w:r>
          </w:p>
          <w:p w14:paraId="5DA8E39B"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10.1.7 Cuidar para que os profissionais destinados à execução dos serviços contratados não tenham qualquer vínculo trabalhista com a Contratante, sendo, exclusivamente, remunerados pela Contratada e a ela vinculados;</w:t>
            </w:r>
          </w:p>
          <w:p w14:paraId="33309557"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10.1.8 Responder por quaisquer danos, perdas ou prejuízos causados ao Contratante, por dolo ou culpa, bem como por aqueles que venham a ser causados por seus prepostos ou empregados;</w:t>
            </w:r>
          </w:p>
          <w:p w14:paraId="69DDF0E3"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10.1.9 Apresentar ao CONTRATANTE signatário com poderes expressos para formalização do ato contratual.</w:t>
            </w:r>
          </w:p>
          <w:p w14:paraId="026F1CD8" w14:textId="77777777" w:rsidR="002C4ACC" w:rsidRPr="00AA3D65" w:rsidRDefault="002C4ACC" w:rsidP="00AA3D65">
            <w:pPr>
              <w:spacing w:after="0" w:line="240" w:lineRule="auto"/>
              <w:jc w:val="both"/>
              <w:rPr>
                <w:rFonts w:ascii="Bookman Old Style" w:hAnsi="Bookman Old Style" w:cs="Arial"/>
                <w:b/>
                <w:bCs/>
                <w:sz w:val="20"/>
                <w:szCs w:val="20"/>
              </w:rPr>
            </w:pPr>
            <w:r w:rsidRPr="00AA3D65">
              <w:rPr>
                <w:rFonts w:ascii="Bookman Old Style" w:hAnsi="Bookman Old Style" w:cs="Arial"/>
                <w:bCs/>
                <w:sz w:val="20"/>
                <w:szCs w:val="20"/>
              </w:rPr>
              <w:t>10.1.10- Disponibilizar ao CONTRATANTE, sem custos, as atualizações realizadas nos softwares, durante a vigência total do Contrato.</w:t>
            </w:r>
          </w:p>
        </w:tc>
      </w:tr>
      <w:tr w:rsidR="002C4ACC" w:rsidRPr="002C4ACC" w14:paraId="65778DB8" w14:textId="77777777" w:rsidTr="00796DBC">
        <w:tc>
          <w:tcPr>
            <w:tcW w:w="828" w:type="dxa"/>
          </w:tcPr>
          <w:p w14:paraId="00249CE9" w14:textId="77777777" w:rsidR="002C4ACC" w:rsidRPr="002C4ACC" w:rsidRDefault="002C4ACC" w:rsidP="00796DBC">
            <w:pPr>
              <w:spacing w:line="360" w:lineRule="auto"/>
              <w:jc w:val="center"/>
              <w:rPr>
                <w:rFonts w:ascii="Arial" w:hAnsi="Arial" w:cs="Arial"/>
                <w:b/>
                <w:bCs/>
                <w:sz w:val="24"/>
                <w:szCs w:val="24"/>
              </w:rPr>
            </w:pPr>
            <w:r w:rsidRPr="002C4ACC">
              <w:rPr>
                <w:rFonts w:ascii="Arial" w:hAnsi="Arial" w:cs="Arial"/>
                <w:b/>
                <w:bCs/>
                <w:sz w:val="24"/>
                <w:szCs w:val="24"/>
              </w:rPr>
              <w:lastRenderedPageBreak/>
              <w:t>11</w:t>
            </w:r>
          </w:p>
        </w:tc>
        <w:tc>
          <w:tcPr>
            <w:tcW w:w="8383" w:type="dxa"/>
            <w:gridSpan w:val="3"/>
          </w:tcPr>
          <w:p w14:paraId="17A45177" w14:textId="77777777" w:rsidR="002C4ACC" w:rsidRPr="00AA3D65" w:rsidRDefault="002C4ACC" w:rsidP="00AA3D65">
            <w:pPr>
              <w:spacing w:after="0" w:line="240" w:lineRule="auto"/>
              <w:jc w:val="both"/>
              <w:rPr>
                <w:rFonts w:ascii="Bookman Old Style" w:hAnsi="Bookman Old Style" w:cs="Arial"/>
                <w:b/>
                <w:bCs/>
                <w:sz w:val="20"/>
                <w:szCs w:val="20"/>
              </w:rPr>
            </w:pPr>
            <w:r w:rsidRPr="00AA3D65">
              <w:rPr>
                <w:rFonts w:ascii="Bookman Old Style" w:hAnsi="Bookman Old Style" w:cs="Arial"/>
                <w:b/>
                <w:bCs/>
                <w:sz w:val="20"/>
                <w:szCs w:val="20"/>
              </w:rPr>
              <w:t>11. DAS OBRIGAÇÕES DA CONTRATANTE</w:t>
            </w:r>
          </w:p>
          <w:p w14:paraId="15D60C44"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11.1 O Contratante se obriga a oferecer todas as informações necessárias para que a contratada possa prestar os serviços dentro das especificações recomendadas;</w:t>
            </w:r>
          </w:p>
          <w:p w14:paraId="4FA139DE" w14:textId="77777777" w:rsidR="002C4ACC" w:rsidRPr="00AA3D65" w:rsidRDefault="002C4ACC" w:rsidP="00AA3D65">
            <w:pPr>
              <w:spacing w:after="0" w:line="240" w:lineRule="auto"/>
              <w:jc w:val="both"/>
              <w:rPr>
                <w:rFonts w:ascii="Bookman Old Style" w:hAnsi="Bookman Old Style" w:cs="Arial"/>
                <w:bCs/>
                <w:sz w:val="20"/>
                <w:szCs w:val="20"/>
              </w:rPr>
            </w:pPr>
            <w:r w:rsidRPr="00AA3D65">
              <w:rPr>
                <w:rFonts w:ascii="Bookman Old Style" w:hAnsi="Bookman Old Style" w:cs="Arial"/>
                <w:bCs/>
                <w:sz w:val="20"/>
                <w:szCs w:val="20"/>
              </w:rPr>
              <w:t>11.2 Efetuar o pagamento do Objeto desta Contratação, nas condições previstas no Contrato;</w:t>
            </w:r>
          </w:p>
          <w:p w14:paraId="7735C947" w14:textId="77777777" w:rsidR="002C4ACC" w:rsidRPr="00AA3D65" w:rsidRDefault="002C4ACC" w:rsidP="00AA3D65">
            <w:pPr>
              <w:spacing w:after="0" w:line="240" w:lineRule="auto"/>
              <w:jc w:val="both"/>
              <w:rPr>
                <w:rFonts w:ascii="Bookman Old Style" w:hAnsi="Bookman Old Style" w:cs="Arial"/>
                <w:b/>
                <w:bCs/>
                <w:sz w:val="20"/>
                <w:szCs w:val="20"/>
              </w:rPr>
            </w:pPr>
            <w:r w:rsidRPr="00AA3D65">
              <w:rPr>
                <w:rFonts w:ascii="Bookman Old Style" w:hAnsi="Bookman Old Style" w:cs="Arial"/>
                <w:bCs/>
                <w:sz w:val="20"/>
                <w:szCs w:val="20"/>
              </w:rPr>
              <w:t>11.3 Promover o acompanhamento e a fiscalização dos serviços, sob o aspecto qualitativo, anotando em registro próprio as falhas detectadas e comunicando à Contratada as ocorrências de quaisquer fatos que exijam medidas corretivas por parte daquela, aplicando as penalidades previstas no Contrato, se necessárias.</w:t>
            </w:r>
          </w:p>
        </w:tc>
      </w:tr>
      <w:tr w:rsidR="002C4ACC" w:rsidRPr="002C4ACC" w14:paraId="5ECA6280" w14:textId="77777777" w:rsidTr="00796DBC">
        <w:tc>
          <w:tcPr>
            <w:tcW w:w="828" w:type="dxa"/>
          </w:tcPr>
          <w:p w14:paraId="3684BF76" w14:textId="77777777" w:rsidR="002C4ACC" w:rsidRPr="002C4ACC" w:rsidRDefault="002C4ACC" w:rsidP="00796DBC">
            <w:pPr>
              <w:spacing w:line="360" w:lineRule="auto"/>
              <w:jc w:val="center"/>
              <w:rPr>
                <w:rFonts w:ascii="Arial" w:hAnsi="Arial" w:cs="Arial"/>
                <w:b/>
                <w:bCs/>
                <w:sz w:val="24"/>
                <w:szCs w:val="24"/>
              </w:rPr>
            </w:pPr>
            <w:r w:rsidRPr="002C4ACC">
              <w:rPr>
                <w:rFonts w:ascii="Arial" w:hAnsi="Arial" w:cs="Arial"/>
                <w:b/>
                <w:bCs/>
                <w:sz w:val="24"/>
                <w:szCs w:val="24"/>
              </w:rPr>
              <w:t>12</w:t>
            </w:r>
          </w:p>
        </w:tc>
        <w:tc>
          <w:tcPr>
            <w:tcW w:w="8383" w:type="dxa"/>
            <w:gridSpan w:val="3"/>
          </w:tcPr>
          <w:p w14:paraId="1DB1CFC3" w14:textId="77777777" w:rsidR="002C4ACC" w:rsidRPr="00AA3D65" w:rsidRDefault="002C4ACC" w:rsidP="00AA3D65">
            <w:pPr>
              <w:spacing w:after="0" w:line="240" w:lineRule="auto"/>
              <w:rPr>
                <w:rFonts w:ascii="Bookman Old Style" w:hAnsi="Bookman Old Style" w:cs="Arial"/>
                <w:b/>
                <w:bCs/>
                <w:sz w:val="20"/>
                <w:szCs w:val="20"/>
              </w:rPr>
            </w:pPr>
            <w:r w:rsidRPr="00AA3D65">
              <w:rPr>
                <w:rFonts w:ascii="Bookman Old Style" w:hAnsi="Bookman Old Style" w:cs="Arial"/>
                <w:b/>
                <w:bCs/>
                <w:sz w:val="20"/>
                <w:szCs w:val="20"/>
              </w:rPr>
              <w:t>CONDIÇÕES GERAIS</w:t>
            </w:r>
          </w:p>
          <w:p w14:paraId="497C20AA" w14:textId="77777777" w:rsidR="002C4ACC" w:rsidRPr="00AA3D65" w:rsidRDefault="002C4ACC" w:rsidP="00AA3D65">
            <w:pPr>
              <w:pStyle w:val="Default"/>
              <w:jc w:val="both"/>
              <w:rPr>
                <w:rFonts w:ascii="Bookman Old Style" w:hAnsi="Bookman Old Style"/>
                <w:color w:val="auto"/>
                <w:sz w:val="20"/>
                <w:szCs w:val="20"/>
              </w:rPr>
            </w:pPr>
            <w:r w:rsidRPr="00AA3D65">
              <w:rPr>
                <w:rFonts w:ascii="Bookman Old Style" w:hAnsi="Bookman Old Style"/>
                <w:color w:val="auto"/>
                <w:sz w:val="20"/>
                <w:szCs w:val="20"/>
              </w:rPr>
              <w:t xml:space="preserve">As ações, os produtos e resultados serão supervisionados, analisados e avaliados pela Coordenadoria de Planejamento da Secretaria Municipal de Planejamento e Gestão que será responsável também pela aprovação dos serviços. </w:t>
            </w:r>
          </w:p>
          <w:p w14:paraId="39FDF5C5" w14:textId="77777777" w:rsidR="002C4ACC" w:rsidRPr="00AA3D65" w:rsidRDefault="002C4ACC" w:rsidP="00AA3D65">
            <w:pPr>
              <w:spacing w:after="0" w:line="240" w:lineRule="auto"/>
              <w:rPr>
                <w:rFonts w:ascii="Bookman Old Style" w:hAnsi="Bookman Old Style" w:cs="Arial"/>
                <w:b/>
                <w:bCs/>
                <w:sz w:val="20"/>
                <w:szCs w:val="20"/>
              </w:rPr>
            </w:pPr>
          </w:p>
        </w:tc>
      </w:tr>
      <w:tr w:rsidR="002C4ACC" w:rsidRPr="002C4ACC" w14:paraId="483AD699" w14:textId="77777777" w:rsidTr="00796DBC">
        <w:tc>
          <w:tcPr>
            <w:tcW w:w="828" w:type="dxa"/>
          </w:tcPr>
          <w:p w14:paraId="1531C3D6" w14:textId="77777777" w:rsidR="002C4ACC" w:rsidRPr="002C4ACC" w:rsidRDefault="002C4ACC" w:rsidP="00796DBC">
            <w:pPr>
              <w:spacing w:line="360" w:lineRule="auto"/>
              <w:jc w:val="center"/>
              <w:rPr>
                <w:rFonts w:ascii="Arial" w:hAnsi="Arial" w:cs="Arial"/>
                <w:b/>
                <w:bCs/>
                <w:sz w:val="24"/>
                <w:szCs w:val="24"/>
              </w:rPr>
            </w:pPr>
            <w:r w:rsidRPr="002C4ACC">
              <w:rPr>
                <w:rFonts w:ascii="Arial" w:hAnsi="Arial" w:cs="Arial"/>
                <w:b/>
                <w:bCs/>
                <w:sz w:val="24"/>
                <w:szCs w:val="24"/>
              </w:rPr>
              <w:t>13</w:t>
            </w:r>
          </w:p>
        </w:tc>
        <w:tc>
          <w:tcPr>
            <w:tcW w:w="8383" w:type="dxa"/>
            <w:gridSpan w:val="3"/>
          </w:tcPr>
          <w:p w14:paraId="31329B78" w14:textId="77777777" w:rsidR="002C4ACC" w:rsidRPr="00AA3D65" w:rsidRDefault="002C4ACC" w:rsidP="00AA3D65">
            <w:pPr>
              <w:spacing w:after="0" w:line="240" w:lineRule="auto"/>
              <w:rPr>
                <w:rFonts w:ascii="Bookman Old Style" w:hAnsi="Bookman Old Style" w:cs="Arial"/>
                <w:b/>
                <w:bCs/>
                <w:sz w:val="20"/>
                <w:szCs w:val="20"/>
              </w:rPr>
            </w:pPr>
            <w:r w:rsidRPr="00AA3D65">
              <w:rPr>
                <w:rFonts w:ascii="Bookman Old Style" w:hAnsi="Bookman Old Style" w:cs="Arial"/>
                <w:b/>
                <w:bCs/>
                <w:sz w:val="20"/>
                <w:szCs w:val="20"/>
              </w:rPr>
              <w:t>ASSINATURAS DA UNIDADE DEMANDANTE:</w:t>
            </w:r>
          </w:p>
          <w:p w14:paraId="7D83234E" w14:textId="77777777" w:rsidR="002C4ACC" w:rsidRPr="00AA3D65" w:rsidRDefault="002C4ACC" w:rsidP="00AA3D65">
            <w:pPr>
              <w:spacing w:after="0" w:line="240" w:lineRule="auto"/>
              <w:rPr>
                <w:rFonts w:ascii="Bookman Old Style" w:hAnsi="Bookman Old Style" w:cs="Arial"/>
                <w:b/>
                <w:bCs/>
                <w:sz w:val="20"/>
                <w:szCs w:val="20"/>
              </w:rPr>
            </w:pPr>
            <w:r w:rsidRPr="00AA3D65">
              <w:rPr>
                <w:rFonts w:ascii="Bookman Old Style" w:hAnsi="Bookman Old Style" w:cs="Arial"/>
                <w:b/>
                <w:bCs/>
                <w:sz w:val="20"/>
                <w:szCs w:val="20"/>
              </w:rPr>
              <w:t>Solicitante</w:t>
            </w:r>
          </w:p>
          <w:p w14:paraId="2AEE69F0" w14:textId="77777777" w:rsidR="002C4ACC" w:rsidRPr="00AA3D65" w:rsidRDefault="002C4ACC" w:rsidP="00AA3D65">
            <w:pPr>
              <w:spacing w:after="0" w:line="240" w:lineRule="auto"/>
              <w:rPr>
                <w:rFonts w:ascii="Bookman Old Style" w:hAnsi="Bookman Old Style" w:cs="Arial"/>
                <w:b/>
                <w:bCs/>
                <w:sz w:val="20"/>
                <w:szCs w:val="20"/>
              </w:rPr>
            </w:pPr>
            <w:r w:rsidRPr="00AA3D65">
              <w:rPr>
                <w:rFonts w:ascii="Bookman Old Style" w:hAnsi="Bookman Old Style" w:cs="Arial"/>
                <w:b/>
                <w:bCs/>
                <w:sz w:val="20"/>
                <w:szCs w:val="20"/>
              </w:rPr>
              <w:t>_______________________________________</w:t>
            </w:r>
          </w:p>
          <w:p w14:paraId="1762E6BE" w14:textId="77777777" w:rsidR="002C4ACC" w:rsidRPr="00AA3D65" w:rsidRDefault="002C4ACC" w:rsidP="00AA3D65">
            <w:pPr>
              <w:spacing w:after="0" w:line="240" w:lineRule="auto"/>
              <w:rPr>
                <w:rFonts w:ascii="Bookman Old Style" w:hAnsi="Bookman Old Style" w:cs="Arial"/>
                <w:b/>
                <w:bCs/>
                <w:sz w:val="20"/>
                <w:szCs w:val="20"/>
              </w:rPr>
            </w:pPr>
          </w:p>
        </w:tc>
      </w:tr>
      <w:tr w:rsidR="002C4ACC" w:rsidRPr="002C4ACC" w14:paraId="20FCB8BE" w14:textId="77777777" w:rsidTr="00796DBC">
        <w:tc>
          <w:tcPr>
            <w:tcW w:w="828" w:type="dxa"/>
          </w:tcPr>
          <w:p w14:paraId="144781AD" w14:textId="77777777" w:rsidR="002C4ACC" w:rsidRPr="002C4ACC" w:rsidRDefault="002C4ACC" w:rsidP="00796DBC">
            <w:pPr>
              <w:spacing w:line="360" w:lineRule="auto"/>
              <w:jc w:val="center"/>
              <w:rPr>
                <w:rFonts w:ascii="Arial" w:hAnsi="Arial" w:cs="Arial"/>
                <w:b/>
                <w:bCs/>
                <w:sz w:val="24"/>
                <w:szCs w:val="24"/>
              </w:rPr>
            </w:pPr>
            <w:r w:rsidRPr="002C4ACC">
              <w:rPr>
                <w:rFonts w:ascii="Arial" w:hAnsi="Arial" w:cs="Arial"/>
                <w:b/>
                <w:bCs/>
                <w:sz w:val="24"/>
                <w:szCs w:val="24"/>
              </w:rPr>
              <w:t>14</w:t>
            </w:r>
          </w:p>
        </w:tc>
        <w:tc>
          <w:tcPr>
            <w:tcW w:w="8383" w:type="dxa"/>
            <w:gridSpan w:val="3"/>
          </w:tcPr>
          <w:p w14:paraId="16469860" w14:textId="77777777" w:rsidR="002C4ACC" w:rsidRPr="00AA3D65" w:rsidRDefault="002C4ACC" w:rsidP="00AA3D65">
            <w:pPr>
              <w:spacing w:after="0" w:line="240" w:lineRule="auto"/>
              <w:rPr>
                <w:rFonts w:ascii="Bookman Old Style" w:hAnsi="Bookman Old Style" w:cs="Arial"/>
                <w:b/>
                <w:bCs/>
                <w:sz w:val="20"/>
                <w:szCs w:val="20"/>
              </w:rPr>
            </w:pPr>
            <w:r w:rsidRPr="00AA3D65">
              <w:rPr>
                <w:rFonts w:ascii="Bookman Old Style" w:hAnsi="Bookman Old Style" w:cs="Arial"/>
                <w:b/>
                <w:bCs/>
                <w:sz w:val="20"/>
                <w:szCs w:val="20"/>
              </w:rPr>
              <w:t>APROVAÇÃO DO VALOR ESTIMADO / COTAÇÃO:</w:t>
            </w:r>
          </w:p>
          <w:p w14:paraId="2D505C24" w14:textId="77777777" w:rsidR="002C4ACC" w:rsidRPr="00AA3D65" w:rsidRDefault="002C4ACC" w:rsidP="00AA3D65">
            <w:pPr>
              <w:spacing w:after="0" w:line="240" w:lineRule="auto"/>
              <w:rPr>
                <w:rFonts w:ascii="Bookman Old Style" w:hAnsi="Bookman Old Style" w:cs="Arial"/>
                <w:b/>
                <w:bCs/>
                <w:sz w:val="20"/>
                <w:szCs w:val="20"/>
              </w:rPr>
            </w:pPr>
            <w:r w:rsidRPr="00AA3D65">
              <w:rPr>
                <w:rFonts w:ascii="Bookman Old Style" w:hAnsi="Bookman Old Style" w:cs="Arial"/>
                <w:b/>
                <w:bCs/>
                <w:sz w:val="20"/>
                <w:szCs w:val="20"/>
              </w:rPr>
              <w:t xml:space="preserve">_______________________________________                                      Valor Estimado: </w:t>
            </w:r>
          </w:p>
          <w:p w14:paraId="7EEB8C91" w14:textId="77777777" w:rsidR="002C4ACC" w:rsidRPr="00AA3D65" w:rsidRDefault="002C4ACC" w:rsidP="00AA3D65">
            <w:pPr>
              <w:spacing w:after="0" w:line="240" w:lineRule="auto"/>
              <w:rPr>
                <w:rFonts w:ascii="Bookman Old Style" w:hAnsi="Bookman Old Style" w:cs="Arial"/>
                <w:b/>
                <w:bCs/>
                <w:sz w:val="20"/>
                <w:szCs w:val="20"/>
              </w:rPr>
            </w:pPr>
            <w:r w:rsidRPr="00AA3D65">
              <w:rPr>
                <w:rFonts w:ascii="Bookman Old Style" w:hAnsi="Bookman Old Style" w:cs="Arial"/>
                <w:b/>
                <w:bCs/>
                <w:sz w:val="20"/>
                <w:szCs w:val="20"/>
              </w:rPr>
              <w:t>Carimbo e assinatura</w:t>
            </w:r>
          </w:p>
          <w:p w14:paraId="2D7C9F6C" w14:textId="77777777" w:rsidR="002C4ACC" w:rsidRPr="00AA3D65" w:rsidRDefault="002C4ACC" w:rsidP="00AA3D65">
            <w:pPr>
              <w:spacing w:after="0" w:line="240" w:lineRule="auto"/>
              <w:rPr>
                <w:rFonts w:ascii="Bookman Old Style" w:hAnsi="Bookman Old Style" w:cs="Arial"/>
                <w:b/>
                <w:bCs/>
                <w:sz w:val="20"/>
                <w:szCs w:val="20"/>
              </w:rPr>
            </w:pPr>
          </w:p>
        </w:tc>
      </w:tr>
      <w:tr w:rsidR="002C4ACC" w:rsidRPr="002C4ACC" w14:paraId="38E72120" w14:textId="77777777" w:rsidTr="00796DBC">
        <w:tc>
          <w:tcPr>
            <w:tcW w:w="828" w:type="dxa"/>
          </w:tcPr>
          <w:p w14:paraId="1A4827F1" w14:textId="77777777" w:rsidR="002C4ACC" w:rsidRPr="002C4ACC" w:rsidRDefault="002C4ACC" w:rsidP="00796DBC">
            <w:pPr>
              <w:spacing w:line="360" w:lineRule="auto"/>
              <w:jc w:val="center"/>
              <w:rPr>
                <w:rFonts w:ascii="Arial" w:hAnsi="Arial" w:cs="Arial"/>
                <w:b/>
                <w:bCs/>
                <w:sz w:val="24"/>
                <w:szCs w:val="24"/>
              </w:rPr>
            </w:pPr>
            <w:r w:rsidRPr="002C4ACC">
              <w:rPr>
                <w:rFonts w:ascii="Arial" w:hAnsi="Arial" w:cs="Arial"/>
                <w:b/>
                <w:bCs/>
                <w:sz w:val="24"/>
                <w:szCs w:val="24"/>
              </w:rPr>
              <w:t>15</w:t>
            </w:r>
          </w:p>
        </w:tc>
        <w:tc>
          <w:tcPr>
            <w:tcW w:w="2794" w:type="dxa"/>
          </w:tcPr>
          <w:p w14:paraId="5D311700" w14:textId="77777777" w:rsidR="002C4ACC" w:rsidRPr="00AA3D65" w:rsidRDefault="002C4ACC" w:rsidP="00AA3D65">
            <w:pPr>
              <w:spacing w:after="0" w:line="240" w:lineRule="auto"/>
              <w:rPr>
                <w:rFonts w:ascii="Bookman Old Style" w:hAnsi="Bookman Old Style" w:cs="Arial"/>
                <w:b/>
                <w:bCs/>
                <w:sz w:val="20"/>
                <w:szCs w:val="20"/>
              </w:rPr>
            </w:pPr>
            <w:r w:rsidRPr="00AA3D65">
              <w:rPr>
                <w:rFonts w:ascii="Bookman Old Style" w:hAnsi="Bookman Old Style" w:cs="Arial"/>
                <w:b/>
                <w:bCs/>
                <w:sz w:val="20"/>
                <w:szCs w:val="20"/>
              </w:rPr>
              <w:t>ELABORADO POR:</w:t>
            </w:r>
          </w:p>
          <w:p w14:paraId="3F4C3BA8" w14:textId="77777777" w:rsidR="002C4ACC" w:rsidRPr="00AA3D65" w:rsidRDefault="002C4ACC" w:rsidP="00AA3D65">
            <w:pPr>
              <w:spacing w:after="0" w:line="240" w:lineRule="auto"/>
              <w:rPr>
                <w:rFonts w:ascii="Bookman Old Style" w:hAnsi="Bookman Old Style" w:cs="Arial"/>
                <w:b/>
                <w:bCs/>
                <w:sz w:val="20"/>
                <w:szCs w:val="20"/>
              </w:rPr>
            </w:pPr>
          </w:p>
          <w:p w14:paraId="6A998202" w14:textId="77777777" w:rsidR="002C4ACC" w:rsidRPr="00AA3D65" w:rsidRDefault="002C4ACC" w:rsidP="00AA3D65">
            <w:pPr>
              <w:spacing w:after="0" w:line="240" w:lineRule="auto"/>
              <w:rPr>
                <w:rFonts w:ascii="Bookman Old Style" w:hAnsi="Bookman Old Style" w:cs="Arial"/>
                <w:b/>
                <w:bCs/>
                <w:sz w:val="20"/>
                <w:szCs w:val="20"/>
              </w:rPr>
            </w:pPr>
            <w:r w:rsidRPr="00AA3D65">
              <w:rPr>
                <w:rFonts w:ascii="Bookman Old Style" w:hAnsi="Bookman Old Style" w:cs="Arial"/>
                <w:b/>
                <w:bCs/>
                <w:sz w:val="20"/>
                <w:szCs w:val="20"/>
              </w:rPr>
              <w:t>DATA______/______/______</w:t>
            </w:r>
          </w:p>
          <w:p w14:paraId="1E1D68BC" w14:textId="77777777" w:rsidR="002C4ACC" w:rsidRPr="00AA3D65" w:rsidRDefault="002C4ACC" w:rsidP="00AA3D65">
            <w:pPr>
              <w:spacing w:after="0" w:line="240" w:lineRule="auto"/>
              <w:rPr>
                <w:rFonts w:ascii="Bookman Old Style" w:hAnsi="Bookman Old Style" w:cs="Arial"/>
                <w:b/>
                <w:bCs/>
                <w:sz w:val="20"/>
                <w:szCs w:val="20"/>
              </w:rPr>
            </w:pPr>
          </w:p>
          <w:p w14:paraId="6947BE40" w14:textId="77777777" w:rsidR="002C4ACC" w:rsidRPr="00AA3D65" w:rsidRDefault="002C4ACC" w:rsidP="00AA3D65">
            <w:pPr>
              <w:spacing w:after="0" w:line="240" w:lineRule="auto"/>
              <w:rPr>
                <w:rFonts w:ascii="Bookman Old Style" w:hAnsi="Bookman Old Style" w:cs="Arial"/>
                <w:b/>
                <w:bCs/>
                <w:sz w:val="20"/>
                <w:szCs w:val="20"/>
              </w:rPr>
            </w:pPr>
            <w:r w:rsidRPr="00AA3D65">
              <w:rPr>
                <w:rFonts w:ascii="Bookman Old Style" w:hAnsi="Bookman Old Style" w:cs="Arial"/>
                <w:b/>
                <w:bCs/>
                <w:sz w:val="20"/>
                <w:szCs w:val="20"/>
              </w:rPr>
              <w:t>Carimbo e assinatura</w:t>
            </w:r>
          </w:p>
          <w:p w14:paraId="005A81CF" w14:textId="77777777" w:rsidR="002C4ACC" w:rsidRPr="00AA3D65" w:rsidRDefault="002C4ACC" w:rsidP="00AA3D65">
            <w:pPr>
              <w:spacing w:after="0" w:line="240" w:lineRule="auto"/>
              <w:rPr>
                <w:rFonts w:ascii="Bookman Old Style" w:hAnsi="Bookman Old Style" w:cs="Arial"/>
                <w:b/>
                <w:bCs/>
                <w:sz w:val="20"/>
                <w:szCs w:val="20"/>
              </w:rPr>
            </w:pPr>
          </w:p>
          <w:p w14:paraId="2B328C89" w14:textId="77777777" w:rsidR="002C4ACC" w:rsidRPr="00AA3D65" w:rsidRDefault="002C4ACC" w:rsidP="00AA3D65">
            <w:pPr>
              <w:spacing w:after="0" w:line="240" w:lineRule="auto"/>
              <w:rPr>
                <w:rFonts w:ascii="Bookman Old Style" w:hAnsi="Bookman Old Style" w:cs="Arial"/>
                <w:b/>
                <w:bCs/>
                <w:sz w:val="20"/>
                <w:szCs w:val="20"/>
              </w:rPr>
            </w:pPr>
          </w:p>
        </w:tc>
        <w:tc>
          <w:tcPr>
            <w:tcW w:w="2794" w:type="dxa"/>
          </w:tcPr>
          <w:p w14:paraId="4D462F4C" w14:textId="77777777" w:rsidR="002C4ACC" w:rsidRPr="00AA3D65" w:rsidRDefault="002C4ACC" w:rsidP="00AA3D65">
            <w:pPr>
              <w:spacing w:after="0" w:line="240" w:lineRule="auto"/>
              <w:rPr>
                <w:rFonts w:ascii="Bookman Old Style" w:hAnsi="Bookman Old Style" w:cs="Arial"/>
                <w:b/>
                <w:bCs/>
                <w:sz w:val="20"/>
                <w:szCs w:val="20"/>
              </w:rPr>
            </w:pPr>
            <w:r w:rsidRPr="00AA3D65">
              <w:rPr>
                <w:rFonts w:ascii="Bookman Old Style" w:hAnsi="Bookman Old Style" w:cs="Arial"/>
                <w:b/>
                <w:bCs/>
                <w:sz w:val="20"/>
                <w:szCs w:val="20"/>
              </w:rPr>
              <w:t xml:space="preserve">ORDENADOR DE DESPESAS: </w:t>
            </w:r>
          </w:p>
          <w:p w14:paraId="1891626F" w14:textId="77777777" w:rsidR="002C4ACC" w:rsidRPr="00AA3D65" w:rsidRDefault="002C4ACC" w:rsidP="00AA3D65">
            <w:pPr>
              <w:spacing w:after="0" w:line="240" w:lineRule="auto"/>
              <w:rPr>
                <w:rFonts w:ascii="Bookman Old Style" w:hAnsi="Bookman Old Style" w:cs="Arial"/>
                <w:b/>
                <w:bCs/>
                <w:sz w:val="20"/>
                <w:szCs w:val="20"/>
              </w:rPr>
            </w:pPr>
          </w:p>
          <w:p w14:paraId="1C79FE6A" w14:textId="77777777" w:rsidR="002C4ACC" w:rsidRPr="00AA3D65" w:rsidRDefault="002C4ACC" w:rsidP="00AA3D65">
            <w:pPr>
              <w:spacing w:after="0" w:line="240" w:lineRule="auto"/>
              <w:rPr>
                <w:rFonts w:ascii="Bookman Old Style" w:hAnsi="Bookman Old Style" w:cs="Arial"/>
                <w:b/>
                <w:bCs/>
                <w:sz w:val="20"/>
                <w:szCs w:val="20"/>
              </w:rPr>
            </w:pPr>
            <w:r w:rsidRPr="00AA3D65">
              <w:rPr>
                <w:rFonts w:ascii="Bookman Old Style" w:hAnsi="Bookman Old Style" w:cs="Arial"/>
                <w:b/>
                <w:bCs/>
                <w:sz w:val="20"/>
                <w:szCs w:val="20"/>
              </w:rPr>
              <w:t>DATA ______/______/______</w:t>
            </w:r>
          </w:p>
          <w:p w14:paraId="0F21E3EE" w14:textId="77777777" w:rsidR="002C4ACC" w:rsidRPr="00AA3D65" w:rsidRDefault="002C4ACC" w:rsidP="00AA3D65">
            <w:pPr>
              <w:spacing w:after="0" w:line="240" w:lineRule="auto"/>
              <w:rPr>
                <w:rFonts w:ascii="Bookman Old Style" w:hAnsi="Bookman Old Style" w:cs="Arial"/>
                <w:b/>
                <w:bCs/>
                <w:sz w:val="20"/>
                <w:szCs w:val="20"/>
              </w:rPr>
            </w:pPr>
          </w:p>
          <w:p w14:paraId="2231D683" w14:textId="77777777" w:rsidR="002C4ACC" w:rsidRPr="00AA3D65" w:rsidRDefault="002C4ACC" w:rsidP="00AA3D65">
            <w:pPr>
              <w:spacing w:after="0" w:line="240" w:lineRule="auto"/>
              <w:rPr>
                <w:rFonts w:ascii="Bookman Old Style" w:hAnsi="Bookman Old Style" w:cs="Arial"/>
                <w:b/>
                <w:bCs/>
                <w:sz w:val="20"/>
                <w:szCs w:val="20"/>
              </w:rPr>
            </w:pPr>
            <w:r w:rsidRPr="00AA3D65">
              <w:rPr>
                <w:rFonts w:ascii="Bookman Old Style" w:hAnsi="Bookman Old Style" w:cs="Arial"/>
                <w:b/>
                <w:bCs/>
                <w:sz w:val="20"/>
                <w:szCs w:val="20"/>
              </w:rPr>
              <w:t>Carimbo e assinatura</w:t>
            </w:r>
          </w:p>
          <w:p w14:paraId="6CFF2A24" w14:textId="77777777" w:rsidR="002C4ACC" w:rsidRPr="00AA3D65" w:rsidRDefault="002C4ACC" w:rsidP="00AA3D65">
            <w:pPr>
              <w:spacing w:after="0" w:line="240" w:lineRule="auto"/>
              <w:rPr>
                <w:rFonts w:ascii="Bookman Old Style" w:hAnsi="Bookman Old Style" w:cs="Arial"/>
                <w:b/>
                <w:bCs/>
                <w:sz w:val="20"/>
                <w:szCs w:val="20"/>
              </w:rPr>
            </w:pPr>
          </w:p>
          <w:p w14:paraId="14009D05" w14:textId="77777777" w:rsidR="002C4ACC" w:rsidRPr="00AA3D65" w:rsidRDefault="002C4ACC" w:rsidP="00AA3D65">
            <w:pPr>
              <w:spacing w:after="0" w:line="240" w:lineRule="auto"/>
              <w:rPr>
                <w:rFonts w:ascii="Bookman Old Style" w:hAnsi="Bookman Old Style" w:cs="Arial"/>
                <w:b/>
                <w:bCs/>
                <w:sz w:val="20"/>
                <w:szCs w:val="20"/>
              </w:rPr>
            </w:pPr>
          </w:p>
        </w:tc>
        <w:tc>
          <w:tcPr>
            <w:tcW w:w="2795" w:type="dxa"/>
          </w:tcPr>
          <w:p w14:paraId="769478B1" w14:textId="77777777" w:rsidR="002C4ACC" w:rsidRPr="002C4ACC" w:rsidRDefault="002C4ACC" w:rsidP="00796DBC">
            <w:pPr>
              <w:rPr>
                <w:rFonts w:ascii="Arial" w:hAnsi="Arial" w:cs="Arial"/>
                <w:b/>
                <w:bCs/>
                <w:sz w:val="24"/>
                <w:szCs w:val="24"/>
              </w:rPr>
            </w:pPr>
            <w:r w:rsidRPr="002C4ACC">
              <w:rPr>
                <w:rFonts w:ascii="Arial" w:hAnsi="Arial" w:cs="Arial"/>
                <w:b/>
                <w:bCs/>
                <w:sz w:val="24"/>
                <w:szCs w:val="24"/>
              </w:rPr>
              <w:t>OBSERVAÇÃO:</w:t>
            </w:r>
          </w:p>
        </w:tc>
      </w:tr>
    </w:tbl>
    <w:p w14:paraId="15EEA829" w14:textId="77777777" w:rsidR="002C4ACC" w:rsidRPr="002C4ACC" w:rsidRDefault="002C4ACC" w:rsidP="002C4ACC">
      <w:pPr>
        <w:spacing w:line="360" w:lineRule="auto"/>
        <w:jc w:val="right"/>
        <w:rPr>
          <w:rFonts w:ascii="Arial" w:hAnsi="Arial" w:cs="Arial"/>
          <w:color w:val="FF0000"/>
          <w:sz w:val="24"/>
          <w:szCs w:val="24"/>
        </w:rPr>
      </w:pPr>
    </w:p>
    <w:p w14:paraId="7FB5F712" w14:textId="77777777" w:rsidR="002C4ACC" w:rsidRPr="002C4ACC" w:rsidRDefault="002C4ACC" w:rsidP="002C4ACC">
      <w:pPr>
        <w:pStyle w:val="Cabealho"/>
        <w:numPr>
          <w:ilvl w:val="0"/>
          <w:numId w:val="26"/>
        </w:numPr>
        <w:tabs>
          <w:tab w:val="clear" w:pos="4252"/>
          <w:tab w:val="clear" w:pos="8504"/>
          <w:tab w:val="left" w:pos="0"/>
          <w:tab w:val="center" w:pos="4419"/>
          <w:tab w:val="right" w:pos="8838"/>
        </w:tabs>
        <w:suppressAutoHyphens/>
        <w:jc w:val="center"/>
        <w:rPr>
          <w:rFonts w:ascii="Arial" w:hAnsi="Arial" w:cs="Arial"/>
          <w:sz w:val="24"/>
          <w:szCs w:val="24"/>
        </w:rPr>
      </w:pPr>
      <w:r w:rsidRPr="002C4ACC">
        <w:rPr>
          <w:rFonts w:ascii="Arial" w:hAnsi="Arial" w:cs="Arial"/>
          <w:b/>
          <w:bCs/>
          <w:color w:val="FF0000"/>
          <w:sz w:val="24"/>
          <w:szCs w:val="24"/>
        </w:rPr>
        <w:br w:type="page"/>
      </w:r>
    </w:p>
    <w:p w14:paraId="02D46700" w14:textId="77777777" w:rsidR="00A64527" w:rsidRDefault="00A64527" w:rsidP="002C4ACC">
      <w:pPr>
        <w:pStyle w:val="Cabealho"/>
        <w:jc w:val="center"/>
        <w:rPr>
          <w:rFonts w:ascii="Arial" w:hAnsi="Arial" w:cs="Arial"/>
          <w:b/>
          <w:bCs/>
          <w:sz w:val="24"/>
          <w:szCs w:val="24"/>
        </w:rPr>
      </w:pPr>
    </w:p>
    <w:p w14:paraId="29802F69" w14:textId="77777777" w:rsidR="002C4ACC" w:rsidRDefault="002C4ACC" w:rsidP="002C4ACC">
      <w:pPr>
        <w:pStyle w:val="Cabealho"/>
        <w:jc w:val="center"/>
        <w:rPr>
          <w:rFonts w:ascii="Arial" w:hAnsi="Arial" w:cs="Arial"/>
          <w:b/>
          <w:bCs/>
          <w:sz w:val="24"/>
          <w:szCs w:val="24"/>
        </w:rPr>
      </w:pPr>
      <w:r w:rsidRPr="002C4ACC">
        <w:rPr>
          <w:rFonts w:ascii="Arial" w:hAnsi="Arial" w:cs="Arial"/>
          <w:b/>
          <w:bCs/>
          <w:sz w:val="24"/>
          <w:szCs w:val="24"/>
        </w:rPr>
        <w:t xml:space="preserve">ANEXO II </w:t>
      </w:r>
    </w:p>
    <w:p w14:paraId="35A7A2C5" w14:textId="77777777" w:rsidR="00832773" w:rsidRPr="002C4ACC" w:rsidRDefault="00832773" w:rsidP="002C4ACC">
      <w:pPr>
        <w:pStyle w:val="Cabealho"/>
        <w:jc w:val="center"/>
        <w:rPr>
          <w:rFonts w:ascii="Arial" w:hAnsi="Arial" w:cs="Arial"/>
          <w:b/>
          <w:bCs/>
          <w:sz w:val="24"/>
          <w:szCs w:val="24"/>
        </w:rPr>
      </w:pPr>
    </w:p>
    <w:p w14:paraId="7B1C1EF4" w14:textId="77777777" w:rsidR="00832773" w:rsidRPr="002C4ACC" w:rsidRDefault="00832773" w:rsidP="00832773">
      <w:pPr>
        <w:pStyle w:val="Cabealho"/>
        <w:jc w:val="center"/>
        <w:rPr>
          <w:rFonts w:ascii="Arial" w:hAnsi="Arial" w:cs="Arial"/>
          <w:b/>
          <w:sz w:val="24"/>
          <w:szCs w:val="24"/>
        </w:rPr>
      </w:pPr>
      <w:r w:rsidRPr="002C4ACC">
        <w:rPr>
          <w:rFonts w:ascii="Arial" w:hAnsi="Arial" w:cs="Arial"/>
          <w:b/>
          <w:sz w:val="24"/>
          <w:szCs w:val="24"/>
        </w:rPr>
        <w:t>MODELO DE PROPOSTA DE PREÇOS</w:t>
      </w:r>
    </w:p>
    <w:p w14:paraId="00DC6A1C" w14:textId="77777777" w:rsidR="00832773" w:rsidRPr="002C4ACC" w:rsidRDefault="00832773" w:rsidP="00832773">
      <w:pPr>
        <w:pStyle w:val="Cabealho"/>
        <w:jc w:val="center"/>
        <w:rPr>
          <w:rFonts w:ascii="Arial" w:hAnsi="Arial" w:cs="Arial"/>
          <w:b/>
          <w:sz w:val="24"/>
          <w:szCs w:val="24"/>
        </w:rPr>
      </w:pPr>
      <w:r w:rsidRPr="002C4ACC">
        <w:rPr>
          <w:rFonts w:ascii="Arial" w:hAnsi="Arial" w:cs="Arial"/>
          <w:b/>
          <w:sz w:val="24"/>
          <w:szCs w:val="24"/>
        </w:rPr>
        <w:t>PROPOSTA</w:t>
      </w:r>
    </w:p>
    <w:p w14:paraId="22DF6434" w14:textId="77777777" w:rsidR="00832773" w:rsidRPr="002C4ACC" w:rsidRDefault="00832773" w:rsidP="00832773">
      <w:pPr>
        <w:pStyle w:val="Cabealho"/>
        <w:jc w:val="center"/>
        <w:rPr>
          <w:rFonts w:ascii="Arial" w:hAnsi="Arial" w:cs="Arial"/>
          <w:sz w:val="24"/>
          <w:szCs w:val="24"/>
        </w:rPr>
      </w:pPr>
    </w:p>
    <w:p w14:paraId="6F13E2ED" w14:textId="60174EC7" w:rsidR="00832773" w:rsidRPr="002C4ACC" w:rsidRDefault="00832773" w:rsidP="00832773">
      <w:pPr>
        <w:pStyle w:val="Cabealho"/>
        <w:rPr>
          <w:rFonts w:ascii="Arial" w:hAnsi="Arial" w:cs="Arial"/>
          <w:sz w:val="24"/>
          <w:szCs w:val="24"/>
        </w:rPr>
      </w:pPr>
      <w:r w:rsidRPr="002C4ACC">
        <w:rPr>
          <w:rFonts w:ascii="Arial" w:hAnsi="Arial" w:cs="Arial"/>
          <w:sz w:val="24"/>
          <w:szCs w:val="24"/>
        </w:rPr>
        <w:t>Pregão</w:t>
      </w:r>
      <w:r w:rsidR="00BB227A">
        <w:rPr>
          <w:rFonts w:ascii="Arial" w:hAnsi="Arial" w:cs="Arial"/>
          <w:sz w:val="24"/>
          <w:szCs w:val="24"/>
        </w:rPr>
        <w:t xml:space="preserve"> Presencial nº 0-----------/2022</w:t>
      </w:r>
    </w:p>
    <w:p w14:paraId="68F580BD" w14:textId="77777777" w:rsidR="00832773" w:rsidRPr="002C4ACC" w:rsidRDefault="00832773" w:rsidP="00832773">
      <w:pPr>
        <w:pStyle w:val="Cabealho"/>
        <w:jc w:val="center"/>
        <w:rPr>
          <w:rFonts w:ascii="Arial" w:hAnsi="Arial" w:cs="Arial"/>
          <w:sz w:val="24"/>
          <w:szCs w:val="24"/>
        </w:rPr>
      </w:pPr>
    </w:p>
    <w:p w14:paraId="2D58C4C7" w14:textId="77777777" w:rsidR="00832773" w:rsidRPr="002C4ACC" w:rsidRDefault="00832773" w:rsidP="00832773">
      <w:pPr>
        <w:pStyle w:val="Cabealho"/>
        <w:rPr>
          <w:rFonts w:ascii="Arial" w:hAnsi="Arial" w:cs="Arial"/>
          <w:sz w:val="24"/>
          <w:szCs w:val="24"/>
        </w:rPr>
      </w:pPr>
      <w:r w:rsidRPr="002C4ACC">
        <w:rPr>
          <w:rFonts w:ascii="Arial" w:hAnsi="Arial" w:cs="Arial"/>
          <w:sz w:val="24"/>
          <w:szCs w:val="24"/>
        </w:rPr>
        <w:t>Razão Social: __________________________________________</w:t>
      </w:r>
    </w:p>
    <w:p w14:paraId="4181D245" w14:textId="77777777" w:rsidR="00832773" w:rsidRPr="002C4ACC" w:rsidRDefault="00832773" w:rsidP="00832773">
      <w:pPr>
        <w:pStyle w:val="Cabealho"/>
        <w:rPr>
          <w:rFonts w:ascii="Arial" w:hAnsi="Arial" w:cs="Arial"/>
          <w:sz w:val="24"/>
          <w:szCs w:val="24"/>
        </w:rPr>
      </w:pPr>
      <w:r w:rsidRPr="002C4ACC">
        <w:rPr>
          <w:rFonts w:ascii="Arial" w:hAnsi="Arial" w:cs="Arial"/>
          <w:sz w:val="24"/>
          <w:szCs w:val="24"/>
        </w:rPr>
        <w:t>CNPJ: ______________________________</w:t>
      </w:r>
    </w:p>
    <w:p w14:paraId="2C6C81F3" w14:textId="77777777" w:rsidR="00832773" w:rsidRPr="002C4ACC" w:rsidRDefault="00832773" w:rsidP="00832773">
      <w:pPr>
        <w:pStyle w:val="Cabealho"/>
        <w:rPr>
          <w:rFonts w:ascii="Arial" w:hAnsi="Arial" w:cs="Arial"/>
          <w:sz w:val="24"/>
          <w:szCs w:val="24"/>
        </w:rPr>
      </w:pPr>
      <w:r w:rsidRPr="002C4ACC">
        <w:rPr>
          <w:rFonts w:ascii="Arial" w:hAnsi="Arial" w:cs="Arial"/>
          <w:sz w:val="24"/>
          <w:szCs w:val="24"/>
        </w:rPr>
        <w:t>Endereço completo: _______________________</w:t>
      </w:r>
    </w:p>
    <w:p w14:paraId="59C21BCC" w14:textId="77777777" w:rsidR="00832773" w:rsidRPr="002C4ACC" w:rsidRDefault="00832773" w:rsidP="00832773">
      <w:pPr>
        <w:pStyle w:val="Cabealho"/>
        <w:rPr>
          <w:rFonts w:ascii="Arial" w:hAnsi="Arial" w:cs="Arial"/>
          <w:sz w:val="24"/>
          <w:szCs w:val="24"/>
        </w:rPr>
      </w:pPr>
      <w:r w:rsidRPr="002C4ACC">
        <w:rPr>
          <w:rFonts w:ascii="Arial" w:hAnsi="Arial" w:cs="Arial"/>
          <w:sz w:val="24"/>
          <w:szCs w:val="24"/>
        </w:rPr>
        <w:t>Telefone e Fax: ___________________________ E-mail: _________________</w:t>
      </w:r>
    </w:p>
    <w:p w14:paraId="06B136C2" w14:textId="77777777" w:rsidR="00832773" w:rsidRPr="002C4ACC" w:rsidRDefault="00832773" w:rsidP="00832773">
      <w:pPr>
        <w:pStyle w:val="Cabealho"/>
        <w:jc w:val="both"/>
        <w:rPr>
          <w:rFonts w:ascii="Arial" w:hAnsi="Arial" w:cs="Arial"/>
          <w:sz w:val="24"/>
          <w:szCs w:val="24"/>
        </w:rPr>
      </w:pPr>
    </w:p>
    <w:p w14:paraId="578E5531" w14:textId="77777777" w:rsidR="00832773" w:rsidRPr="002C4ACC" w:rsidRDefault="00832773" w:rsidP="00832773">
      <w:pPr>
        <w:pStyle w:val="Cabealho"/>
        <w:jc w:val="both"/>
        <w:rPr>
          <w:rFonts w:ascii="Arial" w:hAnsi="Arial" w:cs="Arial"/>
          <w:sz w:val="24"/>
          <w:szCs w:val="24"/>
        </w:rPr>
      </w:pPr>
      <w:r w:rsidRPr="002C4ACC">
        <w:rPr>
          <w:rFonts w:ascii="Arial" w:hAnsi="Arial" w:cs="Arial"/>
          <w:sz w:val="24"/>
          <w:szCs w:val="24"/>
        </w:rPr>
        <w:t xml:space="preserve">OBJETO: </w:t>
      </w:r>
      <w:r w:rsidRPr="00B71471">
        <w:rPr>
          <w:rFonts w:ascii="Arial" w:hAnsi="Arial" w:cs="Arial"/>
          <w:sz w:val="21"/>
          <w:szCs w:val="21"/>
        </w:rPr>
        <w:t xml:space="preserve">Contratação de empresa para Implantação e prestação e serviços de locação e softwares de plataforma desktop em servidores </w:t>
      </w:r>
      <w:proofErr w:type="spellStart"/>
      <w:r w:rsidRPr="00B71471">
        <w:rPr>
          <w:rFonts w:ascii="Arial" w:hAnsi="Arial" w:cs="Arial"/>
          <w:sz w:val="21"/>
          <w:szCs w:val="21"/>
        </w:rPr>
        <w:t>windows</w:t>
      </w:r>
      <w:proofErr w:type="spellEnd"/>
      <w:r w:rsidRPr="00B71471">
        <w:rPr>
          <w:rFonts w:ascii="Arial" w:hAnsi="Arial" w:cs="Arial"/>
          <w:sz w:val="21"/>
          <w:szCs w:val="21"/>
        </w:rPr>
        <w:t xml:space="preserve"> que atendam legislações específicas treinamentos de todos os funcionários na utilização dos sistemas locados e o suporte e manutenção destes sistemas, os sistemas locados devem atender as seguintes áreas: Contabilidade pública e financeiro, controle de Orçamento: PPA, LDO, LOA e arrecadação de tributos, IPTU Online, Certidão Negativa Online e nota fiscal eletrônica de serviço NFE-S.</w:t>
      </w:r>
      <w:r w:rsidRPr="00337D27">
        <w:rPr>
          <w:rFonts w:ascii="Arial" w:hAnsi="Arial" w:cs="Arial"/>
          <w:sz w:val="21"/>
          <w:szCs w:val="21"/>
        </w:rPr>
        <w:t>. Visando atender as necessidade das unidades administrativas deste município de Bernardo Sayão - TO, tudo em conformidade com as especificações técnicas e serviços descritos nos anexos, para atendimento à Legislação vigente e às normativas do Tribunal de Contas, em atendimento a PREFEITURA MUNICIPAL DE BERNARDO SAYÃO-TO</w:t>
      </w:r>
      <w:r w:rsidRPr="002C4ACC">
        <w:rPr>
          <w:rFonts w:ascii="Arial" w:hAnsi="Arial" w:cs="Arial"/>
          <w:sz w:val="24"/>
          <w:szCs w:val="24"/>
        </w:rPr>
        <w:t>.</w:t>
      </w:r>
    </w:p>
    <w:p w14:paraId="0A6712CB" w14:textId="77777777" w:rsidR="00832773" w:rsidRPr="002C4ACC" w:rsidRDefault="00832773" w:rsidP="00832773">
      <w:pPr>
        <w:pStyle w:val="Cabealho"/>
        <w:jc w:val="center"/>
        <w:rPr>
          <w:rFonts w:ascii="Arial" w:hAnsi="Arial" w:cs="Arial"/>
          <w:sz w:val="24"/>
          <w:szCs w:val="24"/>
        </w:rPr>
      </w:pPr>
    </w:p>
    <w:p w14:paraId="2F48AEFE" w14:textId="77777777" w:rsidR="00832773" w:rsidRPr="002C4ACC" w:rsidRDefault="00832773" w:rsidP="00832773">
      <w:pPr>
        <w:pStyle w:val="Cabealho"/>
        <w:rPr>
          <w:rFonts w:ascii="Arial" w:hAnsi="Arial" w:cs="Arial"/>
          <w:sz w:val="24"/>
          <w:szCs w:val="24"/>
        </w:rPr>
      </w:pPr>
      <w:r w:rsidRPr="002C4ACC">
        <w:rPr>
          <w:rFonts w:ascii="Arial" w:hAnsi="Arial" w:cs="Arial"/>
          <w:sz w:val="24"/>
          <w:szCs w:val="24"/>
        </w:rPr>
        <w:t>Discriminação dos valores da proposta:</w:t>
      </w:r>
    </w:p>
    <w:tbl>
      <w:tblPr>
        <w:tblpPr w:leftFromText="180" w:rightFromText="180" w:vertAnchor="text" w:horzAnchor="page" w:tblpX="1695" w:tblpY="610"/>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641"/>
        <w:gridCol w:w="1485"/>
        <w:gridCol w:w="1770"/>
        <w:gridCol w:w="1995"/>
      </w:tblGrid>
      <w:tr w:rsidR="00832773" w:rsidRPr="002C4ACC" w14:paraId="2F44AAB5" w14:textId="77777777" w:rsidTr="009518E2">
        <w:trPr>
          <w:trHeight w:val="543"/>
        </w:trPr>
        <w:tc>
          <w:tcPr>
            <w:tcW w:w="644" w:type="dxa"/>
          </w:tcPr>
          <w:p w14:paraId="126E176D" w14:textId="77777777" w:rsidR="00832773" w:rsidRPr="002C4ACC" w:rsidRDefault="00832773" w:rsidP="009518E2">
            <w:pPr>
              <w:pStyle w:val="Cabealho"/>
              <w:jc w:val="center"/>
              <w:rPr>
                <w:rFonts w:ascii="Arial" w:hAnsi="Arial" w:cs="Arial"/>
                <w:sz w:val="24"/>
                <w:szCs w:val="24"/>
              </w:rPr>
            </w:pPr>
            <w:r w:rsidRPr="002C4ACC">
              <w:rPr>
                <w:rFonts w:ascii="Arial" w:hAnsi="Arial" w:cs="Arial"/>
                <w:sz w:val="24"/>
                <w:szCs w:val="24"/>
              </w:rPr>
              <w:t xml:space="preserve">Item </w:t>
            </w:r>
          </w:p>
        </w:tc>
        <w:tc>
          <w:tcPr>
            <w:tcW w:w="3641" w:type="dxa"/>
          </w:tcPr>
          <w:p w14:paraId="24855936" w14:textId="77777777" w:rsidR="00832773" w:rsidRPr="002C4ACC" w:rsidRDefault="00832773" w:rsidP="009518E2">
            <w:pPr>
              <w:pStyle w:val="Cabealho"/>
              <w:jc w:val="center"/>
              <w:rPr>
                <w:rFonts w:ascii="Arial" w:hAnsi="Arial" w:cs="Arial"/>
                <w:sz w:val="24"/>
                <w:szCs w:val="24"/>
              </w:rPr>
            </w:pPr>
            <w:r w:rsidRPr="002C4ACC">
              <w:rPr>
                <w:rFonts w:ascii="Arial" w:hAnsi="Arial" w:cs="Arial"/>
                <w:sz w:val="24"/>
                <w:szCs w:val="24"/>
              </w:rPr>
              <w:t xml:space="preserve">Descrição dos Produtos e Serviços </w:t>
            </w:r>
          </w:p>
        </w:tc>
        <w:tc>
          <w:tcPr>
            <w:tcW w:w="1485" w:type="dxa"/>
          </w:tcPr>
          <w:p w14:paraId="2ABC3154" w14:textId="77777777" w:rsidR="00832773" w:rsidRPr="002C4ACC" w:rsidRDefault="00832773" w:rsidP="009518E2">
            <w:pPr>
              <w:pStyle w:val="Cabealho"/>
              <w:jc w:val="center"/>
              <w:rPr>
                <w:rFonts w:ascii="Arial" w:hAnsi="Arial" w:cs="Arial"/>
                <w:sz w:val="24"/>
                <w:szCs w:val="24"/>
              </w:rPr>
            </w:pPr>
            <w:r w:rsidRPr="002C4ACC">
              <w:rPr>
                <w:rFonts w:ascii="Arial" w:hAnsi="Arial" w:cs="Arial"/>
                <w:sz w:val="24"/>
                <w:szCs w:val="24"/>
              </w:rPr>
              <w:t>Quantidade (meses)</w:t>
            </w:r>
          </w:p>
        </w:tc>
        <w:tc>
          <w:tcPr>
            <w:tcW w:w="1770" w:type="dxa"/>
          </w:tcPr>
          <w:p w14:paraId="10BD2CA6" w14:textId="77777777" w:rsidR="00832773" w:rsidRPr="002C4ACC" w:rsidRDefault="00832773" w:rsidP="009518E2">
            <w:pPr>
              <w:pStyle w:val="Cabealho"/>
              <w:jc w:val="center"/>
              <w:rPr>
                <w:rFonts w:ascii="Arial" w:hAnsi="Arial" w:cs="Arial"/>
                <w:sz w:val="24"/>
                <w:szCs w:val="24"/>
              </w:rPr>
            </w:pPr>
            <w:r w:rsidRPr="002C4ACC">
              <w:rPr>
                <w:rFonts w:ascii="Arial" w:hAnsi="Arial" w:cs="Arial"/>
                <w:sz w:val="24"/>
                <w:szCs w:val="24"/>
              </w:rPr>
              <w:t xml:space="preserve">Valor Unitário </w:t>
            </w:r>
          </w:p>
        </w:tc>
        <w:tc>
          <w:tcPr>
            <w:tcW w:w="1995" w:type="dxa"/>
          </w:tcPr>
          <w:p w14:paraId="44669A92" w14:textId="77777777" w:rsidR="00832773" w:rsidRPr="002C4ACC" w:rsidRDefault="00832773" w:rsidP="009518E2">
            <w:pPr>
              <w:pStyle w:val="Cabealho"/>
              <w:jc w:val="center"/>
              <w:rPr>
                <w:rFonts w:ascii="Arial" w:hAnsi="Arial" w:cs="Arial"/>
                <w:sz w:val="24"/>
                <w:szCs w:val="24"/>
              </w:rPr>
            </w:pPr>
            <w:r w:rsidRPr="002C4ACC">
              <w:rPr>
                <w:rFonts w:ascii="Arial" w:hAnsi="Arial" w:cs="Arial"/>
                <w:sz w:val="24"/>
                <w:szCs w:val="24"/>
              </w:rPr>
              <w:t xml:space="preserve">Valor Total </w:t>
            </w:r>
          </w:p>
        </w:tc>
      </w:tr>
      <w:tr w:rsidR="00832773" w:rsidRPr="002C4ACC" w14:paraId="4189F5BD" w14:textId="77777777" w:rsidTr="009518E2">
        <w:trPr>
          <w:trHeight w:val="2695"/>
        </w:trPr>
        <w:tc>
          <w:tcPr>
            <w:tcW w:w="644" w:type="dxa"/>
          </w:tcPr>
          <w:p w14:paraId="7855A928" w14:textId="77777777" w:rsidR="00832773" w:rsidRPr="002C4ACC" w:rsidRDefault="00832773" w:rsidP="009518E2">
            <w:pPr>
              <w:pStyle w:val="Cabealho"/>
              <w:jc w:val="center"/>
              <w:rPr>
                <w:rFonts w:ascii="Arial" w:hAnsi="Arial" w:cs="Arial"/>
                <w:sz w:val="24"/>
                <w:szCs w:val="24"/>
              </w:rPr>
            </w:pPr>
            <w:r w:rsidRPr="002C4ACC">
              <w:rPr>
                <w:rFonts w:ascii="Arial" w:hAnsi="Arial" w:cs="Arial"/>
                <w:sz w:val="24"/>
                <w:szCs w:val="24"/>
              </w:rPr>
              <w:t>01</w:t>
            </w:r>
          </w:p>
        </w:tc>
        <w:tc>
          <w:tcPr>
            <w:tcW w:w="3641" w:type="dxa"/>
          </w:tcPr>
          <w:p w14:paraId="094767B5" w14:textId="77777777" w:rsidR="00832773" w:rsidRPr="002C4ACC" w:rsidRDefault="00832773" w:rsidP="00832773">
            <w:pPr>
              <w:pStyle w:val="Cabealho"/>
              <w:jc w:val="both"/>
              <w:rPr>
                <w:rFonts w:ascii="Arial" w:hAnsi="Arial" w:cs="Arial"/>
                <w:sz w:val="24"/>
                <w:szCs w:val="24"/>
              </w:rPr>
            </w:pPr>
            <w:r w:rsidRPr="00B71471">
              <w:rPr>
                <w:rFonts w:ascii="Arial" w:hAnsi="Arial" w:cs="Arial"/>
                <w:sz w:val="21"/>
                <w:szCs w:val="21"/>
              </w:rPr>
              <w:t xml:space="preserve">Implantação e prestação e serviços de locação e softwares de plataforma desktop em servidores </w:t>
            </w:r>
            <w:proofErr w:type="spellStart"/>
            <w:r w:rsidRPr="00B71471">
              <w:rPr>
                <w:rFonts w:ascii="Arial" w:hAnsi="Arial" w:cs="Arial"/>
                <w:sz w:val="21"/>
                <w:szCs w:val="21"/>
              </w:rPr>
              <w:t>windows</w:t>
            </w:r>
            <w:proofErr w:type="spellEnd"/>
            <w:r w:rsidRPr="00B71471">
              <w:rPr>
                <w:rFonts w:ascii="Arial" w:hAnsi="Arial" w:cs="Arial"/>
                <w:sz w:val="21"/>
                <w:szCs w:val="21"/>
              </w:rPr>
              <w:t xml:space="preserve"> que atendam legislações específicas treinamentos de todos os funcionários na utilização dos sistemas locados e o suporte e manutenção destes sistemas, os sistemas locados devem atender as seguintes áreas: Contabilidade pública e financeiro, controle de Orçamento: PPA, LDO, LOA e arrecadação de tributos, IPTU Online, Certidão Negativa Online e nota fiscal eletrônica de serviço NFE-S.</w:t>
            </w:r>
          </w:p>
        </w:tc>
        <w:tc>
          <w:tcPr>
            <w:tcW w:w="1485" w:type="dxa"/>
          </w:tcPr>
          <w:p w14:paraId="13624E1E" w14:textId="77777777" w:rsidR="00832773" w:rsidRPr="002C4ACC" w:rsidRDefault="00832773" w:rsidP="009518E2">
            <w:pPr>
              <w:pStyle w:val="Cabealho"/>
              <w:jc w:val="center"/>
              <w:rPr>
                <w:rFonts w:ascii="Arial" w:hAnsi="Arial" w:cs="Arial"/>
                <w:sz w:val="24"/>
                <w:szCs w:val="24"/>
              </w:rPr>
            </w:pPr>
            <w:r w:rsidRPr="002C4ACC">
              <w:rPr>
                <w:rFonts w:ascii="Arial" w:hAnsi="Arial" w:cs="Arial"/>
                <w:sz w:val="24"/>
                <w:szCs w:val="24"/>
              </w:rPr>
              <w:t>******</w:t>
            </w:r>
          </w:p>
        </w:tc>
        <w:tc>
          <w:tcPr>
            <w:tcW w:w="1770" w:type="dxa"/>
          </w:tcPr>
          <w:p w14:paraId="3D5B93B0" w14:textId="77777777" w:rsidR="00832773" w:rsidRPr="002C4ACC" w:rsidRDefault="00832773" w:rsidP="009518E2">
            <w:pPr>
              <w:pStyle w:val="Cabealho"/>
              <w:jc w:val="center"/>
              <w:rPr>
                <w:rFonts w:ascii="Arial" w:hAnsi="Arial" w:cs="Arial"/>
                <w:sz w:val="24"/>
                <w:szCs w:val="24"/>
              </w:rPr>
            </w:pPr>
            <w:r w:rsidRPr="002C4ACC">
              <w:rPr>
                <w:rFonts w:ascii="Arial" w:hAnsi="Arial" w:cs="Arial"/>
                <w:sz w:val="24"/>
                <w:szCs w:val="24"/>
              </w:rPr>
              <w:t>*******</w:t>
            </w:r>
          </w:p>
        </w:tc>
        <w:tc>
          <w:tcPr>
            <w:tcW w:w="1995" w:type="dxa"/>
          </w:tcPr>
          <w:p w14:paraId="7D3DA904" w14:textId="77777777" w:rsidR="00832773" w:rsidRPr="002C4ACC" w:rsidRDefault="00832773" w:rsidP="009518E2">
            <w:pPr>
              <w:pStyle w:val="Cabealho"/>
              <w:jc w:val="center"/>
              <w:rPr>
                <w:rFonts w:ascii="Arial" w:hAnsi="Arial" w:cs="Arial"/>
                <w:sz w:val="24"/>
                <w:szCs w:val="24"/>
              </w:rPr>
            </w:pPr>
            <w:r w:rsidRPr="002C4ACC">
              <w:rPr>
                <w:rFonts w:ascii="Arial" w:hAnsi="Arial" w:cs="Arial"/>
                <w:sz w:val="24"/>
                <w:szCs w:val="24"/>
              </w:rPr>
              <w:t>*********</w:t>
            </w:r>
          </w:p>
        </w:tc>
      </w:tr>
      <w:tr w:rsidR="00832773" w:rsidRPr="002C4ACC" w14:paraId="27D81459" w14:textId="77777777" w:rsidTr="009518E2">
        <w:trPr>
          <w:trHeight w:val="227"/>
        </w:trPr>
        <w:tc>
          <w:tcPr>
            <w:tcW w:w="644" w:type="dxa"/>
          </w:tcPr>
          <w:p w14:paraId="64A53417" w14:textId="77777777" w:rsidR="00832773" w:rsidRPr="002C4ACC" w:rsidRDefault="00832773" w:rsidP="009518E2">
            <w:pPr>
              <w:pStyle w:val="Cabealho"/>
              <w:jc w:val="center"/>
              <w:rPr>
                <w:rFonts w:ascii="Arial" w:hAnsi="Arial" w:cs="Arial"/>
                <w:sz w:val="24"/>
                <w:szCs w:val="24"/>
              </w:rPr>
            </w:pPr>
          </w:p>
        </w:tc>
        <w:tc>
          <w:tcPr>
            <w:tcW w:w="3641" w:type="dxa"/>
          </w:tcPr>
          <w:p w14:paraId="30CC4DCB" w14:textId="77777777" w:rsidR="00832773" w:rsidRPr="002C4ACC" w:rsidRDefault="00832773" w:rsidP="009518E2">
            <w:pPr>
              <w:pStyle w:val="Cabealho"/>
              <w:jc w:val="center"/>
              <w:rPr>
                <w:rFonts w:ascii="Arial" w:hAnsi="Arial" w:cs="Arial"/>
                <w:sz w:val="24"/>
                <w:szCs w:val="24"/>
              </w:rPr>
            </w:pPr>
          </w:p>
        </w:tc>
        <w:tc>
          <w:tcPr>
            <w:tcW w:w="1485" w:type="dxa"/>
          </w:tcPr>
          <w:p w14:paraId="28D12CC1" w14:textId="77777777" w:rsidR="00832773" w:rsidRPr="002C4ACC" w:rsidRDefault="00832773" w:rsidP="009518E2">
            <w:pPr>
              <w:pStyle w:val="Cabealho"/>
              <w:jc w:val="center"/>
              <w:rPr>
                <w:rFonts w:ascii="Arial" w:hAnsi="Arial" w:cs="Arial"/>
                <w:sz w:val="24"/>
                <w:szCs w:val="24"/>
              </w:rPr>
            </w:pPr>
          </w:p>
        </w:tc>
        <w:tc>
          <w:tcPr>
            <w:tcW w:w="1770" w:type="dxa"/>
          </w:tcPr>
          <w:p w14:paraId="7BAEB0F1" w14:textId="77777777" w:rsidR="00832773" w:rsidRPr="002C4ACC" w:rsidRDefault="00832773" w:rsidP="009518E2">
            <w:pPr>
              <w:pStyle w:val="Cabealho"/>
              <w:jc w:val="center"/>
              <w:rPr>
                <w:rFonts w:ascii="Arial" w:hAnsi="Arial" w:cs="Arial"/>
                <w:sz w:val="24"/>
                <w:szCs w:val="24"/>
              </w:rPr>
            </w:pPr>
            <w:r w:rsidRPr="002C4ACC">
              <w:rPr>
                <w:rFonts w:ascii="Arial" w:hAnsi="Arial" w:cs="Arial"/>
                <w:b/>
                <w:bCs/>
                <w:sz w:val="24"/>
                <w:szCs w:val="24"/>
              </w:rPr>
              <w:t xml:space="preserve">Total </w:t>
            </w:r>
          </w:p>
        </w:tc>
        <w:tc>
          <w:tcPr>
            <w:tcW w:w="1995" w:type="dxa"/>
          </w:tcPr>
          <w:p w14:paraId="77C6FCAB" w14:textId="77777777" w:rsidR="00832773" w:rsidRPr="002C4ACC" w:rsidRDefault="00832773" w:rsidP="009518E2">
            <w:pPr>
              <w:pStyle w:val="Cabealho"/>
              <w:jc w:val="center"/>
              <w:rPr>
                <w:rFonts w:ascii="Arial" w:hAnsi="Arial" w:cs="Arial"/>
                <w:sz w:val="24"/>
                <w:szCs w:val="24"/>
              </w:rPr>
            </w:pPr>
            <w:r w:rsidRPr="002C4ACC">
              <w:rPr>
                <w:rFonts w:ascii="Arial" w:hAnsi="Arial" w:cs="Arial"/>
                <w:b/>
                <w:bCs/>
                <w:sz w:val="24"/>
                <w:szCs w:val="24"/>
              </w:rPr>
              <w:t>***********</w:t>
            </w:r>
          </w:p>
        </w:tc>
      </w:tr>
      <w:tr w:rsidR="00832773" w:rsidRPr="002C4ACC" w14:paraId="103423E7" w14:textId="77777777" w:rsidTr="009518E2">
        <w:tc>
          <w:tcPr>
            <w:tcW w:w="9535" w:type="dxa"/>
            <w:gridSpan w:val="5"/>
          </w:tcPr>
          <w:p w14:paraId="27916749" w14:textId="77777777" w:rsidR="00832773" w:rsidRPr="002C4ACC" w:rsidRDefault="00832773" w:rsidP="009518E2">
            <w:pPr>
              <w:pStyle w:val="Cabealho"/>
              <w:rPr>
                <w:rFonts w:ascii="Arial" w:hAnsi="Arial" w:cs="Arial"/>
                <w:sz w:val="24"/>
                <w:szCs w:val="24"/>
              </w:rPr>
            </w:pPr>
            <w:r w:rsidRPr="002C4ACC">
              <w:rPr>
                <w:rFonts w:ascii="Arial" w:hAnsi="Arial" w:cs="Arial"/>
                <w:sz w:val="24"/>
                <w:szCs w:val="24"/>
              </w:rPr>
              <w:t>Valor por extenso: ****************************</w:t>
            </w:r>
          </w:p>
        </w:tc>
      </w:tr>
    </w:tbl>
    <w:p w14:paraId="3B521A3A" w14:textId="77777777" w:rsidR="00832773" w:rsidRPr="002C4ACC" w:rsidRDefault="00832773" w:rsidP="00832773">
      <w:pPr>
        <w:pStyle w:val="Cabealho"/>
        <w:rPr>
          <w:rFonts w:ascii="Arial" w:hAnsi="Arial" w:cs="Arial"/>
          <w:sz w:val="24"/>
          <w:szCs w:val="24"/>
        </w:rPr>
      </w:pPr>
      <w:r w:rsidRPr="002C4ACC">
        <w:rPr>
          <w:rFonts w:ascii="Arial" w:hAnsi="Arial" w:cs="Arial"/>
          <w:sz w:val="24"/>
          <w:szCs w:val="24"/>
        </w:rPr>
        <w:t>Validade da Proposta: 60 (sessenta) dias.</w:t>
      </w:r>
    </w:p>
    <w:p w14:paraId="57C4FD95" w14:textId="77777777" w:rsidR="00832773" w:rsidRPr="002C4ACC" w:rsidRDefault="00832773" w:rsidP="00832773">
      <w:pPr>
        <w:pStyle w:val="WW-NormalWeb"/>
        <w:spacing w:before="0" w:line="240" w:lineRule="auto"/>
        <w:jc w:val="center"/>
        <w:rPr>
          <w:rFonts w:ascii="Arial" w:hAnsi="Arial" w:cs="Arial"/>
        </w:rPr>
      </w:pPr>
      <w:r w:rsidRPr="002C4ACC">
        <w:rPr>
          <w:rFonts w:ascii="Arial" w:hAnsi="Arial" w:cs="Arial"/>
        </w:rPr>
        <w:t>...........................................</w:t>
      </w:r>
    </w:p>
    <w:p w14:paraId="3B412727" w14:textId="77777777" w:rsidR="00832773" w:rsidRDefault="00832773" w:rsidP="00832773">
      <w:pPr>
        <w:pStyle w:val="WW-NormalWeb"/>
        <w:spacing w:before="0" w:line="240" w:lineRule="auto"/>
        <w:jc w:val="center"/>
        <w:rPr>
          <w:rFonts w:ascii="Arial" w:hAnsi="Arial" w:cs="Arial"/>
        </w:rPr>
      </w:pPr>
    </w:p>
    <w:p w14:paraId="4D87DDD5" w14:textId="77777777" w:rsidR="00832773" w:rsidRPr="002C4ACC" w:rsidRDefault="00832773" w:rsidP="00832773">
      <w:pPr>
        <w:pStyle w:val="WW-NormalWeb"/>
        <w:spacing w:before="0" w:line="240" w:lineRule="auto"/>
        <w:jc w:val="center"/>
        <w:rPr>
          <w:rFonts w:ascii="Arial" w:hAnsi="Arial" w:cs="Arial"/>
        </w:rPr>
      </w:pPr>
      <w:r w:rsidRPr="002C4ACC">
        <w:rPr>
          <w:rFonts w:ascii="Arial" w:hAnsi="Arial" w:cs="Arial"/>
        </w:rPr>
        <w:t>(data)</w:t>
      </w:r>
    </w:p>
    <w:p w14:paraId="705605F9" w14:textId="77777777" w:rsidR="00832773" w:rsidRPr="002C4ACC" w:rsidRDefault="00832773" w:rsidP="00832773">
      <w:pPr>
        <w:pStyle w:val="WW-NormalWeb"/>
        <w:spacing w:before="0" w:line="240" w:lineRule="auto"/>
        <w:jc w:val="center"/>
        <w:rPr>
          <w:rFonts w:ascii="Arial" w:hAnsi="Arial" w:cs="Arial"/>
        </w:rPr>
      </w:pPr>
      <w:r w:rsidRPr="002C4ACC">
        <w:rPr>
          <w:rFonts w:ascii="Arial" w:hAnsi="Arial" w:cs="Arial"/>
        </w:rPr>
        <w:t>..........................................................</w:t>
      </w:r>
    </w:p>
    <w:p w14:paraId="2F301A3E" w14:textId="77777777" w:rsidR="00832773" w:rsidRPr="002C4ACC" w:rsidRDefault="00832773" w:rsidP="00832773">
      <w:pPr>
        <w:pStyle w:val="WW-NormalWeb"/>
        <w:spacing w:before="0" w:line="240" w:lineRule="auto"/>
        <w:jc w:val="center"/>
        <w:rPr>
          <w:rFonts w:ascii="Arial" w:hAnsi="Arial" w:cs="Arial"/>
        </w:rPr>
      </w:pPr>
      <w:r w:rsidRPr="002C4ACC">
        <w:rPr>
          <w:rFonts w:ascii="Arial" w:hAnsi="Arial" w:cs="Arial"/>
        </w:rPr>
        <w:t>.(nome e assinatura do representante legal da empresa)</w:t>
      </w:r>
    </w:p>
    <w:p w14:paraId="636B8EDE" w14:textId="77777777" w:rsidR="002C4ACC" w:rsidRPr="002C4ACC" w:rsidRDefault="002C4ACC" w:rsidP="002C4ACC">
      <w:pPr>
        <w:pStyle w:val="Cabealho"/>
        <w:jc w:val="center"/>
        <w:rPr>
          <w:rFonts w:ascii="Arial" w:hAnsi="Arial" w:cs="Arial"/>
          <w:b/>
          <w:bCs/>
          <w:sz w:val="24"/>
          <w:szCs w:val="24"/>
        </w:rPr>
      </w:pPr>
    </w:p>
    <w:p w14:paraId="3054CC64" w14:textId="77777777" w:rsidR="002C4ACC" w:rsidRPr="002C4ACC" w:rsidRDefault="002C4ACC" w:rsidP="002C4ACC">
      <w:pPr>
        <w:jc w:val="center"/>
        <w:rPr>
          <w:rFonts w:ascii="Arial" w:hAnsi="Arial" w:cs="Arial"/>
          <w:b/>
          <w:sz w:val="24"/>
          <w:szCs w:val="24"/>
          <w:lang w:val="pt-PT"/>
        </w:rPr>
      </w:pPr>
    </w:p>
    <w:p w14:paraId="4031E7D4" w14:textId="77777777" w:rsidR="002C4ACC" w:rsidRPr="002C4ACC" w:rsidRDefault="00832773" w:rsidP="002C4ACC">
      <w:pPr>
        <w:jc w:val="center"/>
        <w:rPr>
          <w:rFonts w:ascii="Arial" w:hAnsi="Arial" w:cs="Arial"/>
          <w:b/>
          <w:sz w:val="24"/>
          <w:szCs w:val="24"/>
          <w:lang w:val="pt-PT"/>
        </w:rPr>
      </w:pPr>
      <w:r>
        <w:rPr>
          <w:rFonts w:ascii="Arial" w:hAnsi="Arial" w:cs="Arial"/>
          <w:b/>
          <w:sz w:val="24"/>
          <w:szCs w:val="24"/>
          <w:lang w:val="pt-PT"/>
        </w:rPr>
        <w:t>ANEXO III</w:t>
      </w:r>
    </w:p>
    <w:p w14:paraId="55977F24" w14:textId="77777777" w:rsidR="002C4ACC" w:rsidRPr="002C4ACC" w:rsidRDefault="002C4ACC" w:rsidP="002C4ACC">
      <w:pPr>
        <w:jc w:val="center"/>
        <w:rPr>
          <w:rFonts w:ascii="Arial" w:hAnsi="Arial" w:cs="Arial"/>
          <w:b/>
          <w:bCs/>
          <w:sz w:val="24"/>
          <w:szCs w:val="24"/>
          <w:lang w:val="pt-PT"/>
        </w:rPr>
      </w:pPr>
    </w:p>
    <w:p w14:paraId="2FF55ABA" w14:textId="77777777" w:rsidR="002C4ACC" w:rsidRPr="002C4ACC" w:rsidRDefault="002C4ACC" w:rsidP="002C4ACC">
      <w:pPr>
        <w:pStyle w:val="Ttulo1"/>
        <w:numPr>
          <w:ilvl w:val="0"/>
          <w:numId w:val="26"/>
        </w:numPr>
        <w:tabs>
          <w:tab w:val="left" w:pos="0"/>
        </w:tabs>
        <w:ind w:left="0" w:firstLine="0"/>
        <w:jc w:val="center"/>
        <w:rPr>
          <w:rFonts w:ascii="Arial" w:hAnsi="Arial" w:cs="Arial"/>
          <w:b/>
          <w:sz w:val="24"/>
          <w:szCs w:val="24"/>
        </w:rPr>
      </w:pPr>
      <w:r w:rsidRPr="002C4ACC">
        <w:rPr>
          <w:rFonts w:ascii="Arial" w:hAnsi="Arial" w:cs="Arial"/>
          <w:b/>
          <w:sz w:val="24"/>
          <w:szCs w:val="24"/>
        </w:rPr>
        <w:t>MODELO DE CREDENCIAMENTO</w:t>
      </w:r>
      <w:r w:rsidR="00832773">
        <w:rPr>
          <w:rFonts w:ascii="Arial" w:hAnsi="Arial" w:cs="Arial"/>
          <w:b/>
          <w:sz w:val="24"/>
          <w:szCs w:val="24"/>
        </w:rPr>
        <w:t>/ PROCURAÇÃO</w:t>
      </w:r>
    </w:p>
    <w:p w14:paraId="72A65275" w14:textId="77777777" w:rsidR="002C4ACC" w:rsidRPr="002C4ACC" w:rsidRDefault="002C4ACC" w:rsidP="002C4ACC">
      <w:pPr>
        <w:jc w:val="center"/>
        <w:rPr>
          <w:rFonts w:ascii="Arial" w:hAnsi="Arial" w:cs="Arial"/>
          <w:sz w:val="24"/>
          <w:szCs w:val="24"/>
        </w:rPr>
      </w:pPr>
    </w:p>
    <w:p w14:paraId="71B637E1" w14:textId="77777777" w:rsidR="002C4ACC" w:rsidRPr="002C4ACC" w:rsidRDefault="002C4ACC" w:rsidP="002C4ACC">
      <w:pPr>
        <w:jc w:val="both"/>
        <w:rPr>
          <w:rFonts w:ascii="Arial" w:hAnsi="Arial" w:cs="Arial"/>
          <w:sz w:val="24"/>
          <w:szCs w:val="24"/>
        </w:rPr>
      </w:pPr>
    </w:p>
    <w:p w14:paraId="768AA9CC" w14:textId="242F15FB" w:rsidR="002C4ACC" w:rsidRPr="002C4ACC" w:rsidRDefault="002C4ACC" w:rsidP="002C4ACC">
      <w:pPr>
        <w:pStyle w:val="Corpodetexto"/>
        <w:rPr>
          <w:rFonts w:ascii="Arial" w:hAnsi="Arial" w:cs="Arial"/>
          <w:szCs w:val="24"/>
        </w:rPr>
      </w:pPr>
      <w:r w:rsidRPr="002C4ACC">
        <w:rPr>
          <w:rFonts w:ascii="Arial" w:hAnsi="Arial" w:cs="Arial"/>
          <w:szCs w:val="24"/>
        </w:rPr>
        <w:t>A (nome da empresa), CNPJ nº ............................, Com sede à..............................,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 a quem confere(m) amplos poderes para junto a Prefeitura Municipal de ------------------------ (ou de forma genérica: para junto aos órgãos públicos federais, estaduais e municipais) praticar os atos necessários com relação à licitação na modalidade de pregão presencial nº --------------/20</w:t>
      </w:r>
      <w:r w:rsidR="00D64225">
        <w:rPr>
          <w:rFonts w:ascii="Arial" w:hAnsi="Arial" w:cs="Arial"/>
          <w:szCs w:val="24"/>
        </w:rPr>
        <w:t>XX</w:t>
      </w:r>
      <w:r w:rsidRPr="002C4ACC">
        <w:rPr>
          <w:rFonts w:ascii="Arial" w:hAnsi="Arial" w:cs="Arial"/>
          <w:szCs w:val="24"/>
        </w:rPr>
        <w:t xml:space="preserve"> (ou de forma genérica para licitações em geral), usando dos recursos legais e acompanhando-os, conferindo-lhes, ainda, poderes especiais para desistir de recursos, interpô-los, apresentar lances, negociar preços e demais condições, confessar, transigir, desistir, firmar compromissos ou acordos, receber e dar quitação, podendo ainda, substabelecer </w:t>
      </w:r>
      <w:proofErr w:type="spellStart"/>
      <w:r w:rsidRPr="002C4ACC">
        <w:rPr>
          <w:rFonts w:ascii="Arial" w:hAnsi="Arial" w:cs="Arial"/>
          <w:szCs w:val="24"/>
        </w:rPr>
        <w:t>esta</w:t>
      </w:r>
      <w:proofErr w:type="spellEnd"/>
      <w:r w:rsidRPr="002C4ACC">
        <w:rPr>
          <w:rFonts w:ascii="Arial" w:hAnsi="Arial" w:cs="Arial"/>
          <w:szCs w:val="24"/>
        </w:rPr>
        <w:t xml:space="preserve"> em outrem, com ou sem reservas de iguais poderes, dando tudo por bom firme e valioso, e, em especial, para (se for o caso de apenas uma licitação).</w:t>
      </w:r>
    </w:p>
    <w:p w14:paraId="40A0E913" w14:textId="77777777" w:rsidR="002C4ACC" w:rsidRPr="002C4ACC" w:rsidRDefault="002C4ACC" w:rsidP="002C4ACC">
      <w:pPr>
        <w:jc w:val="both"/>
        <w:rPr>
          <w:rFonts w:ascii="Arial" w:hAnsi="Arial" w:cs="Arial"/>
          <w:sz w:val="24"/>
          <w:szCs w:val="24"/>
        </w:rPr>
      </w:pPr>
    </w:p>
    <w:p w14:paraId="781A6261" w14:textId="77777777" w:rsidR="002C4ACC" w:rsidRPr="002C4ACC" w:rsidRDefault="002C4ACC" w:rsidP="002C4ACC">
      <w:pPr>
        <w:jc w:val="both"/>
        <w:rPr>
          <w:rFonts w:ascii="Arial" w:hAnsi="Arial" w:cs="Arial"/>
          <w:sz w:val="24"/>
          <w:szCs w:val="24"/>
        </w:rPr>
      </w:pPr>
    </w:p>
    <w:p w14:paraId="273D1355" w14:textId="77777777" w:rsidR="002C4ACC" w:rsidRPr="002C4ACC" w:rsidRDefault="002C4ACC" w:rsidP="002C4ACC">
      <w:pPr>
        <w:jc w:val="center"/>
        <w:rPr>
          <w:rFonts w:ascii="Arial" w:hAnsi="Arial" w:cs="Arial"/>
          <w:sz w:val="24"/>
          <w:szCs w:val="24"/>
        </w:rPr>
      </w:pPr>
      <w:r w:rsidRPr="002C4ACC">
        <w:rPr>
          <w:rFonts w:ascii="Arial" w:hAnsi="Arial" w:cs="Arial"/>
          <w:sz w:val="24"/>
          <w:szCs w:val="24"/>
        </w:rPr>
        <w:t>Local, data e assinatura.</w:t>
      </w:r>
    </w:p>
    <w:p w14:paraId="6D1B7386" w14:textId="77777777" w:rsidR="002C4ACC" w:rsidRPr="002C4ACC" w:rsidRDefault="002C4ACC" w:rsidP="002C4ACC">
      <w:pPr>
        <w:jc w:val="center"/>
        <w:rPr>
          <w:rFonts w:ascii="Arial" w:hAnsi="Arial" w:cs="Arial"/>
          <w:sz w:val="24"/>
          <w:szCs w:val="24"/>
        </w:rPr>
      </w:pPr>
    </w:p>
    <w:p w14:paraId="512BDF1A" w14:textId="77777777" w:rsidR="002C4ACC" w:rsidRPr="002C4ACC" w:rsidRDefault="002C4ACC" w:rsidP="002C4ACC">
      <w:pPr>
        <w:jc w:val="center"/>
        <w:rPr>
          <w:rFonts w:ascii="Arial" w:hAnsi="Arial" w:cs="Arial"/>
          <w:sz w:val="24"/>
          <w:szCs w:val="24"/>
        </w:rPr>
      </w:pPr>
    </w:p>
    <w:p w14:paraId="1B1AD95D" w14:textId="77777777" w:rsidR="002C4ACC" w:rsidRPr="002C4ACC" w:rsidRDefault="002C4ACC" w:rsidP="002C4ACC">
      <w:pPr>
        <w:jc w:val="center"/>
        <w:rPr>
          <w:rFonts w:ascii="Arial" w:hAnsi="Arial" w:cs="Arial"/>
          <w:sz w:val="24"/>
          <w:szCs w:val="24"/>
        </w:rPr>
      </w:pPr>
    </w:p>
    <w:p w14:paraId="7011945B" w14:textId="77777777" w:rsidR="002C4ACC" w:rsidRPr="002C4ACC" w:rsidRDefault="002C4ACC" w:rsidP="002C4ACC">
      <w:pPr>
        <w:jc w:val="center"/>
        <w:rPr>
          <w:rFonts w:ascii="Arial" w:hAnsi="Arial" w:cs="Arial"/>
          <w:b/>
          <w:bCs/>
          <w:sz w:val="24"/>
          <w:szCs w:val="24"/>
        </w:rPr>
      </w:pPr>
    </w:p>
    <w:p w14:paraId="6D756383" w14:textId="77777777" w:rsidR="002C4ACC" w:rsidRPr="002C4ACC" w:rsidRDefault="002C4ACC" w:rsidP="002C4ACC">
      <w:pPr>
        <w:jc w:val="center"/>
        <w:rPr>
          <w:rFonts w:ascii="Arial" w:hAnsi="Arial" w:cs="Arial"/>
          <w:b/>
          <w:bCs/>
          <w:sz w:val="24"/>
          <w:szCs w:val="24"/>
        </w:rPr>
      </w:pPr>
    </w:p>
    <w:p w14:paraId="4B778D8D" w14:textId="77777777" w:rsidR="002C4ACC" w:rsidRPr="002C4ACC" w:rsidRDefault="002C4ACC" w:rsidP="002C4ACC">
      <w:pPr>
        <w:jc w:val="center"/>
        <w:rPr>
          <w:rFonts w:ascii="Arial" w:hAnsi="Arial" w:cs="Arial"/>
          <w:b/>
          <w:bCs/>
          <w:sz w:val="24"/>
          <w:szCs w:val="24"/>
        </w:rPr>
      </w:pPr>
    </w:p>
    <w:p w14:paraId="447E48E4" w14:textId="77777777" w:rsidR="002C4ACC" w:rsidRPr="002C4ACC" w:rsidRDefault="002C4ACC" w:rsidP="002C4ACC">
      <w:pPr>
        <w:jc w:val="center"/>
        <w:rPr>
          <w:rFonts w:ascii="Arial" w:hAnsi="Arial" w:cs="Arial"/>
          <w:b/>
          <w:bCs/>
          <w:sz w:val="24"/>
          <w:szCs w:val="24"/>
        </w:rPr>
      </w:pPr>
    </w:p>
    <w:p w14:paraId="3BBF3788" w14:textId="77777777" w:rsidR="002C4ACC" w:rsidRPr="002C4ACC" w:rsidRDefault="002C4ACC" w:rsidP="002C4ACC">
      <w:pPr>
        <w:jc w:val="center"/>
        <w:rPr>
          <w:rFonts w:ascii="Arial" w:hAnsi="Arial" w:cs="Arial"/>
          <w:b/>
          <w:bCs/>
          <w:sz w:val="24"/>
          <w:szCs w:val="24"/>
        </w:rPr>
      </w:pPr>
    </w:p>
    <w:p w14:paraId="31C23B0B" w14:textId="77777777" w:rsidR="002C4ACC" w:rsidRPr="002C4ACC" w:rsidRDefault="002C4ACC" w:rsidP="002C4ACC">
      <w:pPr>
        <w:jc w:val="center"/>
        <w:rPr>
          <w:rFonts w:ascii="Arial" w:hAnsi="Arial" w:cs="Arial"/>
          <w:b/>
          <w:bCs/>
          <w:sz w:val="24"/>
          <w:szCs w:val="24"/>
        </w:rPr>
      </w:pPr>
    </w:p>
    <w:p w14:paraId="035FD849" w14:textId="77777777" w:rsidR="002C4ACC" w:rsidRPr="002C4ACC" w:rsidRDefault="002C4ACC" w:rsidP="002C4ACC">
      <w:pPr>
        <w:rPr>
          <w:rFonts w:ascii="Arial" w:hAnsi="Arial" w:cs="Arial"/>
          <w:b/>
          <w:bCs/>
          <w:sz w:val="24"/>
          <w:szCs w:val="24"/>
        </w:rPr>
      </w:pPr>
    </w:p>
    <w:p w14:paraId="0EF92058" w14:textId="77777777" w:rsidR="002C4ACC" w:rsidRPr="002C4ACC" w:rsidRDefault="002C4ACC" w:rsidP="002C4ACC">
      <w:pPr>
        <w:pStyle w:val="Cabealho"/>
        <w:jc w:val="center"/>
        <w:rPr>
          <w:rFonts w:ascii="Arial" w:hAnsi="Arial" w:cs="Arial"/>
          <w:sz w:val="24"/>
          <w:szCs w:val="24"/>
          <w:lang w:eastAsia="pt-BR"/>
        </w:rPr>
      </w:pPr>
    </w:p>
    <w:p w14:paraId="05612B58" w14:textId="77777777" w:rsidR="002C4ACC" w:rsidRPr="002C4ACC" w:rsidRDefault="002C4ACC" w:rsidP="002C4ACC">
      <w:pPr>
        <w:ind w:right="838"/>
        <w:rPr>
          <w:rFonts w:ascii="Arial" w:hAnsi="Arial" w:cs="Arial"/>
          <w:i/>
          <w:sz w:val="24"/>
          <w:szCs w:val="24"/>
        </w:rPr>
      </w:pPr>
    </w:p>
    <w:p w14:paraId="7BC88E48" w14:textId="77777777" w:rsidR="002C4ACC" w:rsidRPr="002C4ACC" w:rsidRDefault="00832773" w:rsidP="002C4ACC">
      <w:pPr>
        <w:pStyle w:val="WW-NormalWeb"/>
        <w:keepNext/>
        <w:jc w:val="center"/>
        <w:rPr>
          <w:rFonts w:ascii="Arial" w:hAnsi="Arial" w:cs="Arial"/>
          <w:b/>
          <w:bCs/>
          <w:i/>
          <w:iCs/>
        </w:rPr>
      </w:pPr>
      <w:r>
        <w:rPr>
          <w:rFonts w:ascii="Arial" w:hAnsi="Arial" w:cs="Arial"/>
          <w:b/>
          <w:bCs/>
          <w:i/>
          <w:iCs/>
        </w:rPr>
        <w:lastRenderedPageBreak/>
        <w:t>ANEXO IV</w:t>
      </w:r>
    </w:p>
    <w:p w14:paraId="58074CA7" w14:textId="77777777" w:rsidR="002C4ACC" w:rsidRPr="002C4ACC" w:rsidRDefault="002C4ACC" w:rsidP="002C4ACC">
      <w:pPr>
        <w:pStyle w:val="WW-NormalWeb"/>
        <w:keepNext/>
        <w:jc w:val="center"/>
        <w:rPr>
          <w:rFonts w:ascii="Arial" w:hAnsi="Arial" w:cs="Arial"/>
          <w:b/>
          <w:bCs/>
          <w:i/>
          <w:iCs/>
        </w:rPr>
      </w:pPr>
      <w:r w:rsidRPr="002C4ACC">
        <w:rPr>
          <w:rFonts w:ascii="Arial" w:hAnsi="Arial" w:cs="Arial"/>
          <w:b/>
          <w:bCs/>
          <w:i/>
          <w:iCs/>
        </w:rPr>
        <w:t>MODELO DE DECLARAÇÃO DE CUMPRIMENTO DAS CONDIÇÕES HABILITATÓRIAS</w:t>
      </w:r>
    </w:p>
    <w:p w14:paraId="2B147D1C" w14:textId="77777777" w:rsidR="002C4ACC" w:rsidRPr="002C4ACC" w:rsidRDefault="002C4ACC" w:rsidP="002C4ACC">
      <w:pPr>
        <w:pStyle w:val="WW-NormalWeb"/>
        <w:jc w:val="center"/>
        <w:rPr>
          <w:rFonts w:ascii="Arial" w:hAnsi="Arial" w:cs="Arial"/>
          <w:b/>
          <w:bCs/>
        </w:rPr>
      </w:pPr>
      <w:r w:rsidRPr="002C4ACC">
        <w:rPr>
          <w:rFonts w:ascii="Arial" w:hAnsi="Arial" w:cs="Arial"/>
          <w:b/>
          <w:bCs/>
        </w:rPr>
        <w:t>DECLARAÇÃO</w:t>
      </w:r>
    </w:p>
    <w:p w14:paraId="4C1057DD" w14:textId="77777777" w:rsidR="002C4ACC" w:rsidRPr="002C4ACC" w:rsidRDefault="002C4ACC" w:rsidP="002C4ACC">
      <w:pPr>
        <w:pStyle w:val="WW-NormalWeb"/>
        <w:jc w:val="center"/>
        <w:rPr>
          <w:rFonts w:ascii="Arial" w:hAnsi="Arial" w:cs="Arial"/>
          <w:b/>
          <w:bCs/>
        </w:rPr>
      </w:pPr>
    </w:p>
    <w:p w14:paraId="2A079812" w14:textId="617EC13C" w:rsidR="002C4ACC" w:rsidRPr="002C4ACC" w:rsidRDefault="002C4ACC" w:rsidP="002C4ACC">
      <w:pPr>
        <w:pStyle w:val="WW-NormalWeb"/>
        <w:jc w:val="both"/>
        <w:rPr>
          <w:rFonts w:ascii="Arial" w:hAnsi="Arial" w:cs="Arial"/>
        </w:rPr>
      </w:pPr>
      <w:r w:rsidRPr="002C4ACC">
        <w:rPr>
          <w:rFonts w:ascii="Arial" w:hAnsi="Arial" w:cs="Arial"/>
        </w:rPr>
        <w:t>Ref.: Pregão Na Forma Presencial N° ____</w:t>
      </w:r>
      <w:r w:rsidR="00BB227A">
        <w:rPr>
          <w:rFonts w:ascii="Arial" w:hAnsi="Arial" w:cs="Arial"/>
        </w:rPr>
        <w:t>____/20</w:t>
      </w:r>
      <w:r w:rsidR="00165C31">
        <w:rPr>
          <w:rFonts w:ascii="Arial" w:hAnsi="Arial" w:cs="Arial"/>
        </w:rPr>
        <w:t>XX</w:t>
      </w:r>
    </w:p>
    <w:p w14:paraId="0061BBC4" w14:textId="77777777" w:rsidR="002C4ACC" w:rsidRPr="002C4ACC" w:rsidRDefault="002C4ACC" w:rsidP="002C4ACC">
      <w:pPr>
        <w:pStyle w:val="WW-NormalWeb"/>
        <w:jc w:val="both"/>
        <w:rPr>
          <w:rFonts w:ascii="Arial" w:hAnsi="Arial" w:cs="Arial"/>
        </w:rPr>
      </w:pPr>
      <w:r w:rsidRPr="002C4ACC">
        <w:rPr>
          <w:rFonts w:ascii="Arial" w:hAnsi="Arial" w:cs="Arial"/>
        </w:rPr>
        <w:t>À Prefeitura Municipal de ------------------ - TO</w:t>
      </w:r>
    </w:p>
    <w:p w14:paraId="406CFDC8" w14:textId="77777777" w:rsidR="002C4ACC" w:rsidRPr="002C4ACC" w:rsidRDefault="002C4ACC" w:rsidP="002C4ACC">
      <w:pPr>
        <w:pStyle w:val="WW-NormalWeb"/>
        <w:spacing w:line="240" w:lineRule="auto"/>
        <w:jc w:val="both"/>
        <w:rPr>
          <w:rFonts w:ascii="Arial" w:hAnsi="Arial" w:cs="Arial"/>
        </w:rPr>
      </w:pPr>
      <w:r w:rsidRPr="002C4ACC">
        <w:rPr>
          <w:rFonts w:ascii="Arial" w:hAnsi="Arial" w:cs="Arial"/>
        </w:rPr>
        <w:t xml:space="preserve">A Empresa................................., inscrito no CNPJ n°..................., </w:t>
      </w:r>
      <w:r w:rsidRPr="002C4ACC">
        <w:rPr>
          <w:rFonts w:ascii="Arial" w:hAnsi="Arial" w:cs="Arial"/>
          <w:b/>
          <w:bCs/>
        </w:rPr>
        <w:t>DECLARA</w:t>
      </w:r>
      <w:r w:rsidRPr="002C4ACC">
        <w:rPr>
          <w:rFonts w:ascii="Arial" w:hAnsi="Arial" w:cs="Arial"/>
        </w:rPr>
        <w:t xml:space="preserve">, sobre pena da Lei e em cumprimento ao disposto no </w:t>
      </w:r>
      <w:proofErr w:type="spellStart"/>
      <w:r w:rsidRPr="002C4ACC">
        <w:rPr>
          <w:rFonts w:ascii="Arial" w:hAnsi="Arial" w:cs="Arial"/>
        </w:rPr>
        <w:t>art</w:t>
      </w:r>
      <w:proofErr w:type="spellEnd"/>
      <w:r w:rsidRPr="002C4ACC">
        <w:rPr>
          <w:rFonts w:ascii="Arial" w:hAnsi="Arial" w:cs="Arial"/>
        </w:rPr>
        <w:t xml:space="preserve"> 4º inciso VII da Lei nº 10.520/2002, que cumpre plenamente com os requisitos de habilitação definidos no Edital desta licitação.</w:t>
      </w:r>
    </w:p>
    <w:p w14:paraId="3050C89C" w14:textId="77777777" w:rsidR="002C4ACC" w:rsidRPr="002C4ACC" w:rsidRDefault="002C4ACC" w:rsidP="002C4ACC">
      <w:pPr>
        <w:pStyle w:val="WW-NormalWeb"/>
        <w:spacing w:line="240" w:lineRule="auto"/>
        <w:jc w:val="both"/>
        <w:rPr>
          <w:rFonts w:ascii="Arial" w:hAnsi="Arial" w:cs="Arial"/>
        </w:rPr>
      </w:pPr>
    </w:p>
    <w:p w14:paraId="262CE091" w14:textId="77777777" w:rsidR="002C4ACC" w:rsidRPr="002C4ACC" w:rsidRDefault="002C4ACC" w:rsidP="002C4ACC">
      <w:pPr>
        <w:pStyle w:val="WW-NormalWeb"/>
        <w:spacing w:line="240" w:lineRule="auto"/>
        <w:jc w:val="center"/>
        <w:rPr>
          <w:rFonts w:ascii="Arial" w:hAnsi="Arial" w:cs="Arial"/>
        </w:rPr>
      </w:pPr>
      <w:r w:rsidRPr="002C4ACC">
        <w:rPr>
          <w:rFonts w:ascii="Arial" w:hAnsi="Arial" w:cs="Arial"/>
        </w:rPr>
        <w:t>............................................</w:t>
      </w:r>
    </w:p>
    <w:p w14:paraId="22AFD0A0" w14:textId="77777777" w:rsidR="002C4ACC" w:rsidRPr="002C4ACC" w:rsidRDefault="002C4ACC" w:rsidP="002C4ACC">
      <w:pPr>
        <w:pStyle w:val="WW-NormalWeb"/>
        <w:spacing w:line="240" w:lineRule="auto"/>
        <w:jc w:val="center"/>
        <w:rPr>
          <w:rFonts w:ascii="Arial" w:hAnsi="Arial" w:cs="Arial"/>
        </w:rPr>
      </w:pPr>
      <w:r w:rsidRPr="002C4ACC">
        <w:rPr>
          <w:rFonts w:ascii="Arial" w:hAnsi="Arial" w:cs="Arial"/>
        </w:rPr>
        <w:t>(data)</w:t>
      </w:r>
    </w:p>
    <w:p w14:paraId="4DE35B92" w14:textId="77777777" w:rsidR="002C4ACC" w:rsidRPr="002C4ACC" w:rsidRDefault="002C4ACC" w:rsidP="002C4ACC">
      <w:pPr>
        <w:pStyle w:val="WW-NormalWeb"/>
        <w:spacing w:line="240" w:lineRule="auto"/>
        <w:jc w:val="center"/>
        <w:rPr>
          <w:rFonts w:ascii="Arial" w:hAnsi="Arial" w:cs="Arial"/>
        </w:rPr>
      </w:pPr>
    </w:p>
    <w:p w14:paraId="263CDAE4" w14:textId="77777777" w:rsidR="002C4ACC" w:rsidRPr="002C4ACC" w:rsidRDefault="002C4ACC" w:rsidP="002C4ACC">
      <w:pPr>
        <w:pStyle w:val="WW-NormalWeb"/>
        <w:spacing w:line="240" w:lineRule="auto"/>
        <w:jc w:val="center"/>
        <w:rPr>
          <w:rFonts w:ascii="Arial" w:hAnsi="Arial" w:cs="Arial"/>
        </w:rPr>
      </w:pPr>
      <w:r w:rsidRPr="002C4ACC">
        <w:rPr>
          <w:rFonts w:ascii="Arial" w:hAnsi="Arial" w:cs="Arial"/>
        </w:rPr>
        <w:t>..........................................................</w:t>
      </w:r>
    </w:p>
    <w:p w14:paraId="07A6110F" w14:textId="77777777" w:rsidR="002C4ACC" w:rsidRPr="002C4ACC" w:rsidRDefault="002C4ACC" w:rsidP="002C4ACC">
      <w:pPr>
        <w:pStyle w:val="WW-NormalWeb"/>
        <w:spacing w:line="240" w:lineRule="auto"/>
        <w:jc w:val="center"/>
        <w:rPr>
          <w:rFonts w:ascii="Arial" w:hAnsi="Arial" w:cs="Arial"/>
        </w:rPr>
      </w:pPr>
      <w:r w:rsidRPr="002C4ACC">
        <w:rPr>
          <w:rFonts w:ascii="Arial" w:hAnsi="Arial" w:cs="Arial"/>
        </w:rPr>
        <w:t>.</w:t>
      </w:r>
    </w:p>
    <w:p w14:paraId="08E910B8" w14:textId="77777777" w:rsidR="002C4ACC" w:rsidRPr="002C4ACC" w:rsidRDefault="002C4ACC" w:rsidP="002C4ACC">
      <w:pPr>
        <w:pStyle w:val="WW-NormalWeb"/>
        <w:spacing w:line="240" w:lineRule="auto"/>
        <w:jc w:val="center"/>
        <w:rPr>
          <w:rFonts w:ascii="Arial" w:hAnsi="Arial" w:cs="Arial"/>
        </w:rPr>
      </w:pPr>
      <w:r w:rsidRPr="002C4ACC">
        <w:rPr>
          <w:rFonts w:ascii="Arial" w:hAnsi="Arial" w:cs="Arial"/>
        </w:rPr>
        <w:t>(nome e assinatura do representante legal da empresa)</w:t>
      </w:r>
    </w:p>
    <w:p w14:paraId="70331305" w14:textId="77777777" w:rsidR="002C4ACC" w:rsidRPr="002C4ACC" w:rsidRDefault="002C4ACC" w:rsidP="002C4ACC">
      <w:pPr>
        <w:ind w:right="838"/>
        <w:jc w:val="center"/>
        <w:rPr>
          <w:rFonts w:ascii="Arial" w:hAnsi="Arial" w:cs="Arial"/>
          <w:b/>
          <w:sz w:val="24"/>
          <w:szCs w:val="24"/>
        </w:rPr>
      </w:pPr>
    </w:p>
    <w:p w14:paraId="726D9F26" w14:textId="77777777" w:rsidR="002C4ACC" w:rsidRPr="002C4ACC" w:rsidRDefault="002C4ACC" w:rsidP="002C4ACC">
      <w:pPr>
        <w:ind w:right="838"/>
        <w:jc w:val="center"/>
        <w:rPr>
          <w:rFonts w:ascii="Arial" w:hAnsi="Arial" w:cs="Arial"/>
          <w:b/>
          <w:sz w:val="24"/>
          <w:szCs w:val="24"/>
        </w:rPr>
      </w:pPr>
    </w:p>
    <w:p w14:paraId="727F6A37" w14:textId="77777777" w:rsidR="002C4ACC" w:rsidRPr="002C4ACC" w:rsidRDefault="002C4ACC" w:rsidP="002C4ACC">
      <w:pPr>
        <w:ind w:right="838"/>
        <w:jc w:val="center"/>
        <w:rPr>
          <w:rFonts w:ascii="Arial" w:hAnsi="Arial" w:cs="Arial"/>
          <w:b/>
          <w:sz w:val="24"/>
          <w:szCs w:val="24"/>
        </w:rPr>
      </w:pPr>
    </w:p>
    <w:p w14:paraId="1D1AB219" w14:textId="77777777" w:rsidR="002C4ACC" w:rsidRPr="002C4ACC" w:rsidRDefault="002C4ACC" w:rsidP="002C4ACC">
      <w:pPr>
        <w:ind w:right="838"/>
        <w:jc w:val="center"/>
        <w:rPr>
          <w:rFonts w:ascii="Arial" w:hAnsi="Arial" w:cs="Arial"/>
          <w:b/>
          <w:sz w:val="24"/>
          <w:szCs w:val="24"/>
        </w:rPr>
      </w:pPr>
    </w:p>
    <w:p w14:paraId="242F3523" w14:textId="77777777" w:rsidR="002C4ACC" w:rsidRPr="002C4ACC" w:rsidRDefault="002C4ACC" w:rsidP="002C4ACC">
      <w:pPr>
        <w:ind w:right="838"/>
        <w:jc w:val="center"/>
        <w:rPr>
          <w:rFonts w:ascii="Arial" w:hAnsi="Arial" w:cs="Arial"/>
          <w:b/>
          <w:sz w:val="24"/>
          <w:szCs w:val="24"/>
        </w:rPr>
      </w:pPr>
    </w:p>
    <w:p w14:paraId="42164134" w14:textId="77777777" w:rsidR="002C4ACC" w:rsidRPr="002C4ACC" w:rsidRDefault="002C4ACC" w:rsidP="002C4ACC">
      <w:pPr>
        <w:ind w:right="838"/>
        <w:jc w:val="center"/>
        <w:rPr>
          <w:rFonts w:ascii="Arial" w:hAnsi="Arial" w:cs="Arial"/>
          <w:b/>
          <w:sz w:val="24"/>
          <w:szCs w:val="24"/>
        </w:rPr>
      </w:pPr>
    </w:p>
    <w:p w14:paraId="6AD03849" w14:textId="77777777" w:rsidR="002C4ACC" w:rsidRPr="002C4ACC" w:rsidRDefault="002C4ACC" w:rsidP="002C4ACC">
      <w:pPr>
        <w:ind w:right="838"/>
        <w:jc w:val="center"/>
        <w:rPr>
          <w:rFonts w:ascii="Arial" w:hAnsi="Arial" w:cs="Arial"/>
          <w:b/>
          <w:sz w:val="24"/>
          <w:szCs w:val="24"/>
        </w:rPr>
      </w:pPr>
    </w:p>
    <w:p w14:paraId="510C44E6" w14:textId="77777777" w:rsidR="002C4ACC" w:rsidRDefault="002C4ACC" w:rsidP="002C4ACC">
      <w:pPr>
        <w:ind w:right="838"/>
        <w:jc w:val="center"/>
        <w:rPr>
          <w:rFonts w:ascii="Arial" w:hAnsi="Arial" w:cs="Arial"/>
          <w:b/>
          <w:sz w:val="24"/>
          <w:szCs w:val="24"/>
        </w:rPr>
      </w:pPr>
    </w:p>
    <w:p w14:paraId="6C8717B3" w14:textId="77777777" w:rsidR="00BB227A" w:rsidRDefault="00BB227A" w:rsidP="002C4ACC">
      <w:pPr>
        <w:ind w:right="838"/>
        <w:jc w:val="center"/>
        <w:rPr>
          <w:rFonts w:ascii="Arial" w:hAnsi="Arial" w:cs="Arial"/>
          <w:b/>
          <w:sz w:val="24"/>
          <w:szCs w:val="24"/>
        </w:rPr>
      </w:pPr>
    </w:p>
    <w:p w14:paraId="15A521CB" w14:textId="77777777" w:rsidR="00BB227A" w:rsidRPr="002C4ACC" w:rsidRDefault="00BB227A" w:rsidP="002C4ACC">
      <w:pPr>
        <w:ind w:right="838"/>
        <w:jc w:val="center"/>
        <w:rPr>
          <w:rFonts w:ascii="Arial" w:hAnsi="Arial" w:cs="Arial"/>
          <w:b/>
          <w:sz w:val="24"/>
          <w:szCs w:val="24"/>
        </w:rPr>
      </w:pPr>
    </w:p>
    <w:p w14:paraId="5EBC1979" w14:textId="77777777" w:rsidR="002C4ACC" w:rsidRPr="002C4ACC" w:rsidRDefault="002C4ACC" w:rsidP="002C4ACC">
      <w:pPr>
        <w:pStyle w:val="Cabealho"/>
        <w:rPr>
          <w:rFonts w:ascii="Arial" w:hAnsi="Arial" w:cs="Arial"/>
          <w:sz w:val="24"/>
          <w:szCs w:val="24"/>
          <w:lang w:eastAsia="pt-BR"/>
        </w:rPr>
      </w:pPr>
    </w:p>
    <w:p w14:paraId="712A22B4" w14:textId="77777777" w:rsidR="002C4ACC" w:rsidRPr="002C4ACC" w:rsidRDefault="00832773" w:rsidP="002C4ACC">
      <w:pPr>
        <w:pStyle w:val="Cabealho"/>
        <w:jc w:val="center"/>
        <w:rPr>
          <w:rFonts w:ascii="Arial" w:hAnsi="Arial" w:cs="Arial"/>
          <w:b/>
          <w:sz w:val="24"/>
          <w:szCs w:val="24"/>
        </w:rPr>
      </w:pPr>
      <w:r>
        <w:rPr>
          <w:rFonts w:ascii="Arial" w:hAnsi="Arial" w:cs="Arial"/>
          <w:b/>
          <w:sz w:val="24"/>
          <w:szCs w:val="24"/>
        </w:rPr>
        <w:t xml:space="preserve">DEMAIS DECLARAÇÕES </w:t>
      </w:r>
    </w:p>
    <w:p w14:paraId="788234DF" w14:textId="77777777" w:rsidR="002C4ACC" w:rsidRPr="002C4ACC" w:rsidRDefault="002C4ACC" w:rsidP="002C4ACC">
      <w:pPr>
        <w:ind w:right="838"/>
        <w:jc w:val="center"/>
        <w:rPr>
          <w:rFonts w:ascii="Arial" w:hAnsi="Arial" w:cs="Arial"/>
          <w:b/>
          <w:sz w:val="24"/>
          <w:szCs w:val="24"/>
        </w:rPr>
      </w:pPr>
    </w:p>
    <w:p w14:paraId="363334FD" w14:textId="77777777" w:rsidR="002C4ACC" w:rsidRPr="002C4ACC" w:rsidRDefault="002C4ACC" w:rsidP="002C4ACC">
      <w:pPr>
        <w:pStyle w:val="Cabealho"/>
        <w:jc w:val="center"/>
        <w:rPr>
          <w:rFonts w:ascii="Arial" w:hAnsi="Arial" w:cs="Arial"/>
          <w:sz w:val="24"/>
          <w:szCs w:val="24"/>
        </w:rPr>
      </w:pPr>
    </w:p>
    <w:p w14:paraId="6584AFFD" w14:textId="77777777" w:rsidR="002C4ACC" w:rsidRPr="002C4ACC" w:rsidRDefault="002C4ACC" w:rsidP="002C4ACC">
      <w:pPr>
        <w:pStyle w:val="Cabealho"/>
        <w:jc w:val="center"/>
        <w:rPr>
          <w:rFonts w:ascii="Arial" w:hAnsi="Arial" w:cs="Arial"/>
          <w:sz w:val="24"/>
          <w:szCs w:val="24"/>
        </w:rPr>
      </w:pPr>
    </w:p>
    <w:tbl>
      <w:tblPr>
        <w:tblW w:w="9368" w:type="dxa"/>
        <w:tblInd w:w="70" w:type="dxa"/>
        <w:tblLayout w:type="fixed"/>
        <w:tblCellMar>
          <w:left w:w="70" w:type="dxa"/>
          <w:right w:w="70" w:type="dxa"/>
        </w:tblCellMar>
        <w:tblLook w:val="04A0" w:firstRow="1" w:lastRow="0" w:firstColumn="1" w:lastColumn="0" w:noHBand="0" w:noVBand="1"/>
      </w:tblPr>
      <w:tblGrid>
        <w:gridCol w:w="9368"/>
      </w:tblGrid>
      <w:tr w:rsidR="002C4ACC" w:rsidRPr="002C4ACC" w14:paraId="24CD0177" w14:textId="77777777" w:rsidTr="00796DBC">
        <w:trPr>
          <w:cantSplit/>
          <w:trHeight w:val="615"/>
        </w:trPr>
        <w:tc>
          <w:tcPr>
            <w:tcW w:w="9368" w:type="dxa"/>
            <w:vAlign w:val="center"/>
          </w:tcPr>
          <w:p w14:paraId="2E607433" w14:textId="77777777" w:rsidR="002C4ACC" w:rsidRPr="002C4ACC" w:rsidRDefault="00832773" w:rsidP="00796DBC">
            <w:pPr>
              <w:snapToGrid w:val="0"/>
              <w:jc w:val="center"/>
              <w:rPr>
                <w:rFonts w:ascii="Arial" w:hAnsi="Arial" w:cs="Arial"/>
                <w:b/>
                <w:sz w:val="24"/>
                <w:szCs w:val="24"/>
              </w:rPr>
            </w:pPr>
            <w:r>
              <w:rPr>
                <w:rFonts w:ascii="Arial" w:hAnsi="Arial" w:cs="Arial"/>
                <w:b/>
                <w:sz w:val="24"/>
                <w:szCs w:val="24"/>
              </w:rPr>
              <w:t>ANEXO V</w:t>
            </w:r>
          </w:p>
          <w:p w14:paraId="45568299" w14:textId="77777777" w:rsidR="002C4ACC" w:rsidRPr="002C4ACC" w:rsidRDefault="002C4ACC" w:rsidP="00796DBC">
            <w:pPr>
              <w:snapToGrid w:val="0"/>
              <w:jc w:val="center"/>
              <w:rPr>
                <w:rFonts w:ascii="Arial" w:hAnsi="Arial" w:cs="Arial"/>
                <w:b/>
                <w:sz w:val="24"/>
                <w:szCs w:val="24"/>
              </w:rPr>
            </w:pPr>
          </w:p>
          <w:p w14:paraId="22DCF8A8" w14:textId="77777777" w:rsidR="002C4ACC" w:rsidRPr="002C4ACC" w:rsidRDefault="002C4ACC" w:rsidP="00796DBC">
            <w:pPr>
              <w:pStyle w:val="WW-Corpodetexto3"/>
              <w:jc w:val="center"/>
            </w:pPr>
            <w:r w:rsidRPr="002C4ACC">
              <w:t>DECLARAÇÃO DE INEXISTÊNCIA DE FATOS SUPERVENIENTES</w:t>
            </w:r>
          </w:p>
          <w:p w14:paraId="123C0D0A" w14:textId="77777777" w:rsidR="002C4ACC" w:rsidRPr="002C4ACC" w:rsidRDefault="002C4ACC" w:rsidP="00796DBC">
            <w:pPr>
              <w:pStyle w:val="WW-Corpodetexto3"/>
              <w:jc w:val="center"/>
            </w:pPr>
            <w:r w:rsidRPr="002C4ACC">
              <w:t>IMPEDITIVOS DA HABILITAÇÃO</w:t>
            </w:r>
          </w:p>
        </w:tc>
      </w:tr>
    </w:tbl>
    <w:p w14:paraId="67BDFAFC" w14:textId="77777777" w:rsidR="002C4ACC" w:rsidRPr="002C4ACC" w:rsidRDefault="002C4ACC" w:rsidP="002C4ACC">
      <w:pPr>
        <w:pStyle w:val="WW-Corpodetexto3"/>
        <w:rPr>
          <w:b w:val="0"/>
        </w:rPr>
      </w:pPr>
    </w:p>
    <w:p w14:paraId="7E527DB2" w14:textId="77777777" w:rsidR="002C4ACC" w:rsidRPr="002C4ACC" w:rsidRDefault="002C4ACC" w:rsidP="002C4ACC">
      <w:pPr>
        <w:pStyle w:val="WW-Corpodetexto3"/>
        <w:rPr>
          <w:b w:val="0"/>
        </w:rPr>
      </w:pPr>
    </w:p>
    <w:p w14:paraId="3DAD01F0" w14:textId="77777777" w:rsidR="002C4ACC" w:rsidRPr="002C4ACC" w:rsidRDefault="002C4ACC" w:rsidP="002C4ACC">
      <w:pPr>
        <w:pStyle w:val="WW-Corpodetexto3"/>
        <w:rPr>
          <w:b w:val="0"/>
        </w:rPr>
      </w:pPr>
    </w:p>
    <w:p w14:paraId="313019CC" w14:textId="77777777" w:rsidR="002C4ACC" w:rsidRPr="002C4ACC" w:rsidRDefault="002C4ACC" w:rsidP="002C4ACC">
      <w:pPr>
        <w:pStyle w:val="WW-Corpodetexto3"/>
        <w:rPr>
          <w:b w:val="0"/>
        </w:rPr>
      </w:pPr>
    </w:p>
    <w:p w14:paraId="1D5A7723" w14:textId="77777777" w:rsidR="002C4ACC" w:rsidRPr="002C4ACC" w:rsidRDefault="002C4ACC" w:rsidP="002C4ACC">
      <w:pPr>
        <w:pStyle w:val="WW-Corpodetexto3"/>
        <w:rPr>
          <w:b w:val="0"/>
        </w:rPr>
      </w:pPr>
    </w:p>
    <w:p w14:paraId="32992CE4" w14:textId="2CBDE39D" w:rsidR="002C4ACC" w:rsidRPr="002C4ACC" w:rsidRDefault="002C4ACC" w:rsidP="002C4ACC">
      <w:pPr>
        <w:pStyle w:val="WW-Corpodetexto3"/>
        <w:spacing w:line="360" w:lineRule="auto"/>
        <w:rPr>
          <w:b w:val="0"/>
        </w:rPr>
      </w:pPr>
      <w:r w:rsidRPr="002C4ACC">
        <w:rPr>
          <w:b w:val="0"/>
        </w:rPr>
        <w:t>------------------ - TO, .......de ............</w:t>
      </w:r>
      <w:r w:rsidR="00BB227A">
        <w:rPr>
          <w:b w:val="0"/>
        </w:rPr>
        <w:t>........................ de 20</w:t>
      </w:r>
      <w:r w:rsidR="00165C31">
        <w:rPr>
          <w:b w:val="0"/>
        </w:rPr>
        <w:t>XX</w:t>
      </w:r>
      <w:r w:rsidRPr="002C4ACC">
        <w:rPr>
          <w:b w:val="0"/>
        </w:rPr>
        <w:t>.</w:t>
      </w:r>
    </w:p>
    <w:p w14:paraId="395C02FE" w14:textId="419955B9" w:rsidR="002C4ACC" w:rsidRPr="002C4ACC" w:rsidRDefault="002C4ACC" w:rsidP="002C4ACC">
      <w:pPr>
        <w:pStyle w:val="WW-Corpodetexto3"/>
        <w:spacing w:line="360" w:lineRule="auto"/>
        <w:rPr>
          <w:b w:val="0"/>
          <w:lang w:val="pt-PT"/>
        </w:rPr>
      </w:pPr>
      <w:r w:rsidRPr="002C4ACC">
        <w:rPr>
          <w:b w:val="0"/>
          <w:lang w:val="pt-PT"/>
        </w:rPr>
        <w:t>Ref. PREGÃO NA FORMA PRESENCIAL N.º .................. /2</w:t>
      </w:r>
      <w:r w:rsidR="00BB227A">
        <w:rPr>
          <w:b w:val="0"/>
          <w:lang w:val="pt-PT"/>
        </w:rPr>
        <w:t>0</w:t>
      </w:r>
      <w:r w:rsidR="00165C31">
        <w:rPr>
          <w:b w:val="0"/>
          <w:lang w:val="pt-PT"/>
        </w:rPr>
        <w:t>XX</w:t>
      </w:r>
      <w:r w:rsidRPr="002C4ACC">
        <w:rPr>
          <w:b w:val="0"/>
          <w:lang w:val="pt-PT"/>
        </w:rPr>
        <w:t>.</w:t>
      </w:r>
    </w:p>
    <w:p w14:paraId="19EB8DC9" w14:textId="77777777" w:rsidR="002C4ACC" w:rsidRPr="002C4ACC" w:rsidRDefault="002C4ACC" w:rsidP="002C4ACC">
      <w:pPr>
        <w:pStyle w:val="WW-Corpodetexto3"/>
        <w:spacing w:line="360" w:lineRule="auto"/>
        <w:rPr>
          <w:b w:val="0"/>
        </w:rPr>
      </w:pPr>
      <w:r w:rsidRPr="002C4ACC">
        <w:rPr>
          <w:b w:val="0"/>
        </w:rPr>
        <w:t>Proponente: (razão social da empresa proponente)</w:t>
      </w:r>
    </w:p>
    <w:p w14:paraId="7CAB24BE" w14:textId="77777777" w:rsidR="002C4ACC" w:rsidRPr="002C4ACC" w:rsidRDefault="002C4ACC" w:rsidP="002C4ACC">
      <w:pPr>
        <w:pStyle w:val="WW-Corpodetexto3"/>
        <w:rPr>
          <w:b w:val="0"/>
        </w:rPr>
      </w:pPr>
    </w:p>
    <w:p w14:paraId="4CAD8D3A" w14:textId="77777777" w:rsidR="002C4ACC" w:rsidRPr="002C4ACC" w:rsidRDefault="002C4ACC" w:rsidP="002C4ACC">
      <w:pPr>
        <w:pStyle w:val="WW-Corpodetexto3"/>
        <w:rPr>
          <w:b w:val="0"/>
        </w:rPr>
      </w:pPr>
    </w:p>
    <w:p w14:paraId="390FBBD1" w14:textId="77777777" w:rsidR="002C4ACC" w:rsidRPr="002C4ACC" w:rsidRDefault="002C4ACC" w:rsidP="002C4ACC">
      <w:pPr>
        <w:pStyle w:val="WW-Corpodetexto3"/>
        <w:rPr>
          <w:b w:val="0"/>
        </w:rPr>
      </w:pPr>
    </w:p>
    <w:p w14:paraId="2BA52149" w14:textId="77777777" w:rsidR="002C4ACC" w:rsidRPr="002C4ACC" w:rsidRDefault="002C4ACC" w:rsidP="002C4ACC">
      <w:pPr>
        <w:pStyle w:val="WW-Corpodetexto3"/>
        <w:rPr>
          <w:b w:val="0"/>
        </w:rPr>
      </w:pPr>
    </w:p>
    <w:p w14:paraId="78FAB79F" w14:textId="77777777" w:rsidR="002C4ACC" w:rsidRPr="002C4ACC" w:rsidRDefault="002C4ACC" w:rsidP="002C4ACC">
      <w:pPr>
        <w:pStyle w:val="WW-Corpodetexto3"/>
        <w:rPr>
          <w:b w:val="0"/>
        </w:rPr>
      </w:pPr>
      <w:r w:rsidRPr="002C4ACC">
        <w:rPr>
          <w:b w:val="0"/>
        </w:rPr>
        <w:t>Objeto Licitado:</w:t>
      </w:r>
    </w:p>
    <w:p w14:paraId="45634141" w14:textId="77777777" w:rsidR="002C4ACC" w:rsidRPr="002C4ACC" w:rsidRDefault="002C4ACC" w:rsidP="002C4ACC">
      <w:pPr>
        <w:pStyle w:val="WW-Corpodetexto3"/>
        <w:rPr>
          <w:b w:val="0"/>
          <w:i/>
        </w:rPr>
      </w:pPr>
      <w:r w:rsidRPr="002C4ACC">
        <w:rPr>
          <w:b w:val="0"/>
          <w:i/>
        </w:rPr>
        <w:t>(descrição do objeto)</w:t>
      </w:r>
    </w:p>
    <w:p w14:paraId="0BCB2313" w14:textId="77777777" w:rsidR="002C4ACC" w:rsidRPr="002C4ACC" w:rsidRDefault="002C4ACC" w:rsidP="002C4ACC">
      <w:pPr>
        <w:pStyle w:val="WW-Corpodetexto3"/>
        <w:rPr>
          <w:b w:val="0"/>
        </w:rPr>
      </w:pPr>
    </w:p>
    <w:p w14:paraId="0B0D35D2" w14:textId="77777777" w:rsidR="002C4ACC" w:rsidRPr="002C4ACC" w:rsidRDefault="002C4ACC" w:rsidP="002C4ACC">
      <w:pPr>
        <w:pStyle w:val="WW-Corpodetexto3"/>
        <w:rPr>
          <w:b w:val="0"/>
        </w:rPr>
      </w:pPr>
    </w:p>
    <w:p w14:paraId="14D66952" w14:textId="77777777" w:rsidR="002C4ACC" w:rsidRPr="002C4ACC" w:rsidRDefault="002C4ACC" w:rsidP="002C4ACC">
      <w:pPr>
        <w:pStyle w:val="WW-Corpodetexto3"/>
        <w:rPr>
          <w:b w:val="0"/>
        </w:rPr>
      </w:pPr>
    </w:p>
    <w:p w14:paraId="009332D4" w14:textId="77777777" w:rsidR="002C4ACC" w:rsidRPr="002C4ACC" w:rsidRDefault="002C4ACC" w:rsidP="002C4ACC">
      <w:pPr>
        <w:pStyle w:val="WW-Corpodetexto3"/>
        <w:rPr>
          <w:b w:val="0"/>
        </w:rPr>
      </w:pPr>
    </w:p>
    <w:p w14:paraId="2A119FCC" w14:textId="77777777" w:rsidR="002C4ACC" w:rsidRPr="002C4ACC" w:rsidRDefault="002C4ACC" w:rsidP="002C4ACC">
      <w:pPr>
        <w:pStyle w:val="WW-Corpodetexto3"/>
        <w:rPr>
          <w:b w:val="0"/>
        </w:rPr>
      </w:pPr>
    </w:p>
    <w:p w14:paraId="012C121B" w14:textId="1BCBE42D" w:rsidR="002C4ACC" w:rsidRPr="002C4ACC" w:rsidRDefault="002C4ACC" w:rsidP="002C4ACC">
      <w:pPr>
        <w:pStyle w:val="WW-Corpodetexto3"/>
        <w:ind w:firstLine="993"/>
        <w:rPr>
          <w:b w:val="0"/>
        </w:rPr>
      </w:pPr>
      <w:r w:rsidRPr="002C4ACC">
        <w:rPr>
          <w:b w:val="0"/>
        </w:rPr>
        <w:t>Declaramos, sob as penalidades legais, a inexistência de fatos supervenientes impeditivos da habilitação ou que comprovem a idoneidade da proponente, nos termos do § 2º do art. 32 e do art. 97 da Lei 8.666, de 21 de junho de 1993 e suas alterações subseq</w:t>
      </w:r>
      <w:r w:rsidR="00165C31">
        <w:rPr>
          <w:b w:val="0"/>
        </w:rPr>
        <w:t>u</w:t>
      </w:r>
      <w:r w:rsidRPr="002C4ACC">
        <w:rPr>
          <w:b w:val="0"/>
        </w:rPr>
        <w:t>entes, relativamente ao Edital em epígrafe.</w:t>
      </w:r>
    </w:p>
    <w:p w14:paraId="12BF4F3F" w14:textId="77777777" w:rsidR="002C4ACC" w:rsidRPr="002C4ACC" w:rsidRDefault="002C4ACC" w:rsidP="002C4ACC">
      <w:pPr>
        <w:pStyle w:val="WW-Corpodetexto3"/>
        <w:rPr>
          <w:b w:val="0"/>
        </w:rPr>
      </w:pPr>
    </w:p>
    <w:p w14:paraId="504FCCE9" w14:textId="77777777" w:rsidR="002C4ACC" w:rsidRPr="002C4ACC" w:rsidRDefault="002C4ACC" w:rsidP="002C4ACC">
      <w:pPr>
        <w:pStyle w:val="WW-Corpodetexto3"/>
        <w:rPr>
          <w:b w:val="0"/>
        </w:rPr>
      </w:pPr>
    </w:p>
    <w:p w14:paraId="2074EA00" w14:textId="77777777" w:rsidR="002C4ACC" w:rsidRPr="002C4ACC" w:rsidRDefault="002C4ACC" w:rsidP="002C4ACC">
      <w:pPr>
        <w:pStyle w:val="WW-Corpodetexto3"/>
        <w:rPr>
          <w:b w:val="0"/>
        </w:rPr>
      </w:pPr>
    </w:p>
    <w:p w14:paraId="4041D64B" w14:textId="77777777" w:rsidR="002C4ACC" w:rsidRPr="002C4ACC" w:rsidRDefault="002C4ACC" w:rsidP="002C4ACC">
      <w:pPr>
        <w:pStyle w:val="WW-Corpodetexto3"/>
        <w:rPr>
          <w:b w:val="0"/>
        </w:rPr>
      </w:pPr>
    </w:p>
    <w:p w14:paraId="38C6E259" w14:textId="77777777" w:rsidR="002C4ACC" w:rsidRPr="002C4ACC" w:rsidRDefault="002C4ACC" w:rsidP="002C4ACC">
      <w:pPr>
        <w:pStyle w:val="WW-Corpodetexto3"/>
        <w:rPr>
          <w:b w:val="0"/>
        </w:rPr>
      </w:pPr>
    </w:p>
    <w:p w14:paraId="40E647C6" w14:textId="77777777" w:rsidR="002C4ACC" w:rsidRPr="002C4ACC" w:rsidRDefault="002C4ACC" w:rsidP="002C4ACC">
      <w:pPr>
        <w:pStyle w:val="WW-Corpodetexto3"/>
        <w:rPr>
          <w:b w:val="0"/>
        </w:rPr>
      </w:pPr>
    </w:p>
    <w:p w14:paraId="5D5C4FCB" w14:textId="77777777" w:rsidR="002C4ACC" w:rsidRPr="002C4ACC" w:rsidRDefault="002C4ACC" w:rsidP="002C4ACC">
      <w:pPr>
        <w:pStyle w:val="WW-Corpodetexto3"/>
        <w:jc w:val="center"/>
        <w:rPr>
          <w:b w:val="0"/>
        </w:rPr>
      </w:pPr>
      <w:r w:rsidRPr="002C4ACC">
        <w:rPr>
          <w:b w:val="0"/>
        </w:rPr>
        <w:t>__________________________________________________</w:t>
      </w:r>
    </w:p>
    <w:p w14:paraId="396E08EC" w14:textId="77777777" w:rsidR="002C4ACC" w:rsidRPr="002C4ACC" w:rsidRDefault="002C4ACC" w:rsidP="002C4ACC">
      <w:pPr>
        <w:pStyle w:val="WW-Corpodetexto3"/>
        <w:jc w:val="center"/>
        <w:rPr>
          <w:b w:val="0"/>
        </w:rPr>
      </w:pPr>
      <w:r w:rsidRPr="002C4ACC">
        <w:rPr>
          <w:b w:val="0"/>
        </w:rPr>
        <w:t>Nome e Assinatura do Responsável Legal da Empresa</w:t>
      </w:r>
    </w:p>
    <w:p w14:paraId="4D5907F8" w14:textId="77777777" w:rsidR="002C4ACC" w:rsidRPr="002C4ACC" w:rsidRDefault="002C4ACC" w:rsidP="002C4ACC">
      <w:pPr>
        <w:pStyle w:val="WW-Corpodetexto3"/>
        <w:jc w:val="center"/>
        <w:rPr>
          <w:b w:val="0"/>
        </w:rPr>
      </w:pPr>
    </w:p>
    <w:p w14:paraId="6B93A4CF" w14:textId="77777777" w:rsidR="002C4ACC" w:rsidRPr="002C4ACC" w:rsidRDefault="002C4ACC" w:rsidP="002C4ACC">
      <w:pPr>
        <w:pStyle w:val="WW-Corpodetexto3"/>
        <w:jc w:val="center"/>
        <w:rPr>
          <w:b w:val="0"/>
        </w:rPr>
      </w:pPr>
    </w:p>
    <w:p w14:paraId="1A2692BC" w14:textId="77777777" w:rsidR="002C4ACC" w:rsidRPr="002C4ACC" w:rsidRDefault="002C4ACC" w:rsidP="002C4ACC">
      <w:pPr>
        <w:pStyle w:val="WW-Corpodetexto3"/>
        <w:jc w:val="center"/>
        <w:rPr>
          <w:b w:val="0"/>
        </w:rPr>
      </w:pPr>
    </w:p>
    <w:p w14:paraId="54D801C0" w14:textId="77777777" w:rsidR="00832773" w:rsidRDefault="00832773" w:rsidP="002C4ACC">
      <w:pPr>
        <w:pStyle w:val="WW-NormalWeb"/>
        <w:keepNext/>
        <w:jc w:val="center"/>
        <w:rPr>
          <w:rFonts w:ascii="Arial" w:hAnsi="Arial" w:cs="Arial"/>
          <w:b/>
          <w:bCs/>
          <w:i/>
          <w:iCs/>
        </w:rPr>
      </w:pPr>
    </w:p>
    <w:p w14:paraId="7DC7F937" w14:textId="77777777" w:rsidR="002C4ACC" w:rsidRPr="002C4ACC" w:rsidRDefault="002C4ACC" w:rsidP="002C4ACC">
      <w:pPr>
        <w:pStyle w:val="WW-NormalWeb"/>
        <w:keepNext/>
        <w:jc w:val="center"/>
        <w:rPr>
          <w:rFonts w:ascii="Arial" w:hAnsi="Arial" w:cs="Arial"/>
          <w:b/>
          <w:bCs/>
          <w:i/>
          <w:iCs/>
        </w:rPr>
      </w:pPr>
      <w:r w:rsidRPr="002C4ACC">
        <w:rPr>
          <w:rFonts w:ascii="Arial" w:hAnsi="Arial" w:cs="Arial"/>
          <w:b/>
          <w:bCs/>
          <w:i/>
          <w:iCs/>
        </w:rPr>
        <w:t>COMPROVAÇÃO DE ATENDIMENTO DO INC. XXXIII DO ART. 7º DA CF</w:t>
      </w:r>
    </w:p>
    <w:p w14:paraId="7BB0A458" w14:textId="77777777" w:rsidR="002C4ACC" w:rsidRPr="002C4ACC" w:rsidRDefault="002C4ACC" w:rsidP="002C4ACC">
      <w:pPr>
        <w:pStyle w:val="WW-NormalWeb"/>
        <w:jc w:val="center"/>
        <w:rPr>
          <w:rFonts w:ascii="Arial" w:hAnsi="Arial" w:cs="Arial"/>
          <w:b/>
          <w:bCs/>
        </w:rPr>
      </w:pPr>
      <w:r w:rsidRPr="002C4ACC">
        <w:rPr>
          <w:rFonts w:ascii="Arial" w:hAnsi="Arial" w:cs="Arial"/>
          <w:b/>
          <w:bCs/>
        </w:rPr>
        <w:t>DECLARAÇÃO</w:t>
      </w:r>
    </w:p>
    <w:p w14:paraId="429DBD6D" w14:textId="6C9FC714" w:rsidR="002C4ACC" w:rsidRPr="002C4ACC" w:rsidRDefault="002C4ACC" w:rsidP="002C4ACC">
      <w:pPr>
        <w:pStyle w:val="WW-NormalWeb"/>
        <w:rPr>
          <w:rFonts w:ascii="Arial" w:hAnsi="Arial" w:cs="Arial"/>
          <w:b/>
        </w:rPr>
      </w:pPr>
      <w:r w:rsidRPr="002C4ACC">
        <w:rPr>
          <w:rFonts w:ascii="Arial" w:hAnsi="Arial" w:cs="Arial"/>
          <w:b/>
        </w:rPr>
        <w:t>Ref.: preg</w:t>
      </w:r>
      <w:r w:rsidR="00BB227A">
        <w:rPr>
          <w:rFonts w:ascii="Arial" w:hAnsi="Arial" w:cs="Arial"/>
          <w:b/>
        </w:rPr>
        <w:t>ão Presencial N° ----------/20</w:t>
      </w:r>
      <w:r w:rsidR="00165C31">
        <w:rPr>
          <w:rFonts w:ascii="Arial" w:hAnsi="Arial" w:cs="Arial"/>
          <w:b/>
        </w:rPr>
        <w:t>XX</w:t>
      </w:r>
    </w:p>
    <w:p w14:paraId="3878E95F" w14:textId="77777777" w:rsidR="002C4ACC" w:rsidRPr="002C4ACC" w:rsidRDefault="002C4ACC" w:rsidP="002C4ACC">
      <w:pPr>
        <w:pStyle w:val="WW-NormalWeb"/>
        <w:rPr>
          <w:rFonts w:ascii="Arial" w:hAnsi="Arial" w:cs="Arial"/>
          <w:b/>
        </w:rPr>
      </w:pPr>
      <w:r w:rsidRPr="002C4ACC">
        <w:rPr>
          <w:rFonts w:ascii="Arial" w:hAnsi="Arial" w:cs="Arial"/>
          <w:b/>
        </w:rPr>
        <w:t>A PREFEITURA MUNICIPAL DE --------------------- – TO</w:t>
      </w:r>
    </w:p>
    <w:p w14:paraId="119DB523" w14:textId="77777777" w:rsidR="002C4ACC" w:rsidRPr="002C4ACC" w:rsidRDefault="002C4ACC" w:rsidP="002C4ACC">
      <w:pPr>
        <w:pStyle w:val="WW-NormalWeb"/>
        <w:rPr>
          <w:rFonts w:ascii="Arial" w:hAnsi="Arial" w:cs="Arial"/>
        </w:rPr>
      </w:pPr>
    </w:p>
    <w:p w14:paraId="6A3AA819" w14:textId="77777777" w:rsidR="002C4ACC" w:rsidRPr="002C4ACC" w:rsidRDefault="002C4ACC" w:rsidP="002C4ACC">
      <w:pPr>
        <w:pStyle w:val="WW-NormalWeb"/>
        <w:jc w:val="both"/>
        <w:rPr>
          <w:rFonts w:ascii="Arial" w:hAnsi="Arial" w:cs="Arial"/>
        </w:rPr>
      </w:pPr>
      <w:r w:rsidRPr="002C4ACC">
        <w:rPr>
          <w:rFonts w:ascii="Arial" w:hAnsi="Arial" w:cs="Arial"/>
        </w:rPr>
        <w:t xml:space="preserve">................................., inscrito no CNPJ n°..................., por intermédio de seu representante legal o(a) </w:t>
      </w:r>
      <w:proofErr w:type="spellStart"/>
      <w:r w:rsidRPr="002C4ACC">
        <w:rPr>
          <w:rFonts w:ascii="Arial" w:hAnsi="Arial" w:cs="Arial"/>
        </w:rPr>
        <w:t>Sr</w:t>
      </w:r>
      <w:proofErr w:type="spellEnd"/>
      <w:r w:rsidRPr="002C4ACC">
        <w:rPr>
          <w:rFonts w:ascii="Arial" w:hAnsi="Arial" w:cs="Arial"/>
        </w:rPr>
        <w:t>(a)...................................., portador(a) da Carteira de Identidade n</w:t>
      </w:r>
      <w:r w:rsidRPr="002C4ACC">
        <w:rPr>
          <w:rFonts w:ascii="Arial" w:hAnsi="Arial" w:cs="Arial"/>
          <w:u w:val="single"/>
          <w:vertAlign w:val="superscript"/>
        </w:rPr>
        <w:t>o</w:t>
      </w:r>
      <w:r w:rsidRPr="002C4ACC">
        <w:rPr>
          <w:rFonts w:ascii="Arial" w:hAnsi="Arial" w:cs="Arial"/>
        </w:rPr>
        <w:t>............................ e do CPF n</w:t>
      </w:r>
      <w:r w:rsidRPr="002C4ACC">
        <w:rPr>
          <w:rFonts w:ascii="Arial" w:hAnsi="Arial" w:cs="Arial"/>
          <w:u w:val="single"/>
          <w:vertAlign w:val="superscript"/>
        </w:rPr>
        <w:t>o</w:t>
      </w:r>
      <w:r w:rsidRPr="002C4ACC">
        <w:rPr>
          <w:rFonts w:ascii="Arial" w:hAnsi="Arial" w:cs="Arial"/>
        </w:rPr>
        <w:t xml:space="preserve"> ........................., </w:t>
      </w:r>
      <w:r w:rsidRPr="002C4ACC">
        <w:rPr>
          <w:rFonts w:ascii="Arial" w:hAnsi="Arial" w:cs="Arial"/>
          <w:b/>
          <w:bCs/>
        </w:rPr>
        <w:t>DECLARA</w:t>
      </w:r>
      <w:r w:rsidRPr="002C4ACC">
        <w:rPr>
          <w:rFonts w:ascii="Arial" w:hAnsi="Arial" w:cs="Arial"/>
        </w:rPr>
        <w:t xml:space="preserve">, para fins do disposto no </w:t>
      </w:r>
      <w:r w:rsidRPr="002C4ACC">
        <w:rPr>
          <w:rFonts w:ascii="Arial" w:hAnsi="Arial" w:cs="Arial"/>
          <w:u w:val="single"/>
        </w:rPr>
        <w:t>inciso V do art. 27 da Lei n</w:t>
      </w:r>
      <w:r w:rsidRPr="002C4ACC">
        <w:rPr>
          <w:rFonts w:ascii="Arial" w:hAnsi="Arial" w:cs="Arial"/>
          <w:u w:val="single"/>
          <w:vertAlign w:val="superscript"/>
        </w:rPr>
        <w:t>o</w:t>
      </w:r>
      <w:r w:rsidRPr="002C4ACC">
        <w:rPr>
          <w:rFonts w:ascii="Arial" w:hAnsi="Arial" w:cs="Arial"/>
          <w:u w:val="single"/>
        </w:rPr>
        <w:t xml:space="preserve"> 8.666, de 21 de junho de 1993</w:t>
      </w:r>
      <w:r w:rsidRPr="002C4ACC">
        <w:rPr>
          <w:rFonts w:ascii="Arial" w:hAnsi="Arial" w:cs="Arial"/>
        </w:rPr>
        <w:t>, acrescido pela Lei n</w:t>
      </w:r>
      <w:r w:rsidRPr="002C4ACC">
        <w:rPr>
          <w:rFonts w:ascii="Arial" w:hAnsi="Arial" w:cs="Arial"/>
          <w:u w:val="single"/>
          <w:vertAlign w:val="superscript"/>
        </w:rPr>
        <w:t>o</w:t>
      </w:r>
      <w:r w:rsidRPr="002C4ACC">
        <w:rPr>
          <w:rFonts w:ascii="Arial" w:hAnsi="Arial" w:cs="Arial"/>
        </w:rPr>
        <w:t xml:space="preserve"> 9.854, de 27 de outubro de 1999, que não emprega menor de dezoito anos em trabalho noturno, perigoso ou insalubre e não emprega menor de dezesseis anos.</w:t>
      </w:r>
    </w:p>
    <w:p w14:paraId="674FC39C" w14:textId="77777777" w:rsidR="002C4ACC" w:rsidRPr="002C4ACC" w:rsidRDefault="002C4ACC" w:rsidP="002C4ACC">
      <w:pPr>
        <w:pStyle w:val="WW-NormalWeb"/>
        <w:rPr>
          <w:rFonts w:ascii="Arial" w:hAnsi="Arial" w:cs="Arial"/>
        </w:rPr>
      </w:pPr>
      <w:r w:rsidRPr="002C4ACC">
        <w:rPr>
          <w:rFonts w:ascii="Arial" w:hAnsi="Arial" w:cs="Arial"/>
        </w:rPr>
        <w:t>***Ressalva: emprega menor, a partir de quatorze anos, na condição de aprendiz ( ).</w:t>
      </w:r>
    </w:p>
    <w:p w14:paraId="7A103386" w14:textId="77777777" w:rsidR="002C4ACC" w:rsidRPr="002C4ACC" w:rsidRDefault="002C4ACC" w:rsidP="002C4ACC">
      <w:pPr>
        <w:pStyle w:val="WW-NormalWeb"/>
        <w:spacing w:line="240" w:lineRule="auto"/>
        <w:jc w:val="center"/>
        <w:rPr>
          <w:rFonts w:ascii="Arial" w:hAnsi="Arial" w:cs="Arial"/>
        </w:rPr>
      </w:pPr>
      <w:r w:rsidRPr="002C4ACC">
        <w:rPr>
          <w:rFonts w:ascii="Arial" w:hAnsi="Arial" w:cs="Arial"/>
        </w:rPr>
        <w:t>(data)</w:t>
      </w:r>
    </w:p>
    <w:p w14:paraId="5A95A58C" w14:textId="77777777" w:rsidR="002C4ACC" w:rsidRPr="002C4ACC" w:rsidRDefault="002C4ACC" w:rsidP="002C4ACC">
      <w:pPr>
        <w:pStyle w:val="WW-NormalWeb"/>
        <w:rPr>
          <w:rFonts w:ascii="Arial" w:hAnsi="Arial" w:cs="Arial"/>
        </w:rPr>
      </w:pPr>
      <w:r w:rsidRPr="002C4ACC">
        <w:rPr>
          <w:rFonts w:ascii="Arial" w:hAnsi="Arial" w:cs="Arial"/>
        </w:rPr>
        <w:t>(***Observação: em caso afirmativo, assinalar a ressalva acima)</w:t>
      </w:r>
    </w:p>
    <w:p w14:paraId="39FCCE17" w14:textId="77777777" w:rsidR="002C4ACC" w:rsidRPr="002C4ACC" w:rsidRDefault="002C4ACC" w:rsidP="002C4ACC">
      <w:pPr>
        <w:pStyle w:val="Corpodetexto2"/>
        <w:rPr>
          <w:sz w:val="24"/>
          <w:szCs w:val="24"/>
        </w:rPr>
      </w:pPr>
    </w:p>
    <w:p w14:paraId="327B2737" w14:textId="77777777" w:rsidR="002C4ACC" w:rsidRPr="002C4ACC" w:rsidRDefault="002C4ACC" w:rsidP="002C4ACC">
      <w:pPr>
        <w:pStyle w:val="WW-Corpodetexto3"/>
        <w:jc w:val="center"/>
        <w:rPr>
          <w:b w:val="0"/>
        </w:rPr>
      </w:pPr>
    </w:p>
    <w:p w14:paraId="399C412C" w14:textId="77777777" w:rsidR="002C4ACC" w:rsidRPr="002C4ACC" w:rsidRDefault="002C4ACC" w:rsidP="002C4ACC">
      <w:pPr>
        <w:pStyle w:val="WW-Corpodetexto3"/>
        <w:jc w:val="center"/>
        <w:rPr>
          <w:b w:val="0"/>
        </w:rPr>
      </w:pPr>
    </w:p>
    <w:p w14:paraId="3A7D06CF" w14:textId="77777777" w:rsidR="002C4ACC" w:rsidRPr="002C4ACC" w:rsidRDefault="002C4ACC" w:rsidP="002C4ACC">
      <w:pPr>
        <w:pStyle w:val="WW-Corpodetexto3"/>
        <w:jc w:val="center"/>
        <w:rPr>
          <w:b w:val="0"/>
        </w:rPr>
      </w:pPr>
    </w:p>
    <w:p w14:paraId="697AF429" w14:textId="77777777" w:rsidR="002C4ACC" w:rsidRPr="002C4ACC" w:rsidRDefault="002C4ACC" w:rsidP="002C4ACC">
      <w:pPr>
        <w:pStyle w:val="WW-Corpodetexto3"/>
        <w:jc w:val="center"/>
        <w:rPr>
          <w:b w:val="0"/>
        </w:rPr>
      </w:pPr>
      <w:r w:rsidRPr="002C4ACC">
        <w:rPr>
          <w:b w:val="0"/>
        </w:rPr>
        <w:t>__________________________________________________</w:t>
      </w:r>
    </w:p>
    <w:p w14:paraId="2CF5B53E" w14:textId="77777777" w:rsidR="002C4ACC" w:rsidRPr="002C4ACC" w:rsidRDefault="002C4ACC" w:rsidP="002C4ACC">
      <w:pPr>
        <w:pStyle w:val="WW-Corpodetexto3"/>
        <w:jc w:val="center"/>
        <w:rPr>
          <w:b w:val="0"/>
        </w:rPr>
      </w:pPr>
      <w:r w:rsidRPr="002C4ACC">
        <w:rPr>
          <w:b w:val="0"/>
        </w:rPr>
        <w:t>Nome e Assinatura do Responsável Legal da Empresa</w:t>
      </w:r>
    </w:p>
    <w:p w14:paraId="6936D806" w14:textId="77777777" w:rsidR="002C4ACC" w:rsidRPr="002C4ACC" w:rsidRDefault="002C4ACC" w:rsidP="002C4ACC">
      <w:pPr>
        <w:pStyle w:val="Ttulo1"/>
        <w:spacing w:after="60" w:line="240" w:lineRule="auto"/>
        <w:ind w:left="0" w:firstLine="0"/>
        <w:jc w:val="center"/>
        <w:rPr>
          <w:rFonts w:ascii="Arial" w:hAnsi="Arial" w:cs="Arial"/>
          <w:sz w:val="24"/>
          <w:szCs w:val="24"/>
        </w:rPr>
      </w:pPr>
    </w:p>
    <w:p w14:paraId="780A4979" w14:textId="77777777" w:rsidR="002C4ACC" w:rsidRPr="002C4ACC" w:rsidRDefault="002C4ACC" w:rsidP="002C4ACC">
      <w:pPr>
        <w:rPr>
          <w:rFonts w:ascii="Arial" w:hAnsi="Arial" w:cs="Arial"/>
          <w:sz w:val="24"/>
          <w:szCs w:val="24"/>
        </w:rPr>
      </w:pPr>
    </w:p>
    <w:p w14:paraId="3DB1AB5B" w14:textId="77777777" w:rsidR="002C4ACC" w:rsidRPr="002C4ACC" w:rsidRDefault="002C4ACC" w:rsidP="002C4ACC">
      <w:pPr>
        <w:rPr>
          <w:rFonts w:ascii="Arial" w:hAnsi="Arial" w:cs="Arial"/>
          <w:sz w:val="24"/>
          <w:szCs w:val="24"/>
        </w:rPr>
      </w:pPr>
    </w:p>
    <w:p w14:paraId="64079A66" w14:textId="77777777" w:rsidR="002C4ACC" w:rsidRPr="002C4ACC" w:rsidRDefault="002C4ACC" w:rsidP="002C4ACC">
      <w:pPr>
        <w:rPr>
          <w:rFonts w:ascii="Arial" w:hAnsi="Arial" w:cs="Arial"/>
          <w:sz w:val="24"/>
          <w:szCs w:val="24"/>
        </w:rPr>
      </w:pPr>
    </w:p>
    <w:p w14:paraId="12BB1AD1" w14:textId="77777777" w:rsidR="002C4ACC" w:rsidRPr="002C4ACC" w:rsidRDefault="002C4ACC" w:rsidP="002C4ACC">
      <w:pPr>
        <w:rPr>
          <w:rFonts w:ascii="Arial" w:hAnsi="Arial" w:cs="Arial"/>
          <w:sz w:val="24"/>
          <w:szCs w:val="24"/>
        </w:rPr>
      </w:pPr>
    </w:p>
    <w:p w14:paraId="2F007CA6" w14:textId="77777777" w:rsidR="002C4ACC" w:rsidRPr="002C4ACC" w:rsidRDefault="002C4ACC" w:rsidP="002C4ACC">
      <w:pPr>
        <w:rPr>
          <w:rFonts w:ascii="Arial" w:hAnsi="Arial" w:cs="Arial"/>
          <w:sz w:val="24"/>
          <w:szCs w:val="24"/>
        </w:rPr>
      </w:pPr>
    </w:p>
    <w:p w14:paraId="40BAB30A" w14:textId="77777777" w:rsidR="002C4ACC" w:rsidRPr="002C4ACC" w:rsidRDefault="002C4ACC" w:rsidP="002C4ACC">
      <w:pPr>
        <w:rPr>
          <w:rFonts w:ascii="Arial" w:hAnsi="Arial" w:cs="Arial"/>
          <w:sz w:val="24"/>
          <w:szCs w:val="24"/>
        </w:rPr>
      </w:pPr>
    </w:p>
    <w:p w14:paraId="55734C17" w14:textId="77777777" w:rsidR="002C4ACC" w:rsidRPr="002C4ACC" w:rsidRDefault="002C4ACC" w:rsidP="002C4ACC">
      <w:pPr>
        <w:rPr>
          <w:rFonts w:ascii="Arial" w:hAnsi="Arial" w:cs="Arial"/>
          <w:sz w:val="24"/>
          <w:szCs w:val="24"/>
        </w:rPr>
      </w:pPr>
    </w:p>
    <w:p w14:paraId="433AF6CE" w14:textId="77777777" w:rsidR="002C4ACC" w:rsidRPr="002C4ACC" w:rsidRDefault="002C4ACC" w:rsidP="002C4ACC">
      <w:pPr>
        <w:rPr>
          <w:rFonts w:ascii="Arial" w:hAnsi="Arial" w:cs="Arial"/>
          <w:sz w:val="24"/>
          <w:szCs w:val="24"/>
        </w:rPr>
      </w:pPr>
    </w:p>
    <w:p w14:paraId="481B1E9E" w14:textId="77777777" w:rsidR="002C4ACC" w:rsidRPr="002C4ACC" w:rsidRDefault="002C4ACC" w:rsidP="002C4ACC">
      <w:pPr>
        <w:tabs>
          <w:tab w:val="left" w:pos="2835"/>
        </w:tabs>
        <w:spacing w:line="360" w:lineRule="auto"/>
        <w:jc w:val="center"/>
        <w:rPr>
          <w:rFonts w:ascii="Arial" w:hAnsi="Arial" w:cs="Arial"/>
          <w:b/>
          <w:sz w:val="24"/>
          <w:szCs w:val="24"/>
        </w:rPr>
      </w:pPr>
      <w:r w:rsidRPr="002C4ACC">
        <w:rPr>
          <w:rFonts w:ascii="Arial" w:hAnsi="Arial" w:cs="Arial"/>
          <w:b/>
          <w:sz w:val="24"/>
          <w:szCs w:val="24"/>
        </w:rPr>
        <w:t>MODELO DE DECLARAÇÃO PARA MICRO E PEQUENAS EMPRESAS</w:t>
      </w:r>
    </w:p>
    <w:p w14:paraId="53726ECF" w14:textId="77777777" w:rsidR="002C4ACC" w:rsidRPr="002C4ACC" w:rsidRDefault="002C4ACC" w:rsidP="002C4ACC">
      <w:pPr>
        <w:pStyle w:val="Recuodecorpodetexto"/>
        <w:ind w:left="15"/>
        <w:rPr>
          <w:rFonts w:ascii="Arial" w:hAnsi="Arial" w:cs="Arial"/>
          <w:i/>
          <w:sz w:val="24"/>
          <w:szCs w:val="24"/>
        </w:rPr>
      </w:pPr>
    </w:p>
    <w:p w14:paraId="6811EC1D" w14:textId="77777777" w:rsidR="002C4ACC" w:rsidRPr="002C4ACC" w:rsidRDefault="002C4ACC" w:rsidP="002C4ACC">
      <w:pPr>
        <w:pStyle w:val="Recuodecorpodetexto"/>
        <w:ind w:left="15"/>
        <w:rPr>
          <w:rFonts w:ascii="Arial" w:hAnsi="Arial" w:cs="Arial"/>
          <w:i/>
          <w:sz w:val="24"/>
          <w:szCs w:val="24"/>
        </w:rPr>
      </w:pPr>
      <w:r w:rsidRPr="002C4ACC">
        <w:rPr>
          <w:rFonts w:ascii="Arial" w:hAnsi="Arial" w:cs="Arial"/>
          <w:i/>
          <w:sz w:val="24"/>
          <w:szCs w:val="24"/>
        </w:rPr>
        <w:tab/>
      </w:r>
      <w:r w:rsidRPr="002C4ACC">
        <w:rPr>
          <w:rFonts w:ascii="Arial" w:hAnsi="Arial" w:cs="Arial"/>
          <w:i/>
          <w:sz w:val="24"/>
          <w:szCs w:val="24"/>
        </w:rPr>
        <w:tab/>
      </w:r>
      <w:r w:rsidRPr="002C4ACC">
        <w:rPr>
          <w:rFonts w:ascii="Arial" w:hAnsi="Arial" w:cs="Arial"/>
          <w:i/>
          <w:sz w:val="24"/>
          <w:szCs w:val="24"/>
        </w:rPr>
        <w:tab/>
      </w:r>
      <w:r w:rsidRPr="002C4ACC">
        <w:rPr>
          <w:rFonts w:ascii="Arial" w:hAnsi="Arial" w:cs="Arial"/>
          <w:i/>
          <w:sz w:val="24"/>
          <w:szCs w:val="24"/>
        </w:rPr>
        <w:tab/>
      </w:r>
    </w:p>
    <w:p w14:paraId="129C0A7A" w14:textId="51A6D26E" w:rsidR="002C4ACC" w:rsidRPr="002C4ACC" w:rsidRDefault="002C4ACC" w:rsidP="002C4ACC">
      <w:pPr>
        <w:pStyle w:val="Recuodecorpodetexto"/>
        <w:ind w:left="15"/>
        <w:rPr>
          <w:rFonts w:ascii="Arial" w:hAnsi="Arial" w:cs="Arial"/>
          <w:i/>
          <w:sz w:val="24"/>
          <w:szCs w:val="24"/>
        </w:rPr>
      </w:pPr>
      <w:r w:rsidRPr="002C4ACC">
        <w:rPr>
          <w:rFonts w:ascii="Arial" w:eastAsia="Arial" w:hAnsi="Arial" w:cs="Arial"/>
          <w:b/>
          <w:sz w:val="24"/>
          <w:szCs w:val="24"/>
        </w:rPr>
        <w:t xml:space="preserve">Pregão Presencial Nº </w:t>
      </w:r>
      <w:r w:rsidR="00BB227A">
        <w:rPr>
          <w:rFonts w:ascii="Arial" w:eastAsia="Arial" w:hAnsi="Arial" w:cs="Arial"/>
          <w:b/>
          <w:color w:val="000000" w:themeColor="text1"/>
          <w:sz w:val="24"/>
          <w:szCs w:val="24"/>
        </w:rPr>
        <w:t>----------/20</w:t>
      </w:r>
      <w:r w:rsidR="00165C31">
        <w:rPr>
          <w:rFonts w:ascii="Arial" w:eastAsia="Arial" w:hAnsi="Arial" w:cs="Arial"/>
          <w:b/>
          <w:color w:val="000000" w:themeColor="text1"/>
          <w:sz w:val="24"/>
          <w:szCs w:val="24"/>
        </w:rPr>
        <w:t>XX</w:t>
      </w:r>
    </w:p>
    <w:p w14:paraId="074A9A0E" w14:textId="77777777" w:rsidR="002C4ACC" w:rsidRPr="002C4ACC" w:rsidRDefault="002C4ACC" w:rsidP="002C4ACC">
      <w:pPr>
        <w:pStyle w:val="Recuodecorpodetexto"/>
        <w:ind w:left="15"/>
        <w:rPr>
          <w:rFonts w:ascii="Arial" w:hAnsi="Arial" w:cs="Arial"/>
          <w:i/>
          <w:sz w:val="24"/>
          <w:szCs w:val="24"/>
        </w:rPr>
      </w:pPr>
    </w:p>
    <w:p w14:paraId="5404B33F" w14:textId="77777777" w:rsidR="002C4ACC" w:rsidRPr="002C4ACC" w:rsidRDefault="002C4ACC" w:rsidP="002C4ACC">
      <w:pPr>
        <w:pStyle w:val="Recuodecorpodetexto"/>
        <w:ind w:left="15"/>
        <w:rPr>
          <w:rFonts w:ascii="Arial" w:hAnsi="Arial" w:cs="Arial"/>
          <w:i/>
          <w:sz w:val="24"/>
          <w:szCs w:val="24"/>
        </w:rPr>
      </w:pPr>
    </w:p>
    <w:p w14:paraId="535D5F83" w14:textId="77777777" w:rsidR="002C4ACC" w:rsidRPr="002C4ACC" w:rsidRDefault="002C4ACC" w:rsidP="002C4ACC">
      <w:pPr>
        <w:pStyle w:val="Recuodecorpodetexto"/>
        <w:ind w:left="15"/>
        <w:rPr>
          <w:rFonts w:ascii="Arial" w:hAnsi="Arial" w:cs="Arial"/>
          <w:sz w:val="24"/>
          <w:szCs w:val="24"/>
        </w:rPr>
      </w:pPr>
    </w:p>
    <w:p w14:paraId="40260672" w14:textId="77777777" w:rsidR="002C4ACC" w:rsidRPr="002C4ACC" w:rsidRDefault="002C4ACC" w:rsidP="002C4ACC">
      <w:pPr>
        <w:pStyle w:val="Recuodecorpodetexto"/>
        <w:ind w:left="15"/>
        <w:rPr>
          <w:rFonts w:ascii="Arial" w:hAnsi="Arial" w:cs="Arial"/>
          <w:sz w:val="24"/>
          <w:szCs w:val="24"/>
        </w:rPr>
      </w:pPr>
      <w:r w:rsidRPr="002C4ACC">
        <w:rPr>
          <w:rFonts w:ascii="Arial" w:hAnsi="Arial" w:cs="Arial"/>
          <w:sz w:val="24"/>
          <w:szCs w:val="24"/>
        </w:rPr>
        <w:t>(NOME DA EMPRESA)_________, CNPJ nº __________________, com sede na:______________________________________________, por intermédio de seu Representante, para os fins do PREGÃO PRESENCIAL nº________/_______, DECLARA expressamente, sob as penalidades previstas na legislação pátria, que:</w:t>
      </w:r>
    </w:p>
    <w:p w14:paraId="0DD225CC" w14:textId="77777777" w:rsidR="002C4ACC" w:rsidRPr="002C4ACC" w:rsidRDefault="002C4ACC" w:rsidP="002C4ACC">
      <w:pPr>
        <w:pStyle w:val="Recuodecorpodetexto"/>
        <w:ind w:left="15"/>
        <w:rPr>
          <w:rFonts w:ascii="Arial" w:hAnsi="Arial" w:cs="Arial"/>
          <w:sz w:val="24"/>
          <w:szCs w:val="24"/>
        </w:rPr>
      </w:pPr>
    </w:p>
    <w:p w14:paraId="5200C98B" w14:textId="77777777" w:rsidR="002C4ACC" w:rsidRPr="002C4ACC" w:rsidRDefault="002C4ACC" w:rsidP="002C4ACC">
      <w:pPr>
        <w:pStyle w:val="Recuodecorpodetexto"/>
        <w:widowControl w:val="0"/>
        <w:numPr>
          <w:ilvl w:val="0"/>
          <w:numId w:val="35"/>
        </w:numPr>
        <w:tabs>
          <w:tab w:val="left" w:pos="735"/>
        </w:tabs>
        <w:suppressAutoHyphens/>
        <w:spacing w:after="0" w:line="240" w:lineRule="auto"/>
        <w:ind w:left="15"/>
        <w:jc w:val="both"/>
        <w:rPr>
          <w:rFonts w:ascii="Arial" w:hAnsi="Arial" w:cs="Arial"/>
          <w:sz w:val="24"/>
          <w:szCs w:val="24"/>
        </w:rPr>
      </w:pPr>
      <w:r w:rsidRPr="002C4ACC">
        <w:rPr>
          <w:rFonts w:ascii="Arial" w:hAnsi="Arial" w:cs="Arial"/>
          <w:sz w:val="24"/>
          <w:szCs w:val="24"/>
        </w:rPr>
        <w:t>A empresa está incluída na categoria de microempresa e empresa de pequeno porte, nos termos do art. 3º, da Lei Complementar nº 123, de 14 de dezembro de 2006, estando, portanto, capacitada para auferir do tratamento diferenciado e favorecido por ela estabelecido.</w:t>
      </w:r>
    </w:p>
    <w:p w14:paraId="0340A973" w14:textId="77777777" w:rsidR="002C4ACC" w:rsidRPr="002C4ACC" w:rsidRDefault="002C4ACC" w:rsidP="002C4ACC">
      <w:pPr>
        <w:pStyle w:val="Recuodecorpodetexto"/>
        <w:widowControl w:val="0"/>
        <w:numPr>
          <w:ilvl w:val="0"/>
          <w:numId w:val="35"/>
        </w:numPr>
        <w:tabs>
          <w:tab w:val="left" w:pos="735"/>
        </w:tabs>
        <w:suppressAutoHyphens/>
        <w:spacing w:after="0" w:line="240" w:lineRule="auto"/>
        <w:ind w:left="15"/>
        <w:jc w:val="both"/>
        <w:rPr>
          <w:rFonts w:ascii="Arial" w:hAnsi="Arial" w:cs="Arial"/>
          <w:sz w:val="24"/>
          <w:szCs w:val="24"/>
        </w:rPr>
      </w:pPr>
    </w:p>
    <w:p w14:paraId="62B14CFC" w14:textId="77777777" w:rsidR="002C4ACC" w:rsidRPr="002C4ACC" w:rsidRDefault="002C4ACC" w:rsidP="002C4ACC">
      <w:pPr>
        <w:pStyle w:val="Recuodecorpodetexto"/>
        <w:widowControl w:val="0"/>
        <w:numPr>
          <w:ilvl w:val="0"/>
          <w:numId w:val="35"/>
        </w:numPr>
        <w:tabs>
          <w:tab w:val="left" w:pos="735"/>
        </w:tabs>
        <w:suppressAutoHyphens/>
        <w:spacing w:after="0" w:line="240" w:lineRule="auto"/>
        <w:ind w:left="15"/>
        <w:jc w:val="both"/>
        <w:rPr>
          <w:rFonts w:ascii="Arial" w:hAnsi="Arial" w:cs="Arial"/>
          <w:sz w:val="24"/>
          <w:szCs w:val="24"/>
        </w:rPr>
      </w:pPr>
      <w:r w:rsidRPr="002C4ACC">
        <w:rPr>
          <w:rFonts w:ascii="Arial" w:hAnsi="Arial" w:cs="Arial"/>
          <w:sz w:val="24"/>
          <w:szCs w:val="24"/>
        </w:rPr>
        <w:t>Que a empresa __________________________ ou seus representantes não se enquadram nas hipóteses elencadas no art. 3º, §4º, da Lei Complementar nº 123, de 14 de dezembro de 2006.</w:t>
      </w:r>
    </w:p>
    <w:p w14:paraId="46E33FD5" w14:textId="77777777" w:rsidR="002C4ACC" w:rsidRPr="002C4ACC" w:rsidRDefault="002C4ACC" w:rsidP="002C4ACC">
      <w:pPr>
        <w:pStyle w:val="Recuodecorpodetexto"/>
        <w:ind w:left="15"/>
        <w:rPr>
          <w:rFonts w:ascii="Arial" w:hAnsi="Arial" w:cs="Arial"/>
          <w:sz w:val="24"/>
          <w:szCs w:val="24"/>
        </w:rPr>
      </w:pPr>
    </w:p>
    <w:p w14:paraId="1714A885" w14:textId="77777777" w:rsidR="002C4ACC" w:rsidRPr="002C4ACC" w:rsidRDefault="002C4ACC" w:rsidP="002C4ACC">
      <w:pPr>
        <w:pStyle w:val="Recuodecorpodetexto"/>
        <w:ind w:left="15"/>
        <w:rPr>
          <w:rFonts w:ascii="Arial" w:hAnsi="Arial" w:cs="Arial"/>
          <w:sz w:val="24"/>
          <w:szCs w:val="24"/>
        </w:rPr>
      </w:pPr>
    </w:p>
    <w:p w14:paraId="0E91BD80" w14:textId="77777777" w:rsidR="002C4ACC" w:rsidRPr="002C4ACC" w:rsidRDefault="002C4ACC" w:rsidP="002C4ACC">
      <w:pPr>
        <w:pStyle w:val="Recuodecorpodetexto"/>
        <w:ind w:left="15"/>
        <w:jc w:val="center"/>
        <w:rPr>
          <w:rFonts w:ascii="Arial" w:hAnsi="Arial" w:cs="Arial"/>
          <w:sz w:val="24"/>
          <w:szCs w:val="24"/>
        </w:rPr>
      </w:pPr>
      <w:r w:rsidRPr="002C4ACC">
        <w:rPr>
          <w:rFonts w:ascii="Arial" w:hAnsi="Arial" w:cs="Arial"/>
          <w:sz w:val="24"/>
          <w:szCs w:val="24"/>
        </w:rPr>
        <w:t>----------------------------------------</w:t>
      </w:r>
    </w:p>
    <w:p w14:paraId="081FA069" w14:textId="77777777" w:rsidR="002C4ACC" w:rsidRPr="002C4ACC" w:rsidRDefault="002C4ACC" w:rsidP="002C4ACC">
      <w:pPr>
        <w:pStyle w:val="Recuodecorpodetexto"/>
        <w:ind w:left="15"/>
        <w:jc w:val="center"/>
        <w:rPr>
          <w:rFonts w:ascii="Arial" w:hAnsi="Arial" w:cs="Arial"/>
          <w:sz w:val="24"/>
          <w:szCs w:val="24"/>
        </w:rPr>
      </w:pPr>
      <w:r w:rsidRPr="002C4ACC">
        <w:rPr>
          <w:rFonts w:ascii="Arial" w:hAnsi="Arial" w:cs="Arial"/>
          <w:sz w:val="24"/>
          <w:szCs w:val="24"/>
        </w:rPr>
        <w:t>(local e data)</w:t>
      </w:r>
    </w:p>
    <w:p w14:paraId="40598581" w14:textId="77777777" w:rsidR="002C4ACC" w:rsidRPr="002C4ACC" w:rsidRDefault="002C4ACC" w:rsidP="002C4ACC">
      <w:pPr>
        <w:pStyle w:val="Recuodecorpodetexto"/>
        <w:rPr>
          <w:rFonts w:ascii="Arial" w:hAnsi="Arial" w:cs="Arial"/>
          <w:sz w:val="24"/>
          <w:szCs w:val="24"/>
        </w:rPr>
      </w:pPr>
    </w:p>
    <w:p w14:paraId="456389E4" w14:textId="77777777" w:rsidR="002C4ACC" w:rsidRPr="002C4ACC" w:rsidRDefault="002C4ACC" w:rsidP="002C4ACC">
      <w:pPr>
        <w:pStyle w:val="Recuodecorpodetexto"/>
        <w:ind w:left="15"/>
        <w:rPr>
          <w:rFonts w:ascii="Arial" w:hAnsi="Arial" w:cs="Arial"/>
          <w:sz w:val="24"/>
          <w:szCs w:val="24"/>
        </w:rPr>
      </w:pPr>
    </w:p>
    <w:p w14:paraId="16ADDC7A" w14:textId="77777777" w:rsidR="002C4ACC" w:rsidRPr="002C4ACC" w:rsidRDefault="002C4ACC" w:rsidP="002C4ACC">
      <w:pPr>
        <w:pStyle w:val="Recuodecorpodetexto"/>
        <w:ind w:left="15"/>
        <w:jc w:val="center"/>
        <w:rPr>
          <w:rFonts w:ascii="Arial" w:hAnsi="Arial" w:cs="Arial"/>
          <w:sz w:val="24"/>
          <w:szCs w:val="24"/>
        </w:rPr>
      </w:pPr>
      <w:r w:rsidRPr="002C4ACC">
        <w:rPr>
          <w:rFonts w:ascii="Arial" w:hAnsi="Arial" w:cs="Arial"/>
          <w:sz w:val="24"/>
          <w:szCs w:val="24"/>
        </w:rPr>
        <w:t>---------------------------------------------------------------------------------------------</w:t>
      </w:r>
    </w:p>
    <w:p w14:paraId="26EFF656" w14:textId="77777777" w:rsidR="002C4ACC" w:rsidRPr="002C4ACC" w:rsidRDefault="002C4ACC" w:rsidP="002C4ACC">
      <w:pPr>
        <w:pStyle w:val="Recuodecorpodetexto"/>
        <w:tabs>
          <w:tab w:val="left" w:pos="15"/>
        </w:tabs>
        <w:ind w:left="15"/>
        <w:jc w:val="center"/>
        <w:rPr>
          <w:rFonts w:ascii="Arial" w:hAnsi="Arial" w:cs="Arial"/>
          <w:sz w:val="24"/>
          <w:szCs w:val="24"/>
        </w:rPr>
      </w:pPr>
      <w:r w:rsidRPr="002C4ACC">
        <w:rPr>
          <w:rFonts w:ascii="Arial" w:hAnsi="Arial" w:cs="Arial"/>
          <w:sz w:val="24"/>
          <w:szCs w:val="24"/>
        </w:rPr>
        <w:t>(“nome, assinatura do representante legal e número da carteira de identidade)”.</w:t>
      </w:r>
    </w:p>
    <w:p w14:paraId="5EC9F5B1" w14:textId="77777777" w:rsidR="002C4ACC" w:rsidRPr="002C4ACC" w:rsidRDefault="002C4ACC" w:rsidP="002C4ACC">
      <w:pPr>
        <w:tabs>
          <w:tab w:val="left" w:pos="144"/>
          <w:tab w:val="left" w:pos="864"/>
          <w:tab w:val="left" w:pos="1584"/>
          <w:tab w:val="left" w:pos="2304"/>
          <w:tab w:val="left" w:pos="3024"/>
          <w:tab w:val="left" w:pos="3384"/>
          <w:tab w:val="left" w:pos="3744"/>
          <w:tab w:val="left" w:pos="4464"/>
          <w:tab w:val="left" w:pos="5184"/>
          <w:tab w:val="left" w:pos="5904"/>
          <w:tab w:val="left" w:pos="6624"/>
        </w:tabs>
        <w:ind w:left="4584" w:hanging="1560"/>
        <w:jc w:val="center"/>
        <w:rPr>
          <w:rFonts w:ascii="Arial" w:hAnsi="Arial" w:cs="Arial"/>
          <w:sz w:val="24"/>
          <w:szCs w:val="24"/>
        </w:rPr>
      </w:pPr>
    </w:p>
    <w:p w14:paraId="04E366D7" w14:textId="77777777" w:rsidR="002C4ACC" w:rsidRPr="002C4ACC" w:rsidRDefault="002C4ACC" w:rsidP="002C4ACC">
      <w:pPr>
        <w:pStyle w:val="Textopr-formatado"/>
        <w:jc w:val="center"/>
        <w:rPr>
          <w:rFonts w:ascii="Arial" w:hAnsi="Arial" w:cs="Arial"/>
          <w:sz w:val="24"/>
          <w:szCs w:val="24"/>
        </w:rPr>
      </w:pPr>
    </w:p>
    <w:p w14:paraId="22ECE9EC" w14:textId="77777777" w:rsidR="002C4ACC" w:rsidRPr="002C4ACC" w:rsidRDefault="002C4ACC" w:rsidP="002C4ACC">
      <w:pPr>
        <w:pStyle w:val="Textopr-formatado"/>
        <w:rPr>
          <w:rFonts w:ascii="Arial" w:hAnsi="Arial" w:cs="Arial"/>
          <w:sz w:val="24"/>
          <w:szCs w:val="24"/>
        </w:rPr>
      </w:pPr>
    </w:p>
    <w:p w14:paraId="75D6D5D4" w14:textId="77777777" w:rsidR="002C4ACC" w:rsidRPr="002C4ACC" w:rsidRDefault="002C4ACC" w:rsidP="002C4ACC">
      <w:pPr>
        <w:pStyle w:val="Recuodecorpodetexto"/>
        <w:ind w:left="15"/>
        <w:rPr>
          <w:rFonts w:ascii="Arial" w:hAnsi="Arial" w:cs="Arial"/>
          <w:i/>
          <w:sz w:val="24"/>
          <w:szCs w:val="24"/>
        </w:rPr>
      </w:pPr>
      <w:r w:rsidRPr="002C4ACC">
        <w:rPr>
          <w:rFonts w:ascii="Arial" w:hAnsi="Arial" w:cs="Arial"/>
          <w:i/>
          <w:sz w:val="24"/>
          <w:szCs w:val="24"/>
        </w:rPr>
        <w:t>(CGC da Empresa)</w:t>
      </w:r>
    </w:p>
    <w:p w14:paraId="4DD610B7" w14:textId="77777777" w:rsidR="002C4ACC" w:rsidRPr="002C4ACC" w:rsidRDefault="002C4ACC" w:rsidP="002C4ACC">
      <w:pPr>
        <w:rPr>
          <w:rFonts w:ascii="Arial" w:hAnsi="Arial" w:cs="Arial"/>
          <w:sz w:val="24"/>
          <w:szCs w:val="24"/>
        </w:rPr>
      </w:pPr>
    </w:p>
    <w:p w14:paraId="284C0922" w14:textId="77777777" w:rsidR="002C4ACC" w:rsidRPr="002C4ACC" w:rsidRDefault="002C4ACC" w:rsidP="002C4ACC">
      <w:pPr>
        <w:pStyle w:val="Default"/>
        <w:jc w:val="center"/>
        <w:rPr>
          <w:b/>
          <w:bCs/>
        </w:rPr>
      </w:pPr>
    </w:p>
    <w:p w14:paraId="0807303A" w14:textId="77777777" w:rsidR="002C4ACC" w:rsidRPr="002C4ACC" w:rsidRDefault="002C4ACC" w:rsidP="002C4ACC">
      <w:pPr>
        <w:pStyle w:val="Default"/>
        <w:jc w:val="center"/>
      </w:pPr>
    </w:p>
    <w:p w14:paraId="16D1D081" w14:textId="77777777" w:rsidR="00832773" w:rsidRDefault="00832773" w:rsidP="002C4ACC">
      <w:pPr>
        <w:pStyle w:val="Default"/>
        <w:jc w:val="center"/>
        <w:rPr>
          <w:b/>
          <w:bCs/>
        </w:rPr>
      </w:pPr>
    </w:p>
    <w:p w14:paraId="0A389785" w14:textId="68722CDF" w:rsidR="002C4ACC" w:rsidRPr="002C4ACC" w:rsidRDefault="002C4ACC" w:rsidP="002C4ACC">
      <w:pPr>
        <w:pStyle w:val="Default"/>
        <w:jc w:val="center"/>
        <w:rPr>
          <w:b/>
          <w:bCs/>
        </w:rPr>
      </w:pPr>
      <w:r w:rsidRPr="002C4ACC">
        <w:rPr>
          <w:b/>
          <w:bCs/>
        </w:rPr>
        <w:t xml:space="preserve"> Preg</w:t>
      </w:r>
      <w:r w:rsidR="00BB227A">
        <w:rPr>
          <w:b/>
          <w:bCs/>
        </w:rPr>
        <w:t>ão Presencial N° 0---------/20</w:t>
      </w:r>
      <w:r w:rsidR="00165C31">
        <w:rPr>
          <w:b/>
          <w:bCs/>
        </w:rPr>
        <w:t>XX</w:t>
      </w:r>
    </w:p>
    <w:p w14:paraId="381974B3" w14:textId="77777777" w:rsidR="002C4ACC" w:rsidRPr="002C4ACC" w:rsidRDefault="002C4ACC" w:rsidP="002C4ACC">
      <w:pPr>
        <w:pStyle w:val="Default"/>
      </w:pPr>
    </w:p>
    <w:p w14:paraId="439ED763" w14:textId="77777777" w:rsidR="002C4ACC" w:rsidRPr="002C4ACC" w:rsidRDefault="002C4ACC" w:rsidP="002C4ACC">
      <w:pPr>
        <w:pStyle w:val="Default"/>
        <w:jc w:val="center"/>
      </w:pPr>
      <w:r w:rsidRPr="002C4ACC">
        <w:rPr>
          <w:b/>
        </w:rPr>
        <w:t>MODELO DE TERMO DE RENÚNCIA</w:t>
      </w:r>
      <w:r w:rsidRPr="002C4ACC">
        <w:t>.</w:t>
      </w:r>
    </w:p>
    <w:p w14:paraId="3FB9BB12" w14:textId="77777777" w:rsidR="002C4ACC" w:rsidRPr="002C4ACC" w:rsidRDefault="002C4ACC" w:rsidP="002C4ACC">
      <w:pPr>
        <w:pStyle w:val="Default"/>
        <w:jc w:val="center"/>
      </w:pPr>
    </w:p>
    <w:p w14:paraId="534A6DAA" w14:textId="77777777" w:rsidR="002C4ACC" w:rsidRPr="002C4ACC" w:rsidRDefault="002C4ACC" w:rsidP="002C4ACC">
      <w:pPr>
        <w:pStyle w:val="Default"/>
        <w:jc w:val="center"/>
      </w:pPr>
    </w:p>
    <w:p w14:paraId="695E0193" w14:textId="77777777" w:rsidR="002C4ACC" w:rsidRPr="002C4ACC" w:rsidRDefault="002C4ACC" w:rsidP="002C4ACC">
      <w:pPr>
        <w:pStyle w:val="Default"/>
        <w:jc w:val="center"/>
      </w:pPr>
      <w:r w:rsidRPr="002C4ACC">
        <w:t>(Lei Federal n.º 8.666/93, art. 43, III)</w:t>
      </w:r>
    </w:p>
    <w:p w14:paraId="566F570B" w14:textId="77777777" w:rsidR="002C4ACC" w:rsidRPr="002C4ACC" w:rsidRDefault="002C4ACC" w:rsidP="002C4ACC">
      <w:pPr>
        <w:pStyle w:val="Default"/>
        <w:jc w:val="center"/>
      </w:pPr>
    </w:p>
    <w:p w14:paraId="086B1764" w14:textId="77777777" w:rsidR="002C4ACC" w:rsidRPr="002C4ACC" w:rsidRDefault="002C4ACC" w:rsidP="002C4ACC">
      <w:pPr>
        <w:pStyle w:val="Default"/>
        <w:jc w:val="center"/>
      </w:pPr>
    </w:p>
    <w:p w14:paraId="0F6D1B5E" w14:textId="77777777" w:rsidR="002C4ACC" w:rsidRPr="002C4ACC" w:rsidRDefault="002C4ACC" w:rsidP="002C4ACC">
      <w:pPr>
        <w:pStyle w:val="Default"/>
        <w:jc w:val="both"/>
      </w:pPr>
      <w:r w:rsidRPr="002C4ACC">
        <w:t xml:space="preserve">A empresa (ou a sociedade) a seguir identificada, participante do Edital de Licitação N.º __________, declara na forma e sob as penas da Lei n.º 8.666/93, que não pretende recorrer da decisão da Comissão Permanente de Licitações da Prefeitura de ----------------, que julgou os documentos de habilitação preliminar, renunciando assim, expressamente, ao direito de recurso e ao prazo respectivo, e concordando em consequência, com o curso do procedimento licitatório. </w:t>
      </w:r>
    </w:p>
    <w:p w14:paraId="67BF95ED" w14:textId="77777777" w:rsidR="002C4ACC" w:rsidRPr="002C4ACC" w:rsidRDefault="002C4ACC" w:rsidP="002C4ACC">
      <w:pPr>
        <w:pStyle w:val="Default"/>
        <w:jc w:val="both"/>
      </w:pPr>
    </w:p>
    <w:p w14:paraId="3BE78874" w14:textId="77777777" w:rsidR="002C4ACC" w:rsidRPr="002C4ACC" w:rsidRDefault="002C4ACC" w:rsidP="002C4ACC">
      <w:pPr>
        <w:pStyle w:val="Default"/>
        <w:jc w:val="both"/>
      </w:pPr>
    </w:p>
    <w:p w14:paraId="3C6A9E6F" w14:textId="77777777" w:rsidR="002C4ACC" w:rsidRPr="002C4ACC" w:rsidRDefault="002C4ACC" w:rsidP="002C4ACC">
      <w:pPr>
        <w:pStyle w:val="Default"/>
      </w:pPr>
    </w:p>
    <w:p w14:paraId="614CEF6D" w14:textId="77777777" w:rsidR="002C4ACC" w:rsidRPr="002C4ACC" w:rsidRDefault="002C4ACC" w:rsidP="002C4ACC">
      <w:pPr>
        <w:pStyle w:val="Default"/>
      </w:pPr>
    </w:p>
    <w:p w14:paraId="5F8A000A" w14:textId="15CBC83F" w:rsidR="002C4ACC" w:rsidRPr="002C4ACC" w:rsidRDefault="002C4ACC" w:rsidP="002C4ACC">
      <w:pPr>
        <w:pStyle w:val="Default"/>
      </w:pPr>
      <w:r w:rsidRPr="002C4ACC">
        <w:rPr>
          <w:color w:val="auto"/>
        </w:rPr>
        <w:t>----------------------</w:t>
      </w:r>
      <w:r w:rsidRPr="002C4ACC">
        <w:t xml:space="preserve">, ____ de ____________ </w:t>
      </w:r>
      <w:proofErr w:type="spellStart"/>
      <w:r w:rsidRPr="002C4ACC">
        <w:t>de</w:t>
      </w:r>
      <w:proofErr w:type="spellEnd"/>
      <w:r w:rsidRPr="002C4ACC">
        <w:t xml:space="preserve"> 20</w:t>
      </w:r>
      <w:r w:rsidR="00165C31">
        <w:t>XX</w:t>
      </w:r>
      <w:r w:rsidRPr="002C4ACC">
        <w:t xml:space="preserve">. </w:t>
      </w:r>
    </w:p>
    <w:p w14:paraId="4C30587F" w14:textId="77777777" w:rsidR="002C4ACC" w:rsidRPr="002C4ACC" w:rsidRDefault="002C4ACC" w:rsidP="002C4ACC">
      <w:pPr>
        <w:pStyle w:val="Default"/>
      </w:pPr>
    </w:p>
    <w:p w14:paraId="75BFEA4F" w14:textId="77777777" w:rsidR="002C4ACC" w:rsidRPr="002C4ACC" w:rsidRDefault="002C4ACC" w:rsidP="002C4ACC">
      <w:pPr>
        <w:pStyle w:val="Default"/>
      </w:pPr>
    </w:p>
    <w:p w14:paraId="5E8CC14C" w14:textId="77777777" w:rsidR="002C4ACC" w:rsidRPr="002C4ACC" w:rsidRDefault="002C4ACC" w:rsidP="002C4ACC">
      <w:pPr>
        <w:pStyle w:val="Default"/>
      </w:pPr>
    </w:p>
    <w:p w14:paraId="58E07054" w14:textId="77777777" w:rsidR="002C4ACC" w:rsidRPr="002C4ACC" w:rsidRDefault="002C4ACC" w:rsidP="002C4ACC">
      <w:pPr>
        <w:pStyle w:val="Cabealho"/>
        <w:rPr>
          <w:rFonts w:ascii="Arial" w:hAnsi="Arial" w:cs="Arial"/>
          <w:sz w:val="24"/>
          <w:szCs w:val="24"/>
        </w:rPr>
      </w:pPr>
      <w:r w:rsidRPr="002C4ACC">
        <w:rPr>
          <w:rFonts w:ascii="Arial" w:hAnsi="Arial" w:cs="Arial"/>
          <w:sz w:val="24"/>
          <w:szCs w:val="24"/>
        </w:rPr>
        <w:tab/>
      </w:r>
      <w:r w:rsidRPr="002C4ACC">
        <w:rPr>
          <w:rFonts w:ascii="Arial" w:hAnsi="Arial" w:cs="Arial"/>
          <w:sz w:val="24"/>
          <w:szCs w:val="24"/>
        </w:rPr>
        <w:tab/>
        <w:t xml:space="preserve">   __________________________</w:t>
      </w:r>
    </w:p>
    <w:p w14:paraId="354219B0" w14:textId="77777777" w:rsidR="002C4ACC" w:rsidRPr="002C4ACC" w:rsidRDefault="002C4ACC" w:rsidP="002C4ACC">
      <w:pPr>
        <w:pStyle w:val="Cabealho"/>
        <w:rPr>
          <w:rFonts w:ascii="Arial" w:hAnsi="Arial" w:cs="Arial"/>
          <w:sz w:val="24"/>
          <w:szCs w:val="24"/>
        </w:rPr>
      </w:pPr>
    </w:p>
    <w:p w14:paraId="43E0403E" w14:textId="77777777" w:rsidR="002C4ACC" w:rsidRPr="002C4ACC" w:rsidRDefault="002C4ACC" w:rsidP="002C4ACC">
      <w:pPr>
        <w:pStyle w:val="Default"/>
        <w:jc w:val="both"/>
      </w:pPr>
      <w:r w:rsidRPr="002C4ACC">
        <w:t>Nome legível e assinatura do Proponente ou do representante legal da Sociedade.</w:t>
      </w:r>
    </w:p>
    <w:p w14:paraId="0D0D530F" w14:textId="77777777" w:rsidR="002C4ACC" w:rsidRPr="002C4ACC" w:rsidRDefault="002C4ACC" w:rsidP="002C4ACC">
      <w:pPr>
        <w:pStyle w:val="Default"/>
        <w:jc w:val="both"/>
      </w:pPr>
    </w:p>
    <w:p w14:paraId="53381355" w14:textId="77777777" w:rsidR="002C4ACC" w:rsidRPr="002C4ACC" w:rsidRDefault="002C4ACC" w:rsidP="002C4ACC">
      <w:pPr>
        <w:pStyle w:val="Default"/>
        <w:jc w:val="both"/>
      </w:pPr>
    </w:p>
    <w:p w14:paraId="294A7627" w14:textId="77777777" w:rsidR="002C4ACC" w:rsidRPr="002C4ACC" w:rsidRDefault="002C4ACC" w:rsidP="002C4ACC">
      <w:pPr>
        <w:pStyle w:val="Default"/>
        <w:jc w:val="both"/>
      </w:pPr>
    </w:p>
    <w:p w14:paraId="28A37A94" w14:textId="77777777" w:rsidR="002C4ACC" w:rsidRPr="002C4ACC" w:rsidRDefault="002C4ACC" w:rsidP="002C4ACC">
      <w:pPr>
        <w:pStyle w:val="Default"/>
        <w:jc w:val="both"/>
      </w:pPr>
    </w:p>
    <w:p w14:paraId="22A25363" w14:textId="77777777" w:rsidR="002C4ACC" w:rsidRPr="002C4ACC" w:rsidRDefault="002C4ACC" w:rsidP="002C4ACC">
      <w:pPr>
        <w:pStyle w:val="Default"/>
        <w:jc w:val="both"/>
      </w:pPr>
    </w:p>
    <w:p w14:paraId="4865CBB7" w14:textId="77777777" w:rsidR="002C4ACC" w:rsidRPr="002C4ACC" w:rsidRDefault="002C4ACC" w:rsidP="002C4ACC">
      <w:pPr>
        <w:pStyle w:val="Default"/>
        <w:jc w:val="both"/>
      </w:pPr>
    </w:p>
    <w:p w14:paraId="044501A7" w14:textId="77777777" w:rsidR="002C4ACC" w:rsidRPr="002C4ACC" w:rsidRDefault="002C4ACC" w:rsidP="002C4ACC">
      <w:pPr>
        <w:pStyle w:val="Default"/>
        <w:jc w:val="both"/>
      </w:pPr>
    </w:p>
    <w:p w14:paraId="665D12CC" w14:textId="77777777" w:rsidR="002C4ACC" w:rsidRPr="002C4ACC" w:rsidRDefault="002C4ACC" w:rsidP="002C4ACC">
      <w:pPr>
        <w:pStyle w:val="Default"/>
        <w:jc w:val="both"/>
      </w:pPr>
    </w:p>
    <w:p w14:paraId="1BA6FF9E" w14:textId="77777777" w:rsidR="002C4ACC" w:rsidRPr="002C4ACC" w:rsidRDefault="002C4ACC" w:rsidP="002C4ACC">
      <w:pPr>
        <w:pStyle w:val="Default"/>
        <w:jc w:val="both"/>
      </w:pPr>
    </w:p>
    <w:p w14:paraId="70A90C43" w14:textId="77777777" w:rsidR="002C4ACC" w:rsidRPr="002C4ACC" w:rsidRDefault="002C4ACC" w:rsidP="002C4ACC">
      <w:pPr>
        <w:pStyle w:val="Default"/>
        <w:jc w:val="both"/>
      </w:pPr>
    </w:p>
    <w:p w14:paraId="20486B91" w14:textId="77777777" w:rsidR="002C4ACC" w:rsidRPr="002C4ACC" w:rsidRDefault="002C4ACC" w:rsidP="002C4ACC">
      <w:pPr>
        <w:pStyle w:val="Default"/>
        <w:jc w:val="both"/>
      </w:pPr>
    </w:p>
    <w:p w14:paraId="15534BA8" w14:textId="77777777" w:rsidR="002C4ACC" w:rsidRPr="002C4ACC" w:rsidRDefault="002C4ACC" w:rsidP="002C4ACC">
      <w:pPr>
        <w:pStyle w:val="Default"/>
        <w:jc w:val="both"/>
      </w:pPr>
    </w:p>
    <w:p w14:paraId="378A256D" w14:textId="77777777" w:rsidR="002C4ACC" w:rsidRPr="002C4ACC" w:rsidRDefault="002C4ACC" w:rsidP="002C4ACC">
      <w:pPr>
        <w:pStyle w:val="Default"/>
        <w:jc w:val="both"/>
      </w:pPr>
    </w:p>
    <w:p w14:paraId="49CAA5AE" w14:textId="77777777" w:rsidR="002C4ACC" w:rsidRPr="002C4ACC" w:rsidRDefault="002C4ACC" w:rsidP="002C4ACC">
      <w:pPr>
        <w:pStyle w:val="Default"/>
        <w:jc w:val="both"/>
      </w:pPr>
    </w:p>
    <w:p w14:paraId="7E42F14E" w14:textId="77777777" w:rsidR="002C4ACC" w:rsidRPr="002C4ACC" w:rsidRDefault="002C4ACC" w:rsidP="002C4ACC">
      <w:pPr>
        <w:pStyle w:val="Default"/>
        <w:jc w:val="both"/>
      </w:pPr>
    </w:p>
    <w:p w14:paraId="69302928" w14:textId="77777777" w:rsidR="002C4ACC" w:rsidRPr="002C4ACC" w:rsidRDefault="002C4ACC" w:rsidP="002C4ACC">
      <w:pPr>
        <w:pStyle w:val="Default"/>
        <w:jc w:val="both"/>
      </w:pPr>
    </w:p>
    <w:p w14:paraId="77A7CC0E" w14:textId="77777777" w:rsidR="002C4ACC" w:rsidRPr="002C4ACC" w:rsidRDefault="002C4ACC" w:rsidP="002C4ACC">
      <w:pPr>
        <w:pStyle w:val="Default"/>
        <w:jc w:val="both"/>
      </w:pPr>
    </w:p>
    <w:p w14:paraId="7B4C1DD5" w14:textId="77777777" w:rsidR="002C4ACC" w:rsidRPr="002C4ACC" w:rsidRDefault="002C4ACC" w:rsidP="002C4ACC">
      <w:pPr>
        <w:pStyle w:val="Default"/>
        <w:jc w:val="both"/>
      </w:pPr>
    </w:p>
    <w:p w14:paraId="3221722F" w14:textId="77777777" w:rsidR="002C4ACC" w:rsidRPr="002C4ACC" w:rsidRDefault="002C4ACC" w:rsidP="002C4ACC">
      <w:pPr>
        <w:pStyle w:val="Default"/>
        <w:jc w:val="both"/>
      </w:pPr>
    </w:p>
    <w:p w14:paraId="48264E04" w14:textId="77777777" w:rsidR="002C4ACC" w:rsidRPr="002C4ACC" w:rsidRDefault="002C4ACC" w:rsidP="002C4ACC">
      <w:pPr>
        <w:pStyle w:val="Default"/>
        <w:jc w:val="both"/>
      </w:pPr>
    </w:p>
    <w:p w14:paraId="008BBA3C" w14:textId="77777777" w:rsidR="002C4ACC" w:rsidRPr="002C4ACC" w:rsidRDefault="002C4ACC" w:rsidP="002C4ACC">
      <w:pPr>
        <w:pStyle w:val="Default"/>
        <w:jc w:val="both"/>
      </w:pPr>
    </w:p>
    <w:p w14:paraId="0B744DEA" w14:textId="77777777" w:rsidR="002C4ACC" w:rsidRPr="002C4ACC" w:rsidRDefault="002C4ACC" w:rsidP="002C4ACC">
      <w:pPr>
        <w:pStyle w:val="Default"/>
        <w:jc w:val="both"/>
      </w:pPr>
    </w:p>
    <w:p w14:paraId="07DDD3BE" w14:textId="77777777" w:rsidR="00832773" w:rsidRDefault="00832773" w:rsidP="002C4ACC">
      <w:pPr>
        <w:jc w:val="center"/>
        <w:rPr>
          <w:rFonts w:ascii="Arial" w:hAnsi="Arial" w:cs="Arial"/>
          <w:b/>
          <w:sz w:val="24"/>
          <w:szCs w:val="24"/>
        </w:rPr>
      </w:pPr>
    </w:p>
    <w:p w14:paraId="6410D4CF" w14:textId="77777777" w:rsidR="002C4ACC" w:rsidRPr="002C4ACC" w:rsidRDefault="002C4ACC" w:rsidP="002C4ACC">
      <w:pPr>
        <w:jc w:val="center"/>
        <w:rPr>
          <w:rFonts w:ascii="Arial" w:hAnsi="Arial" w:cs="Arial"/>
          <w:b/>
          <w:sz w:val="24"/>
          <w:szCs w:val="24"/>
        </w:rPr>
      </w:pPr>
      <w:r w:rsidRPr="002C4ACC">
        <w:rPr>
          <w:rFonts w:ascii="Arial" w:hAnsi="Arial" w:cs="Arial"/>
          <w:b/>
          <w:sz w:val="24"/>
          <w:szCs w:val="24"/>
        </w:rPr>
        <w:t>DECLARAÇÃO</w:t>
      </w:r>
    </w:p>
    <w:p w14:paraId="74C0F4E8" w14:textId="77777777" w:rsidR="002C4ACC" w:rsidRPr="002C4ACC" w:rsidRDefault="002C4ACC" w:rsidP="002C4ACC">
      <w:pPr>
        <w:jc w:val="center"/>
        <w:rPr>
          <w:rFonts w:ascii="Arial" w:hAnsi="Arial" w:cs="Arial"/>
          <w:sz w:val="24"/>
          <w:szCs w:val="24"/>
        </w:rPr>
      </w:pPr>
    </w:p>
    <w:p w14:paraId="2980596D" w14:textId="77777777" w:rsidR="002C4ACC" w:rsidRPr="002C4ACC" w:rsidRDefault="002C4ACC" w:rsidP="002C4ACC">
      <w:pPr>
        <w:jc w:val="center"/>
        <w:rPr>
          <w:rFonts w:ascii="Arial" w:hAnsi="Arial" w:cs="Arial"/>
          <w:sz w:val="24"/>
          <w:szCs w:val="24"/>
        </w:rPr>
      </w:pPr>
    </w:p>
    <w:p w14:paraId="3BF368DD" w14:textId="70865E1B" w:rsidR="002C4ACC" w:rsidRPr="002C4ACC" w:rsidRDefault="002C4ACC" w:rsidP="002C4ACC">
      <w:pPr>
        <w:pStyle w:val="WW-Corpodetexto3"/>
        <w:spacing w:line="360" w:lineRule="auto"/>
        <w:rPr>
          <w:b w:val="0"/>
        </w:rPr>
      </w:pPr>
      <w:r w:rsidRPr="002C4ACC">
        <w:rPr>
          <w:b w:val="0"/>
        </w:rPr>
        <w:t>----------- - TO, .......de ............</w:t>
      </w:r>
      <w:r w:rsidR="00BB227A">
        <w:rPr>
          <w:b w:val="0"/>
        </w:rPr>
        <w:t>........................ de 20</w:t>
      </w:r>
      <w:r w:rsidR="00165C31">
        <w:rPr>
          <w:b w:val="0"/>
        </w:rPr>
        <w:t>XX</w:t>
      </w:r>
      <w:r w:rsidRPr="002C4ACC">
        <w:rPr>
          <w:b w:val="0"/>
        </w:rPr>
        <w:t>.</w:t>
      </w:r>
    </w:p>
    <w:p w14:paraId="040ABDF5" w14:textId="7C448B84" w:rsidR="002C4ACC" w:rsidRPr="002C4ACC" w:rsidRDefault="002C4ACC" w:rsidP="002C4ACC">
      <w:pPr>
        <w:pStyle w:val="WW-Corpodetexto3"/>
        <w:spacing w:line="360" w:lineRule="auto"/>
        <w:rPr>
          <w:b w:val="0"/>
          <w:lang w:val="pt-PT"/>
        </w:rPr>
      </w:pPr>
      <w:r w:rsidRPr="002C4ACC">
        <w:rPr>
          <w:b w:val="0"/>
          <w:lang w:val="pt-PT"/>
        </w:rPr>
        <w:t>Ref. PREGÃO NA FORMA PRESENCIAL N.º .................. /20</w:t>
      </w:r>
      <w:r w:rsidR="00165C31">
        <w:rPr>
          <w:b w:val="0"/>
          <w:lang w:val="pt-PT"/>
        </w:rPr>
        <w:t>XX</w:t>
      </w:r>
      <w:r w:rsidRPr="002C4ACC">
        <w:rPr>
          <w:b w:val="0"/>
          <w:lang w:val="pt-PT"/>
        </w:rPr>
        <w:t>.</w:t>
      </w:r>
    </w:p>
    <w:p w14:paraId="2B26010D" w14:textId="77777777" w:rsidR="002C4ACC" w:rsidRPr="002C4ACC" w:rsidRDefault="002C4ACC" w:rsidP="002C4ACC">
      <w:pPr>
        <w:pStyle w:val="WW-Corpodetexto3"/>
        <w:spacing w:line="360" w:lineRule="auto"/>
        <w:rPr>
          <w:b w:val="0"/>
        </w:rPr>
      </w:pPr>
      <w:r w:rsidRPr="002C4ACC">
        <w:rPr>
          <w:b w:val="0"/>
        </w:rPr>
        <w:t>Proponente: (razão social da empresa proponente)</w:t>
      </w:r>
    </w:p>
    <w:p w14:paraId="6C03072B" w14:textId="77777777" w:rsidR="002C4ACC" w:rsidRPr="002C4ACC" w:rsidRDefault="002C4ACC" w:rsidP="002C4ACC">
      <w:pPr>
        <w:jc w:val="center"/>
        <w:rPr>
          <w:rFonts w:ascii="Arial" w:hAnsi="Arial" w:cs="Arial"/>
          <w:sz w:val="24"/>
          <w:szCs w:val="24"/>
        </w:rPr>
      </w:pPr>
    </w:p>
    <w:p w14:paraId="4B36E658" w14:textId="77777777" w:rsidR="002C4ACC" w:rsidRPr="002C4ACC" w:rsidRDefault="002C4ACC" w:rsidP="002C4ACC">
      <w:pPr>
        <w:jc w:val="center"/>
        <w:rPr>
          <w:rFonts w:ascii="Arial" w:hAnsi="Arial" w:cs="Arial"/>
          <w:sz w:val="24"/>
          <w:szCs w:val="24"/>
        </w:rPr>
      </w:pPr>
    </w:p>
    <w:p w14:paraId="142FA333" w14:textId="77777777" w:rsidR="002C4ACC" w:rsidRPr="002C4ACC" w:rsidRDefault="002C4ACC" w:rsidP="002C4ACC">
      <w:pPr>
        <w:jc w:val="center"/>
        <w:rPr>
          <w:rFonts w:ascii="Arial" w:hAnsi="Arial" w:cs="Arial"/>
          <w:sz w:val="24"/>
          <w:szCs w:val="24"/>
        </w:rPr>
      </w:pPr>
    </w:p>
    <w:p w14:paraId="02949E38" w14:textId="77777777" w:rsidR="002C4ACC" w:rsidRPr="002C4ACC" w:rsidRDefault="002C4ACC" w:rsidP="002C4ACC">
      <w:pPr>
        <w:spacing w:line="360" w:lineRule="auto"/>
        <w:ind w:firstLine="1134"/>
        <w:jc w:val="both"/>
        <w:rPr>
          <w:rFonts w:ascii="Arial" w:hAnsi="Arial" w:cs="Arial"/>
          <w:sz w:val="24"/>
          <w:szCs w:val="24"/>
        </w:rPr>
      </w:pPr>
      <w:r w:rsidRPr="002C4ACC">
        <w:rPr>
          <w:rFonts w:ascii="Arial" w:hAnsi="Arial" w:cs="Arial"/>
          <w:b/>
          <w:sz w:val="24"/>
          <w:szCs w:val="24"/>
        </w:rPr>
        <w:tab/>
        <w:t>……………………………………………….,</w:t>
      </w:r>
      <w:r w:rsidRPr="002C4ACC">
        <w:rPr>
          <w:rFonts w:ascii="Arial" w:hAnsi="Arial" w:cs="Arial"/>
          <w:sz w:val="24"/>
          <w:szCs w:val="24"/>
        </w:rPr>
        <w:t xml:space="preserve"> inscrita no CNPJ N° ……………………………., sediada na rua …………………….., cidade ………... /Tocantins, por intermédio de seu representante legal, o(a) </w:t>
      </w:r>
      <w:proofErr w:type="spellStart"/>
      <w:r w:rsidRPr="002C4ACC">
        <w:rPr>
          <w:rFonts w:ascii="Arial" w:hAnsi="Arial" w:cs="Arial"/>
          <w:sz w:val="24"/>
          <w:szCs w:val="24"/>
        </w:rPr>
        <w:t>Sr</w:t>
      </w:r>
      <w:proofErr w:type="spellEnd"/>
      <w:r w:rsidRPr="002C4ACC">
        <w:rPr>
          <w:rFonts w:ascii="Arial" w:hAnsi="Arial" w:cs="Arial"/>
          <w:sz w:val="24"/>
          <w:szCs w:val="24"/>
        </w:rPr>
        <w:t>(a)……………………..., portador(a) da Carteira de Identidade n° …………….. e do CPF n° ………………………………... DECLARA que não possui em seu quadro societário servidor público da ativa, empregado de empresa pública e de sociedade de economia mista.</w:t>
      </w:r>
    </w:p>
    <w:p w14:paraId="1A8670C9" w14:textId="77777777" w:rsidR="002C4ACC" w:rsidRPr="002C4ACC" w:rsidRDefault="002C4ACC" w:rsidP="002C4ACC">
      <w:pPr>
        <w:spacing w:line="360" w:lineRule="auto"/>
        <w:ind w:firstLine="1134"/>
        <w:jc w:val="both"/>
        <w:rPr>
          <w:rFonts w:ascii="Arial" w:hAnsi="Arial" w:cs="Arial"/>
          <w:sz w:val="24"/>
          <w:szCs w:val="24"/>
        </w:rPr>
      </w:pPr>
    </w:p>
    <w:p w14:paraId="32A18978" w14:textId="77777777" w:rsidR="002C4ACC" w:rsidRPr="002C4ACC" w:rsidRDefault="002C4ACC" w:rsidP="002C4ACC">
      <w:pPr>
        <w:spacing w:line="360" w:lineRule="auto"/>
        <w:ind w:firstLine="1134"/>
        <w:jc w:val="both"/>
        <w:rPr>
          <w:rFonts w:ascii="Arial" w:hAnsi="Arial" w:cs="Arial"/>
          <w:sz w:val="24"/>
          <w:szCs w:val="24"/>
        </w:rPr>
      </w:pPr>
    </w:p>
    <w:p w14:paraId="7A237EC8" w14:textId="77777777" w:rsidR="002C4ACC" w:rsidRPr="002C4ACC" w:rsidRDefault="002C4ACC" w:rsidP="002C4ACC">
      <w:pPr>
        <w:spacing w:line="360" w:lineRule="auto"/>
        <w:jc w:val="both"/>
        <w:rPr>
          <w:rFonts w:ascii="Arial" w:hAnsi="Arial" w:cs="Arial"/>
          <w:sz w:val="24"/>
          <w:szCs w:val="24"/>
        </w:rPr>
      </w:pPr>
    </w:p>
    <w:p w14:paraId="3EC3B5B8" w14:textId="77777777" w:rsidR="002C4ACC" w:rsidRPr="002C4ACC" w:rsidRDefault="002C4ACC" w:rsidP="002C4ACC">
      <w:pPr>
        <w:spacing w:line="360" w:lineRule="auto"/>
        <w:jc w:val="both"/>
        <w:rPr>
          <w:rFonts w:ascii="Arial" w:hAnsi="Arial" w:cs="Arial"/>
          <w:sz w:val="24"/>
          <w:szCs w:val="24"/>
        </w:rPr>
      </w:pPr>
    </w:p>
    <w:p w14:paraId="751F1F72" w14:textId="77777777" w:rsidR="002C4ACC" w:rsidRPr="002C4ACC" w:rsidRDefault="002C4ACC" w:rsidP="002C4ACC">
      <w:pPr>
        <w:pStyle w:val="WW-Corpodetexto3"/>
        <w:rPr>
          <w:b w:val="0"/>
        </w:rPr>
      </w:pPr>
    </w:p>
    <w:p w14:paraId="46063CD1" w14:textId="77777777" w:rsidR="002C4ACC" w:rsidRPr="002C4ACC" w:rsidRDefault="002C4ACC" w:rsidP="002C4ACC">
      <w:pPr>
        <w:pStyle w:val="WW-Corpodetexto3"/>
        <w:rPr>
          <w:b w:val="0"/>
        </w:rPr>
      </w:pPr>
    </w:p>
    <w:p w14:paraId="7858070C" w14:textId="77777777" w:rsidR="002C4ACC" w:rsidRPr="002C4ACC" w:rsidRDefault="002C4ACC" w:rsidP="002C4ACC">
      <w:pPr>
        <w:pStyle w:val="WW-Corpodetexto3"/>
        <w:jc w:val="center"/>
        <w:rPr>
          <w:b w:val="0"/>
        </w:rPr>
      </w:pPr>
      <w:r w:rsidRPr="002C4ACC">
        <w:rPr>
          <w:b w:val="0"/>
        </w:rPr>
        <w:t>__________________________________________________</w:t>
      </w:r>
    </w:p>
    <w:p w14:paraId="6413517E" w14:textId="77777777" w:rsidR="002C4ACC" w:rsidRDefault="002C4ACC" w:rsidP="002C4ACC">
      <w:pPr>
        <w:pStyle w:val="WW-Corpodetexto3"/>
        <w:jc w:val="center"/>
        <w:rPr>
          <w:b w:val="0"/>
          <w:sz w:val="22"/>
          <w:szCs w:val="22"/>
        </w:rPr>
      </w:pPr>
      <w:r w:rsidRPr="002C4ACC">
        <w:rPr>
          <w:b w:val="0"/>
        </w:rPr>
        <w:t>Nome e Assinatura do Responsável Legal da Empresa</w:t>
      </w:r>
    </w:p>
    <w:p w14:paraId="542A2B9C" w14:textId="77777777" w:rsidR="002C4ACC" w:rsidRDefault="002C4ACC" w:rsidP="002C4ACC">
      <w:pPr>
        <w:pStyle w:val="WW-Corpodetexto3"/>
        <w:jc w:val="center"/>
        <w:rPr>
          <w:b w:val="0"/>
          <w:sz w:val="20"/>
        </w:rPr>
      </w:pPr>
    </w:p>
    <w:p w14:paraId="70D7DB88" w14:textId="77777777" w:rsidR="002C4ACC" w:rsidRDefault="002C4ACC" w:rsidP="002C4ACC">
      <w:pPr>
        <w:pStyle w:val="Corpodetexto2"/>
        <w:jc w:val="both"/>
        <w:rPr>
          <w:sz w:val="20"/>
        </w:rPr>
      </w:pPr>
    </w:p>
    <w:p w14:paraId="240DE4C6" w14:textId="77777777" w:rsidR="002C4ACC" w:rsidRDefault="002C4ACC" w:rsidP="002C4ACC">
      <w:pPr>
        <w:rPr>
          <w:rFonts w:ascii="Arial" w:hAnsi="Arial"/>
          <w:b/>
          <w:bCs/>
          <w:szCs w:val="20"/>
        </w:rPr>
      </w:pPr>
    </w:p>
    <w:p w14:paraId="440E36DA" w14:textId="77777777" w:rsidR="002C4ACC" w:rsidRDefault="002C4ACC" w:rsidP="002C4ACC"/>
    <w:p w14:paraId="705B2880" w14:textId="77777777" w:rsidR="002C4ACC" w:rsidRDefault="002C4ACC" w:rsidP="002C4ACC">
      <w:pPr>
        <w:pStyle w:val="Default"/>
        <w:jc w:val="both"/>
        <w:rPr>
          <w:sz w:val="22"/>
          <w:szCs w:val="22"/>
        </w:rPr>
      </w:pPr>
    </w:p>
    <w:p w14:paraId="742DB87F" w14:textId="77777777" w:rsidR="00832773" w:rsidRDefault="00832773" w:rsidP="002C4ACC">
      <w:pPr>
        <w:pStyle w:val="Default"/>
        <w:jc w:val="both"/>
        <w:rPr>
          <w:sz w:val="22"/>
          <w:szCs w:val="22"/>
        </w:rPr>
      </w:pPr>
    </w:p>
    <w:p w14:paraId="190BE609" w14:textId="77777777" w:rsidR="00832773" w:rsidRDefault="00832773" w:rsidP="002C4ACC">
      <w:pPr>
        <w:pStyle w:val="Default"/>
        <w:jc w:val="both"/>
        <w:rPr>
          <w:sz w:val="22"/>
          <w:szCs w:val="22"/>
        </w:rPr>
      </w:pPr>
    </w:p>
    <w:p w14:paraId="7884B185" w14:textId="77777777" w:rsidR="00832773" w:rsidRDefault="00832773" w:rsidP="002C4ACC">
      <w:pPr>
        <w:pStyle w:val="Default"/>
        <w:jc w:val="both"/>
        <w:rPr>
          <w:sz w:val="22"/>
          <w:szCs w:val="22"/>
        </w:rPr>
      </w:pPr>
    </w:p>
    <w:p w14:paraId="159B3BBF" w14:textId="77777777" w:rsidR="00832773" w:rsidRDefault="00832773" w:rsidP="002C4ACC">
      <w:pPr>
        <w:pStyle w:val="Default"/>
        <w:jc w:val="both"/>
        <w:rPr>
          <w:sz w:val="22"/>
          <w:szCs w:val="22"/>
        </w:rPr>
      </w:pPr>
    </w:p>
    <w:p w14:paraId="7F4FCEBF" w14:textId="77777777" w:rsidR="00832773" w:rsidRDefault="00832773" w:rsidP="002C4ACC">
      <w:pPr>
        <w:pStyle w:val="Default"/>
        <w:jc w:val="both"/>
        <w:rPr>
          <w:sz w:val="22"/>
          <w:szCs w:val="22"/>
        </w:rPr>
      </w:pPr>
    </w:p>
    <w:p w14:paraId="33BB76B7" w14:textId="77777777" w:rsidR="00832773" w:rsidRDefault="00832773" w:rsidP="002C4ACC">
      <w:pPr>
        <w:pStyle w:val="Default"/>
        <w:jc w:val="both"/>
        <w:rPr>
          <w:sz w:val="22"/>
          <w:szCs w:val="22"/>
        </w:rPr>
      </w:pPr>
    </w:p>
    <w:p w14:paraId="39C611BD" w14:textId="77777777" w:rsidR="002C4ACC" w:rsidRPr="00832773" w:rsidRDefault="00832773" w:rsidP="00832773">
      <w:pPr>
        <w:tabs>
          <w:tab w:val="left" w:pos="6585"/>
        </w:tabs>
        <w:jc w:val="center"/>
        <w:rPr>
          <w:rFonts w:ascii="Arial" w:hAnsi="Arial"/>
          <w:b/>
        </w:rPr>
      </w:pPr>
      <w:r w:rsidRPr="00832773">
        <w:rPr>
          <w:rFonts w:ascii="Arial" w:hAnsi="Arial"/>
          <w:b/>
        </w:rPr>
        <w:t>ANEXO VI</w:t>
      </w:r>
    </w:p>
    <w:p w14:paraId="7EA34F88" w14:textId="77777777" w:rsidR="00832773" w:rsidRPr="002C4ACC" w:rsidRDefault="00832773" w:rsidP="00832773">
      <w:pPr>
        <w:pStyle w:val="Cabealho"/>
        <w:jc w:val="center"/>
        <w:rPr>
          <w:rFonts w:ascii="Arial" w:hAnsi="Arial" w:cs="Arial"/>
          <w:b/>
          <w:bCs/>
          <w:sz w:val="24"/>
          <w:szCs w:val="24"/>
        </w:rPr>
      </w:pPr>
      <w:r w:rsidRPr="002C4ACC">
        <w:rPr>
          <w:rFonts w:ascii="Arial" w:hAnsi="Arial" w:cs="Arial"/>
          <w:b/>
          <w:bCs/>
          <w:sz w:val="24"/>
          <w:szCs w:val="24"/>
        </w:rPr>
        <w:t>MINUTA CONTRATO</w:t>
      </w:r>
    </w:p>
    <w:p w14:paraId="5A2F065F" w14:textId="77777777" w:rsidR="00832773" w:rsidRPr="002C4ACC" w:rsidRDefault="00832773" w:rsidP="00832773">
      <w:pPr>
        <w:pStyle w:val="Cabealho"/>
        <w:rPr>
          <w:rFonts w:ascii="Arial" w:hAnsi="Arial" w:cs="Arial"/>
          <w:bCs/>
          <w:sz w:val="24"/>
          <w:szCs w:val="24"/>
        </w:rPr>
      </w:pPr>
    </w:p>
    <w:p w14:paraId="59144EFD" w14:textId="7D17F22E" w:rsidR="00832773" w:rsidRPr="002C4ACC" w:rsidRDefault="00832773" w:rsidP="00832773">
      <w:pPr>
        <w:pStyle w:val="Cabealho"/>
        <w:rPr>
          <w:rFonts w:ascii="Arial" w:hAnsi="Arial" w:cs="Arial"/>
          <w:bCs/>
          <w:sz w:val="24"/>
          <w:szCs w:val="24"/>
        </w:rPr>
      </w:pPr>
      <w:r w:rsidRPr="002C4ACC">
        <w:rPr>
          <w:rFonts w:ascii="Arial" w:hAnsi="Arial" w:cs="Arial"/>
          <w:bCs/>
          <w:sz w:val="24"/>
          <w:szCs w:val="24"/>
        </w:rPr>
        <w:t>PROCES</w:t>
      </w:r>
      <w:r w:rsidR="00BB227A">
        <w:rPr>
          <w:rFonts w:ascii="Arial" w:hAnsi="Arial" w:cs="Arial"/>
          <w:bCs/>
          <w:sz w:val="24"/>
          <w:szCs w:val="24"/>
        </w:rPr>
        <w:t>SO N°     /20</w:t>
      </w:r>
      <w:r w:rsidR="00165C31">
        <w:rPr>
          <w:rFonts w:ascii="Arial" w:hAnsi="Arial" w:cs="Arial"/>
          <w:bCs/>
          <w:sz w:val="24"/>
          <w:szCs w:val="24"/>
        </w:rPr>
        <w:t>XX</w:t>
      </w:r>
    </w:p>
    <w:p w14:paraId="7B273000" w14:textId="026BD945" w:rsidR="00832773" w:rsidRPr="002C4ACC" w:rsidRDefault="00BB227A" w:rsidP="00832773">
      <w:pPr>
        <w:pStyle w:val="Cabealho"/>
        <w:rPr>
          <w:rFonts w:ascii="Arial" w:hAnsi="Arial" w:cs="Arial"/>
          <w:bCs/>
          <w:sz w:val="24"/>
          <w:szCs w:val="24"/>
        </w:rPr>
      </w:pPr>
      <w:r>
        <w:rPr>
          <w:rFonts w:ascii="Arial" w:hAnsi="Arial" w:cs="Arial"/>
          <w:bCs/>
          <w:sz w:val="24"/>
          <w:szCs w:val="24"/>
        </w:rPr>
        <w:t>PREGÃO PRESENCIAL Nº     /20</w:t>
      </w:r>
      <w:r w:rsidR="00165C31">
        <w:rPr>
          <w:rFonts w:ascii="Arial" w:hAnsi="Arial" w:cs="Arial"/>
          <w:bCs/>
          <w:sz w:val="24"/>
          <w:szCs w:val="24"/>
        </w:rPr>
        <w:t>XX</w:t>
      </w:r>
    </w:p>
    <w:p w14:paraId="29696604" w14:textId="784ED2AF" w:rsidR="00832773" w:rsidRPr="002C4ACC" w:rsidRDefault="00BB227A" w:rsidP="00832773">
      <w:pPr>
        <w:pStyle w:val="Cabealho"/>
        <w:rPr>
          <w:rFonts w:ascii="Arial" w:hAnsi="Arial" w:cs="Arial"/>
          <w:bCs/>
          <w:sz w:val="24"/>
          <w:szCs w:val="24"/>
        </w:rPr>
      </w:pPr>
      <w:r>
        <w:rPr>
          <w:rFonts w:ascii="Arial" w:hAnsi="Arial" w:cs="Arial"/>
          <w:bCs/>
          <w:sz w:val="24"/>
          <w:szCs w:val="24"/>
        </w:rPr>
        <w:t>CONTRATO N° xxxxx-00/20</w:t>
      </w:r>
      <w:r w:rsidR="00165C31">
        <w:rPr>
          <w:rFonts w:ascii="Arial" w:hAnsi="Arial" w:cs="Arial"/>
          <w:bCs/>
          <w:sz w:val="24"/>
          <w:szCs w:val="24"/>
        </w:rPr>
        <w:t>XX</w:t>
      </w:r>
    </w:p>
    <w:p w14:paraId="4B7B5E3A" w14:textId="77777777" w:rsidR="00832773" w:rsidRPr="002C4ACC" w:rsidRDefault="00832773" w:rsidP="00832773">
      <w:pPr>
        <w:pStyle w:val="Cabealho"/>
        <w:rPr>
          <w:rFonts w:ascii="Arial" w:hAnsi="Arial" w:cs="Arial"/>
          <w:b/>
          <w:bCs/>
          <w:color w:val="FF0000"/>
          <w:sz w:val="24"/>
          <w:szCs w:val="24"/>
        </w:rPr>
      </w:pPr>
    </w:p>
    <w:p w14:paraId="56DAA871"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 xml:space="preserve">Pelo presente instrumento de contrato de fornecimento de licenças de uso de softwares com cessão de direito de uso para número ilimitado de usuários simultâneos e prestação de serviços contínuos de suporte e manutenção de sistema de gestão contábil, financeiro e administrativo, de um lado a Prefeitura Municipal de -------- inscrito no </w:t>
      </w:r>
      <w:r w:rsidRPr="002C4ACC">
        <w:rPr>
          <w:rFonts w:ascii="Arial" w:hAnsi="Arial" w:cs="Arial"/>
          <w:sz w:val="24"/>
          <w:szCs w:val="24"/>
        </w:rPr>
        <w:t xml:space="preserve">CNPJ/MF sob o nº ----------, neste ato representada pela senhor Prefeito Municipal --------------, brasileiro, solteiro, maior, capaz, agente </w:t>
      </w:r>
      <w:proofErr w:type="spellStart"/>
      <w:r w:rsidRPr="002C4ACC">
        <w:rPr>
          <w:rFonts w:ascii="Arial" w:hAnsi="Arial" w:cs="Arial"/>
          <w:sz w:val="24"/>
          <w:szCs w:val="24"/>
        </w:rPr>
        <w:t>politico</w:t>
      </w:r>
      <w:proofErr w:type="spellEnd"/>
      <w:r w:rsidRPr="002C4ACC">
        <w:rPr>
          <w:rFonts w:ascii="Arial" w:hAnsi="Arial" w:cs="Arial"/>
          <w:sz w:val="24"/>
          <w:szCs w:val="24"/>
        </w:rPr>
        <w:t>, portador do R.G nº ------ SSP/TO, e inscrito no CPF/MF n.º --------, domiciliado e residente na ----------- nº -----------, Centro, CEP: -----------, ---------------/TO</w:t>
      </w:r>
      <w:r w:rsidRPr="002C4ACC">
        <w:rPr>
          <w:rFonts w:ascii="Arial" w:hAnsi="Arial" w:cs="Arial"/>
          <w:bCs/>
          <w:sz w:val="24"/>
          <w:szCs w:val="24"/>
        </w:rPr>
        <w:t xml:space="preserve">, e de outro lado a empresa </w:t>
      </w:r>
      <w:proofErr w:type="spellStart"/>
      <w:r w:rsidRPr="002C4ACC">
        <w:rPr>
          <w:rFonts w:ascii="Arial" w:hAnsi="Arial" w:cs="Arial"/>
          <w:bCs/>
          <w:sz w:val="24"/>
          <w:szCs w:val="24"/>
        </w:rPr>
        <w:t>xxxxxxxxxxxxxxxxxxxx</w:t>
      </w:r>
      <w:proofErr w:type="spellEnd"/>
      <w:r w:rsidRPr="002C4ACC">
        <w:rPr>
          <w:rFonts w:ascii="Arial" w:hAnsi="Arial" w:cs="Arial"/>
          <w:bCs/>
          <w:sz w:val="24"/>
          <w:szCs w:val="24"/>
        </w:rPr>
        <w:t xml:space="preserve">, a seguir denominada CONTRATADA, com sede à </w:t>
      </w:r>
      <w:proofErr w:type="spellStart"/>
      <w:r w:rsidRPr="002C4ACC">
        <w:rPr>
          <w:rFonts w:ascii="Arial" w:hAnsi="Arial" w:cs="Arial"/>
          <w:bCs/>
          <w:sz w:val="24"/>
          <w:szCs w:val="24"/>
        </w:rPr>
        <w:t>xxxxxxxxxxxxxxxxxx</w:t>
      </w:r>
      <w:proofErr w:type="spellEnd"/>
      <w:r w:rsidRPr="002C4ACC">
        <w:rPr>
          <w:rFonts w:ascii="Arial" w:hAnsi="Arial" w:cs="Arial"/>
          <w:bCs/>
          <w:sz w:val="24"/>
          <w:szCs w:val="24"/>
        </w:rPr>
        <w:t xml:space="preserve"> – </w:t>
      </w:r>
      <w:proofErr w:type="spellStart"/>
      <w:r w:rsidRPr="002C4ACC">
        <w:rPr>
          <w:rFonts w:ascii="Arial" w:hAnsi="Arial" w:cs="Arial"/>
          <w:bCs/>
          <w:sz w:val="24"/>
          <w:szCs w:val="24"/>
        </w:rPr>
        <w:t>xxxxxxxxxx-xx</w:t>
      </w:r>
      <w:proofErr w:type="spellEnd"/>
      <w:r w:rsidRPr="002C4ACC">
        <w:rPr>
          <w:rFonts w:ascii="Arial" w:hAnsi="Arial" w:cs="Arial"/>
          <w:bCs/>
          <w:sz w:val="24"/>
          <w:szCs w:val="24"/>
        </w:rPr>
        <w:t xml:space="preserve">, inscrita no CNPJ-MF sob o nº </w:t>
      </w:r>
      <w:proofErr w:type="spellStart"/>
      <w:r w:rsidRPr="002C4ACC">
        <w:rPr>
          <w:rFonts w:ascii="Arial" w:hAnsi="Arial" w:cs="Arial"/>
          <w:bCs/>
          <w:sz w:val="24"/>
          <w:szCs w:val="24"/>
        </w:rPr>
        <w:t>xx.xxx.xxx</w:t>
      </w:r>
      <w:proofErr w:type="spellEnd"/>
      <w:r w:rsidRPr="002C4ACC">
        <w:rPr>
          <w:rFonts w:ascii="Arial" w:hAnsi="Arial" w:cs="Arial"/>
          <w:bCs/>
          <w:sz w:val="24"/>
          <w:szCs w:val="24"/>
        </w:rPr>
        <w:t>/.</w:t>
      </w:r>
      <w:proofErr w:type="spellStart"/>
      <w:r w:rsidRPr="002C4ACC">
        <w:rPr>
          <w:rFonts w:ascii="Arial" w:hAnsi="Arial" w:cs="Arial"/>
          <w:bCs/>
          <w:sz w:val="24"/>
          <w:szCs w:val="24"/>
        </w:rPr>
        <w:t>xxxx-xx</w:t>
      </w:r>
      <w:proofErr w:type="spellEnd"/>
      <w:r w:rsidRPr="002C4ACC">
        <w:rPr>
          <w:rFonts w:ascii="Arial" w:hAnsi="Arial" w:cs="Arial"/>
          <w:bCs/>
          <w:sz w:val="24"/>
          <w:szCs w:val="24"/>
        </w:rPr>
        <w:t xml:space="preserve">, neste ato representada por seu representante legal, </w:t>
      </w:r>
      <w:proofErr w:type="spellStart"/>
      <w:r w:rsidRPr="002C4ACC">
        <w:rPr>
          <w:rFonts w:ascii="Arial" w:hAnsi="Arial" w:cs="Arial"/>
          <w:bCs/>
          <w:sz w:val="24"/>
          <w:szCs w:val="24"/>
        </w:rPr>
        <w:t>xxxxxxxxxxx</w:t>
      </w:r>
      <w:proofErr w:type="spellEnd"/>
      <w:r w:rsidRPr="002C4ACC">
        <w:rPr>
          <w:rFonts w:ascii="Arial" w:hAnsi="Arial" w:cs="Arial"/>
          <w:bCs/>
          <w:sz w:val="24"/>
          <w:szCs w:val="24"/>
        </w:rPr>
        <w:t xml:space="preserve"> ,CPF nº </w:t>
      </w:r>
      <w:proofErr w:type="spellStart"/>
      <w:r w:rsidRPr="002C4ACC">
        <w:rPr>
          <w:rFonts w:ascii="Arial" w:hAnsi="Arial" w:cs="Arial"/>
          <w:bCs/>
          <w:sz w:val="24"/>
          <w:szCs w:val="24"/>
        </w:rPr>
        <w:t>xxx.xxx.xxx-xx</w:t>
      </w:r>
      <w:proofErr w:type="spellEnd"/>
      <w:r w:rsidRPr="002C4ACC">
        <w:rPr>
          <w:rFonts w:ascii="Arial" w:hAnsi="Arial" w:cs="Arial"/>
          <w:bCs/>
          <w:sz w:val="24"/>
          <w:szCs w:val="24"/>
        </w:rPr>
        <w:t xml:space="preserve">, RG </w:t>
      </w:r>
      <w:proofErr w:type="spellStart"/>
      <w:r w:rsidRPr="002C4ACC">
        <w:rPr>
          <w:rFonts w:ascii="Arial" w:hAnsi="Arial" w:cs="Arial"/>
          <w:bCs/>
          <w:sz w:val="24"/>
          <w:szCs w:val="24"/>
        </w:rPr>
        <w:t>xxxxxxx</w:t>
      </w:r>
      <w:proofErr w:type="spellEnd"/>
      <w:r w:rsidRPr="002C4ACC">
        <w:rPr>
          <w:rFonts w:ascii="Arial" w:hAnsi="Arial" w:cs="Arial"/>
          <w:bCs/>
          <w:sz w:val="24"/>
          <w:szCs w:val="24"/>
        </w:rPr>
        <w:t>, têm entre si, justo e contratado o quanto segue:</w:t>
      </w:r>
    </w:p>
    <w:p w14:paraId="1D7CDAEF" w14:textId="77777777" w:rsidR="00832773" w:rsidRPr="002C4ACC" w:rsidRDefault="00832773" w:rsidP="00832773">
      <w:pPr>
        <w:pStyle w:val="Cabealho"/>
        <w:rPr>
          <w:rFonts w:ascii="Arial" w:hAnsi="Arial" w:cs="Arial"/>
          <w:b/>
          <w:bCs/>
          <w:color w:val="FF0000"/>
          <w:sz w:val="24"/>
          <w:szCs w:val="24"/>
        </w:rPr>
      </w:pPr>
    </w:p>
    <w:p w14:paraId="59E7BB2B" w14:textId="77777777" w:rsidR="00832773" w:rsidRPr="002C4ACC" w:rsidRDefault="00832773" w:rsidP="00832773">
      <w:pPr>
        <w:pStyle w:val="Cabealho"/>
        <w:rPr>
          <w:rFonts w:ascii="Arial" w:hAnsi="Arial" w:cs="Arial"/>
          <w:b/>
          <w:bCs/>
          <w:sz w:val="24"/>
          <w:szCs w:val="24"/>
        </w:rPr>
      </w:pPr>
      <w:r w:rsidRPr="002C4ACC">
        <w:rPr>
          <w:rFonts w:ascii="Arial" w:hAnsi="Arial" w:cs="Arial"/>
          <w:b/>
          <w:bCs/>
          <w:sz w:val="24"/>
          <w:szCs w:val="24"/>
        </w:rPr>
        <w:t>CLÁUSULA PRIMEIRA – DO FUNDAMENTO LEGAL</w:t>
      </w:r>
    </w:p>
    <w:p w14:paraId="2A04513D" w14:textId="77777777" w:rsidR="00832773" w:rsidRPr="002C4ACC" w:rsidRDefault="00832773" w:rsidP="00832773">
      <w:pPr>
        <w:pStyle w:val="Cabealho"/>
        <w:jc w:val="both"/>
        <w:rPr>
          <w:rFonts w:ascii="Arial" w:hAnsi="Arial" w:cs="Arial"/>
          <w:bCs/>
          <w:sz w:val="24"/>
          <w:szCs w:val="24"/>
        </w:rPr>
      </w:pPr>
    </w:p>
    <w:p w14:paraId="02AD6B3A" w14:textId="50826ED9"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 xml:space="preserve">1.1. O presente Contrato, em regime de execução indireta, decorreu da licitação na modalidade </w:t>
      </w:r>
      <w:r w:rsidR="00BB227A">
        <w:rPr>
          <w:rFonts w:ascii="Arial" w:hAnsi="Arial" w:cs="Arial"/>
          <w:bCs/>
          <w:sz w:val="24"/>
          <w:szCs w:val="24"/>
        </w:rPr>
        <w:t>PREGÃO PRESENCIAL nº0------/20</w:t>
      </w:r>
      <w:r w:rsidR="00165C31">
        <w:rPr>
          <w:rFonts w:ascii="Arial" w:hAnsi="Arial" w:cs="Arial"/>
          <w:bCs/>
          <w:sz w:val="24"/>
          <w:szCs w:val="24"/>
        </w:rPr>
        <w:t>XX</w:t>
      </w:r>
      <w:r w:rsidRPr="002C4ACC">
        <w:rPr>
          <w:rFonts w:ascii="Arial" w:hAnsi="Arial" w:cs="Arial"/>
          <w:bCs/>
          <w:sz w:val="24"/>
          <w:szCs w:val="24"/>
        </w:rPr>
        <w:t xml:space="preserve">, ao qual se vincula, e reger- </w:t>
      </w:r>
      <w:proofErr w:type="spellStart"/>
      <w:r w:rsidRPr="002C4ACC">
        <w:rPr>
          <w:rFonts w:ascii="Arial" w:hAnsi="Arial" w:cs="Arial"/>
          <w:bCs/>
          <w:sz w:val="24"/>
          <w:szCs w:val="24"/>
        </w:rPr>
        <w:t>se-à</w:t>
      </w:r>
      <w:proofErr w:type="spellEnd"/>
      <w:r w:rsidRPr="002C4ACC">
        <w:rPr>
          <w:rFonts w:ascii="Arial" w:hAnsi="Arial" w:cs="Arial"/>
          <w:bCs/>
          <w:sz w:val="24"/>
          <w:szCs w:val="24"/>
        </w:rPr>
        <w:t xml:space="preserve"> pela Lei nº 10.520/02, Decreto nº 3.555/00, Lei nº 8.666/93 e suas alterações, legislação pertinente, cláusulas e condições constantes no Edital do Pregão supracitado, bem como no presente Contrato.</w:t>
      </w:r>
    </w:p>
    <w:p w14:paraId="51F75048" w14:textId="77777777" w:rsidR="00832773" w:rsidRPr="002C4ACC" w:rsidRDefault="00832773" w:rsidP="00832773">
      <w:pPr>
        <w:pStyle w:val="Cabealho"/>
        <w:rPr>
          <w:rFonts w:ascii="Arial" w:hAnsi="Arial" w:cs="Arial"/>
          <w:b/>
          <w:bCs/>
          <w:color w:val="FF0000"/>
          <w:sz w:val="24"/>
          <w:szCs w:val="24"/>
        </w:rPr>
      </w:pPr>
    </w:p>
    <w:p w14:paraId="17CFCD8D" w14:textId="77777777" w:rsidR="00832773" w:rsidRPr="002C4ACC" w:rsidRDefault="00832773" w:rsidP="00832773">
      <w:pPr>
        <w:pStyle w:val="Cabealho"/>
        <w:rPr>
          <w:rFonts w:ascii="Arial" w:hAnsi="Arial" w:cs="Arial"/>
          <w:b/>
          <w:bCs/>
          <w:sz w:val="24"/>
          <w:szCs w:val="24"/>
        </w:rPr>
      </w:pPr>
      <w:r w:rsidRPr="002C4ACC">
        <w:rPr>
          <w:rFonts w:ascii="Arial" w:hAnsi="Arial" w:cs="Arial"/>
          <w:b/>
          <w:bCs/>
          <w:sz w:val="24"/>
          <w:szCs w:val="24"/>
        </w:rPr>
        <w:t>CLÁUSULA SEGUNDA - DO OBJETO</w:t>
      </w:r>
    </w:p>
    <w:p w14:paraId="1A0D5A37" w14:textId="77777777" w:rsidR="00832773" w:rsidRPr="002C4ACC" w:rsidRDefault="00832773" w:rsidP="00832773">
      <w:pPr>
        <w:pStyle w:val="Cabealho"/>
        <w:jc w:val="both"/>
        <w:rPr>
          <w:rFonts w:ascii="Arial" w:hAnsi="Arial" w:cs="Arial"/>
          <w:b/>
          <w:bCs/>
          <w:color w:val="FF0000"/>
          <w:sz w:val="24"/>
          <w:szCs w:val="24"/>
        </w:rPr>
      </w:pPr>
    </w:p>
    <w:p w14:paraId="0D4AA81B"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 xml:space="preserve">2.1 </w:t>
      </w:r>
      <w:r w:rsidRPr="00B71471">
        <w:rPr>
          <w:rFonts w:ascii="Arial" w:hAnsi="Arial" w:cs="Arial"/>
          <w:sz w:val="21"/>
          <w:szCs w:val="21"/>
        </w:rPr>
        <w:t xml:space="preserve">Contratação de empresa para Implantação e prestação e serviços de locação e softwares de plataforma desktop em servidores </w:t>
      </w:r>
      <w:proofErr w:type="spellStart"/>
      <w:r w:rsidRPr="00B71471">
        <w:rPr>
          <w:rFonts w:ascii="Arial" w:hAnsi="Arial" w:cs="Arial"/>
          <w:sz w:val="21"/>
          <w:szCs w:val="21"/>
        </w:rPr>
        <w:t>windows</w:t>
      </w:r>
      <w:proofErr w:type="spellEnd"/>
      <w:r w:rsidRPr="00B71471">
        <w:rPr>
          <w:rFonts w:ascii="Arial" w:hAnsi="Arial" w:cs="Arial"/>
          <w:sz w:val="21"/>
          <w:szCs w:val="21"/>
        </w:rPr>
        <w:t xml:space="preserve"> que atendam legislações específicas treinamentos de todos os funcionários na utilização dos sistemas locados e o suporte e manutenção destes sistemas, os sistemas locados devem atender as seguintes áreas: Contabilidade pública e financeiro, controle de Orçamento: PPA, LDO, LOA e arrecadação de tributos, IPTU Online, Certidão Negativa Online e nota fiscal eletrônica de serviço NFE-S.</w:t>
      </w:r>
      <w:r w:rsidRPr="00337D27">
        <w:rPr>
          <w:rFonts w:ascii="Arial" w:hAnsi="Arial" w:cs="Arial"/>
          <w:sz w:val="21"/>
          <w:szCs w:val="21"/>
        </w:rPr>
        <w:t>. Visando atender as necessidade das unidades administrativas deste município de Bernardo Sayão - TO, tudo em conformidade com as especificações técnicas e serviços descritos nos anexos, para atendimento à Legislação vigente e às normativas do Tribunal de Contas, em atendimento a PREFEITURA MUNICIPAL DE BERNARDO SAYÃO-TO</w:t>
      </w:r>
      <w:r w:rsidRPr="002C4ACC">
        <w:rPr>
          <w:rFonts w:ascii="Arial" w:hAnsi="Arial" w:cs="Arial"/>
          <w:bCs/>
          <w:sz w:val="24"/>
          <w:szCs w:val="24"/>
        </w:rPr>
        <w:t>.</w:t>
      </w:r>
    </w:p>
    <w:p w14:paraId="041FC929" w14:textId="77777777" w:rsidR="00832773" w:rsidRPr="002C4ACC" w:rsidRDefault="00832773" w:rsidP="00832773">
      <w:pPr>
        <w:pStyle w:val="Cabealho"/>
        <w:rPr>
          <w:rFonts w:ascii="Arial" w:hAnsi="Arial" w:cs="Arial"/>
          <w:bCs/>
          <w:sz w:val="24"/>
          <w:szCs w:val="24"/>
        </w:rPr>
      </w:pPr>
    </w:p>
    <w:p w14:paraId="5274E9F5" w14:textId="77777777" w:rsidR="00832773" w:rsidRPr="002C4ACC" w:rsidRDefault="00832773" w:rsidP="00832773">
      <w:pPr>
        <w:pStyle w:val="Cabealho"/>
        <w:ind w:firstLine="851"/>
        <w:rPr>
          <w:rFonts w:ascii="Arial" w:hAnsi="Arial" w:cs="Arial"/>
          <w:b/>
          <w:bCs/>
          <w:sz w:val="24"/>
          <w:szCs w:val="24"/>
        </w:rPr>
      </w:pPr>
      <w:r w:rsidRPr="002C4ACC">
        <w:rPr>
          <w:rFonts w:ascii="Arial" w:hAnsi="Arial" w:cs="Arial"/>
          <w:b/>
          <w:bCs/>
          <w:sz w:val="24"/>
          <w:szCs w:val="24"/>
        </w:rPr>
        <w:t>2.1.1 CARACTERÍSTICAS GERAIS E FUNCIONALIDADES</w:t>
      </w:r>
    </w:p>
    <w:p w14:paraId="6A404174" w14:textId="77777777" w:rsidR="00832773" w:rsidRPr="002C4ACC" w:rsidRDefault="00832773" w:rsidP="00832773">
      <w:pPr>
        <w:pStyle w:val="Cabealho"/>
        <w:jc w:val="both"/>
        <w:rPr>
          <w:rFonts w:ascii="Arial" w:hAnsi="Arial" w:cs="Arial"/>
          <w:bCs/>
          <w:sz w:val="24"/>
          <w:szCs w:val="24"/>
        </w:rPr>
      </w:pPr>
    </w:p>
    <w:p w14:paraId="3E1BFD18" w14:textId="595A2342"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 xml:space="preserve">a) As características deverão estar em conformidade com as constantes do Termo de Referência anexo I ao Edital </w:t>
      </w:r>
      <w:r w:rsidR="00BB227A">
        <w:rPr>
          <w:rFonts w:ascii="Arial" w:hAnsi="Arial" w:cs="Arial"/>
          <w:bCs/>
          <w:sz w:val="24"/>
          <w:szCs w:val="24"/>
        </w:rPr>
        <w:t>de Pregão Presencial nº----/20</w:t>
      </w:r>
      <w:r w:rsidR="00165C31">
        <w:rPr>
          <w:rFonts w:ascii="Arial" w:hAnsi="Arial" w:cs="Arial"/>
          <w:bCs/>
          <w:sz w:val="24"/>
          <w:szCs w:val="24"/>
        </w:rPr>
        <w:t>XX</w:t>
      </w:r>
      <w:r w:rsidRPr="002C4ACC">
        <w:rPr>
          <w:rFonts w:ascii="Arial" w:hAnsi="Arial" w:cs="Arial"/>
          <w:bCs/>
          <w:sz w:val="24"/>
          <w:szCs w:val="24"/>
        </w:rPr>
        <w:t>.</w:t>
      </w:r>
    </w:p>
    <w:p w14:paraId="52C96885" w14:textId="77777777" w:rsidR="00832773" w:rsidRPr="002C4ACC" w:rsidRDefault="00832773" w:rsidP="00832773">
      <w:pPr>
        <w:pStyle w:val="Cabealho"/>
        <w:rPr>
          <w:rFonts w:ascii="Arial" w:hAnsi="Arial" w:cs="Arial"/>
          <w:b/>
          <w:bCs/>
          <w:color w:val="FF0000"/>
          <w:sz w:val="24"/>
          <w:szCs w:val="24"/>
        </w:rPr>
      </w:pPr>
    </w:p>
    <w:p w14:paraId="13BB9840" w14:textId="77777777" w:rsidR="00832773" w:rsidRPr="002C4ACC" w:rsidRDefault="00832773" w:rsidP="00832773">
      <w:pPr>
        <w:pStyle w:val="Cabealho"/>
        <w:jc w:val="both"/>
        <w:rPr>
          <w:rFonts w:ascii="Arial" w:hAnsi="Arial" w:cs="Arial"/>
          <w:b/>
          <w:bCs/>
          <w:sz w:val="24"/>
          <w:szCs w:val="24"/>
        </w:rPr>
      </w:pPr>
      <w:r w:rsidRPr="002C4ACC">
        <w:rPr>
          <w:rFonts w:ascii="Arial" w:hAnsi="Arial" w:cs="Arial"/>
          <w:b/>
          <w:bCs/>
          <w:sz w:val="24"/>
          <w:szCs w:val="24"/>
        </w:rPr>
        <w:t>CLÁUSULA TERCEIRA – DO VALOR CONTRATADO</w:t>
      </w:r>
    </w:p>
    <w:p w14:paraId="1ECC923D" w14:textId="77777777" w:rsidR="00832773" w:rsidRPr="002C4ACC" w:rsidRDefault="00832773" w:rsidP="00832773">
      <w:pPr>
        <w:pStyle w:val="Cabealho"/>
        <w:jc w:val="both"/>
        <w:rPr>
          <w:rFonts w:ascii="Arial" w:hAnsi="Arial" w:cs="Arial"/>
          <w:bCs/>
          <w:sz w:val="24"/>
          <w:szCs w:val="24"/>
        </w:rPr>
      </w:pPr>
    </w:p>
    <w:p w14:paraId="2912F079" w14:textId="1C904A2B"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lastRenderedPageBreak/>
        <w:t xml:space="preserve">3.1. Os recursos para custeio das despesas decorrentes da presente contratação correrão à conta da seguinte dotação orçamentária: </w:t>
      </w:r>
      <w:r w:rsidRPr="002C4ACC">
        <w:rPr>
          <w:rFonts w:ascii="Arial" w:hAnsi="Arial" w:cs="Arial"/>
          <w:sz w:val="24"/>
          <w:szCs w:val="24"/>
        </w:rPr>
        <w:t>--------</w:t>
      </w:r>
      <w:r w:rsidR="00BB227A">
        <w:rPr>
          <w:rFonts w:ascii="Arial" w:hAnsi="Arial" w:cs="Arial"/>
          <w:bCs/>
          <w:sz w:val="24"/>
          <w:szCs w:val="24"/>
        </w:rPr>
        <w:t xml:space="preserve"> no Exercício de 2022</w:t>
      </w:r>
      <w:r w:rsidRPr="002C4ACC">
        <w:rPr>
          <w:rFonts w:ascii="Arial" w:hAnsi="Arial" w:cs="Arial"/>
          <w:bCs/>
          <w:sz w:val="24"/>
          <w:szCs w:val="24"/>
        </w:rPr>
        <w:t xml:space="preserve">: </w:t>
      </w:r>
      <w:r w:rsidRPr="002C4ACC">
        <w:rPr>
          <w:rFonts w:ascii="Arial" w:hAnsi="Arial" w:cs="Arial"/>
          <w:sz w:val="24"/>
          <w:szCs w:val="24"/>
        </w:rPr>
        <w:t>Manutenção das atividades administrativas em geral</w:t>
      </w:r>
      <w:r w:rsidRPr="002C4ACC">
        <w:rPr>
          <w:rFonts w:ascii="Arial" w:hAnsi="Arial" w:cs="Arial"/>
          <w:bCs/>
          <w:sz w:val="24"/>
          <w:szCs w:val="24"/>
        </w:rPr>
        <w:t>; e -----------.</w:t>
      </w:r>
    </w:p>
    <w:p w14:paraId="56A02247" w14:textId="77777777" w:rsidR="00832773" w:rsidRPr="002C4ACC" w:rsidRDefault="00832773" w:rsidP="00832773">
      <w:pPr>
        <w:pStyle w:val="Cabealho"/>
        <w:rPr>
          <w:rFonts w:ascii="Arial" w:hAnsi="Arial" w:cs="Arial"/>
          <w:bCs/>
          <w:sz w:val="24"/>
          <w:szCs w:val="24"/>
        </w:rPr>
      </w:pPr>
    </w:p>
    <w:p w14:paraId="584FF334"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3.2 Nos exercícios seguintes, na forma das previsões orçamentárias respectivas.</w:t>
      </w:r>
    </w:p>
    <w:p w14:paraId="0E3203EF" w14:textId="77777777" w:rsidR="00832773" w:rsidRPr="002C4ACC" w:rsidRDefault="00832773" w:rsidP="00832773">
      <w:pPr>
        <w:pStyle w:val="Cabealho"/>
        <w:jc w:val="both"/>
        <w:rPr>
          <w:rFonts w:ascii="Arial" w:hAnsi="Arial" w:cs="Arial"/>
          <w:bCs/>
          <w:color w:val="000000" w:themeColor="text1"/>
          <w:sz w:val="24"/>
          <w:szCs w:val="24"/>
        </w:rPr>
      </w:pPr>
    </w:p>
    <w:p w14:paraId="2FCDACD6" w14:textId="77777777" w:rsidR="00832773" w:rsidRPr="002C4ACC" w:rsidRDefault="00832773" w:rsidP="00832773">
      <w:pPr>
        <w:pStyle w:val="Cabealho"/>
        <w:ind w:firstLine="851"/>
        <w:jc w:val="both"/>
        <w:rPr>
          <w:rFonts w:ascii="Arial" w:hAnsi="Arial" w:cs="Arial"/>
          <w:bCs/>
          <w:color w:val="000000" w:themeColor="text1"/>
          <w:sz w:val="24"/>
          <w:szCs w:val="24"/>
        </w:rPr>
      </w:pPr>
      <w:r w:rsidRPr="002C4ACC">
        <w:rPr>
          <w:rFonts w:ascii="Arial" w:hAnsi="Arial" w:cs="Arial"/>
          <w:bCs/>
          <w:color w:val="000000" w:themeColor="text1"/>
          <w:sz w:val="24"/>
          <w:szCs w:val="24"/>
        </w:rPr>
        <w:t xml:space="preserve">3.3. Pela aquisição das licenças de uso dos softwares, prestação de serviços de instalação, implantação, treinamento/capacitação será paga à Contratada uma parcela única no valor de R$ </w:t>
      </w:r>
      <w:proofErr w:type="spellStart"/>
      <w:r w:rsidRPr="002C4ACC">
        <w:rPr>
          <w:rFonts w:ascii="Arial" w:hAnsi="Arial" w:cs="Arial"/>
          <w:bCs/>
          <w:color w:val="000000" w:themeColor="text1"/>
          <w:sz w:val="24"/>
          <w:szCs w:val="24"/>
        </w:rPr>
        <w:t>xxxxxxx</w:t>
      </w:r>
      <w:proofErr w:type="spellEnd"/>
      <w:r w:rsidRPr="002C4ACC">
        <w:rPr>
          <w:rFonts w:ascii="Arial" w:hAnsi="Arial" w:cs="Arial"/>
          <w:bCs/>
          <w:color w:val="000000" w:themeColor="text1"/>
          <w:sz w:val="24"/>
          <w:szCs w:val="24"/>
        </w:rPr>
        <w:t xml:space="preserve"> (</w:t>
      </w:r>
      <w:proofErr w:type="spellStart"/>
      <w:r w:rsidRPr="002C4ACC">
        <w:rPr>
          <w:rFonts w:ascii="Arial" w:hAnsi="Arial" w:cs="Arial"/>
          <w:bCs/>
          <w:color w:val="000000" w:themeColor="text1"/>
          <w:sz w:val="24"/>
          <w:szCs w:val="24"/>
        </w:rPr>
        <w:t>xxxxxxxxxxxxxxxxxxxxxxx</w:t>
      </w:r>
      <w:proofErr w:type="spellEnd"/>
      <w:r w:rsidRPr="002C4ACC">
        <w:rPr>
          <w:rFonts w:ascii="Arial" w:hAnsi="Arial" w:cs="Arial"/>
          <w:bCs/>
          <w:color w:val="000000" w:themeColor="text1"/>
          <w:sz w:val="24"/>
          <w:szCs w:val="24"/>
        </w:rPr>
        <w:t>).</w:t>
      </w:r>
    </w:p>
    <w:p w14:paraId="006C4C63" w14:textId="77777777" w:rsidR="00832773" w:rsidRPr="002C4ACC" w:rsidRDefault="00832773" w:rsidP="00832773">
      <w:pPr>
        <w:pStyle w:val="Cabealho"/>
        <w:jc w:val="both"/>
        <w:rPr>
          <w:rFonts w:ascii="Arial" w:hAnsi="Arial" w:cs="Arial"/>
          <w:bCs/>
          <w:color w:val="000000" w:themeColor="text1"/>
          <w:sz w:val="24"/>
          <w:szCs w:val="24"/>
        </w:rPr>
      </w:pPr>
    </w:p>
    <w:p w14:paraId="55BB1FBF" w14:textId="7F888194" w:rsidR="00832773" w:rsidRPr="002C4ACC" w:rsidRDefault="00832773" w:rsidP="00832773">
      <w:pPr>
        <w:pStyle w:val="Cabealho"/>
        <w:ind w:firstLine="851"/>
        <w:jc w:val="both"/>
        <w:rPr>
          <w:rFonts w:ascii="Arial" w:hAnsi="Arial" w:cs="Arial"/>
          <w:bCs/>
          <w:color w:val="000000" w:themeColor="text1"/>
          <w:sz w:val="24"/>
          <w:szCs w:val="24"/>
        </w:rPr>
      </w:pPr>
      <w:r w:rsidRPr="002C4ACC">
        <w:rPr>
          <w:rFonts w:ascii="Arial" w:hAnsi="Arial" w:cs="Arial"/>
          <w:bCs/>
          <w:color w:val="000000" w:themeColor="text1"/>
          <w:sz w:val="24"/>
          <w:szCs w:val="24"/>
        </w:rPr>
        <w:t xml:space="preserve">3.4. Pelos serviços de manutenção, suporte técnico, atualizações corretivas e hospedagem será pago mensalmente à Contratada o valor de R$ </w:t>
      </w:r>
      <w:proofErr w:type="spellStart"/>
      <w:r w:rsidRPr="002C4ACC">
        <w:rPr>
          <w:rFonts w:ascii="Arial" w:hAnsi="Arial" w:cs="Arial"/>
          <w:bCs/>
          <w:color w:val="000000" w:themeColor="text1"/>
          <w:sz w:val="24"/>
          <w:szCs w:val="24"/>
        </w:rPr>
        <w:t>xxxxxxx</w:t>
      </w:r>
      <w:proofErr w:type="spellEnd"/>
      <w:r w:rsidRPr="002C4ACC">
        <w:rPr>
          <w:rFonts w:ascii="Arial" w:hAnsi="Arial" w:cs="Arial"/>
          <w:bCs/>
          <w:color w:val="000000" w:themeColor="text1"/>
          <w:sz w:val="24"/>
          <w:szCs w:val="24"/>
        </w:rPr>
        <w:t xml:space="preserve"> (</w:t>
      </w:r>
      <w:proofErr w:type="spellStart"/>
      <w:r w:rsidRPr="002C4ACC">
        <w:rPr>
          <w:rFonts w:ascii="Arial" w:hAnsi="Arial" w:cs="Arial"/>
          <w:bCs/>
          <w:color w:val="000000" w:themeColor="text1"/>
          <w:sz w:val="24"/>
          <w:szCs w:val="24"/>
        </w:rPr>
        <w:t>xxxxxxxxxxxxxxxxxxxxxxx</w:t>
      </w:r>
      <w:proofErr w:type="spellEnd"/>
      <w:r w:rsidRPr="002C4ACC">
        <w:rPr>
          <w:rFonts w:ascii="Arial" w:hAnsi="Arial" w:cs="Arial"/>
          <w:bCs/>
          <w:color w:val="000000" w:themeColor="text1"/>
          <w:sz w:val="24"/>
          <w:szCs w:val="24"/>
        </w:rPr>
        <w:t>), a c</w:t>
      </w:r>
      <w:r w:rsidR="00BB227A">
        <w:rPr>
          <w:rFonts w:ascii="Arial" w:hAnsi="Arial" w:cs="Arial"/>
          <w:bCs/>
          <w:color w:val="000000" w:themeColor="text1"/>
          <w:sz w:val="24"/>
          <w:szCs w:val="24"/>
        </w:rPr>
        <w:t xml:space="preserve">omeçar em </w:t>
      </w:r>
      <w:proofErr w:type="spellStart"/>
      <w:r w:rsidR="00BB227A">
        <w:rPr>
          <w:rFonts w:ascii="Arial" w:hAnsi="Arial" w:cs="Arial"/>
          <w:bCs/>
          <w:color w:val="000000" w:themeColor="text1"/>
          <w:sz w:val="24"/>
          <w:szCs w:val="24"/>
        </w:rPr>
        <w:t>xx</w:t>
      </w:r>
      <w:proofErr w:type="spellEnd"/>
      <w:r w:rsidR="00BB227A">
        <w:rPr>
          <w:rFonts w:ascii="Arial" w:hAnsi="Arial" w:cs="Arial"/>
          <w:bCs/>
          <w:color w:val="000000" w:themeColor="text1"/>
          <w:sz w:val="24"/>
          <w:szCs w:val="24"/>
        </w:rPr>
        <w:t xml:space="preserve"> de </w:t>
      </w:r>
      <w:proofErr w:type="spellStart"/>
      <w:r w:rsidR="00BB227A">
        <w:rPr>
          <w:rFonts w:ascii="Arial" w:hAnsi="Arial" w:cs="Arial"/>
          <w:bCs/>
          <w:color w:val="000000" w:themeColor="text1"/>
          <w:sz w:val="24"/>
          <w:szCs w:val="24"/>
        </w:rPr>
        <w:t>xxxxxxxx</w:t>
      </w:r>
      <w:proofErr w:type="spellEnd"/>
      <w:r w:rsidR="00BB227A">
        <w:rPr>
          <w:rFonts w:ascii="Arial" w:hAnsi="Arial" w:cs="Arial"/>
          <w:bCs/>
          <w:color w:val="000000" w:themeColor="text1"/>
          <w:sz w:val="24"/>
          <w:szCs w:val="24"/>
        </w:rPr>
        <w:t xml:space="preserve"> de 20</w:t>
      </w:r>
      <w:r w:rsidR="00165C31">
        <w:rPr>
          <w:rFonts w:ascii="Arial" w:hAnsi="Arial" w:cs="Arial"/>
          <w:bCs/>
          <w:color w:val="000000" w:themeColor="text1"/>
          <w:sz w:val="24"/>
          <w:szCs w:val="24"/>
        </w:rPr>
        <w:t>XX</w:t>
      </w:r>
      <w:r w:rsidRPr="002C4ACC">
        <w:rPr>
          <w:rFonts w:ascii="Arial" w:hAnsi="Arial" w:cs="Arial"/>
          <w:bCs/>
          <w:color w:val="000000" w:themeColor="text1"/>
          <w:sz w:val="24"/>
          <w:szCs w:val="24"/>
        </w:rPr>
        <w:t xml:space="preserve">, perfazendo o valor anual de R$ </w:t>
      </w:r>
      <w:proofErr w:type="spellStart"/>
      <w:r w:rsidRPr="002C4ACC">
        <w:rPr>
          <w:rFonts w:ascii="Arial" w:hAnsi="Arial" w:cs="Arial"/>
          <w:bCs/>
          <w:color w:val="000000" w:themeColor="text1"/>
          <w:sz w:val="24"/>
          <w:szCs w:val="24"/>
        </w:rPr>
        <w:t>xxxxx</w:t>
      </w:r>
      <w:proofErr w:type="spellEnd"/>
      <w:r w:rsidRPr="002C4ACC">
        <w:rPr>
          <w:rFonts w:ascii="Arial" w:hAnsi="Arial" w:cs="Arial"/>
          <w:bCs/>
          <w:color w:val="000000" w:themeColor="text1"/>
          <w:sz w:val="24"/>
          <w:szCs w:val="24"/>
        </w:rPr>
        <w:t>(</w:t>
      </w:r>
      <w:proofErr w:type="spellStart"/>
      <w:r w:rsidRPr="002C4ACC">
        <w:rPr>
          <w:rFonts w:ascii="Arial" w:hAnsi="Arial" w:cs="Arial"/>
          <w:bCs/>
          <w:color w:val="000000" w:themeColor="text1"/>
          <w:sz w:val="24"/>
          <w:szCs w:val="24"/>
        </w:rPr>
        <w:t>xxxxxxxx</w:t>
      </w:r>
      <w:proofErr w:type="spellEnd"/>
      <w:r w:rsidRPr="002C4ACC">
        <w:rPr>
          <w:rFonts w:ascii="Arial" w:hAnsi="Arial" w:cs="Arial"/>
          <w:bCs/>
          <w:color w:val="000000" w:themeColor="text1"/>
          <w:sz w:val="24"/>
          <w:szCs w:val="24"/>
        </w:rPr>
        <w:t>).</w:t>
      </w:r>
    </w:p>
    <w:p w14:paraId="06BDBB8E" w14:textId="77777777" w:rsidR="00832773" w:rsidRPr="002C4ACC" w:rsidRDefault="00832773" w:rsidP="00832773">
      <w:pPr>
        <w:pStyle w:val="Cabealho"/>
        <w:rPr>
          <w:rFonts w:ascii="Arial" w:hAnsi="Arial" w:cs="Arial"/>
          <w:b/>
          <w:bCs/>
          <w:color w:val="FF0000"/>
          <w:sz w:val="24"/>
          <w:szCs w:val="24"/>
        </w:rPr>
      </w:pPr>
    </w:p>
    <w:p w14:paraId="37D0FB5F" w14:textId="77777777" w:rsidR="00832773" w:rsidRPr="002C4ACC" w:rsidRDefault="00832773" w:rsidP="00832773">
      <w:pPr>
        <w:pStyle w:val="Cabealho"/>
        <w:jc w:val="both"/>
        <w:rPr>
          <w:rFonts w:ascii="Arial" w:hAnsi="Arial" w:cs="Arial"/>
          <w:b/>
          <w:bCs/>
          <w:sz w:val="24"/>
          <w:szCs w:val="24"/>
        </w:rPr>
      </w:pPr>
      <w:r w:rsidRPr="002C4ACC">
        <w:rPr>
          <w:rFonts w:ascii="Arial" w:hAnsi="Arial" w:cs="Arial"/>
          <w:b/>
          <w:bCs/>
          <w:sz w:val="24"/>
          <w:szCs w:val="24"/>
        </w:rPr>
        <w:t>CLÁUSULA QUARTA – DO PAGAMENTO</w:t>
      </w:r>
    </w:p>
    <w:p w14:paraId="67483B9C" w14:textId="77777777" w:rsidR="00832773" w:rsidRPr="002C4ACC" w:rsidRDefault="00832773" w:rsidP="00832773">
      <w:pPr>
        <w:pStyle w:val="Cabealho"/>
        <w:jc w:val="both"/>
        <w:rPr>
          <w:rFonts w:ascii="Arial" w:hAnsi="Arial" w:cs="Arial"/>
          <w:b/>
          <w:bCs/>
          <w:sz w:val="24"/>
          <w:szCs w:val="24"/>
        </w:rPr>
      </w:pPr>
    </w:p>
    <w:p w14:paraId="5923B02E"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4.1. A prefeitura Municipal de ----------- pagará à CONTRATADA, pela sessão de uso das licenças, prestação de serviços de instalação, implantação, treinamento/ capacitação, parcela única no valor inscrito na Nota Fiscal/Fatura, conforme item 3.3;</w:t>
      </w:r>
    </w:p>
    <w:p w14:paraId="492AACC0" w14:textId="77777777" w:rsidR="00832773" w:rsidRPr="002C4ACC" w:rsidRDefault="00832773" w:rsidP="00832773">
      <w:pPr>
        <w:pStyle w:val="Cabealho"/>
        <w:jc w:val="both"/>
        <w:rPr>
          <w:rFonts w:ascii="Arial" w:hAnsi="Arial" w:cs="Arial"/>
          <w:bCs/>
          <w:sz w:val="24"/>
          <w:szCs w:val="24"/>
        </w:rPr>
      </w:pPr>
    </w:p>
    <w:p w14:paraId="05322C01"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4.1.1 A prefeitura Municipal de ------------- pagará à CONTRATADA pelos serviços de manutenção dos sistemas, suporte técnico e hospedagem, parcela mensal no valor inscrito na Nota Fiscal/Fatura, conforme item 3.4;</w:t>
      </w:r>
    </w:p>
    <w:p w14:paraId="70CEC534" w14:textId="77777777" w:rsidR="00832773" w:rsidRPr="002C4ACC" w:rsidRDefault="00832773" w:rsidP="00832773">
      <w:pPr>
        <w:pStyle w:val="Cabealho"/>
        <w:jc w:val="both"/>
        <w:rPr>
          <w:rFonts w:ascii="Arial" w:hAnsi="Arial" w:cs="Arial"/>
          <w:bCs/>
          <w:sz w:val="24"/>
          <w:szCs w:val="24"/>
        </w:rPr>
      </w:pPr>
    </w:p>
    <w:p w14:paraId="4770477D"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4.1.2 O CONTRATANTE é considerado substituto tributário e efetuará as retenções tributárias previstas na legislação vigente.</w:t>
      </w:r>
    </w:p>
    <w:p w14:paraId="397359F5" w14:textId="77777777" w:rsidR="00832773" w:rsidRPr="002C4ACC" w:rsidRDefault="00832773" w:rsidP="00832773">
      <w:pPr>
        <w:pStyle w:val="Cabealho"/>
        <w:jc w:val="both"/>
        <w:rPr>
          <w:rFonts w:ascii="Arial" w:hAnsi="Arial" w:cs="Arial"/>
          <w:b/>
          <w:bCs/>
          <w:color w:val="FF0000"/>
          <w:sz w:val="24"/>
          <w:szCs w:val="24"/>
        </w:rPr>
      </w:pPr>
    </w:p>
    <w:p w14:paraId="194ED3CA" w14:textId="5620544A"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4.2. O pagamento será efetuado até o 10º dia do mês subseq</w:t>
      </w:r>
      <w:r w:rsidR="00165C31">
        <w:rPr>
          <w:rFonts w:ascii="Arial" w:hAnsi="Arial" w:cs="Arial"/>
          <w:bCs/>
          <w:sz w:val="24"/>
          <w:szCs w:val="24"/>
        </w:rPr>
        <w:t>u</w:t>
      </w:r>
      <w:r w:rsidRPr="002C4ACC">
        <w:rPr>
          <w:rFonts w:ascii="Arial" w:hAnsi="Arial" w:cs="Arial"/>
          <w:bCs/>
          <w:sz w:val="24"/>
          <w:szCs w:val="24"/>
        </w:rPr>
        <w:t>ente ao da entrega efetiva do objeto/prestação dos serviços, mediante apresentação da Nota Fiscal a Prefeitura Municipal de ----------------- e aceitação pelos indicados pelo CONTRATANTE, até o 3º dia do mês subsequente ao da entrega do objeto/prestação dos serviços.</w:t>
      </w:r>
    </w:p>
    <w:p w14:paraId="001FA050" w14:textId="77777777" w:rsidR="00832773" w:rsidRPr="002C4ACC" w:rsidRDefault="00832773" w:rsidP="00832773">
      <w:pPr>
        <w:pStyle w:val="Cabealho"/>
        <w:jc w:val="both"/>
        <w:rPr>
          <w:rFonts w:ascii="Arial" w:hAnsi="Arial" w:cs="Arial"/>
          <w:bCs/>
          <w:sz w:val="24"/>
          <w:szCs w:val="24"/>
        </w:rPr>
      </w:pPr>
    </w:p>
    <w:p w14:paraId="5855CBD1"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4.2.1. Não serão efetuados pagamento antecipados em relação ao prazo previsto no subitem 4.2.</w:t>
      </w:r>
    </w:p>
    <w:p w14:paraId="6E78F7F3" w14:textId="77777777" w:rsidR="00832773" w:rsidRPr="002C4ACC" w:rsidRDefault="00832773" w:rsidP="00832773">
      <w:pPr>
        <w:pStyle w:val="Cabealho"/>
        <w:jc w:val="both"/>
        <w:rPr>
          <w:rFonts w:ascii="Arial" w:hAnsi="Arial" w:cs="Arial"/>
          <w:b/>
          <w:bCs/>
          <w:color w:val="FF0000"/>
          <w:sz w:val="24"/>
          <w:szCs w:val="24"/>
        </w:rPr>
      </w:pPr>
    </w:p>
    <w:p w14:paraId="31CD2A80"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4.3. O pagamento será realizado por meio de boleto bancário ou, na impossibilidade de apresentação deste, por depósito em conta corrente, através de ordem bancária.</w:t>
      </w:r>
    </w:p>
    <w:p w14:paraId="26E448D8" w14:textId="77777777" w:rsidR="00832773" w:rsidRPr="002C4ACC" w:rsidRDefault="00832773" w:rsidP="00832773">
      <w:pPr>
        <w:pStyle w:val="Cabealho"/>
        <w:jc w:val="both"/>
        <w:rPr>
          <w:rFonts w:ascii="Arial" w:hAnsi="Arial" w:cs="Arial"/>
          <w:b/>
          <w:bCs/>
          <w:sz w:val="24"/>
          <w:szCs w:val="24"/>
        </w:rPr>
      </w:pPr>
    </w:p>
    <w:p w14:paraId="1ECB3FDE"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4.4. O pagamento somente poderá ser efetuado se a Contratada estiver em situação fiscal regular, comprovada mediante apresentação, juntamente com a Nota Fiscal, das Certidões de Regularidade perante a fazenda Federal, Estadual, Municipal/Distrital, INSS, FGTS e Débitos Trabalhistas.</w:t>
      </w:r>
    </w:p>
    <w:p w14:paraId="765DE05E" w14:textId="77777777" w:rsidR="00832773" w:rsidRPr="002C4ACC" w:rsidRDefault="00832773" w:rsidP="00832773">
      <w:pPr>
        <w:pStyle w:val="Cabealho"/>
        <w:jc w:val="both"/>
        <w:rPr>
          <w:rFonts w:ascii="Arial" w:hAnsi="Arial" w:cs="Arial"/>
          <w:bCs/>
          <w:sz w:val="24"/>
          <w:szCs w:val="24"/>
        </w:rPr>
      </w:pPr>
    </w:p>
    <w:p w14:paraId="0A75633F"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4.5. Qualquer atraso ocorrido na apresentação da Nota Fiscal, ou dos documentos exigidos como condição para pagamento, por parte da Contratada, importará na prorrogação do prazo de vencimento da obrigação da Contratante.</w:t>
      </w:r>
    </w:p>
    <w:p w14:paraId="546D2D58" w14:textId="77777777" w:rsidR="00832773" w:rsidRPr="002C4ACC" w:rsidRDefault="00832773" w:rsidP="00832773">
      <w:pPr>
        <w:pStyle w:val="Cabealho"/>
        <w:jc w:val="both"/>
        <w:rPr>
          <w:rFonts w:ascii="Arial" w:hAnsi="Arial" w:cs="Arial"/>
          <w:b/>
          <w:bCs/>
          <w:color w:val="FF0000"/>
          <w:sz w:val="24"/>
          <w:szCs w:val="24"/>
        </w:rPr>
      </w:pPr>
    </w:p>
    <w:p w14:paraId="7B71716A"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4.6. Na hipótese das Notas Fiscais/Faturas apresentarem erros ou dúvidas quanto à exatidão ou documentação, o Contratante poderá pagar apenas a parcela não controvertida no prazo fixado para pagamento, de acordo com o relatório emitido pela Coordenação Financeira, ressalvado o direito da Contratada de reapresentar para cobrança as partes controvertidas com as devidas justificativas (nestes casos o Contratante terá o prazo de 5 (cinco) dias úteis, a partir do recebimento, para efetuar uma análise e o pagamento).</w:t>
      </w:r>
    </w:p>
    <w:p w14:paraId="4A18F7A7" w14:textId="77777777" w:rsidR="00832773" w:rsidRPr="002C4ACC" w:rsidRDefault="00832773" w:rsidP="00832773">
      <w:pPr>
        <w:pStyle w:val="Cabealho"/>
        <w:jc w:val="both"/>
        <w:rPr>
          <w:rFonts w:ascii="Arial" w:hAnsi="Arial" w:cs="Arial"/>
          <w:bCs/>
          <w:sz w:val="24"/>
          <w:szCs w:val="24"/>
        </w:rPr>
      </w:pPr>
    </w:p>
    <w:p w14:paraId="3AE19D28"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4.7. O Contratante poderá deduzir do montante a pagar os valores correspondentes a multas ou indenizações devidas pela contratada.</w:t>
      </w:r>
    </w:p>
    <w:p w14:paraId="7C56D90D" w14:textId="77777777" w:rsidR="00832773" w:rsidRPr="002C4ACC" w:rsidRDefault="00832773" w:rsidP="00832773">
      <w:pPr>
        <w:pStyle w:val="Cabealho"/>
        <w:jc w:val="both"/>
        <w:rPr>
          <w:rFonts w:ascii="Arial" w:hAnsi="Arial" w:cs="Arial"/>
          <w:bCs/>
          <w:sz w:val="24"/>
          <w:szCs w:val="24"/>
        </w:rPr>
      </w:pPr>
    </w:p>
    <w:p w14:paraId="2AD1B98A"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4.8. Nenhum pagamento realizado pelo Contratante isentará a Contratada das responsabilidades contratuais.</w:t>
      </w:r>
    </w:p>
    <w:p w14:paraId="4AC7B9AD" w14:textId="77777777" w:rsidR="00832773" w:rsidRPr="002C4ACC" w:rsidRDefault="00832773" w:rsidP="00832773">
      <w:pPr>
        <w:pStyle w:val="Cabealho"/>
        <w:ind w:firstLine="851"/>
        <w:jc w:val="both"/>
        <w:rPr>
          <w:rFonts w:ascii="Arial" w:hAnsi="Arial" w:cs="Arial"/>
          <w:b/>
          <w:bCs/>
          <w:color w:val="FF0000"/>
          <w:sz w:val="24"/>
          <w:szCs w:val="24"/>
        </w:rPr>
      </w:pPr>
    </w:p>
    <w:p w14:paraId="6B2AF3D1"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4.9 o atraso no pagamento das Notas Fiscais/Faturas emitidas, desde que a CONTRATADA não tenha concorrido de alguma forma para tanto, sujeitará o CONTRATANTE ao pagamento de multa moratória de 2% (dois por cento) sobre o valor em atraso e juros de 1% (um por cento) ao mês, calculados pro rata die.</w:t>
      </w:r>
    </w:p>
    <w:p w14:paraId="69D88E30" w14:textId="77777777" w:rsidR="00832773" w:rsidRPr="002C4ACC" w:rsidRDefault="00832773" w:rsidP="00832773">
      <w:pPr>
        <w:pStyle w:val="Cabealho"/>
        <w:rPr>
          <w:rFonts w:ascii="Arial" w:hAnsi="Arial" w:cs="Arial"/>
          <w:b/>
          <w:bCs/>
          <w:color w:val="FF0000"/>
          <w:sz w:val="24"/>
          <w:szCs w:val="24"/>
        </w:rPr>
      </w:pPr>
    </w:p>
    <w:p w14:paraId="33D3AB9E" w14:textId="77777777" w:rsidR="00832773" w:rsidRPr="002C4ACC" w:rsidRDefault="00832773" w:rsidP="00832773">
      <w:pPr>
        <w:pStyle w:val="Cabealho"/>
        <w:rPr>
          <w:rFonts w:ascii="Arial" w:hAnsi="Arial" w:cs="Arial"/>
          <w:b/>
          <w:bCs/>
          <w:sz w:val="24"/>
          <w:szCs w:val="24"/>
        </w:rPr>
      </w:pPr>
      <w:r w:rsidRPr="002C4ACC">
        <w:rPr>
          <w:rFonts w:ascii="Arial" w:hAnsi="Arial" w:cs="Arial"/>
          <w:b/>
          <w:bCs/>
          <w:sz w:val="24"/>
          <w:szCs w:val="24"/>
        </w:rPr>
        <w:t>CLÁUSULA QUINTA – DO REAJUSTE</w:t>
      </w:r>
    </w:p>
    <w:p w14:paraId="5A6BA09E" w14:textId="77777777" w:rsidR="00832773" w:rsidRPr="002C4ACC" w:rsidRDefault="00832773" w:rsidP="00832773">
      <w:pPr>
        <w:pStyle w:val="Cabealho"/>
        <w:jc w:val="both"/>
        <w:rPr>
          <w:rFonts w:ascii="Arial" w:hAnsi="Arial" w:cs="Arial"/>
          <w:bCs/>
          <w:sz w:val="24"/>
          <w:szCs w:val="24"/>
        </w:rPr>
      </w:pPr>
    </w:p>
    <w:p w14:paraId="6DFDAD87"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5.1.. O preço das licenças de uso dos softwares, prestação de serviços de instalação, implantação, treinamento/capacitação poderá não sofrerão reajuste até o término da entrega.</w:t>
      </w:r>
    </w:p>
    <w:p w14:paraId="37F715F8" w14:textId="77777777" w:rsidR="00832773" w:rsidRPr="002C4ACC" w:rsidRDefault="00832773" w:rsidP="00832773">
      <w:pPr>
        <w:pStyle w:val="Cabealho"/>
        <w:jc w:val="both"/>
        <w:rPr>
          <w:rFonts w:ascii="Arial" w:hAnsi="Arial" w:cs="Arial"/>
          <w:bCs/>
          <w:sz w:val="24"/>
          <w:szCs w:val="24"/>
        </w:rPr>
      </w:pPr>
    </w:p>
    <w:p w14:paraId="1D12A3BD"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5.2. O valor dos serviços de suporte, hospedagem, manutenção e atualização dos softwares, não serão reajustados nos primeiros 12 meses do Contrato. Após os doze meses iniciais, o valor da prestação mensal devida pelo contratante, poderá ser reajustado anualmente, mediante a aplicação da variação do IGPM/FGV ocorrida nos últimos 12 (doze) meses, podendo ser substituído por outro índice equivalente na extinção deste, no caso de prorrogação do Contrato.</w:t>
      </w:r>
    </w:p>
    <w:p w14:paraId="6F203890" w14:textId="77777777" w:rsidR="00832773" w:rsidRPr="002C4ACC" w:rsidRDefault="00832773" w:rsidP="00832773">
      <w:pPr>
        <w:pStyle w:val="Cabealho"/>
        <w:rPr>
          <w:rFonts w:ascii="Arial" w:hAnsi="Arial" w:cs="Arial"/>
          <w:bCs/>
          <w:sz w:val="24"/>
          <w:szCs w:val="24"/>
        </w:rPr>
      </w:pPr>
    </w:p>
    <w:p w14:paraId="4226E147" w14:textId="77777777" w:rsidR="00832773" w:rsidRPr="002C4ACC" w:rsidRDefault="00832773" w:rsidP="00832773">
      <w:pPr>
        <w:pStyle w:val="Cabealho"/>
        <w:jc w:val="both"/>
        <w:rPr>
          <w:rFonts w:ascii="Arial" w:hAnsi="Arial" w:cs="Arial"/>
          <w:b/>
          <w:bCs/>
          <w:sz w:val="24"/>
          <w:szCs w:val="24"/>
        </w:rPr>
      </w:pPr>
      <w:r w:rsidRPr="002C4ACC">
        <w:rPr>
          <w:rFonts w:ascii="Arial" w:hAnsi="Arial" w:cs="Arial"/>
          <w:b/>
          <w:bCs/>
          <w:sz w:val="24"/>
          <w:szCs w:val="24"/>
        </w:rPr>
        <w:t>CLÁUSULA SEXTA – DO PRAZO DE VIGÊNCIA E DAS CONDIÇÕES DE EXECUÇÃO DOS SERVIÇOS</w:t>
      </w:r>
    </w:p>
    <w:p w14:paraId="689D2919" w14:textId="77777777" w:rsidR="00832773" w:rsidRPr="002C4ACC" w:rsidRDefault="00832773" w:rsidP="00832773">
      <w:pPr>
        <w:pStyle w:val="Cabealho"/>
        <w:rPr>
          <w:rFonts w:ascii="Arial" w:hAnsi="Arial" w:cs="Arial"/>
          <w:b/>
          <w:bCs/>
          <w:color w:val="FF0000"/>
          <w:sz w:val="24"/>
          <w:szCs w:val="24"/>
        </w:rPr>
      </w:pPr>
    </w:p>
    <w:p w14:paraId="703E88C8" w14:textId="08380E9D" w:rsidR="00832773" w:rsidRPr="002C4ACC" w:rsidRDefault="00832773" w:rsidP="00832773">
      <w:pPr>
        <w:pStyle w:val="Cabealho"/>
        <w:ind w:firstLine="851"/>
        <w:rPr>
          <w:rFonts w:ascii="Arial" w:hAnsi="Arial" w:cs="Arial"/>
          <w:bCs/>
          <w:sz w:val="24"/>
          <w:szCs w:val="24"/>
        </w:rPr>
      </w:pPr>
      <w:r w:rsidRPr="002C4ACC">
        <w:rPr>
          <w:rFonts w:ascii="Arial" w:hAnsi="Arial" w:cs="Arial"/>
          <w:bCs/>
          <w:sz w:val="24"/>
          <w:szCs w:val="24"/>
        </w:rPr>
        <w:t>6.1 O presente Contato vigorara pelo prazo de ---- meses</w:t>
      </w:r>
      <w:r w:rsidR="009518E2">
        <w:rPr>
          <w:rFonts w:ascii="Arial" w:hAnsi="Arial" w:cs="Arial"/>
          <w:bCs/>
          <w:sz w:val="24"/>
          <w:szCs w:val="24"/>
        </w:rPr>
        <w:t>, finda</w:t>
      </w:r>
      <w:r w:rsidR="00CA4540">
        <w:rPr>
          <w:rFonts w:ascii="Arial" w:hAnsi="Arial" w:cs="Arial"/>
          <w:bCs/>
          <w:sz w:val="24"/>
          <w:szCs w:val="24"/>
        </w:rPr>
        <w:t>ndo-se em 31 de Dezembro de 2022</w:t>
      </w:r>
      <w:r w:rsidRPr="002C4ACC">
        <w:rPr>
          <w:rFonts w:ascii="Arial" w:hAnsi="Arial" w:cs="Arial"/>
          <w:bCs/>
          <w:sz w:val="24"/>
          <w:szCs w:val="24"/>
        </w:rPr>
        <w:t>.</w:t>
      </w:r>
    </w:p>
    <w:p w14:paraId="2A1265A8" w14:textId="77777777" w:rsidR="00832773" w:rsidRPr="002C4ACC" w:rsidRDefault="00832773" w:rsidP="00832773">
      <w:pPr>
        <w:pStyle w:val="Cabealho"/>
        <w:ind w:firstLine="851"/>
        <w:rPr>
          <w:rFonts w:ascii="Arial" w:hAnsi="Arial" w:cs="Arial"/>
          <w:bCs/>
          <w:sz w:val="24"/>
          <w:szCs w:val="24"/>
        </w:rPr>
      </w:pPr>
    </w:p>
    <w:p w14:paraId="1ED2A165"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6.1.1-Para os serviços contínuos de manutenção, hospedagem e suporte técnico, o prazo de vigência poderá ser prorrogado, a critério do CONTRA</w:t>
      </w:r>
      <w:r w:rsidR="00EF22B3">
        <w:rPr>
          <w:rFonts w:ascii="Arial" w:hAnsi="Arial" w:cs="Arial"/>
          <w:bCs/>
          <w:sz w:val="24"/>
          <w:szCs w:val="24"/>
        </w:rPr>
        <w:t>TA</w:t>
      </w:r>
      <w:r w:rsidRPr="002C4ACC">
        <w:rPr>
          <w:rFonts w:ascii="Arial" w:hAnsi="Arial" w:cs="Arial"/>
          <w:bCs/>
          <w:sz w:val="24"/>
          <w:szCs w:val="24"/>
        </w:rPr>
        <w:t>NTE, em conformidade com o Artigo 57, Inciso IV da Lei 8.666/93.</w:t>
      </w:r>
    </w:p>
    <w:p w14:paraId="11865E7C" w14:textId="77777777" w:rsidR="00832773" w:rsidRPr="002C4ACC" w:rsidRDefault="00832773" w:rsidP="00832773">
      <w:pPr>
        <w:pStyle w:val="Cabealho"/>
        <w:ind w:firstLine="851"/>
        <w:rPr>
          <w:rFonts w:ascii="Arial" w:hAnsi="Arial" w:cs="Arial"/>
          <w:b/>
          <w:bCs/>
          <w:color w:val="FF0000"/>
          <w:sz w:val="24"/>
          <w:szCs w:val="24"/>
        </w:rPr>
      </w:pPr>
    </w:p>
    <w:p w14:paraId="6AE376C3"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6.2. O objeto deste contrato deverá ser executado imediatamente após a assinatura do contrato, e deverá estar de acordo e conforme as regras nele estabelecidas, correndo por conta da Contratada as despesas com seguros, tributos, encargos trabalhistas e previdenciários, e ainda todas as despesas que direta ou indiretamente incidirem em razão da prestação dos serviços.</w:t>
      </w:r>
    </w:p>
    <w:p w14:paraId="33500E20" w14:textId="77777777" w:rsidR="00832773" w:rsidRPr="002C4ACC" w:rsidRDefault="00832773" w:rsidP="00832773">
      <w:pPr>
        <w:pStyle w:val="Cabealho"/>
        <w:ind w:firstLine="851"/>
        <w:jc w:val="both"/>
        <w:rPr>
          <w:rFonts w:ascii="Arial" w:hAnsi="Arial" w:cs="Arial"/>
          <w:bCs/>
          <w:sz w:val="24"/>
          <w:szCs w:val="24"/>
        </w:rPr>
      </w:pPr>
    </w:p>
    <w:p w14:paraId="213AC20F" w14:textId="77777777" w:rsidR="00832773" w:rsidRPr="002C4ACC" w:rsidRDefault="00832773" w:rsidP="00832773">
      <w:pPr>
        <w:pStyle w:val="Cabealho"/>
        <w:ind w:firstLine="851"/>
        <w:rPr>
          <w:rFonts w:ascii="Arial" w:hAnsi="Arial" w:cs="Arial"/>
          <w:bCs/>
          <w:sz w:val="24"/>
          <w:szCs w:val="24"/>
        </w:rPr>
      </w:pPr>
      <w:r w:rsidRPr="002C4ACC">
        <w:rPr>
          <w:rFonts w:ascii="Arial" w:hAnsi="Arial" w:cs="Arial"/>
          <w:bCs/>
          <w:sz w:val="24"/>
          <w:szCs w:val="24"/>
        </w:rPr>
        <w:t>6.3. Na execução do Contrato o seu objeto será recebido na forma prevista no artigo 73, da Lei nº 8.666/93.</w:t>
      </w:r>
    </w:p>
    <w:p w14:paraId="66338A85" w14:textId="77777777" w:rsidR="00832773" w:rsidRPr="002C4ACC" w:rsidRDefault="00832773" w:rsidP="00832773">
      <w:pPr>
        <w:pStyle w:val="Cabealho"/>
        <w:jc w:val="both"/>
        <w:rPr>
          <w:rFonts w:ascii="Arial" w:hAnsi="Arial" w:cs="Arial"/>
          <w:bCs/>
          <w:sz w:val="24"/>
          <w:szCs w:val="24"/>
        </w:rPr>
      </w:pPr>
    </w:p>
    <w:p w14:paraId="6255FEAF"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6.3.1 O recebimento provisório ou definitivo do objeto do Contrato não exclui a responsabilidade civil a ele relativa, nem a ético-profissional, pela sua perfeita execução do Contratual.</w:t>
      </w:r>
    </w:p>
    <w:p w14:paraId="18186EC5" w14:textId="77777777" w:rsidR="00832773" w:rsidRPr="002C4ACC" w:rsidRDefault="00832773" w:rsidP="00832773">
      <w:pPr>
        <w:pStyle w:val="Cabealho"/>
        <w:jc w:val="both"/>
        <w:rPr>
          <w:rFonts w:ascii="Arial" w:hAnsi="Arial" w:cs="Arial"/>
          <w:bCs/>
          <w:sz w:val="24"/>
          <w:szCs w:val="24"/>
        </w:rPr>
      </w:pPr>
    </w:p>
    <w:p w14:paraId="7C5E4452"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6.4. O presente Contrato poderá ser alterado nos casos previstos no Artigo 65 da Lei n.º 8.666/93, desde que haja interesse do CONTRATANTE, com a apresentação das devidas justificativas adequadas a este Contrato.</w:t>
      </w:r>
    </w:p>
    <w:p w14:paraId="476FE5F0" w14:textId="77777777" w:rsidR="00832773" w:rsidRPr="002C4ACC" w:rsidRDefault="00832773" w:rsidP="00832773">
      <w:pPr>
        <w:pStyle w:val="Cabealho"/>
        <w:ind w:firstLine="851"/>
        <w:rPr>
          <w:rFonts w:ascii="Arial" w:hAnsi="Arial" w:cs="Arial"/>
          <w:b/>
          <w:bCs/>
          <w:color w:val="FF0000"/>
          <w:sz w:val="24"/>
          <w:szCs w:val="24"/>
        </w:rPr>
      </w:pPr>
    </w:p>
    <w:p w14:paraId="2AD5149C"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6.5. O CONTRATANTE, a qualquer tempo, poderá exigir a prestação de garantia, em uma das modalidades previstas no art. 56 da Lei n.º 8.666/1993, a ser restituída após sua execução satisfatória.</w:t>
      </w:r>
    </w:p>
    <w:p w14:paraId="4B847824" w14:textId="77777777" w:rsidR="00832773" w:rsidRPr="002C4ACC" w:rsidRDefault="00832773" w:rsidP="00832773">
      <w:pPr>
        <w:pStyle w:val="Cabealho"/>
        <w:rPr>
          <w:rFonts w:ascii="Arial" w:hAnsi="Arial" w:cs="Arial"/>
          <w:b/>
          <w:bCs/>
          <w:color w:val="FF0000"/>
          <w:sz w:val="24"/>
          <w:szCs w:val="24"/>
        </w:rPr>
      </w:pPr>
    </w:p>
    <w:p w14:paraId="3401E441" w14:textId="77777777" w:rsidR="00832773" w:rsidRPr="002C4ACC" w:rsidRDefault="00832773" w:rsidP="00832773">
      <w:pPr>
        <w:pStyle w:val="Cabealho"/>
        <w:rPr>
          <w:rFonts w:ascii="Arial" w:hAnsi="Arial" w:cs="Arial"/>
          <w:b/>
          <w:bCs/>
          <w:sz w:val="24"/>
          <w:szCs w:val="24"/>
        </w:rPr>
      </w:pPr>
      <w:r w:rsidRPr="002C4ACC">
        <w:rPr>
          <w:rFonts w:ascii="Arial" w:hAnsi="Arial" w:cs="Arial"/>
          <w:b/>
          <w:bCs/>
          <w:sz w:val="24"/>
          <w:szCs w:val="24"/>
        </w:rPr>
        <w:t>CLÁUSULA SÉTIMA – DAS OBRIGAÇÕES DA CONTRATADA</w:t>
      </w:r>
    </w:p>
    <w:p w14:paraId="479E7006" w14:textId="77777777" w:rsidR="00832773" w:rsidRPr="002C4ACC" w:rsidRDefault="00832773" w:rsidP="00832773">
      <w:pPr>
        <w:pStyle w:val="Cabealho"/>
        <w:rPr>
          <w:rFonts w:ascii="Arial" w:hAnsi="Arial" w:cs="Arial"/>
          <w:b/>
          <w:bCs/>
          <w:color w:val="FF0000"/>
          <w:sz w:val="24"/>
          <w:szCs w:val="24"/>
        </w:rPr>
      </w:pPr>
    </w:p>
    <w:p w14:paraId="243C6AED"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7.1. A Contratada se obriga a cumprir ou fazer cumprir as seguintes obrigações em relação ao presente contrato:</w:t>
      </w:r>
    </w:p>
    <w:p w14:paraId="3CDECA48" w14:textId="77777777" w:rsidR="00832773" w:rsidRPr="002C4ACC" w:rsidRDefault="00832773" w:rsidP="00832773">
      <w:pPr>
        <w:pStyle w:val="Cabealho"/>
        <w:jc w:val="both"/>
        <w:rPr>
          <w:rFonts w:ascii="Arial" w:hAnsi="Arial" w:cs="Arial"/>
          <w:bCs/>
          <w:sz w:val="24"/>
          <w:szCs w:val="24"/>
        </w:rPr>
      </w:pPr>
    </w:p>
    <w:p w14:paraId="4A03113C"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7.1.1. Executar fielmente o objeto deste Contrato, comunicando imediatamente ao Contratante à ocorrência de qualquer fato impeditivo de seu cumprimento;</w:t>
      </w:r>
    </w:p>
    <w:p w14:paraId="72B905E8" w14:textId="77777777" w:rsidR="00832773" w:rsidRPr="002C4ACC" w:rsidRDefault="00832773" w:rsidP="00832773">
      <w:pPr>
        <w:pStyle w:val="Cabealho"/>
        <w:jc w:val="both"/>
        <w:rPr>
          <w:rFonts w:ascii="Arial" w:hAnsi="Arial" w:cs="Arial"/>
          <w:b/>
          <w:bCs/>
          <w:color w:val="FF0000"/>
          <w:sz w:val="24"/>
          <w:szCs w:val="24"/>
        </w:rPr>
      </w:pPr>
    </w:p>
    <w:p w14:paraId="3F2490B0"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7.1.2. Manter, durante o período de vigência contratual, todas as condições de habilitação e qualificação exigidas na licitação;</w:t>
      </w:r>
    </w:p>
    <w:p w14:paraId="78CF9011" w14:textId="77777777" w:rsidR="00832773" w:rsidRPr="002C4ACC" w:rsidRDefault="00832773" w:rsidP="00832773">
      <w:pPr>
        <w:pStyle w:val="Cabealho"/>
        <w:jc w:val="both"/>
        <w:rPr>
          <w:rFonts w:ascii="Arial" w:hAnsi="Arial" w:cs="Arial"/>
          <w:bCs/>
          <w:sz w:val="24"/>
          <w:szCs w:val="24"/>
        </w:rPr>
      </w:pPr>
    </w:p>
    <w:p w14:paraId="4DD6DE1A"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7.1.3. Responsabilizar-se por todos os custos diretos e indiretos para a perfeita execução dos serviços, incluídas as demais despesas referentes aos impostos, contribuições, bem como o que mais for necessário ao perfeito cumprimento do objeto deste Contrato;</w:t>
      </w:r>
    </w:p>
    <w:p w14:paraId="47136416" w14:textId="77777777" w:rsidR="00832773" w:rsidRPr="002C4ACC" w:rsidRDefault="00832773" w:rsidP="00832773">
      <w:pPr>
        <w:pStyle w:val="Cabealho"/>
        <w:jc w:val="both"/>
        <w:rPr>
          <w:rFonts w:ascii="Arial" w:hAnsi="Arial" w:cs="Arial"/>
          <w:bCs/>
          <w:sz w:val="24"/>
          <w:szCs w:val="24"/>
        </w:rPr>
      </w:pPr>
    </w:p>
    <w:p w14:paraId="4DF37543"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7.1.4. Executar o objeto deste Contrato com qualidade de modo a atender as exigências do Contratante, utilizando profissionais próprios, especializados, cabendo-lhe total e exclusiva responsabilidade pelo integral atendimento de toda a legislação que rege a execução deste Contrato, com ênfase na ordem constitucional, tributária, civil, previdenciária, trabalhista e segurança;</w:t>
      </w:r>
    </w:p>
    <w:p w14:paraId="0FE659F1" w14:textId="77777777" w:rsidR="00832773" w:rsidRPr="002C4ACC" w:rsidRDefault="00832773" w:rsidP="00832773">
      <w:pPr>
        <w:pStyle w:val="Cabealho"/>
        <w:jc w:val="both"/>
        <w:rPr>
          <w:rFonts w:ascii="Arial" w:hAnsi="Arial" w:cs="Arial"/>
          <w:bCs/>
          <w:sz w:val="24"/>
          <w:szCs w:val="24"/>
        </w:rPr>
      </w:pPr>
    </w:p>
    <w:p w14:paraId="13153AC9"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7.1.5. Proporcionar a imediata correção das deficiências apontadas pelo Contratante quanto à execução dos serviços contratados;</w:t>
      </w:r>
    </w:p>
    <w:p w14:paraId="307CE865" w14:textId="77777777" w:rsidR="00832773" w:rsidRPr="002C4ACC" w:rsidRDefault="00832773" w:rsidP="00832773">
      <w:pPr>
        <w:pStyle w:val="Cabealho"/>
        <w:jc w:val="both"/>
        <w:rPr>
          <w:rFonts w:ascii="Arial" w:hAnsi="Arial" w:cs="Arial"/>
          <w:bCs/>
          <w:sz w:val="24"/>
          <w:szCs w:val="24"/>
        </w:rPr>
      </w:pPr>
    </w:p>
    <w:p w14:paraId="42EC2715"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7.1.6. Cuidar para que os profissionais destinados à execução dos serviços objeto deste Contrato não tenham qualquer vínculo trabalhista com o Contratante, sendo, exclusivamente, remunerados pela Contratada e a ela vinculados;</w:t>
      </w:r>
    </w:p>
    <w:p w14:paraId="78A439E6" w14:textId="77777777" w:rsidR="00832773" w:rsidRPr="002C4ACC" w:rsidRDefault="00832773" w:rsidP="00832773">
      <w:pPr>
        <w:pStyle w:val="Cabealho"/>
        <w:jc w:val="both"/>
        <w:rPr>
          <w:rFonts w:ascii="Arial" w:hAnsi="Arial" w:cs="Arial"/>
          <w:bCs/>
          <w:sz w:val="24"/>
          <w:szCs w:val="24"/>
        </w:rPr>
      </w:pPr>
    </w:p>
    <w:p w14:paraId="4F4E34A0"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7.1.7. Responder por quaisquer danos, perdas ou prejuízos causados ao Contratante, por dolo ou culpa, bem como por aqueles que venham a ser causados por seus prepostos ou empregados;</w:t>
      </w:r>
    </w:p>
    <w:p w14:paraId="0645B293" w14:textId="77777777" w:rsidR="00832773" w:rsidRPr="002C4ACC" w:rsidRDefault="00832773" w:rsidP="00832773">
      <w:pPr>
        <w:pStyle w:val="Cabealho"/>
        <w:jc w:val="both"/>
        <w:rPr>
          <w:rFonts w:ascii="Arial" w:hAnsi="Arial" w:cs="Arial"/>
          <w:bCs/>
          <w:sz w:val="24"/>
          <w:szCs w:val="24"/>
        </w:rPr>
      </w:pPr>
    </w:p>
    <w:p w14:paraId="3AE059B7"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7.1.8. Não transferir a outrem o objeto contratado.</w:t>
      </w:r>
    </w:p>
    <w:p w14:paraId="4BDE90AE" w14:textId="77777777" w:rsidR="00832773" w:rsidRPr="002C4ACC" w:rsidRDefault="00832773" w:rsidP="00832773">
      <w:pPr>
        <w:pStyle w:val="Cabealho"/>
        <w:jc w:val="both"/>
        <w:rPr>
          <w:rFonts w:ascii="Arial" w:hAnsi="Arial" w:cs="Arial"/>
          <w:bCs/>
          <w:sz w:val="24"/>
          <w:szCs w:val="24"/>
        </w:rPr>
      </w:pPr>
    </w:p>
    <w:p w14:paraId="34613CD4"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7.1.9. Disponibilizar ao CONTRATANTE, sem custos, as atualizações realizadas nos softwares, durante a vigência total do Contrato.</w:t>
      </w:r>
    </w:p>
    <w:p w14:paraId="11674DC9" w14:textId="77777777" w:rsidR="00832773" w:rsidRPr="002C4ACC" w:rsidRDefault="00832773" w:rsidP="00832773">
      <w:pPr>
        <w:pStyle w:val="Cabealho"/>
        <w:jc w:val="both"/>
        <w:rPr>
          <w:rFonts w:ascii="Arial" w:hAnsi="Arial" w:cs="Arial"/>
          <w:bCs/>
          <w:sz w:val="24"/>
          <w:szCs w:val="24"/>
        </w:rPr>
      </w:pPr>
    </w:p>
    <w:p w14:paraId="431FD769"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7.1.10. Responsabilizar-se pela qualidade dos serviços prestados, durante a vigência total do Contrato, garantindo a execução por profissionais qualificados.</w:t>
      </w:r>
    </w:p>
    <w:p w14:paraId="3797A43F" w14:textId="77777777" w:rsidR="00832773" w:rsidRPr="002C4ACC" w:rsidRDefault="00832773" w:rsidP="00832773">
      <w:pPr>
        <w:pStyle w:val="Cabealho"/>
        <w:jc w:val="both"/>
        <w:rPr>
          <w:rFonts w:ascii="Arial" w:hAnsi="Arial" w:cs="Arial"/>
          <w:bCs/>
          <w:sz w:val="24"/>
          <w:szCs w:val="24"/>
        </w:rPr>
      </w:pPr>
    </w:p>
    <w:p w14:paraId="4F84DB34"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7.1.11 Apresentar ao CONTRATANTE, signatários com poderes expressos para formalização do ato contratual.</w:t>
      </w:r>
    </w:p>
    <w:p w14:paraId="36DA3D52" w14:textId="77777777" w:rsidR="00832773" w:rsidRPr="002C4ACC" w:rsidRDefault="00832773" w:rsidP="00832773">
      <w:pPr>
        <w:pStyle w:val="Cabealho"/>
        <w:ind w:firstLine="851"/>
        <w:jc w:val="both"/>
        <w:rPr>
          <w:rFonts w:ascii="Arial" w:hAnsi="Arial" w:cs="Arial"/>
          <w:bCs/>
          <w:sz w:val="24"/>
          <w:szCs w:val="24"/>
        </w:rPr>
      </w:pPr>
    </w:p>
    <w:p w14:paraId="6D6F4E0D" w14:textId="77777777" w:rsidR="00832773" w:rsidRPr="002C4ACC" w:rsidRDefault="00832773" w:rsidP="00832773">
      <w:pPr>
        <w:pStyle w:val="Cabealho"/>
        <w:rPr>
          <w:rFonts w:ascii="Arial" w:hAnsi="Arial" w:cs="Arial"/>
          <w:b/>
          <w:bCs/>
          <w:sz w:val="24"/>
          <w:szCs w:val="24"/>
        </w:rPr>
      </w:pPr>
      <w:r w:rsidRPr="002C4ACC">
        <w:rPr>
          <w:rFonts w:ascii="Arial" w:hAnsi="Arial" w:cs="Arial"/>
          <w:b/>
          <w:bCs/>
          <w:sz w:val="24"/>
          <w:szCs w:val="24"/>
        </w:rPr>
        <w:t>CLÁUSULA OITAVA - DAS OBRIGAÇÕES DO CONTRATANTE</w:t>
      </w:r>
    </w:p>
    <w:p w14:paraId="62122BB4" w14:textId="77777777" w:rsidR="00832773" w:rsidRPr="002C4ACC" w:rsidRDefault="00832773" w:rsidP="00832773">
      <w:pPr>
        <w:pStyle w:val="Cabealho"/>
        <w:rPr>
          <w:rFonts w:ascii="Arial" w:hAnsi="Arial" w:cs="Arial"/>
          <w:b/>
          <w:bCs/>
          <w:color w:val="FF0000"/>
          <w:sz w:val="24"/>
          <w:szCs w:val="24"/>
        </w:rPr>
      </w:pPr>
    </w:p>
    <w:p w14:paraId="6E237047"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8.1. O Contratante obrigar-se-á a:</w:t>
      </w:r>
    </w:p>
    <w:p w14:paraId="60975677" w14:textId="77777777" w:rsidR="00832773" w:rsidRPr="002C4ACC" w:rsidRDefault="00832773" w:rsidP="00832773">
      <w:pPr>
        <w:pStyle w:val="Cabealho"/>
        <w:jc w:val="both"/>
        <w:rPr>
          <w:rFonts w:ascii="Arial" w:hAnsi="Arial" w:cs="Arial"/>
          <w:bCs/>
          <w:sz w:val="24"/>
          <w:szCs w:val="24"/>
        </w:rPr>
      </w:pPr>
    </w:p>
    <w:p w14:paraId="28DD0B0B"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8.1.1. Oferecer todas as informações necessárias para que a Contratada possa prestar os serviços dentro das especificações recomendadas.</w:t>
      </w:r>
    </w:p>
    <w:p w14:paraId="42FD697B" w14:textId="77777777" w:rsidR="00832773" w:rsidRPr="002C4ACC" w:rsidRDefault="00832773" w:rsidP="00832773">
      <w:pPr>
        <w:pStyle w:val="Cabealho"/>
        <w:jc w:val="both"/>
        <w:rPr>
          <w:rFonts w:ascii="Arial" w:hAnsi="Arial" w:cs="Arial"/>
          <w:bCs/>
          <w:sz w:val="24"/>
          <w:szCs w:val="24"/>
        </w:rPr>
      </w:pPr>
    </w:p>
    <w:p w14:paraId="0EC46E46"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8.1.2. Efetuar o pagamento do objeto desta contratação, conforme previsto no presente Contrato.</w:t>
      </w:r>
    </w:p>
    <w:p w14:paraId="20C73E0F" w14:textId="77777777" w:rsidR="00832773" w:rsidRPr="002C4ACC" w:rsidRDefault="00832773" w:rsidP="00832773">
      <w:pPr>
        <w:pStyle w:val="Cabealho"/>
        <w:rPr>
          <w:rFonts w:ascii="Arial" w:hAnsi="Arial" w:cs="Arial"/>
          <w:b/>
          <w:bCs/>
          <w:color w:val="FF0000"/>
          <w:sz w:val="24"/>
          <w:szCs w:val="24"/>
        </w:rPr>
      </w:pPr>
    </w:p>
    <w:p w14:paraId="16A49BFF"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8.1.3. Promover o acompanhamento e a fiscalização dos serviços, sob os aspectos qualitativos, anotando em registro próprio as falhas detectadas e comunicando à Contratada as ocorrências de quaisquer fatos que exijam medidas corretivas por parte daquela, aplicando as penalidades previstas neste Contrato, se necessárias.</w:t>
      </w:r>
    </w:p>
    <w:p w14:paraId="4401313F" w14:textId="77777777" w:rsidR="00832773" w:rsidRPr="002C4ACC" w:rsidRDefault="00832773" w:rsidP="00832773">
      <w:pPr>
        <w:pStyle w:val="Cabealho"/>
        <w:rPr>
          <w:rFonts w:ascii="Arial" w:hAnsi="Arial" w:cs="Arial"/>
          <w:b/>
          <w:bCs/>
          <w:color w:val="FF0000"/>
          <w:sz w:val="24"/>
          <w:szCs w:val="24"/>
        </w:rPr>
      </w:pPr>
    </w:p>
    <w:p w14:paraId="7CCB0CC8" w14:textId="77777777" w:rsidR="00832773" w:rsidRPr="002C4ACC" w:rsidRDefault="00832773" w:rsidP="00832773">
      <w:pPr>
        <w:pStyle w:val="Cabealho"/>
        <w:jc w:val="both"/>
        <w:rPr>
          <w:rFonts w:ascii="Arial" w:hAnsi="Arial" w:cs="Arial"/>
          <w:b/>
          <w:bCs/>
          <w:sz w:val="24"/>
          <w:szCs w:val="24"/>
        </w:rPr>
      </w:pPr>
      <w:r w:rsidRPr="002C4ACC">
        <w:rPr>
          <w:rFonts w:ascii="Arial" w:hAnsi="Arial" w:cs="Arial"/>
          <w:b/>
          <w:bCs/>
          <w:sz w:val="24"/>
          <w:szCs w:val="24"/>
        </w:rPr>
        <w:t>CLÁUSULA NONA – DA FISCALIZAÇÃO</w:t>
      </w:r>
    </w:p>
    <w:p w14:paraId="14B65F20" w14:textId="77777777" w:rsidR="00832773" w:rsidRPr="002C4ACC" w:rsidRDefault="00832773" w:rsidP="00832773">
      <w:pPr>
        <w:pStyle w:val="Cabealho"/>
        <w:jc w:val="both"/>
        <w:rPr>
          <w:rFonts w:ascii="Arial" w:hAnsi="Arial" w:cs="Arial"/>
          <w:bCs/>
          <w:sz w:val="24"/>
          <w:szCs w:val="24"/>
        </w:rPr>
      </w:pPr>
    </w:p>
    <w:p w14:paraId="336C1BE1"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9.1. A execução dos serviços será acompanhada e fiscalizada pela equipe de informática do município junto com os profissionais que operam o sistema, cabendo-lhes dentre outros:</w:t>
      </w:r>
    </w:p>
    <w:p w14:paraId="557644A1" w14:textId="77777777" w:rsidR="00832773" w:rsidRPr="002C4ACC" w:rsidRDefault="00832773" w:rsidP="00832773">
      <w:pPr>
        <w:pStyle w:val="Cabealho"/>
        <w:rPr>
          <w:rFonts w:ascii="Arial" w:hAnsi="Arial" w:cs="Arial"/>
          <w:b/>
          <w:bCs/>
          <w:color w:val="FF0000"/>
          <w:sz w:val="24"/>
          <w:szCs w:val="24"/>
        </w:rPr>
      </w:pPr>
    </w:p>
    <w:p w14:paraId="3533AFAD"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9.1.1 Solicitar a execução dos serviços mencionados;</w:t>
      </w:r>
    </w:p>
    <w:p w14:paraId="1AE75BDD" w14:textId="77777777" w:rsidR="00832773" w:rsidRPr="002C4ACC" w:rsidRDefault="00832773" w:rsidP="00832773">
      <w:pPr>
        <w:pStyle w:val="Cabealho"/>
        <w:ind w:firstLine="851"/>
        <w:rPr>
          <w:rFonts w:ascii="Arial" w:hAnsi="Arial" w:cs="Arial"/>
          <w:b/>
          <w:bCs/>
          <w:color w:val="FF0000"/>
          <w:sz w:val="24"/>
          <w:szCs w:val="24"/>
        </w:rPr>
      </w:pPr>
    </w:p>
    <w:p w14:paraId="38BBE2DC"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9.1.2 Supervisionar a execução dos serviços, garantindo que todas as providências sejam tomadas para regularização das falhas ou defeitos observados;</w:t>
      </w:r>
    </w:p>
    <w:p w14:paraId="1AFAE6E5" w14:textId="77777777" w:rsidR="00832773" w:rsidRPr="002C4ACC" w:rsidRDefault="00832773" w:rsidP="00832773">
      <w:pPr>
        <w:pStyle w:val="Cabealho"/>
        <w:rPr>
          <w:rFonts w:ascii="Arial" w:hAnsi="Arial" w:cs="Arial"/>
          <w:b/>
          <w:bCs/>
          <w:color w:val="FF0000"/>
          <w:sz w:val="24"/>
          <w:szCs w:val="24"/>
        </w:rPr>
      </w:pPr>
    </w:p>
    <w:p w14:paraId="267891EB"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9.1.3 Levar ao conhecimento da autoridade competente qualquer irregularidade fora de sua competência;</w:t>
      </w:r>
    </w:p>
    <w:p w14:paraId="7A82BD15" w14:textId="77777777" w:rsidR="00832773" w:rsidRPr="002C4ACC" w:rsidRDefault="00832773" w:rsidP="00832773">
      <w:pPr>
        <w:pStyle w:val="Cabealho"/>
        <w:ind w:firstLine="851"/>
        <w:rPr>
          <w:rFonts w:ascii="Arial" w:hAnsi="Arial" w:cs="Arial"/>
          <w:b/>
          <w:bCs/>
          <w:color w:val="FF0000"/>
          <w:sz w:val="24"/>
          <w:szCs w:val="24"/>
        </w:rPr>
      </w:pPr>
    </w:p>
    <w:p w14:paraId="049CD13C"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9.1.4 Solicitar à CONTRATADA e seus prepostos, designados por escrito, ou obter da Administração, tempestivamente, todas as providências necessárias ao bom andamento deste Contrato e anexar aos autos do processo correspondente cópia dos documentos escritos que comprovem essas solicitações de providências;</w:t>
      </w:r>
    </w:p>
    <w:p w14:paraId="0F138EFE" w14:textId="77777777" w:rsidR="00832773" w:rsidRPr="002C4ACC" w:rsidRDefault="00832773" w:rsidP="00832773">
      <w:pPr>
        <w:pStyle w:val="Cabealho"/>
        <w:jc w:val="both"/>
        <w:rPr>
          <w:rFonts w:ascii="Arial" w:hAnsi="Arial" w:cs="Arial"/>
          <w:bCs/>
          <w:sz w:val="24"/>
          <w:szCs w:val="24"/>
        </w:rPr>
      </w:pPr>
    </w:p>
    <w:p w14:paraId="7C614F7B"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9.1.5 Acompanhar os serviços executados, atestar seu recebimento definitivo e indicar as ocorrências de indisponibilidade dos serviços contratados;</w:t>
      </w:r>
    </w:p>
    <w:p w14:paraId="3C331E24" w14:textId="77777777" w:rsidR="00832773" w:rsidRPr="002C4ACC" w:rsidRDefault="00832773" w:rsidP="00832773">
      <w:pPr>
        <w:pStyle w:val="Cabealho"/>
        <w:jc w:val="both"/>
        <w:rPr>
          <w:rFonts w:ascii="Arial" w:hAnsi="Arial" w:cs="Arial"/>
          <w:b/>
          <w:bCs/>
          <w:color w:val="FF0000"/>
          <w:sz w:val="24"/>
          <w:szCs w:val="24"/>
        </w:rPr>
      </w:pPr>
    </w:p>
    <w:p w14:paraId="101819AE"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9.1.6 Encaminhar à autoridade competente os documentos que relacionem as importâncias relativas a multas aplicadas à CONTRATADA, bem como os referentes a pagamentos.</w:t>
      </w:r>
    </w:p>
    <w:p w14:paraId="079DF072" w14:textId="77777777" w:rsidR="00832773" w:rsidRPr="002C4ACC" w:rsidRDefault="00832773" w:rsidP="00832773">
      <w:pPr>
        <w:pStyle w:val="Cabealho"/>
        <w:jc w:val="both"/>
        <w:rPr>
          <w:rFonts w:ascii="Arial" w:hAnsi="Arial" w:cs="Arial"/>
          <w:bCs/>
          <w:sz w:val="24"/>
          <w:szCs w:val="24"/>
        </w:rPr>
      </w:pPr>
    </w:p>
    <w:p w14:paraId="511DFCC9"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9.2. O acompanhamento e a fiscalização acima não excluirão a responsabilidade da CONTRATADA, ficando esta responsável pelos danos causados diretamente à Administração ou a terceiros, decorrentes de sua culpa ou dolo na execução do contrato, nem conferirão ao CONTRATANTE, responsabilidade solidária, inclusive perante terceiros, por quaisquer irregularidades ou danos na execução do serviço contratado.</w:t>
      </w:r>
    </w:p>
    <w:p w14:paraId="06778DC7" w14:textId="77777777" w:rsidR="00832773" w:rsidRPr="002C4ACC" w:rsidRDefault="00832773" w:rsidP="00832773">
      <w:pPr>
        <w:pStyle w:val="Cabealho"/>
        <w:rPr>
          <w:rFonts w:ascii="Arial" w:hAnsi="Arial" w:cs="Arial"/>
          <w:b/>
          <w:bCs/>
          <w:color w:val="FF0000"/>
          <w:sz w:val="24"/>
          <w:szCs w:val="24"/>
        </w:rPr>
      </w:pPr>
    </w:p>
    <w:p w14:paraId="3386CE34"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9.3. As determinações e as solicitações formuladas pelos representantes do CONTRATANTE, encarregados da fiscalização do contrato, deverão ser prontamente atendidas pela CONTRATADA, ou nesta impossibilidade, justificadas por escrito.</w:t>
      </w:r>
    </w:p>
    <w:p w14:paraId="55A18299" w14:textId="77777777" w:rsidR="00832773" w:rsidRPr="002C4ACC" w:rsidRDefault="00832773" w:rsidP="00832773">
      <w:pPr>
        <w:pStyle w:val="Cabealho"/>
        <w:jc w:val="both"/>
        <w:rPr>
          <w:rFonts w:ascii="Arial" w:hAnsi="Arial" w:cs="Arial"/>
          <w:b/>
          <w:bCs/>
          <w:color w:val="FF0000"/>
          <w:sz w:val="24"/>
          <w:szCs w:val="24"/>
        </w:rPr>
      </w:pPr>
    </w:p>
    <w:p w14:paraId="301BFC07"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9.4. Para a aceitação do objeto, os responsáveis pelo acompanhamento e fiscalização dos serviços, observarão se a CONTRATADA cumpriu todos os termos constantes do Edital e seus anexos, bem como de todas as condições impostas no instrumento contratual.</w:t>
      </w:r>
    </w:p>
    <w:p w14:paraId="3CA06738" w14:textId="77777777" w:rsidR="00832773" w:rsidRPr="002C4ACC" w:rsidRDefault="00832773" w:rsidP="00832773">
      <w:pPr>
        <w:pStyle w:val="Cabealho"/>
        <w:jc w:val="both"/>
        <w:rPr>
          <w:rFonts w:ascii="Arial" w:hAnsi="Arial" w:cs="Arial"/>
          <w:bCs/>
          <w:sz w:val="24"/>
          <w:szCs w:val="24"/>
        </w:rPr>
      </w:pPr>
    </w:p>
    <w:p w14:paraId="70A49E8A"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9.5. É vedada a Prefeitura Municipal de ------------- e aos fiscais designados, exercer poder de mando sobre os empregados da CONTRATADA, reportando-se somente aos prepostos e responsáveis por ela indicados.</w:t>
      </w:r>
    </w:p>
    <w:p w14:paraId="7663141B" w14:textId="77777777" w:rsidR="00832773" w:rsidRPr="002C4ACC" w:rsidRDefault="00832773" w:rsidP="00832773">
      <w:pPr>
        <w:pStyle w:val="Cabealho"/>
        <w:ind w:firstLine="851"/>
        <w:jc w:val="both"/>
        <w:rPr>
          <w:rFonts w:ascii="Arial" w:hAnsi="Arial" w:cs="Arial"/>
          <w:b/>
          <w:bCs/>
          <w:color w:val="FF0000"/>
          <w:sz w:val="24"/>
          <w:szCs w:val="24"/>
        </w:rPr>
      </w:pPr>
    </w:p>
    <w:p w14:paraId="5207594D"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9.6. Durante a vigência deste contrato, a Contratada deve manter preposto aceito pela Administração do Contratante, para representá-lo sempre que for necessário.</w:t>
      </w:r>
    </w:p>
    <w:p w14:paraId="7EF9C4CC" w14:textId="77777777" w:rsidR="00832773" w:rsidRPr="002C4ACC" w:rsidRDefault="00832773" w:rsidP="00832773">
      <w:pPr>
        <w:pStyle w:val="Cabealho"/>
        <w:jc w:val="both"/>
        <w:rPr>
          <w:rFonts w:ascii="Arial" w:hAnsi="Arial" w:cs="Arial"/>
          <w:b/>
          <w:bCs/>
          <w:color w:val="FF0000"/>
          <w:sz w:val="24"/>
          <w:szCs w:val="24"/>
        </w:rPr>
      </w:pPr>
    </w:p>
    <w:p w14:paraId="4EFFC08B" w14:textId="77777777" w:rsidR="00832773" w:rsidRPr="002C4ACC" w:rsidRDefault="00832773" w:rsidP="00832773">
      <w:pPr>
        <w:pStyle w:val="Cabealho"/>
        <w:jc w:val="both"/>
        <w:rPr>
          <w:rFonts w:ascii="Arial" w:hAnsi="Arial" w:cs="Arial"/>
          <w:b/>
          <w:bCs/>
          <w:sz w:val="24"/>
          <w:szCs w:val="24"/>
        </w:rPr>
      </w:pPr>
      <w:r w:rsidRPr="002C4ACC">
        <w:rPr>
          <w:rFonts w:ascii="Arial" w:hAnsi="Arial" w:cs="Arial"/>
          <w:b/>
          <w:bCs/>
          <w:sz w:val="24"/>
          <w:szCs w:val="24"/>
        </w:rPr>
        <w:t>CLÁUSULA DÉCIMA – DO PRAZO PARA IMPLANTAÇÃO DO SISTEMA</w:t>
      </w:r>
    </w:p>
    <w:p w14:paraId="448A66D8" w14:textId="77777777" w:rsidR="00832773" w:rsidRPr="002C4ACC" w:rsidRDefault="00832773" w:rsidP="00832773">
      <w:pPr>
        <w:pStyle w:val="Cabealho"/>
        <w:rPr>
          <w:rFonts w:ascii="Arial" w:hAnsi="Arial" w:cs="Arial"/>
          <w:b/>
          <w:bCs/>
          <w:color w:val="FF0000"/>
          <w:sz w:val="24"/>
          <w:szCs w:val="24"/>
        </w:rPr>
      </w:pPr>
    </w:p>
    <w:p w14:paraId="0C9837DA"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10.1. O prazo para implantação do sistema será de 30 (trinta) dias, que deverão ser utilizados conforme solicitação do Contratante a partir da assinatura do contrato.</w:t>
      </w:r>
    </w:p>
    <w:p w14:paraId="46A34F55"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10.2. Na hipótese de entregar o sistema em desconformidade com as especificações deste contrato, o mesmo será recusado e fixado novo prazo para entrega, sem prejuízo das penalidades.</w:t>
      </w:r>
    </w:p>
    <w:p w14:paraId="02273F02" w14:textId="77777777" w:rsidR="00832773" w:rsidRPr="002C4ACC" w:rsidRDefault="00832773" w:rsidP="00832773">
      <w:pPr>
        <w:pStyle w:val="Cabealho"/>
        <w:jc w:val="both"/>
        <w:rPr>
          <w:rFonts w:ascii="Arial" w:hAnsi="Arial" w:cs="Arial"/>
          <w:bCs/>
          <w:sz w:val="24"/>
          <w:szCs w:val="24"/>
        </w:rPr>
      </w:pPr>
    </w:p>
    <w:p w14:paraId="36A8DC03" w14:textId="77777777" w:rsidR="00832773" w:rsidRPr="002C4ACC" w:rsidRDefault="00832773" w:rsidP="00832773">
      <w:pPr>
        <w:pStyle w:val="Cabealho"/>
        <w:rPr>
          <w:rFonts w:ascii="Arial" w:hAnsi="Arial" w:cs="Arial"/>
          <w:b/>
          <w:bCs/>
          <w:sz w:val="24"/>
          <w:szCs w:val="24"/>
        </w:rPr>
      </w:pPr>
      <w:r w:rsidRPr="002C4ACC">
        <w:rPr>
          <w:rFonts w:ascii="Arial" w:hAnsi="Arial" w:cs="Arial"/>
          <w:b/>
          <w:bCs/>
          <w:sz w:val="24"/>
          <w:szCs w:val="24"/>
        </w:rPr>
        <w:t>CLÁUSULA DÉCIMA PRIMEIRA – DA GARANTIA E SUPORTE</w:t>
      </w:r>
    </w:p>
    <w:p w14:paraId="070D1FFC" w14:textId="77777777" w:rsidR="00832773" w:rsidRPr="002C4ACC" w:rsidRDefault="00832773" w:rsidP="00832773">
      <w:pPr>
        <w:pStyle w:val="Cabealho"/>
        <w:rPr>
          <w:rFonts w:ascii="Arial" w:hAnsi="Arial" w:cs="Arial"/>
          <w:b/>
          <w:bCs/>
          <w:color w:val="FF0000"/>
          <w:sz w:val="24"/>
          <w:szCs w:val="24"/>
        </w:rPr>
      </w:pPr>
    </w:p>
    <w:p w14:paraId="1D90B634"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11.1. O período de garantia do sistema deverá compreender o prazo de vigência do</w:t>
      </w:r>
    </w:p>
    <w:p w14:paraId="53AAB072" w14:textId="77777777" w:rsidR="00832773" w:rsidRPr="002C4ACC" w:rsidRDefault="00832773" w:rsidP="00832773">
      <w:pPr>
        <w:pStyle w:val="Cabealho"/>
        <w:jc w:val="both"/>
        <w:rPr>
          <w:rFonts w:ascii="Arial" w:hAnsi="Arial" w:cs="Arial"/>
          <w:bCs/>
          <w:sz w:val="24"/>
          <w:szCs w:val="24"/>
        </w:rPr>
      </w:pPr>
      <w:r w:rsidRPr="002C4ACC">
        <w:rPr>
          <w:rFonts w:ascii="Arial" w:hAnsi="Arial" w:cs="Arial"/>
          <w:bCs/>
          <w:sz w:val="24"/>
          <w:szCs w:val="24"/>
        </w:rPr>
        <w:t>Contrato.</w:t>
      </w:r>
    </w:p>
    <w:p w14:paraId="563FF129" w14:textId="77777777" w:rsidR="00832773" w:rsidRPr="002C4ACC" w:rsidRDefault="00832773" w:rsidP="00832773">
      <w:pPr>
        <w:pStyle w:val="Cabealho"/>
        <w:rPr>
          <w:rFonts w:ascii="Arial" w:hAnsi="Arial" w:cs="Arial"/>
          <w:b/>
          <w:bCs/>
          <w:color w:val="FF0000"/>
          <w:sz w:val="24"/>
          <w:szCs w:val="24"/>
        </w:rPr>
      </w:pPr>
    </w:p>
    <w:p w14:paraId="6E139360"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11.2. Os serviços de suporte técnico e manutenção serão realizados, via internet, via telefone, via fax, via conexão remota.</w:t>
      </w:r>
    </w:p>
    <w:p w14:paraId="0009AFC8" w14:textId="77777777" w:rsidR="00832773" w:rsidRPr="002C4ACC" w:rsidRDefault="00832773" w:rsidP="00832773">
      <w:pPr>
        <w:pStyle w:val="Cabealho"/>
        <w:jc w:val="both"/>
        <w:rPr>
          <w:rFonts w:ascii="Arial" w:hAnsi="Arial" w:cs="Arial"/>
          <w:bCs/>
          <w:sz w:val="24"/>
          <w:szCs w:val="24"/>
        </w:rPr>
      </w:pPr>
    </w:p>
    <w:p w14:paraId="0EA94056"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11.3 O suporte técnico será prestado durante a vigência do Contrato, no horário de 08 às 18 horas, em dias úteis de segunda a sexta-feira, o qual será solicitado por um profissional da Prefeitura Municipal de ----------, junto a empresa contratada.</w:t>
      </w:r>
    </w:p>
    <w:p w14:paraId="0E15CAF5" w14:textId="77777777" w:rsidR="00832773" w:rsidRPr="002C4ACC" w:rsidRDefault="00832773" w:rsidP="00832773">
      <w:pPr>
        <w:pStyle w:val="Cabealho"/>
        <w:rPr>
          <w:rFonts w:ascii="Arial" w:hAnsi="Arial" w:cs="Arial"/>
          <w:b/>
          <w:bCs/>
          <w:color w:val="FF0000"/>
          <w:sz w:val="24"/>
          <w:szCs w:val="24"/>
        </w:rPr>
      </w:pPr>
    </w:p>
    <w:p w14:paraId="7517E479" w14:textId="77777777" w:rsidR="00832773" w:rsidRPr="002C4ACC" w:rsidRDefault="00832773" w:rsidP="00832773">
      <w:pPr>
        <w:pStyle w:val="Cabealho"/>
        <w:jc w:val="both"/>
        <w:rPr>
          <w:rFonts w:ascii="Arial" w:hAnsi="Arial" w:cs="Arial"/>
          <w:b/>
          <w:bCs/>
          <w:sz w:val="24"/>
          <w:szCs w:val="24"/>
        </w:rPr>
      </w:pPr>
      <w:r w:rsidRPr="002C4ACC">
        <w:rPr>
          <w:rFonts w:ascii="Arial" w:hAnsi="Arial" w:cs="Arial"/>
          <w:b/>
          <w:bCs/>
          <w:sz w:val="24"/>
          <w:szCs w:val="24"/>
        </w:rPr>
        <w:lastRenderedPageBreak/>
        <w:t>CLÁUSULA DÉCIMA SEGUNDA – DO LOCAL E EXECUÇÃO DOS SERVIÇOS</w:t>
      </w:r>
    </w:p>
    <w:p w14:paraId="30A4EAF1" w14:textId="77777777" w:rsidR="00832773" w:rsidRPr="002C4ACC" w:rsidRDefault="00832773" w:rsidP="00832773">
      <w:pPr>
        <w:pStyle w:val="Cabealho"/>
        <w:rPr>
          <w:rFonts w:ascii="Arial" w:hAnsi="Arial" w:cs="Arial"/>
          <w:b/>
          <w:bCs/>
          <w:color w:val="FF0000"/>
          <w:sz w:val="24"/>
          <w:szCs w:val="24"/>
        </w:rPr>
      </w:pPr>
    </w:p>
    <w:p w14:paraId="41D5E010"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 xml:space="preserve">12.1. O sistema será instalado e configurado na sede d a Prefeitura Municipal de -----------, localizada na </w:t>
      </w:r>
      <w:r w:rsidRPr="002C4ACC">
        <w:rPr>
          <w:rFonts w:ascii="Arial" w:hAnsi="Arial" w:cs="Arial"/>
          <w:sz w:val="24"/>
          <w:szCs w:val="24"/>
        </w:rPr>
        <w:t xml:space="preserve">Avenida ---------, s/nº, Centro, CEP: ---------- </w:t>
      </w:r>
      <w:r w:rsidRPr="002C4ACC">
        <w:rPr>
          <w:rFonts w:ascii="Arial" w:hAnsi="Arial" w:cs="Arial"/>
          <w:bCs/>
          <w:sz w:val="24"/>
          <w:szCs w:val="24"/>
        </w:rPr>
        <w:t>-------- - TO.</w:t>
      </w:r>
    </w:p>
    <w:p w14:paraId="4501AEB6" w14:textId="77777777" w:rsidR="00832773" w:rsidRPr="002C4ACC" w:rsidRDefault="00832773" w:rsidP="00832773">
      <w:pPr>
        <w:pStyle w:val="Cabealho"/>
        <w:jc w:val="both"/>
        <w:rPr>
          <w:rFonts w:ascii="Arial" w:hAnsi="Arial" w:cs="Arial"/>
          <w:bCs/>
          <w:sz w:val="24"/>
          <w:szCs w:val="24"/>
        </w:rPr>
      </w:pPr>
    </w:p>
    <w:p w14:paraId="6C986158" w14:textId="77777777" w:rsidR="00832773" w:rsidRPr="002C4ACC" w:rsidRDefault="00832773" w:rsidP="00832773">
      <w:pPr>
        <w:pStyle w:val="Cabealho"/>
        <w:jc w:val="both"/>
        <w:rPr>
          <w:rFonts w:ascii="Arial" w:hAnsi="Arial" w:cs="Arial"/>
          <w:b/>
          <w:bCs/>
          <w:sz w:val="24"/>
          <w:szCs w:val="24"/>
        </w:rPr>
      </w:pPr>
      <w:r w:rsidRPr="002C4ACC">
        <w:rPr>
          <w:rFonts w:ascii="Arial" w:hAnsi="Arial" w:cs="Arial"/>
          <w:b/>
          <w:bCs/>
          <w:sz w:val="24"/>
          <w:szCs w:val="24"/>
        </w:rPr>
        <w:t>CLÁUSULA DÉCIMA TERCEIRA – DAS PENALIDADES</w:t>
      </w:r>
    </w:p>
    <w:p w14:paraId="2CDB5605" w14:textId="77777777" w:rsidR="00832773" w:rsidRPr="002C4ACC" w:rsidRDefault="00832773" w:rsidP="00832773">
      <w:pPr>
        <w:pStyle w:val="Cabealho"/>
        <w:rPr>
          <w:rFonts w:ascii="Arial" w:hAnsi="Arial" w:cs="Arial"/>
          <w:b/>
          <w:bCs/>
          <w:color w:val="FF0000"/>
          <w:sz w:val="24"/>
          <w:szCs w:val="24"/>
        </w:rPr>
      </w:pPr>
    </w:p>
    <w:p w14:paraId="757FCAC4"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13.1. Com fundamento no artigo 7º da Lei n.º 10.520/2002 e no art. 14 do Decreto nº 3.555/2000, a Contratada será punida com o impedimento de licitar e contratar com a União, Estados, Distrito Federal ou Municípios, pelo prazo de até 5 (cinco) anos, sem prejuízo das multas previstas neste contrato e demais cominações legais, nos seguintes casos:</w:t>
      </w:r>
    </w:p>
    <w:p w14:paraId="4292AFF3" w14:textId="77777777" w:rsidR="00832773" w:rsidRPr="002C4ACC" w:rsidRDefault="00832773" w:rsidP="00832773">
      <w:pPr>
        <w:pStyle w:val="Cabealho"/>
        <w:rPr>
          <w:rFonts w:ascii="Arial" w:hAnsi="Arial" w:cs="Arial"/>
          <w:bCs/>
          <w:sz w:val="24"/>
          <w:szCs w:val="24"/>
        </w:rPr>
      </w:pPr>
    </w:p>
    <w:p w14:paraId="1074C2BD"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13.1.1. Apresentação de documentação falsa;</w:t>
      </w:r>
    </w:p>
    <w:p w14:paraId="6A5F8EBF" w14:textId="77777777" w:rsidR="00832773" w:rsidRPr="002C4ACC" w:rsidRDefault="00832773" w:rsidP="00832773">
      <w:pPr>
        <w:pStyle w:val="Cabealho"/>
        <w:jc w:val="both"/>
        <w:rPr>
          <w:rFonts w:ascii="Arial" w:hAnsi="Arial" w:cs="Arial"/>
          <w:bCs/>
          <w:sz w:val="24"/>
          <w:szCs w:val="24"/>
        </w:rPr>
      </w:pPr>
    </w:p>
    <w:p w14:paraId="6EF4172A"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13.1.2. Retardamento da execução do objeto;</w:t>
      </w:r>
    </w:p>
    <w:p w14:paraId="2529A809" w14:textId="77777777" w:rsidR="00832773" w:rsidRPr="002C4ACC" w:rsidRDefault="00832773" w:rsidP="00832773">
      <w:pPr>
        <w:pStyle w:val="Cabealho"/>
        <w:jc w:val="both"/>
        <w:rPr>
          <w:rFonts w:ascii="Arial" w:hAnsi="Arial" w:cs="Arial"/>
          <w:bCs/>
          <w:sz w:val="24"/>
          <w:szCs w:val="24"/>
        </w:rPr>
      </w:pPr>
    </w:p>
    <w:p w14:paraId="4A202BD3"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13.1.3. Falhar na execução do contrato;</w:t>
      </w:r>
    </w:p>
    <w:p w14:paraId="4F3E0D3A" w14:textId="77777777" w:rsidR="00832773" w:rsidRPr="002C4ACC" w:rsidRDefault="00832773" w:rsidP="00832773">
      <w:pPr>
        <w:pStyle w:val="Cabealho"/>
        <w:jc w:val="both"/>
        <w:rPr>
          <w:rFonts w:ascii="Arial" w:hAnsi="Arial" w:cs="Arial"/>
          <w:bCs/>
          <w:sz w:val="24"/>
          <w:szCs w:val="24"/>
        </w:rPr>
      </w:pPr>
    </w:p>
    <w:p w14:paraId="1A8E402A"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13.1.4. Fraudar na execução do contrato;</w:t>
      </w:r>
    </w:p>
    <w:p w14:paraId="5E4059C8" w14:textId="77777777" w:rsidR="00832773" w:rsidRPr="002C4ACC" w:rsidRDefault="00832773" w:rsidP="00832773">
      <w:pPr>
        <w:pStyle w:val="Cabealho"/>
        <w:jc w:val="both"/>
        <w:rPr>
          <w:rFonts w:ascii="Arial" w:hAnsi="Arial" w:cs="Arial"/>
          <w:bCs/>
          <w:sz w:val="24"/>
          <w:szCs w:val="24"/>
        </w:rPr>
      </w:pPr>
    </w:p>
    <w:p w14:paraId="65C13548"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13.1.5. Comportamento inidôneo;</w:t>
      </w:r>
    </w:p>
    <w:p w14:paraId="4025ED03" w14:textId="77777777" w:rsidR="00832773" w:rsidRPr="002C4ACC" w:rsidRDefault="00832773" w:rsidP="00832773">
      <w:pPr>
        <w:pStyle w:val="Cabealho"/>
        <w:jc w:val="both"/>
        <w:rPr>
          <w:rFonts w:ascii="Arial" w:hAnsi="Arial" w:cs="Arial"/>
          <w:bCs/>
          <w:sz w:val="24"/>
          <w:szCs w:val="24"/>
        </w:rPr>
      </w:pPr>
    </w:p>
    <w:p w14:paraId="0A026E79"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13.1.6. Declaração falsa;</w:t>
      </w:r>
    </w:p>
    <w:p w14:paraId="1A54DE64" w14:textId="77777777" w:rsidR="00832773" w:rsidRPr="002C4ACC" w:rsidRDefault="00832773" w:rsidP="00832773">
      <w:pPr>
        <w:pStyle w:val="Cabealho"/>
        <w:jc w:val="both"/>
        <w:rPr>
          <w:rFonts w:ascii="Arial" w:hAnsi="Arial" w:cs="Arial"/>
          <w:bCs/>
          <w:sz w:val="24"/>
          <w:szCs w:val="24"/>
        </w:rPr>
      </w:pPr>
    </w:p>
    <w:p w14:paraId="44E47247"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13.1.7. Fraude fiscal.</w:t>
      </w:r>
    </w:p>
    <w:p w14:paraId="0B00E05E" w14:textId="77777777" w:rsidR="00832773" w:rsidRPr="002C4ACC" w:rsidRDefault="00832773" w:rsidP="00832773">
      <w:pPr>
        <w:pStyle w:val="Cabealho"/>
        <w:jc w:val="both"/>
        <w:rPr>
          <w:rFonts w:ascii="Arial" w:hAnsi="Arial" w:cs="Arial"/>
          <w:bCs/>
          <w:sz w:val="24"/>
          <w:szCs w:val="24"/>
        </w:rPr>
      </w:pPr>
    </w:p>
    <w:p w14:paraId="3BAC3012"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13.2 Para os fins do subitem 13.1.5. Reputar-se-ão inidôneos atos tais como os descritos nos artigos 92, parágrafo único, 96 e 97, parágrafo único, da Lei n.º 8.666/1993.</w:t>
      </w:r>
    </w:p>
    <w:p w14:paraId="57BCE5AC" w14:textId="77777777" w:rsidR="00832773" w:rsidRPr="002C4ACC" w:rsidRDefault="00832773" w:rsidP="00832773">
      <w:pPr>
        <w:pStyle w:val="Cabealho"/>
        <w:jc w:val="both"/>
        <w:rPr>
          <w:rFonts w:ascii="Arial" w:hAnsi="Arial" w:cs="Arial"/>
          <w:b/>
          <w:bCs/>
          <w:color w:val="FF0000"/>
          <w:sz w:val="24"/>
          <w:szCs w:val="24"/>
        </w:rPr>
      </w:pPr>
    </w:p>
    <w:p w14:paraId="04C3EE1A"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13.3. Para condutas descritas nos subitens 13.1.1, 13.1.4, 13.1.5, 13.1.6, 13.1.7, desta cláusula, será aplicada multa de no máximo 20% (vinte por cento) do valor total do contrato.</w:t>
      </w:r>
    </w:p>
    <w:p w14:paraId="6B91FD29" w14:textId="77777777" w:rsidR="00832773" w:rsidRPr="002C4ACC" w:rsidRDefault="00832773" w:rsidP="00832773">
      <w:pPr>
        <w:pStyle w:val="Cabealho"/>
        <w:rPr>
          <w:rFonts w:ascii="Arial" w:hAnsi="Arial" w:cs="Arial"/>
          <w:b/>
          <w:bCs/>
          <w:color w:val="FF0000"/>
          <w:sz w:val="24"/>
          <w:szCs w:val="24"/>
        </w:rPr>
      </w:pPr>
    </w:p>
    <w:p w14:paraId="5AAA040E"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13.4. A CONTRATADA responderá perante o CONTRATANTE por todos e quaisquer prejuízos de que for responsável em razão do Contrato, seja por defeito decorrente do serviço pactuado, seja por infringência da disposição regulamentar.</w:t>
      </w:r>
    </w:p>
    <w:p w14:paraId="476A7829" w14:textId="77777777" w:rsidR="00832773" w:rsidRPr="002C4ACC" w:rsidRDefault="00832773" w:rsidP="00832773">
      <w:pPr>
        <w:pStyle w:val="Cabealho"/>
        <w:rPr>
          <w:rFonts w:ascii="Arial" w:hAnsi="Arial" w:cs="Arial"/>
          <w:b/>
          <w:bCs/>
          <w:color w:val="FF0000"/>
          <w:sz w:val="24"/>
          <w:szCs w:val="24"/>
        </w:rPr>
      </w:pPr>
    </w:p>
    <w:p w14:paraId="5A908606"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13.4.1 Pela inexecução total ou parcial das obrigações assumidas, a CONTRATADA está sujeita às seguintes sanções:</w:t>
      </w:r>
    </w:p>
    <w:p w14:paraId="757278CE" w14:textId="77777777" w:rsidR="00832773" w:rsidRPr="002C4ACC" w:rsidRDefault="00832773" w:rsidP="00832773">
      <w:pPr>
        <w:pStyle w:val="Cabealho"/>
        <w:jc w:val="both"/>
        <w:rPr>
          <w:rFonts w:ascii="Arial" w:hAnsi="Arial" w:cs="Arial"/>
          <w:bCs/>
          <w:sz w:val="24"/>
          <w:szCs w:val="24"/>
        </w:rPr>
      </w:pPr>
    </w:p>
    <w:p w14:paraId="439174DE"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13.4.1.1 advertência;</w:t>
      </w:r>
    </w:p>
    <w:p w14:paraId="3E3D3035" w14:textId="77777777" w:rsidR="00832773" w:rsidRPr="002C4ACC" w:rsidRDefault="00832773" w:rsidP="00832773">
      <w:pPr>
        <w:pStyle w:val="Cabealho"/>
        <w:jc w:val="both"/>
        <w:rPr>
          <w:rFonts w:ascii="Arial" w:hAnsi="Arial" w:cs="Arial"/>
          <w:bCs/>
          <w:sz w:val="24"/>
          <w:szCs w:val="24"/>
        </w:rPr>
      </w:pPr>
    </w:p>
    <w:p w14:paraId="4C6F26A3"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13.4.1.2 multa na forma prevista nos subitens 13.4.2.1 e 13.4.2.2;</w:t>
      </w:r>
    </w:p>
    <w:p w14:paraId="5F2A1CB2" w14:textId="77777777" w:rsidR="00832773" w:rsidRPr="002C4ACC" w:rsidRDefault="00832773" w:rsidP="00832773">
      <w:pPr>
        <w:pStyle w:val="Cabealho"/>
        <w:rPr>
          <w:rFonts w:ascii="Arial" w:hAnsi="Arial" w:cs="Arial"/>
          <w:b/>
          <w:bCs/>
          <w:color w:val="FF0000"/>
          <w:sz w:val="24"/>
          <w:szCs w:val="24"/>
        </w:rPr>
      </w:pPr>
    </w:p>
    <w:p w14:paraId="6D9BBE90"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13.4.1.3 suspensão do direito de participar em licitações e impedimento de contratar com a Prefeitura Municipal de ------------------, por prazo de até 5 (cinco) anos.</w:t>
      </w:r>
    </w:p>
    <w:p w14:paraId="0AEA9BB8" w14:textId="77777777" w:rsidR="00832773" w:rsidRPr="002C4ACC" w:rsidRDefault="00832773" w:rsidP="00832773">
      <w:pPr>
        <w:pStyle w:val="Cabealho"/>
        <w:jc w:val="both"/>
        <w:rPr>
          <w:rFonts w:ascii="Arial" w:hAnsi="Arial" w:cs="Arial"/>
          <w:bCs/>
          <w:sz w:val="24"/>
          <w:szCs w:val="24"/>
        </w:rPr>
      </w:pPr>
    </w:p>
    <w:p w14:paraId="656489A1"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lastRenderedPageBreak/>
        <w:t>13.4.1.4 Declaração de inidoneidade para licitar ou contratar com a Administração Pública, enquanto perdurarem os motivos determinantes da punição ou até que seja promovida a sua reabilitação, facultada a defesa do interessado no prazo de 10 (dez) dias da abertura de vista ao processo.</w:t>
      </w:r>
    </w:p>
    <w:p w14:paraId="5D00D0A2" w14:textId="77777777" w:rsidR="00832773" w:rsidRPr="002C4ACC" w:rsidRDefault="00832773" w:rsidP="00832773">
      <w:pPr>
        <w:pStyle w:val="Cabealho"/>
        <w:rPr>
          <w:rFonts w:ascii="Arial" w:hAnsi="Arial" w:cs="Arial"/>
          <w:b/>
          <w:bCs/>
          <w:color w:val="FF0000"/>
          <w:sz w:val="24"/>
          <w:szCs w:val="24"/>
        </w:rPr>
      </w:pPr>
    </w:p>
    <w:p w14:paraId="0350CD51"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13.4.2 O CONTRATANTE aplicará à CONTRATADA as seguintes multas:</w:t>
      </w:r>
    </w:p>
    <w:p w14:paraId="4DE15692"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13.4.2.1 10% (dez por cento) do valor total do Contrato, pela recusa do licitante em assinar o contrato, sem motivo justificado, quantia esta reconhecida como líquida, certa e exigível, cobrável via de execução e compensável pelo Conselho de qualquer crédito porventura existente.</w:t>
      </w:r>
    </w:p>
    <w:p w14:paraId="58C2F715" w14:textId="77777777" w:rsidR="00832773" w:rsidRPr="002C4ACC" w:rsidRDefault="00832773" w:rsidP="00832773">
      <w:pPr>
        <w:pStyle w:val="Cabealho"/>
        <w:jc w:val="both"/>
        <w:rPr>
          <w:rFonts w:ascii="Arial" w:hAnsi="Arial" w:cs="Arial"/>
          <w:bCs/>
          <w:sz w:val="24"/>
          <w:szCs w:val="24"/>
        </w:rPr>
      </w:pPr>
    </w:p>
    <w:p w14:paraId="4A8DBB84"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13.4.2.2 10% (dez por cento) do valor total do Contrato, pela inexecução total ou parcial do objeto contratual ou pelo fornecimento irregular, quantia esta reconhecida como líquida, certa e exigível, cobrável via de execução e compensável pelo Conselho de qualquer crédito porventura existente;</w:t>
      </w:r>
    </w:p>
    <w:p w14:paraId="3A5F9D75" w14:textId="77777777" w:rsidR="00832773" w:rsidRPr="002C4ACC" w:rsidRDefault="00832773" w:rsidP="00832773">
      <w:pPr>
        <w:pStyle w:val="Cabealho"/>
        <w:ind w:firstLine="851"/>
        <w:jc w:val="both"/>
        <w:rPr>
          <w:rFonts w:ascii="Arial" w:hAnsi="Arial" w:cs="Arial"/>
          <w:bCs/>
          <w:sz w:val="24"/>
          <w:szCs w:val="24"/>
        </w:rPr>
      </w:pPr>
    </w:p>
    <w:p w14:paraId="01285791"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13.4.3 Considera-se fornecimento irregular o descumprimento, não justificado, dos prazos estipulados nas Ordens de Serviços emitidas pelo CONTRATANTE e comprovadamente recebida pela CONTRATADA.</w:t>
      </w:r>
    </w:p>
    <w:p w14:paraId="03B402C9" w14:textId="77777777" w:rsidR="00832773" w:rsidRPr="002C4ACC" w:rsidRDefault="00832773" w:rsidP="00832773">
      <w:pPr>
        <w:pStyle w:val="Cabealho"/>
        <w:jc w:val="both"/>
        <w:rPr>
          <w:rFonts w:ascii="Arial" w:hAnsi="Arial" w:cs="Arial"/>
          <w:bCs/>
          <w:sz w:val="24"/>
          <w:szCs w:val="24"/>
        </w:rPr>
      </w:pPr>
    </w:p>
    <w:p w14:paraId="2BDB99D6"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13.4.4 As multas aplicadas pelo CONTRATANTE serão descontadas dos valores devidos à CONTRATADA ou recolhidas na conta corrente do CONTRATA</w:t>
      </w:r>
      <w:r w:rsidR="00EF22B3">
        <w:rPr>
          <w:rFonts w:ascii="Arial" w:hAnsi="Arial" w:cs="Arial"/>
          <w:bCs/>
          <w:sz w:val="24"/>
          <w:szCs w:val="24"/>
        </w:rPr>
        <w:t>N</w:t>
      </w:r>
      <w:r w:rsidRPr="002C4ACC">
        <w:rPr>
          <w:rFonts w:ascii="Arial" w:hAnsi="Arial" w:cs="Arial"/>
          <w:bCs/>
          <w:sz w:val="24"/>
          <w:szCs w:val="24"/>
        </w:rPr>
        <w:t>TE pela CONTRATADA, no prazo de quinze dias, a partir da data de notificação, em caso de não haver saldo suficiente para o desconto.</w:t>
      </w:r>
    </w:p>
    <w:p w14:paraId="22A96A4A" w14:textId="77777777" w:rsidR="00832773" w:rsidRPr="002C4ACC" w:rsidRDefault="00832773" w:rsidP="00832773">
      <w:pPr>
        <w:pStyle w:val="Cabealho"/>
        <w:jc w:val="both"/>
        <w:rPr>
          <w:rFonts w:ascii="Arial" w:hAnsi="Arial" w:cs="Arial"/>
          <w:bCs/>
          <w:sz w:val="24"/>
          <w:szCs w:val="24"/>
        </w:rPr>
      </w:pPr>
    </w:p>
    <w:p w14:paraId="585F4E45"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13.4.5 Em qualquer hipótese, a CONTRATADA será notificada para apresentação de defesa prévia, no prazo de 05 (cinco) dias úteis, contados da notificação.</w:t>
      </w:r>
    </w:p>
    <w:p w14:paraId="5B4A83CB" w14:textId="77777777" w:rsidR="00832773" w:rsidRPr="002C4ACC" w:rsidRDefault="00832773" w:rsidP="00832773">
      <w:pPr>
        <w:pStyle w:val="Cabealho"/>
        <w:jc w:val="both"/>
        <w:rPr>
          <w:rFonts w:ascii="Arial" w:hAnsi="Arial" w:cs="Arial"/>
          <w:bCs/>
          <w:sz w:val="24"/>
          <w:szCs w:val="24"/>
        </w:rPr>
      </w:pPr>
    </w:p>
    <w:p w14:paraId="54AEF948"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13.4.6 As penalidades previstas neste Contrato são independentes entre si, podendo ser aplicadas isolada ou cumulativamente, sem prejuízo de outras medidas cabíveis, inclusive aquelas previstas no Código de Defesa do Consumidor (Lei nº 8.078/90).</w:t>
      </w:r>
    </w:p>
    <w:p w14:paraId="579E26A2" w14:textId="77777777" w:rsidR="00832773" w:rsidRPr="002C4ACC" w:rsidRDefault="00832773" w:rsidP="00832773">
      <w:pPr>
        <w:pStyle w:val="Cabealho"/>
        <w:jc w:val="both"/>
        <w:rPr>
          <w:rFonts w:ascii="Arial" w:hAnsi="Arial" w:cs="Arial"/>
          <w:bCs/>
          <w:sz w:val="24"/>
          <w:szCs w:val="24"/>
        </w:rPr>
      </w:pPr>
    </w:p>
    <w:p w14:paraId="693CE8C5"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13.5. Esgotados os meios administrativos para cobrança do valor devido pela</w:t>
      </w:r>
      <w:r w:rsidR="00A0154F">
        <w:rPr>
          <w:rFonts w:ascii="Arial" w:hAnsi="Arial" w:cs="Arial"/>
          <w:bCs/>
          <w:sz w:val="24"/>
          <w:szCs w:val="24"/>
        </w:rPr>
        <w:t xml:space="preserve"> </w:t>
      </w:r>
      <w:r w:rsidRPr="002C4ACC">
        <w:rPr>
          <w:rFonts w:ascii="Arial" w:hAnsi="Arial" w:cs="Arial"/>
          <w:bCs/>
          <w:sz w:val="24"/>
          <w:szCs w:val="24"/>
        </w:rPr>
        <w:t>Contratada ao Contratante, este será encaminhado para inscrição em dívida ativa, devendo ser cobrado por via judicial.</w:t>
      </w:r>
    </w:p>
    <w:p w14:paraId="60BAB830" w14:textId="77777777" w:rsidR="00832773" w:rsidRPr="002C4ACC" w:rsidRDefault="00832773" w:rsidP="00832773">
      <w:pPr>
        <w:pStyle w:val="Cabealho"/>
        <w:jc w:val="both"/>
        <w:rPr>
          <w:rFonts w:ascii="Arial" w:hAnsi="Arial" w:cs="Arial"/>
          <w:bCs/>
          <w:sz w:val="24"/>
          <w:szCs w:val="24"/>
        </w:rPr>
      </w:pPr>
    </w:p>
    <w:p w14:paraId="7638F57B"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13.6. Das decisões de aplicação de penalidade caberá recurso nos termos do artigo 109 da Lei Federal nº 8.666/93, observados os prazos ali fixados.</w:t>
      </w:r>
    </w:p>
    <w:p w14:paraId="022E6D0B" w14:textId="77777777" w:rsidR="00832773" w:rsidRPr="002C4ACC" w:rsidRDefault="00832773" w:rsidP="00832773">
      <w:pPr>
        <w:pStyle w:val="Cabealho"/>
        <w:jc w:val="both"/>
        <w:rPr>
          <w:rFonts w:ascii="Arial" w:hAnsi="Arial" w:cs="Arial"/>
          <w:bCs/>
          <w:sz w:val="24"/>
          <w:szCs w:val="24"/>
        </w:rPr>
      </w:pPr>
    </w:p>
    <w:p w14:paraId="4A19EE20"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13.7. Recursos contra decisões de aplicação de penalidade devem ser dirigidos à Prefeita Municipal de --------------------------- - TO.</w:t>
      </w:r>
    </w:p>
    <w:p w14:paraId="5FD12521" w14:textId="77777777" w:rsidR="00832773" w:rsidRPr="002C4ACC" w:rsidRDefault="00832773" w:rsidP="00832773">
      <w:pPr>
        <w:pStyle w:val="Cabealho"/>
        <w:jc w:val="both"/>
        <w:rPr>
          <w:rFonts w:ascii="Arial" w:hAnsi="Arial" w:cs="Arial"/>
          <w:bCs/>
          <w:sz w:val="24"/>
          <w:szCs w:val="24"/>
        </w:rPr>
      </w:pPr>
    </w:p>
    <w:p w14:paraId="758A5C38"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13.7.1. Não serão conhecidos recursos enviados pelo correio, telex, fac-símile, correio eletrônico ou qualquer outro meio de comunicação, se, dentro do prazo previsto em lei, sua petição de interposição original não tiver sido protocolizada.</w:t>
      </w:r>
    </w:p>
    <w:p w14:paraId="5800CC80" w14:textId="77777777" w:rsidR="00832773" w:rsidRPr="002C4ACC" w:rsidRDefault="00832773" w:rsidP="00832773">
      <w:pPr>
        <w:pStyle w:val="Cabealho"/>
        <w:rPr>
          <w:rFonts w:ascii="Arial" w:hAnsi="Arial" w:cs="Arial"/>
          <w:b/>
          <w:bCs/>
          <w:color w:val="FF0000"/>
          <w:sz w:val="24"/>
          <w:szCs w:val="24"/>
        </w:rPr>
      </w:pPr>
    </w:p>
    <w:p w14:paraId="31B22397" w14:textId="77777777" w:rsidR="00832773" w:rsidRPr="002C4ACC" w:rsidRDefault="00832773" w:rsidP="00832773">
      <w:pPr>
        <w:pStyle w:val="Cabealho"/>
        <w:jc w:val="both"/>
        <w:rPr>
          <w:rFonts w:ascii="Arial" w:hAnsi="Arial" w:cs="Arial"/>
          <w:b/>
          <w:bCs/>
          <w:sz w:val="24"/>
          <w:szCs w:val="24"/>
        </w:rPr>
      </w:pPr>
      <w:r w:rsidRPr="002C4ACC">
        <w:rPr>
          <w:rFonts w:ascii="Arial" w:hAnsi="Arial" w:cs="Arial"/>
          <w:b/>
          <w:bCs/>
          <w:sz w:val="24"/>
          <w:szCs w:val="24"/>
        </w:rPr>
        <w:t>CLÁUSULA DÉCIMA QUARTA - DA RESCISÃO</w:t>
      </w:r>
    </w:p>
    <w:p w14:paraId="1A0C3093" w14:textId="77777777" w:rsidR="00832773" w:rsidRPr="002C4ACC" w:rsidRDefault="00832773" w:rsidP="00832773">
      <w:pPr>
        <w:pStyle w:val="Cabealho"/>
        <w:rPr>
          <w:rFonts w:ascii="Arial" w:hAnsi="Arial" w:cs="Arial"/>
          <w:b/>
          <w:bCs/>
          <w:color w:val="FF0000"/>
          <w:sz w:val="24"/>
          <w:szCs w:val="24"/>
        </w:rPr>
      </w:pPr>
    </w:p>
    <w:p w14:paraId="60B02D46"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14.1. A inexecução total ou parcial deste contrato ensejará sua rescisão, conforme disposto nos artigos 77 a 80 da Lei nº 8.666, de 21 de junho de 1993. A rescisão deste contrato poderá ser:</w:t>
      </w:r>
    </w:p>
    <w:p w14:paraId="61C5C745" w14:textId="77777777" w:rsidR="00832773" w:rsidRPr="002C4ACC" w:rsidRDefault="00832773" w:rsidP="00832773">
      <w:pPr>
        <w:pStyle w:val="Cabealho"/>
        <w:jc w:val="both"/>
        <w:rPr>
          <w:rFonts w:ascii="Arial" w:hAnsi="Arial" w:cs="Arial"/>
          <w:bCs/>
          <w:sz w:val="24"/>
          <w:szCs w:val="24"/>
        </w:rPr>
      </w:pPr>
    </w:p>
    <w:p w14:paraId="7B7A9108"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a) Determinada por ato unilateral e escrita da Administração do Contratante, nos casos enumerados nos incisos I a XII e XVII do artigo 78 da lei acima mencionada;</w:t>
      </w:r>
    </w:p>
    <w:p w14:paraId="281AE07C" w14:textId="77777777" w:rsidR="00832773" w:rsidRPr="002C4ACC" w:rsidRDefault="00832773" w:rsidP="00832773">
      <w:pPr>
        <w:pStyle w:val="Cabealho"/>
        <w:jc w:val="both"/>
        <w:rPr>
          <w:rFonts w:ascii="Arial" w:hAnsi="Arial" w:cs="Arial"/>
          <w:bCs/>
          <w:sz w:val="24"/>
          <w:szCs w:val="24"/>
        </w:rPr>
      </w:pPr>
    </w:p>
    <w:p w14:paraId="2A22C333"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b) Amigável, por acordo entre as partes, reduzida a termo, desde que haja conveniência para a Administração do Contratante;</w:t>
      </w:r>
    </w:p>
    <w:p w14:paraId="12A74051" w14:textId="77777777" w:rsidR="00832773" w:rsidRPr="002C4ACC" w:rsidRDefault="00832773" w:rsidP="00832773">
      <w:pPr>
        <w:pStyle w:val="Cabealho"/>
        <w:jc w:val="both"/>
        <w:rPr>
          <w:rFonts w:ascii="Arial" w:hAnsi="Arial" w:cs="Arial"/>
          <w:bCs/>
          <w:sz w:val="24"/>
          <w:szCs w:val="24"/>
        </w:rPr>
      </w:pPr>
    </w:p>
    <w:p w14:paraId="355B0D29"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c) Judicial, nos termos da legislação vigente sobre a matéria;</w:t>
      </w:r>
    </w:p>
    <w:p w14:paraId="0114BE68" w14:textId="77777777" w:rsidR="00832773" w:rsidRPr="002C4ACC" w:rsidRDefault="00832773" w:rsidP="00832773">
      <w:pPr>
        <w:pStyle w:val="Cabealho"/>
        <w:rPr>
          <w:rFonts w:ascii="Arial" w:hAnsi="Arial" w:cs="Arial"/>
          <w:b/>
          <w:bCs/>
          <w:color w:val="FF0000"/>
          <w:sz w:val="24"/>
          <w:szCs w:val="24"/>
        </w:rPr>
      </w:pPr>
    </w:p>
    <w:p w14:paraId="13D94D76"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14.2. A rescisão administrativa ou amigável deverá ser precedida de autorização escrita e fundamentada da autoridade competente;</w:t>
      </w:r>
    </w:p>
    <w:p w14:paraId="127D6BC2" w14:textId="77777777" w:rsidR="00832773" w:rsidRPr="002C4ACC" w:rsidRDefault="00832773" w:rsidP="00832773">
      <w:pPr>
        <w:pStyle w:val="Cabealho"/>
        <w:jc w:val="both"/>
        <w:rPr>
          <w:rFonts w:ascii="Arial" w:hAnsi="Arial" w:cs="Arial"/>
          <w:bCs/>
          <w:sz w:val="24"/>
          <w:szCs w:val="24"/>
        </w:rPr>
      </w:pPr>
    </w:p>
    <w:p w14:paraId="709B9FD1"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14.3. Os casos de rescisão contratual serão formalmente motivados nos autos do processo, assegurado o contraditório e a ampla defesa.</w:t>
      </w:r>
    </w:p>
    <w:p w14:paraId="1D4F0F2C" w14:textId="77777777" w:rsidR="00832773" w:rsidRPr="002C4ACC" w:rsidRDefault="00832773" w:rsidP="00832773">
      <w:pPr>
        <w:pStyle w:val="Cabealho"/>
        <w:rPr>
          <w:rFonts w:ascii="Arial" w:hAnsi="Arial" w:cs="Arial"/>
          <w:b/>
          <w:bCs/>
          <w:color w:val="FF0000"/>
          <w:sz w:val="24"/>
          <w:szCs w:val="24"/>
        </w:rPr>
      </w:pPr>
    </w:p>
    <w:p w14:paraId="7D05DEFA" w14:textId="77777777" w:rsidR="00832773" w:rsidRPr="002C4ACC" w:rsidRDefault="00832773" w:rsidP="00832773">
      <w:pPr>
        <w:pStyle w:val="Cabealho"/>
        <w:jc w:val="both"/>
        <w:rPr>
          <w:rFonts w:ascii="Arial" w:hAnsi="Arial" w:cs="Arial"/>
          <w:b/>
          <w:bCs/>
          <w:sz w:val="24"/>
          <w:szCs w:val="24"/>
        </w:rPr>
      </w:pPr>
      <w:r w:rsidRPr="002C4ACC">
        <w:rPr>
          <w:rFonts w:ascii="Arial" w:hAnsi="Arial" w:cs="Arial"/>
          <w:b/>
          <w:bCs/>
          <w:sz w:val="24"/>
          <w:szCs w:val="24"/>
        </w:rPr>
        <w:t>CLÁUSULA DÉCIMA QUINTA- DO FORO</w:t>
      </w:r>
    </w:p>
    <w:p w14:paraId="65480E69" w14:textId="77777777" w:rsidR="00832773" w:rsidRPr="002C4ACC" w:rsidRDefault="00832773" w:rsidP="00832773">
      <w:pPr>
        <w:pStyle w:val="Cabealho"/>
        <w:rPr>
          <w:rFonts w:ascii="Arial" w:hAnsi="Arial" w:cs="Arial"/>
          <w:b/>
          <w:bCs/>
          <w:color w:val="FF0000"/>
          <w:sz w:val="24"/>
          <w:szCs w:val="24"/>
        </w:rPr>
      </w:pPr>
    </w:p>
    <w:p w14:paraId="185DBA13" w14:textId="77777777" w:rsidR="00832773" w:rsidRPr="002C4ACC" w:rsidRDefault="00832773" w:rsidP="00832773">
      <w:pPr>
        <w:pStyle w:val="Cabealho"/>
        <w:ind w:firstLine="851"/>
        <w:rPr>
          <w:rFonts w:ascii="Arial" w:hAnsi="Arial" w:cs="Arial"/>
          <w:sz w:val="24"/>
          <w:szCs w:val="24"/>
        </w:rPr>
      </w:pPr>
      <w:r w:rsidRPr="002C4ACC">
        <w:rPr>
          <w:rFonts w:ascii="Arial" w:hAnsi="Arial" w:cs="Arial"/>
          <w:b/>
          <w:bCs/>
          <w:sz w:val="24"/>
          <w:szCs w:val="24"/>
        </w:rPr>
        <w:t xml:space="preserve">15.1. </w:t>
      </w:r>
      <w:r w:rsidRPr="002C4ACC">
        <w:rPr>
          <w:rFonts w:ascii="Arial" w:hAnsi="Arial" w:cs="Arial"/>
          <w:sz w:val="24"/>
          <w:szCs w:val="24"/>
        </w:rPr>
        <w:t xml:space="preserve">Fica eleito o Foro da Comarca de </w:t>
      </w:r>
      <w:proofErr w:type="spellStart"/>
      <w:r w:rsidR="00A0154F">
        <w:rPr>
          <w:rFonts w:ascii="Arial" w:hAnsi="Arial" w:cs="Arial"/>
          <w:sz w:val="24"/>
          <w:szCs w:val="24"/>
        </w:rPr>
        <w:t>xxxxxxxxxxxxx</w:t>
      </w:r>
      <w:proofErr w:type="spellEnd"/>
      <w:r w:rsidRPr="002C4ACC">
        <w:rPr>
          <w:rFonts w:ascii="Arial" w:hAnsi="Arial" w:cs="Arial"/>
          <w:sz w:val="24"/>
          <w:szCs w:val="24"/>
        </w:rPr>
        <w:t>, Estado do Tocantins, para dirimir toda e qualquer controvérsia oriunda do presente processo, que não possa ser resolvida pela via administrativa, renunciando-se, desde já, a qualquer outro, por mais privilegiado que seja.</w:t>
      </w:r>
    </w:p>
    <w:p w14:paraId="5EB81BE7" w14:textId="77777777" w:rsidR="00832773" w:rsidRPr="002C4ACC" w:rsidRDefault="00832773" w:rsidP="00832773">
      <w:pPr>
        <w:pStyle w:val="Cabealho"/>
        <w:ind w:firstLine="851"/>
        <w:jc w:val="both"/>
        <w:rPr>
          <w:rFonts w:ascii="Arial" w:hAnsi="Arial" w:cs="Arial"/>
          <w:bCs/>
          <w:sz w:val="24"/>
          <w:szCs w:val="24"/>
        </w:rPr>
      </w:pPr>
    </w:p>
    <w:p w14:paraId="5813652D" w14:textId="77777777" w:rsidR="00832773" w:rsidRPr="002C4ACC" w:rsidRDefault="00832773" w:rsidP="00832773">
      <w:pPr>
        <w:pStyle w:val="Cabealho"/>
        <w:ind w:firstLine="851"/>
        <w:jc w:val="both"/>
        <w:rPr>
          <w:rFonts w:ascii="Arial" w:hAnsi="Arial" w:cs="Arial"/>
          <w:bCs/>
          <w:sz w:val="24"/>
          <w:szCs w:val="24"/>
        </w:rPr>
      </w:pPr>
      <w:r w:rsidRPr="002C4ACC">
        <w:rPr>
          <w:rFonts w:ascii="Arial" w:hAnsi="Arial" w:cs="Arial"/>
          <w:bCs/>
          <w:sz w:val="24"/>
          <w:szCs w:val="24"/>
        </w:rPr>
        <w:t>15.2. E por estarem assim justas e contratadas, obrigam-se entre si e seus sucessores ao fiel cumprimento de todas as suas cláusulas e condições, pelo que assinam o presente em 02 (duas) vias de igual teor, juntamente com as testemunhas abaixo.</w:t>
      </w:r>
    </w:p>
    <w:p w14:paraId="7B1D5DA4" w14:textId="77777777" w:rsidR="00832773" w:rsidRPr="002C4ACC" w:rsidRDefault="00832773" w:rsidP="00832773">
      <w:pPr>
        <w:pStyle w:val="Cabealho"/>
        <w:ind w:firstLine="851"/>
        <w:jc w:val="both"/>
        <w:rPr>
          <w:rFonts w:ascii="Arial" w:hAnsi="Arial" w:cs="Arial"/>
          <w:bCs/>
          <w:sz w:val="24"/>
          <w:szCs w:val="24"/>
        </w:rPr>
      </w:pPr>
    </w:p>
    <w:p w14:paraId="309E44CE" w14:textId="748E20BC" w:rsidR="00832773" w:rsidRPr="002C4ACC" w:rsidRDefault="00832773" w:rsidP="00832773">
      <w:pPr>
        <w:pStyle w:val="Cabealho"/>
        <w:jc w:val="center"/>
        <w:rPr>
          <w:rFonts w:ascii="Arial" w:hAnsi="Arial" w:cs="Arial"/>
          <w:bCs/>
          <w:sz w:val="24"/>
          <w:szCs w:val="24"/>
        </w:rPr>
      </w:pPr>
      <w:r w:rsidRPr="002C4ACC">
        <w:rPr>
          <w:rFonts w:ascii="Arial" w:hAnsi="Arial" w:cs="Arial"/>
          <w:bCs/>
          <w:sz w:val="24"/>
          <w:szCs w:val="24"/>
        </w:rPr>
        <w:t>-----------</w:t>
      </w:r>
      <w:r w:rsidR="00CA4540">
        <w:rPr>
          <w:rFonts w:ascii="Arial" w:hAnsi="Arial" w:cs="Arial"/>
          <w:bCs/>
          <w:sz w:val="24"/>
          <w:szCs w:val="24"/>
        </w:rPr>
        <w:t xml:space="preserve">-------, </w:t>
      </w:r>
      <w:proofErr w:type="spellStart"/>
      <w:r w:rsidR="00CA4540">
        <w:rPr>
          <w:rFonts w:ascii="Arial" w:hAnsi="Arial" w:cs="Arial"/>
          <w:bCs/>
          <w:sz w:val="24"/>
          <w:szCs w:val="24"/>
        </w:rPr>
        <w:t>xx</w:t>
      </w:r>
      <w:proofErr w:type="spellEnd"/>
      <w:r w:rsidR="00CA4540">
        <w:rPr>
          <w:rFonts w:ascii="Arial" w:hAnsi="Arial" w:cs="Arial"/>
          <w:bCs/>
          <w:sz w:val="24"/>
          <w:szCs w:val="24"/>
        </w:rPr>
        <w:t xml:space="preserve"> de </w:t>
      </w:r>
      <w:proofErr w:type="spellStart"/>
      <w:r w:rsidR="00CA4540">
        <w:rPr>
          <w:rFonts w:ascii="Arial" w:hAnsi="Arial" w:cs="Arial"/>
          <w:bCs/>
          <w:sz w:val="24"/>
          <w:szCs w:val="24"/>
        </w:rPr>
        <w:t>xxxxxxxxx</w:t>
      </w:r>
      <w:proofErr w:type="spellEnd"/>
      <w:r w:rsidR="00CA4540">
        <w:rPr>
          <w:rFonts w:ascii="Arial" w:hAnsi="Arial" w:cs="Arial"/>
          <w:bCs/>
          <w:sz w:val="24"/>
          <w:szCs w:val="24"/>
        </w:rPr>
        <w:t xml:space="preserve"> de 20</w:t>
      </w:r>
      <w:r w:rsidR="00165C31">
        <w:rPr>
          <w:rFonts w:ascii="Arial" w:hAnsi="Arial" w:cs="Arial"/>
          <w:bCs/>
          <w:sz w:val="24"/>
          <w:szCs w:val="24"/>
        </w:rPr>
        <w:t>XX</w:t>
      </w:r>
      <w:r w:rsidRPr="002C4ACC">
        <w:rPr>
          <w:rFonts w:ascii="Arial" w:hAnsi="Arial" w:cs="Arial"/>
          <w:bCs/>
          <w:sz w:val="24"/>
          <w:szCs w:val="24"/>
        </w:rPr>
        <w:t>.</w:t>
      </w:r>
    </w:p>
    <w:p w14:paraId="42C25FCA" w14:textId="77777777" w:rsidR="00832773" w:rsidRPr="002C4ACC" w:rsidRDefault="00832773" w:rsidP="00832773">
      <w:pPr>
        <w:numPr>
          <w:ilvl w:val="0"/>
          <w:numId w:val="26"/>
        </w:numPr>
        <w:autoSpaceDE w:val="0"/>
        <w:autoSpaceDN w:val="0"/>
        <w:adjustRightInd w:val="0"/>
        <w:spacing w:after="0" w:line="240" w:lineRule="auto"/>
        <w:jc w:val="center"/>
        <w:rPr>
          <w:rFonts w:ascii="Arial" w:hAnsi="Arial" w:cs="Arial"/>
          <w:sz w:val="24"/>
          <w:szCs w:val="24"/>
        </w:rPr>
      </w:pPr>
      <w:r w:rsidRPr="002C4ACC">
        <w:rPr>
          <w:rFonts w:ascii="Arial" w:hAnsi="Arial" w:cs="Arial"/>
          <w:b/>
          <w:sz w:val="24"/>
          <w:szCs w:val="24"/>
        </w:rPr>
        <w:t>MUNICÍPIO DE ---------------/TO</w:t>
      </w:r>
    </w:p>
    <w:p w14:paraId="35E190C4" w14:textId="77777777" w:rsidR="00832773" w:rsidRPr="002C4ACC" w:rsidRDefault="00832773" w:rsidP="00832773">
      <w:pPr>
        <w:numPr>
          <w:ilvl w:val="0"/>
          <w:numId w:val="26"/>
        </w:numPr>
        <w:autoSpaceDE w:val="0"/>
        <w:autoSpaceDN w:val="0"/>
        <w:adjustRightInd w:val="0"/>
        <w:spacing w:after="0" w:line="240" w:lineRule="auto"/>
        <w:jc w:val="center"/>
        <w:rPr>
          <w:rFonts w:ascii="Arial" w:hAnsi="Arial" w:cs="Arial"/>
          <w:sz w:val="24"/>
          <w:szCs w:val="24"/>
        </w:rPr>
      </w:pPr>
      <w:r w:rsidRPr="002C4ACC">
        <w:rPr>
          <w:rFonts w:ascii="Arial" w:hAnsi="Arial" w:cs="Arial"/>
          <w:sz w:val="24"/>
          <w:szCs w:val="24"/>
        </w:rPr>
        <w:t>CNPJ/MF sob o nº ------------------</w:t>
      </w:r>
    </w:p>
    <w:p w14:paraId="297B7483" w14:textId="77777777" w:rsidR="00832773" w:rsidRPr="002C4ACC" w:rsidRDefault="00832773" w:rsidP="00832773">
      <w:pPr>
        <w:numPr>
          <w:ilvl w:val="0"/>
          <w:numId w:val="26"/>
        </w:numPr>
        <w:autoSpaceDE w:val="0"/>
        <w:autoSpaceDN w:val="0"/>
        <w:adjustRightInd w:val="0"/>
        <w:spacing w:after="0" w:line="240" w:lineRule="auto"/>
        <w:jc w:val="center"/>
        <w:rPr>
          <w:rFonts w:ascii="Arial" w:hAnsi="Arial" w:cs="Arial"/>
          <w:sz w:val="24"/>
          <w:szCs w:val="24"/>
        </w:rPr>
      </w:pPr>
      <w:r w:rsidRPr="002C4ACC">
        <w:rPr>
          <w:rFonts w:ascii="Arial" w:hAnsi="Arial" w:cs="Arial"/>
          <w:b/>
          <w:sz w:val="24"/>
          <w:szCs w:val="24"/>
        </w:rPr>
        <w:t>--------------------------</w:t>
      </w:r>
    </w:p>
    <w:p w14:paraId="0031A01C" w14:textId="77777777" w:rsidR="00832773" w:rsidRPr="002C4ACC" w:rsidRDefault="00832773" w:rsidP="00832773">
      <w:pPr>
        <w:numPr>
          <w:ilvl w:val="0"/>
          <w:numId w:val="26"/>
        </w:numPr>
        <w:autoSpaceDE w:val="0"/>
        <w:autoSpaceDN w:val="0"/>
        <w:adjustRightInd w:val="0"/>
        <w:spacing w:after="0" w:line="240" w:lineRule="auto"/>
        <w:jc w:val="center"/>
        <w:rPr>
          <w:rFonts w:ascii="Arial" w:hAnsi="Arial" w:cs="Arial"/>
          <w:sz w:val="24"/>
          <w:szCs w:val="24"/>
        </w:rPr>
      </w:pPr>
      <w:r w:rsidRPr="002C4ACC">
        <w:rPr>
          <w:rFonts w:ascii="Arial" w:hAnsi="Arial" w:cs="Arial"/>
          <w:sz w:val="24"/>
          <w:szCs w:val="24"/>
        </w:rPr>
        <w:t>CPF/MF n.º ----------------------------</w:t>
      </w:r>
    </w:p>
    <w:p w14:paraId="0AD7EF79" w14:textId="77777777" w:rsidR="00832773" w:rsidRPr="002C4ACC" w:rsidRDefault="00832773" w:rsidP="00832773">
      <w:pPr>
        <w:numPr>
          <w:ilvl w:val="0"/>
          <w:numId w:val="26"/>
        </w:numPr>
        <w:autoSpaceDE w:val="0"/>
        <w:autoSpaceDN w:val="0"/>
        <w:adjustRightInd w:val="0"/>
        <w:spacing w:after="0" w:line="240" w:lineRule="auto"/>
        <w:jc w:val="center"/>
        <w:rPr>
          <w:rFonts w:ascii="Arial" w:hAnsi="Arial" w:cs="Arial"/>
          <w:sz w:val="24"/>
          <w:szCs w:val="24"/>
        </w:rPr>
      </w:pPr>
      <w:r w:rsidRPr="002C4ACC">
        <w:rPr>
          <w:rFonts w:ascii="Arial" w:hAnsi="Arial" w:cs="Arial"/>
          <w:sz w:val="24"/>
          <w:szCs w:val="24"/>
        </w:rPr>
        <w:t>Contratante</w:t>
      </w:r>
    </w:p>
    <w:p w14:paraId="190AA943" w14:textId="77777777" w:rsidR="00832773" w:rsidRPr="002C4ACC" w:rsidRDefault="00832773" w:rsidP="00832773">
      <w:pPr>
        <w:pStyle w:val="Cabealho"/>
        <w:jc w:val="center"/>
        <w:rPr>
          <w:rFonts w:ascii="Arial" w:hAnsi="Arial" w:cs="Arial"/>
          <w:sz w:val="24"/>
          <w:szCs w:val="24"/>
        </w:rPr>
      </w:pPr>
    </w:p>
    <w:p w14:paraId="490C28F3" w14:textId="77777777" w:rsidR="00832773" w:rsidRPr="002C4ACC" w:rsidRDefault="00832773" w:rsidP="00832773">
      <w:pPr>
        <w:pStyle w:val="Cabealho"/>
        <w:jc w:val="center"/>
        <w:rPr>
          <w:rFonts w:ascii="Arial" w:hAnsi="Arial" w:cs="Arial"/>
          <w:bCs/>
          <w:sz w:val="24"/>
          <w:szCs w:val="24"/>
        </w:rPr>
      </w:pPr>
      <w:r w:rsidRPr="002C4ACC">
        <w:rPr>
          <w:rFonts w:ascii="Arial" w:hAnsi="Arial" w:cs="Arial"/>
          <w:bCs/>
          <w:sz w:val="24"/>
          <w:szCs w:val="24"/>
        </w:rPr>
        <w:t>Representante da Contratada</w:t>
      </w:r>
    </w:p>
    <w:p w14:paraId="728BD704" w14:textId="77777777" w:rsidR="00832773" w:rsidRPr="002C4ACC" w:rsidRDefault="00832773" w:rsidP="00832773">
      <w:pPr>
        <w:pStyle w:val="Cabealho"/>
        <w:rPr>
          <w:rFonts w:ascii="Arial" w:hAnsi="Arial" w:cs="Arial"/>
          <w:bCs/>
          <w:sz w:val="24"/>
          <w:szCs w:val="24"/>
        </w:rPr>
      </w:pPr>
      <w:r w:rsidRPr="002C4ACC">
        <w:rPr>
          <w:rFonts w:ascii="Arial" w:hAnsi="Arial" w:cs="Arial"/>
          <w:bCs/>
          <w:sz w:val="24"/>
          <w:szCs w:val="24"/>
        </w:rPr>
        <w:t>TESTEMUNHAS:</w:t>
      </w:r>
    </w:p>
    <w:p w14:paraId="79C4A9CA" w14:textId="77777777" w:rsidR="00832773" w:rsidRPr="002C4ACC" w:rsidRDefault="00832773" w:rsidP="00832773">
      <w:pPr>
        <w:pStyle w:val="Cabealho"/>
        <w:jc w:val="center"/>
        <w:rPr>
          <w:rFonts w:ascii="Arial" w:hAnsi="Arial" w:cs="Arial"/>
          <w:bCs/>
          <w:sz w:val="24"/>
          <w:szCs w:val="24"/>
        </w:rPr>
      </w:pPr>
    </w:p>
    <w:p w14:paraId="08B2959C" w14:textId="00195865" w:rsidR="00832773" w:rsidRPr="002C4ACC" w:rsidRDefault="00832773" w:rsidP="00832773">
      <w:pPr>
        <w:pStyle w:val="Cabealho"/>
        <w:rPr>
          <w:rFonts w:ascii="Arial" w:hAnsi="Arial" w:cs="Arial"/>
          <w:bCs/>
          <w:sz w:val="24"/>
          <w:szCs w:val="24"/>
        </w:rPr>
      </w:pPr>
      <w:r w:rsidRPr="002C4ACC">
        <w:rPr>
          <w:rFonts w:ascii="Arial" w:hAnsi="Arial" w:cs="Arial"/>
          <w:bCs/>
          <w:sz w:val="24"/>
          <w:szCs w:val="24"/>
        </w:rPr>
        <w:t>NOME: __________________________</w:t>
      </w:r>
      <w:r w:rsidR="0081654A">
        <w:rPr>
          <w:rFonts w:ascii="Arial" w:hAnsi="Arial" w:cs="Arial"/>
          <w:bCs/>
          <w:sz w:val="24"/>
          <w:szCs w:val="24"/>
        </w:rPr>
        <w:softHyphen/>
      </w:r>
      <w:r w:rsidR="0081654A">
        <w:rPr>
          <w:rFonts w:ascii="Arial" w:hAnsi="Arial" w:cs="Arial"/>
          <w:bCs/>
          <w:sz w:val="24"/>
          <w:szCs w:val="24"/>
        </w:rPr>
        <w:softHyphen/>
      </w:r>
      <w:r w:rsidR="0081654A">
        <w:rPr>
          <w:rFonts w:ascii="Arial" w:hAnsi="Arial" w:cs="Arial"/>
          <w:bCs/>
          <w:sz w:val="24"/>
          <w:szCs w:val="24"/>
        </w:rPr>
        <w:softHyphen/>
      </w:r>
      <w:r w:rsidR="0081654A">
        <w:rPr>
          <w:rFonts w:ascii="Arial" w:hAnsi="Arial" w:cs="Arial"/>
          <w:bCs/>
          <w:sz w:val="24"/>
          <w:szCs w:val="24"/>
        </w:rPr>
        <w:softHyphen/>
      </w:r>
      <w:r w:rsidR="0081654A">
        <w:rPr>
          <w:rFonts w:ascii="Arial" w:hAnsi="Arial" w:cs="Arial"/>
          <w:bCs/>
          <w:sz w:val="24"/>
          <w:szCs w:val="24"/>
        </w:rPr>
        <w:softHyphen/>
        <w:t>____</w:t>
      </w:r>
    </w:p>
    <w:p w14:paraId="46223273" w14:textId="77777777" w:rsidR="00832773" w:rsidRPr="002C4ACC" w:rsidRDefault="00832773" w:rsidP="00832773">
      <w:pPr>
        <w:pStyle w:val="Cabealho"/>
        <w:rPr>
          <w:rFonts w:ascii="Arial" w:hAnsi="Arial" w:cs="Arial"/>
          <w:bCs/>
          <w:sz w:val="24"/>
          <w:szCs w:val="24"/>
        </w:rPr>
      </w:pPr>
      <w:r w:rsidRPr="002C4ACC">
        <w:rPr>
          <w:rFonts w:ascii="Arial" w:hAnsi="Arial" w:cs="Arial"/>
          <w:bCs/>
          <w:sz w:val="24"/>
          <w:szCs w:val="24"/>
        </w:rPr>
        <w:t>CPF nº:</w:t>
      </w:r>
    </w:p>
    <w:p w14:paraId="28F64922" w14:textId="77777777" w:rsidR="00832773" w:rsidRPr="002C4ACC" w:rsidRDefault="00832773" w:rsidP="00832773">
      <w:pPr>
        <w:pStyle w:val="Cabealho"/>
        <w:rPr>
          <w:rFonts w:ascii="Arial" w:hAnsi="Arial" w:cs="Arial"/>
          <w:bCs/>
          <w:sz w:val="24"/>
          <w:szCs w:val="24"/>
        </w:rPr>
      </w:pPr>
      <w:r w:rsidRPr="002C4ACC">
        <w:rPr>
          <w:rFonts w:ascii="Arial" w:hAnsi="Arial" w:cs="Arial"/>
          <w:bCs/>
          <w:sz w:val="24"/>
          <w:szCs w:val="24"/>
        </w:rPr>
        <w:t>NOME: ______________________________</w:t>
      </w:r>
    </w:p>
    <w:p w14:paraId="0B6071A6" w14:textId="77777777" w:rsidR="00832773" w:rsidRPr="002C4ACC" w:rsidRDefault="00832773" w:rsidP="00832773">
      <w:pPr>
        <w:pStyle w:val="Cabealho"/>
        <w:rPr>
          <w:rFonts w:ascii="Arial" w:hAnsi="Arial" w:cs="Arial"/>
          <w:b/>
          <w:sz w:val="24"/>
          <w:szCs w:val="24"/>
          <w:lang w:val="pt-PT"/>
        </w:rPr>
      </w:pPr>
      <w:r w:rsidRPr="002C4ACC">
        <w:rPr>
          <w:rFonts w:ascii="Arial" w:hAnsi="Arial" w:cs="Arial"/>
          <w:bCs/>
          <w:sz w:val="24"/>
          <w:szCs w:val="24"/>
        </w:rPr>
        <w:t>CPF nº:</w:t>
      </w:r>
    </w:p>
    <w:p w14:paraId="0DF4AE0C" w14:textId="77777777" w:rsidR="00832773" w:rsidRPr="002C4ACC" w:rsidRDefault="00832773" w:rsidP="00832773">
      <w:pPr>
        <w:jc w:val="center"/>
        <w:rPr>
          <w:rFonts w:ascii="Arial" w:hAnsi="Arial" w:cs="Arial"/>
          <w:b/>
          <w:sz w:val="24"/>
          <w:szCs w:val="24"/>
          <w:lang w:val="pt-PT"/>
        </w:rPr>
      </w:pPr>
    </w:p>
    <w:p w14:paraId="7EC5B36F" w14:textId="77777777" w:rsidR="002C4ACC" w:rsidRDefault="002C4ACC" w:rsidP="002C4ACC">
      <w:pPr>
        <w:tabs>
          <w:tab w:val="left" w:pos="6585"/>
        </w:tabs>
        <w:rPr>
          <w:rFonts w:ascii="Arial" w:hAnsi="Arial"/>
        </w:rPr>
      </w:pPr>
    </w:p>
    <w:sectPr w:rsidR="002C4ACC" w:rsidSect="00032D1A">
      <w:headerReference w:type="default" r:id="rId11"/>
      <w:pgSz w:w="11906" w:h="16838"/>
      <w:pgMar w:top="1440" w:right="1080" w:bottom="1440" w:left="1080" w:header="0"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83BC" w14:textId="77777777" w:rsidR="00B538E9" w:rsidRDefault="00B538E9" w:rsidP="00E03FBC">
      <w:pPr>
        <w:spacing w:after="0" w:line="240" w:lineRule="auto"/>
      </w:pPr>
      <w:r>
        <w:separator/>
      </w:r>
    </w:p>
  </w:endnote>
  <w:endnote w:type="continuationSeparator" w:id="0">
    <w:p w14:paraId="1BB7F943" w14:textId="77777777" w:rsidR="00B538E9" w:rsidRDefault="00B538E9" w:rsidP="00E03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iberation Serif">
    <w:charset w:val="00"/>
    <w:family w:val="roman"/>
    <w:pitch w:val="default"/>
    <w:sig w:usb0="E0000AFF" w:usb1="500078FF" w:usb2="00000021" w:usb3="00000000" w:csb0="600001BF" w:csb1="DFF7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DMIJJ+Arial">
    <w:altName w:val="Bold"/>
    <w:charset w:val="00"/>
    <w:family w:val="swiss"/>
    <w:pitch w:val="default"/>
  </w:font>
  <w:font w:name="Verdana">
    <w:panose1 w:val="020B0604030504040204"/>
    <w:charset w:val="00"/>
    <w:family w:val="swiss"/>
    <w:pitch w:val="variable"/>
    <w:sig w:usb0="A00006FF" w:usb1="4000205B" w:usb2="00000010" w:usb3="00000000" w:csb0="0000019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1A88E" w14:textId="77777777" w:rsidR="00B538E9" w:rsidRDefault="00B538E9" w:rsidP="00E03FBC">
      <w:pPr>
        <w:spacing w:after="0" w:line="240" w:lineRule="auto"/>
      </w:pPr>
      <w:r>
        <w:separator/>
      </w:r>
    </w:p>
  </w:footnote>
  <w:footnote w:type="continuationSeparator" w:id="0">
    <w:p w14:paraId="43F6B209" w14:textId="77777777" w:rsidR="00B538E9" w:rsidRDefault="00B538E9" w:rsidP="00E03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F57D" w14:textId="07459182" w:rsidR="00B538E9" w:rsidRPr="002C4ACC" w:rsidRDefault="00984BE4" w:rsidP="00B71471">
    <w:pPr>
      <w:keepNext/>
      <w:tabs>
        <w:tab w:val="left" w:pos="6198"/>
      </w:tabs>
      <w:spacing w:before="240" w:after="60" w:line="240" w:lineRule="auto"/>
      <w:ind w:right="-81"/>
      <w:jc w:val="center"/>
      <w:outlineLvl w:val="0"/>
      <w:rPr>
        <w:rFonts w:ascii="Arial" w:eastAsia="Times New Roman" w:hAnsi="Arial" w:cs="Arial"/>
        <w:b/>
        <w:bCs/>
        <w:noProof/>
        <w:color w:val="0000FF"/>
        <w:kern w:val="32"/>
        <w:sz w:val="24"/>
        <w:szCs w:val="32"/>
        <w:lang w:eastAsia="pt-BR"/>
      </w:rPr>
    </w:pPr>
    <w:r>
      <w:rPr>
        <w:rFonts w:ascii="Arial" w:eastAsia="Times New Roman" w:hAnsi="Arial" w:cs="Arial"/>
        <w:b/>
        <w:bCs/>
        <w:noProof/>
        <w:color w:val="0000FF"/>
        <w:kern w:val="32"/>
        <w:sz w:val="24"/>
        <w:szCs w:val="32"/>
        <w:lang w:eastAsia="pt-BR"/>
      </w:rPr>
      <w:drawing>
        <wp:anchor distT="0" distB="0" distL="114300" distR="114300" simplePos="0" relativeHeight="251658240" behindDoc="1" locked="0" layoutInCell="1" allowOverlap="1" wp14:anchorId="2441271C" wp14:editId="452EF06C">
          <wp:simplePos x="0" y="0"/>
          <wp:positionH relativeFrom="column">
            <wp:posOffset>5699987</wp:posOffset>
          </wp:positionH>
          <wp:positionV relativeFrom="paragraph">
            <wp:posOffset>105533</wp:posOffset>
          </wp:positionV>
          <wp:extent cx="949325" cy="949325"/>
          <wp:effectExtent l="0" t="0" r="0" b="0"/>
          <wp:wrapSquare wrapText="bothSides"/>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538E9" w:rsidRPr="002C4ACC">
      <w:rPr>
        <w:rFonts w:ascii="Arial" w:eastAsia="Times New Roman" w:hAnsi="Arial" w:cs="Arial"/>
        <w:b/>
        <w:bCs/>
        <w:noProof/>
        <w:color w:val="0000FF"/>
        <w:kern w:val="32"/>
        <w:sz w:val="24"/>
        <w:szCs w:val="32"/>
        <w:lang w:eastAsia="pt-BR"/>
      </w:rPr>
      <w:drawing>
        <wp:inline distT="0" distB="0" distL="0" distR="0" wp14:anchorId="14C0D10F" wp14:editId="4420E4B8">
          <wp:extent cx="1065475" cy="42931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5530" cy="429335"/>
                  </a:xfrm>
                  <a:prstGeom prst="rect">
                    <a:avLst/>
                  </a:prstGeom>
                  <a:noFill/>
                  <a:ln>
                    <a:noFill/>
                  </a:ln>
                </pic:spPr>
              </pic:pic>
            </a:graphicData>
          </a:graphic>
        </wp:inline>
      </w:drawing>
    </w:r>
  </w:p>
  <w:p w14:paraId="521A84B7" w14:textId="77777777" w:rsidR="00B538E9" w:rsidRPr="002C4ACC" w:rsidRDefault="00B538E9" w:rsidP="002C4ACC">
    <w:pPr>
      <w:keepNext/>
      <w:spacing w:after="0" w:line="240" w:lineRule="auto"/>
      <w:jc w:val="center"/>
      <w:outlineLvl w:val="0"/>
      <w:rPr>
        <w:rFonts w:ascii="Arial" w:eastAsia="Times New Roman" w:hAnsi="Arial" w:cs="Arial"/>
        <w:b/>
        <w:bCs/>
        <w:color w:val="000000"/>
        <w:kern w:val="32"/>
        <w:sz w:val="16"/>
        <w:lang w:eastAsia="pt-BR"/>
      </w:rPr>
    </w:pPr>
    <w:r w:rsidRPr="002C4ACC">
      <w:rPr>
        <w:rFonts w:ascii="Arial" w:eastAsia="Times New Roman" w:hAnsi="Arial" w:cs="Arial"/>
        <w:b/>
        <w:bCs/>
        <w:color w:val="000000"/>
        <w:kern w:val="32"/>
        <w:sz w:val="16"/>
        <w:lang w:eastAsia="pt-BR"/>
      </w:rPr>
      <w:t>ESTADO DO TOCANTINS</w:t>
    </w:r>
  </w:p>
  <w:p w14:paraId="5E62452F" w14:textId="77777777" w:rsidR="00B538E9" w:rsidRPr="002C4ACC" w:rsidRDefault="00B538E9" w:rsidP="002C4ACC">
    <w:pPr>
      <w:spacing w:after="0" w:line="240" w:lineRule="auto"/>
      <w:jc w:val="center"/>
      <w:rPr>
        <w:rFonts w:ascii="Arial" w:eastAsia="Times New Roman" w:hAnsi="Arial" w:cs="Arial"/>
        <w:color w:val="000000"/>
        <w:sz w:val="16"/>
        <w:lang w:eastAsia="pt-BR"/>
      </w:rPr>
    </w:pPr>
    <w:r w:rsidRPr="002C4ACC">
      <w:rPr>
        <w:rFonts w:ascii="Arial" w:eastAsia="Times New Roman" w:hAnsi="Arial" w:cs="Arial"/>
        <w:b/>
        <w:color w:val="000000"/>
        <w:sz w:val="16"/>
        <w:lang w:eastAsia="pt-BR"/>
      </w:rPr>
      <w:t>PREFEITURA MUNICIPAL DE BERNARDO SAYÃO</w:t>
    </w:r>
  </w:p>
  <w:p w14:paraId="7B04FAB5" w14:textId="77777777" w:rsidR="00B538E9" w:rsidRPr="002C4ACC" w:rsidRDefault="00B538E9" w:rsidP="002C4ACC">
    <w:pPr>
      <w:spacing w:after="0" w:line="240" w:lineRule="auto"/>
      <w:jc w:val="center"/>
      <w:rPr>
        <w:rFonts w:ascii="Arial" w:eastAsia="Times New Roman" w:hAnsi="Arial" w:cs="Arial"/>
        <w:sz w:val="16"/>
        <w:lang w:eastAsia="pt-BR"/>
      </w:rPr>
    </w:pPr>
    <w:r w:rsidRPr="002C4ACC">
      <w:rPr>
        <w:rFonts w:ascii="Arial" w:eastAsia="Times New Roman" w:hAnsi="Arial" w:cs="Arial"/>
        <w:sz w:val="16"/>
        <w:lang w:eastAsia="pt-BR"/>
      </w:rPr>
      <w:t xml:space="preserve">Avenida Antônio </w:t>
    </w:r>
    <w:proofErr w:type="spellStart"/>
    <w:r w:rsidRPr="002C4ACC">
      <w:rPr>
        <w:rFonts w:ascii="Arial" w:eastAsia="Times New Roman" w:hAnsi="Arial" w:cs="Arial"/>
        <w:sz w:val="16"/>
        <w:lang w:eastAsia="pt-BR"/>
      </w:rPr>
      <w:t>Pesconi</w:t>
    </w:r>
    <w:proofErr w:type="spellEnd"/>
    <w:r w:rsidRPr="002C4ACC">
      <w:rPr>
        <w:rFonts w:ascii="Arial" w:eastAsia="Times New Roman" w:hAnsi="Arial" w:cs="Arial"/>
        <w:sz w:val="16"/>
        <w:lang w:eastAsia="pt-BR"/>
      </w:rPr>
      <w:t xml:space="preserve"> nº 378 – Centro</w:t>
    </w:r>
  </w:p>
  <w:p w14:paraId="0912DB68" w14:textId="77777777" w:rsidR="00B538E9" w:rsidRPr="002C4ACC" w:rsidRDefault="00B538E9" w:rsidP="002C4ACC">
    <w:pPr>
      <w:spacing w:after="0" w:line="240" w:lineRule="auto"/>
      <w:jc w:val="center"/>
      <w:rPr>
        <w:rFonts w:ascii="Arial" w:eastAsia="Times New Roman" w:hAnsi="Arial" w:cs="Arial"/>
        <w:sz w:val="16"/>
        <w:lang w:eastAsia="pt-BR"/>
      </w:rPr>
    </w:pPr>
    <w:r w:rsidRPr="002C4ACC">
      <w:rPr>
        <w:rFonts w:ascii="Arial" w:eastAsia="Times New Roman" w:hAnsi="Arial" w:cs="Arial"/>
        <w:sz w:val="16"/>
        <w:lang w:eastAsia="pt-BR"/>
      </w:rPr>
      <w:t>CNPJ nº 25.086.596/0001-15</w:t>
    </w:r>
  </w:p>
  <w:p w14:paraId="3377DCC1" w14:textId="77777777" w:rsidR="00B538E9" w:rsidRPr="002C4ACC" w:rsidRDefault="00B538E9" w:rsidP="002C4ACC">
    <w:pPr>
      <w:tabs>
        <w:tab w:val="center" w:pos="4252"/>
        <w:tab w:val="right" w:pos="8504"/>
      </w:tabs>
      <w:spacing w:after="0" w:line="240" w:lineRule="auto"/>
      <w:jc w:val="center"/>
      <w:rPr>
        <w:rFonts w:ascii="Calibri" w:eastAsia="Times New Roman" w:hAnsi="Calibri" w:cs="Times New Roman"/>
        <w:lang w:eastAsia="pt-BR"/>
      </w:rPr>
    </w:pPr>
    <w:r w:rsidRPr="002C4ACC">
      <w:rPr>
        <w:rFonts w:ascii="Arial" w:eastAsia="Times New Roman" w:hAnsi="Arial" w:cs="Arial"/>
        <w:sz w:val="16"/>
        <w:lang w:eastAsia="pt-BR"/>
      </w:rPr>
      <w:t xml:space="preserve">Fone nº (**63) 3422 1241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2" w15:restartNumberingAfterBreak="0">
    <w:nsid w:val="00000009"/>
    <w:multiLevelType w:val="multilevel"/>
    <w:tmpl w:val="00000009"/>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 w15:restartNumberingAfterBreak="0">
    <w:nsid w:val="002A7BA3"/>
    <w:multiLevelType w:val="multilevel"/>
    <w:tmpl w:val="F7589B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420F9A"/>
    <w:multiLevelType w:val="multilevel"/>
    <w:tmpl w:val="726AB60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3B6DF9"/>
    <w:multiLevelType w:val="hybridMultilevel"/>
    <w:tmpl w:val="6AD4B13C"/>
    <w:lvl w:ilvl="0" w:tplc="FFFFFFFF">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A47968"/>
    <w:multiLevelType w:val="multilevel"/>
    <w:tmpl w:val="D4EC1CF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9D5EC5"/>
    <w:multiLevelType w:val="hybridMultilevel"/>
    <w:tmpl w:val="1992786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1AB2423F"/>
    <w:multiLevelType w:val="multilevel"/>
    <w:tmpl w:val="4EE067F2"/>
    <w:lvl w:ilvl="0">
      <w:start w:val="1"/>
      <w:numFmt w:val="decimal"/>
      <w:lvlText w:val="6.%1"/>
      <w:lvlJc w:val="left"/>
      <w:pPr>
        <w:ind w:left="1068" w:hanging="360"/>
      </w:pPr>
      <w:rPr>
        <w:rFonts w:hint="default"/>
      </w:rPr>
    </w:lvl>
    <w:lvl w:ilvl="1">
      <w:start w:val="1"/>
      <w:numFmt w:val="decimal"/>
      <w:lvlText w:val="%1.%2."/>
      <w:lvlJc w:val="left"/>
      <w:pPr>
        <w:ind w:left="858" w:hanging="432"/>
      </w:pPr>
      <w:rPr>
        <w:b w:val="0"/>
        <w:i w:val="0"/>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15:restartNumberingAfterBreak="0">
    <w:nsid w:val="1E5D19D6"/>
    <w:multiLevelType w:val="multilevel"/>
    <w:tmpl w:val="053E993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1A259A"/>
    <w:multiLevelType w:val="multilevel"/>
    <w:tmpl w:val="09AC7848"/>
    <w:lvl w:ilvl="0">
      <w:start w:val="1"/>
      <w:numFmt w:val="decimal"/>
      <w:suff w:val="space"/>
      <w:lvlText w:val="%1."/>
      <w:lvlJc w:val="left"/>
      <w:pPr>
        <w:ind w:left="284" w:firstLine="76"/>
      </w:pPr>
      <w:rPr>
        <w:rFonts w:hint="default"/>
      </w:rPr>
    </w:lvl>
    <w:lvl w:ilvl="1">
      <w:start w:val="1"/>
      <w:numFmt w:val="decimal"/>
      <w:isLgl/>
      <w:lvlText w:val="%1.%2."/>
      <w:lvlJc w:val="left"/>
      <w:pPr>
        <w:ind w:left="1004" w:hanging="720"/>
      </w:pPr>
      <w:rPr>
        <w:rFonts w:ascii="Arial" w:hAnsi="Arial" w:cs="Arial"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FA29C1"/>
    <w:multiLevelType w:val="multilevel"/>
    <w:tmpl w:val="9EB0569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AFF3527"/>
    <w:multiLevelType w:val="multilevel"/>
    <w:tmpl w:val="CC243A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11D5E59"/>
    <w:multiLevelType w:val="multilevel"/>
    <w:tmpl w:val="8778779A"/>
    <w:lvl w:ilvl="0">
      <w:start w:val="8"/>
      <w:numFmt w:val="decimal"/>
      <w:lvlText w:val="%1."/>
      <w:lvlJc w:val="left"/>
      <w:pPr>
        <w:ind w:left="390" w:hanging="390"/>
      </w:pPr>
      <w:rPr>
        <w:rFonts w:hint="default"/>
      </w:rPr>
    </w:lvl>
    <w:lvl w:ilvl="1">
      <w:start w:val="1"/>
      <w:numFmt w:val="decimal"/>
      <w:lvlText w:val="%1.%2."/>
      <w:lvlJc w:val="left"/>
      <w:pPr>
        <w:ind w:left="720" w:hanging="720"/>
      </w:pPr>
      <w:rPr>
        <w:rFonts w:ascii="Arial" w:hAnsi="Arial" w:cs="Arial"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50F41DB"/>
    <w:multiLevelType w:val="multilevel"/>
    <w:tmpl w:val="582C1D70"/>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4813F0"/>
    <w:multiLevelType w:val="multilevel"/>
    <w:tmpl w:val="374813F0"/>
    <w:lvl w:ilvl="0">
      <w:start w:val="2"/>
      <w:numFmt w:val="lowerLetter"/>
      <w:lvlText w:val="%1)"/>
      <w:lvlJc w:val="left"/>
      <w:pPr>
        <w:ind w:left="928" w:hanging="360"/>
      </w:pPr>
      <w:rPr>
        <w:rFonts w:hint="default"/>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 w15:restartNumberingAfterBreak="0">
    <w:nsid w:val="392E608E"/>
    <w:multiLevelType w:val="multilevel"/>
    <w:tmpl w:val="B99E67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A62778B"/>
    <w:multiLevelType w:val="multilevel"/>
    <w:tmpl w:val="DDF20A02"/>
    <w:lvl w:ilvl="0">
      <w:start w:val="4"/>
      <w:numFmt w:val="decimal"/>
      <w:lvlText w:val="%1."/>
      <w:lvlJc w:val="left"/>
      <w:pPr>
        <w:ind w:left="585" w:hanging="58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00837B1"/>
    <w:multiLevelType w:val="multilevel"/>
    <w:tmpl w:val="88243656"/>
    <w:lvl w:ilvl="0">
      <w:start w:val="6"/>
      <w:numFmt w:val="decimal"/>
      <w:lvlText w:val="%1"/>
      <w:lvlJc w:val="left"/>
      <w:pPr>
        <w:ind w:left="555" w:hanging="555"/>
      </w:pPr>
      <w:rPr>
        <w:rFonts w:hint="default"/>
      </w:rPr>
    </w:lvl>
    <w:lvl w:ilvl="1">
      <w:start w:val="4"/>
      <w:numFmt w:val="decimal"/>
      <w:lvlText w:val="%1.%2"/>
      <w:lvlJc w:val="left"/>
      <w:pPr>
        <w:ind w:left="984" w:hanging="555"/>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232" w:hanging="1800"/>
      </w:pPr>
      <w:rPr>
        <w:rFonts w:hint="default"/>
      </w:rPr>
    </w:lvl>
  </w:abstractNum>
  <w:abstractNum w:abstractNumId="19" w15:restartNumberingAfterBreak="0">
    <w:nsid w:val="422E1677"/>
    <w:multiLevelType w:val="multilevel"/>
    <w:tmpl w:val="E0607C6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6B13D54"/>
    <w:multiLevelType w:val="multilevel"/>
    <w:tmpl w:val="518E4088"/>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7F709A7"/>
    <w:multiLevelType w:val="multilevel"/>
    <w:tmpl w:val="FBE2C892"/>
    <w:lvl w:ilvl="0">
      <w:start w:val="1"/>
      <w:numFmt w:val="decimal"/>
      <w:suff w:val="space"/>
      <w:lvlText w:val="%1."/>
      <w:lvlJc w:val="left"/>
      <w:pPr>
        <w:ind w:left="284" w:firstLine="76"/>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E0E3A59"/>
    <w:multiLevelType w:val="hybridMultilevel"/>
    <w:tmpl w:val="932EDC86"/>
    <w:lvl w:ilvl="0" w:tplc="053C313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FD61181"/>
    <w:multiLevelType w:val="multilevel"/>
    <w:tmpl w:val="851C11B8"/>
    <w:lvl w:ilvl="0">
      <w:start w:val="7"/>
      <w:numFmt w:val="decimal"/>
      <w:lvlText w:val="%1."/>
      <w:lvlJc w:val="left"/>
      <w:pPr>
        <w:ind w:left="390" w:hanging="390"/>
      </w:pPr>
      <w:rPr>
        <w:rFonts w:hint="default"/>
      </w:rPr>
    </w:lvl>
    <w:lvl w:ilvl="1">
      <w:start w:val="1"/>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24" w15:restartNumberingAfterBreak="0">
    <w:nsid w:val="504A5DCC"/>
    <w:multiLevelType w:val="hybridMultilevel"/>
    <w:tmpl w:val="AC5489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21772E8"/>
    <w:multiLevelType w:val="multilevel"/>
    <w:tmpl w:val="1B74730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5683D90"/>
    <w:multiLevelType w:val="multilevel"/>
    <w:tmpl w:val="0F7C74E4"/>
    <w:lvl w:ilvl="0">
      <w:start w:val="4"/>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7660D0"/>
    <w:multiLevelType w:val="hybridMultilevel"/>
    <w:tmpl w:val="CBAE82FE"/>
    <w:lvl w:ilvl="0" w:tplc="73F84D74">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8" w15:restartNumberingAfterBreak="0">
    <w:nsid w:val="63824349"/>
    <w:multiLevelType w:val="multilevel"/>
    <w:tmpl w:val="5E52EE0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3A207F6"/>
    <w:multiLevelType w:val="multilevel"/>
    <w:tmpl w:val="3758973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606331A"/>
    <w:multiLevelType w:val="hybridMultilevel"/>
    <w:tmpl w:val="3762379A"/>
    <w:lvl w:ilvl="0" w:tplc="FFFFFFFF">
      <w:start w:val="1"/>
      <w:numFmt w:val="lowerLetter"/>
      <w:lvlText w:val="%1)"/>
      <w:lvlJc w:val="left"/>
      <w:pPr>
        <w:ind w:left="1070" w:hanging="360"/>
      </w:pPr>
      <w:rPr>
        <w:rFonts w:hint="default"/>
        <w:b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1" w15:restartNumberingAfterBreak="0">
    <w:nsid w:val="671B38D4"/>
    <w:multiLevelType w:val="multilevel"/>
    <w:tmpl w:val="4570544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9FB0354"/>
    <w:multiLevelType w:val="hybridMultilevel"/>
    <w:tmpl w:val="4A6C84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17A299F"/>
    <w:multiLevelType w:val="multilevel"/>
    <w:tmpl w:val="FFA89E0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3B949ED"/>
    <w:multiLevelType w:val="multilevel"/>
    <w:tmpl w:val="1E8C5B9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0D54F4"/>
    <w:multiLevelType w:val="multilevel"/>
    <w:tmpl w:val="C3926160"/>
    <w:lvl w:ilvl="0">
      <w:start w:val="12"/>
      <w:numFmt w:val="decimal"/>
      <w:lvlText w:val="%1"/>
      <w:lvlJc w:val="left"/>
      <w:pPr>
        <w:ind w:left="795" w:hanging="795"/>
      </w:pPr>
      <w:rPr>
        <w:rFonts w:hint="default"/>
      </w:rPr>
    </w:lvl>
    <w:lvl w:ilvl="1">
      <w:start w:val="2"/>
      <w:numFmt w:val="decimal"/>
      <w:lvlText w:val="%1.%2"/>
      <w:lvlJc w:val="left"/>
      <w:pPr>
        <w:ind w:left="795" w:hanging="795"/>
      </w:pPr>
      <w:rPr>
        <w:rFonts w:hint="default"/>
      </w:rPr>
    </w:lvl>
    <w:lvl w:ilvl="2">
      <w:start w:val="2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1650BF"/>
    <w:multiLevelType w:val="hybridMultilevel"/>
    <w:tmpl w:val="061241F0"/>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7607D93"/>
    <w:multiLevelType w:val="multilevel"/>
    <w:tmpl w:val="F5E01EA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AD330F4"/>
    <w:multiLevelType w:val="multilevel"/>
    <w:tmpl w:val="74FEAE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FF69D4"/>
    <w:multiLevelType w:val="hybridMultilevel"/>
    <w:tmpl w:val="7D28CBEA"/>
    <w:lvl w:ilvl="0" w:tplc="FFFFFFFF">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99298314">
    <w:abstractNumId w:val="10"/>
  </w:num>
  <w:num w:numId="2" w16cid:durableId="9203306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961335">
    <w:abstractNumId w:val="32"/>
  </w:num>
  <w:num w:numId="4" w16cid:durableId="2108425399">
    <w:abstractNumId w:val="24"/>
  </w:num>
  <w:num w:numId="5" w16cid:durableId="1978338380">
    <w:abstractNumId w:val="19"/>
  </w:num>
  <w:num w:numId="6" w16cid:durableId="693772204">
    <w:abstractNumId w:val="27"/>
  </w:num>
  <w:num w:numId="7" w16cid:durableId="819031881">
    <w:abstractNumId w:val="37"/>
  </w:num>
  <w:num w:numId="8" w16cid:durableId="1624842471">
    <w:abstractNumId w:val="11"/>
  </w:num>
  <w:num w:numId="9" w16cid:durableId="2066639575">
    <w:abstractNumId w:val="33"/>
  </w:num>
  <w:num w:numId="10" w16cid:durableId="1633633353">
    <w:abstractNumId w:val="22"/>
  </w:num>
  <w:num w:numId="11" w16cid:durableId="1128740382">
    <w:abstractNumId w:val="31"/>
  </w:num>
  <w:num w:numId="12" w16cid:durableId="1592658976">
    <w:abstractNumId w:val="13"/>
  </w:num>
  <w:num w:numId="13" w16cid:durableId="443889740">
    <w:abstractNumId w:val="9"/>
  </w:num>
  <w:num w:numId="14" w16cid:durableId="1569337115">
    <w:abstractNumId w:val="20"/>
  </w:num>
  <w:num w:numId="15" w16cid:durableId="2052073335">
    <w:abstractNumId w:val="34"/>
  </w:num>
  <w:num w:numId="16" w16cid:durableId="1667393377">
    <w:abstractNumId w:val="17"/>
  </w:num>
  <w:num w:numId="17" w16cid:durableId="476337588">
    <w:abstractNumId w:val="26"/>
  </w:num>
  <w:num w:numId="18" w16cid:durableId="2066953892">
    <w:abstractNumId w:val="16"/>
  </w:num>
  <w:num w:numId="19" w16cid:durableId="1084257167">
    <w:abstractNumId w:val="29"/>
  </w:num>
  <w:num w:numId="20" w16cid:durableId="329142393">
    <w:abstractNumId w:val="25"/>
  </w:num>
  <w:num w:numId="21" w16cid:durableId="1102529288">
    <w:abstractNumId w:val="28"/>
  </w:num>
  <w:num w:numId="22" w16cid:durableId="742874198">
    <w:abstractNumId w:val="23"/>
  </w:num>
  <w:num w:numId="23" w16cid:durableId="2072925691">
    <w:abstractNumId w:val="6"/>
  </w:num>
  <w:num w:numId="24" w16cid:durableId="1581132941">
    <w:abstractNumId w:val="12"/>
  </w:num>
  <w:num w:numId="25" w16cid:durableId="416632536">
    <w:abstractNumId w:val="4"/>
  </w:num>
  <w:num w:numId="26" w16cid:durableId="1680230463">
    <w:abstractNumId w:val="0"/>
  </w:num>
  <w:num w:numId="27" w16cid:durableId="145325679">
    <w:abstractNumId w:val="30"/>
  </w:num>
  <w:num w:numId="28" w16cid:durableId="1848907031">
    <w:abstractNumId w:val="5"/>
  </w:num>
  <w:num w:numId="29" w16cid:durableId="932281247">
    <w:abstractNumId w:val="39"/>
  </w:num>
  <w:num w:numId="30" w16cid:durableId="902908324">
    <w:abstractNumId w:val="7"/>
  </w:num>
  <w:num w:numId="31" w16cid:durableId="1822767421">
    <w:abstractNumId w:val="8"/>
  </w:num>
  <w:num w:numId="32" w16cid:durableId="364529087">
    <w:abstractNumId w:val="18"/>
  </w:num>
  <w:num w:numId="33" w16cid:durableId="864097795">
    <w:abstractNumId w:val="1"/>
  </w:num>
  <w:num w:numId="34" w16cid:durableId="464205087">
    <w:abstractNumId w:val="15"/>
  </w:num>
  <w:num w:numId="35" w16cid:durableId="1353414396">
    <w:abstractNumId w:val="2"/>
  </w:num>
  <w:num w:numId="36" w16cid:durableId="359552561">
    <w:abstractNumId w:val="21"/>
  </w:num>
  <w:num w:numId="37" w16cid:durableId="1932200165">
    <w:abstractNumId w:val="36"/>
  </w:num>
  <w:num w:numId="38" w16cid:durableId="1294141179">
    <w:abstractNumId w:val="3"/>
  </w:num>
  <w:num w:numId="39" w16cid:durableId="969476773">
    <w:abstractNumId w:val="38"/>
  </w:num>
  <w:num w:numId="40" w16cid:durableId="2002347719">
    <w:abstractNumId w:val="14"/>
  </w:num>
  <w:num w:numId="41" w16cid:durableId="656567976">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3FBC"/>
    <w:rsid w:val="00032D1A"/>
    <w:rsid w:val="00034DD7"/>
    <w:rsid w:val="000350D2"/>
    <w:rsid w:val="00047E3D"/>
    <w:rsid w:val="00057ABD"/>
    <w:rsid w:val="00084925"/>
    <w:rsid w:val="000861E7"/>
    <w:rsid w:val="000B3B4C"/>
    <w:rsid w:val="000B74DF"/>
    <w:rsid w:val="000E2176"/>
    <w:rsid w:val="000F2D3B"/>
    <w:rsid w:val="001147E3"/>
    <w:rsid w:val="00136FBE"/>
    <w:rsid w:val="00165C31"/>
    <w:rsid w:val="00176A11"/>
    <w:rsid w:val="001D10CB"/>
    <w:rsid w:val="001F4535"/>
    <w:rsid w:val="002B7AEA"/>
    <w:rsid w:val="002C4ACC"/>
    <w:rsid w:val="0031699A"/>
    <w:rsid w:val="003233D5"/>
    <w:rsid w:val="00337D27"/>
    <w:rsid w:val="00367CB8"/>
    <w:rsid w:val="0037313B"/>
    <w:rsid w:val="003740A4"/>
    <w:rsid w:val="0038108A"/>
    <w:rsid w:val="0039069F"/>
    <w:rsid w:val="00396208"/>
    <w:rsid w:val="003A3A3A"/>
    <w:rsid w:val="003C766E"/>
    <w:rsid w:val="003E6D16"/>
    <w:rsid w:val="004168FD"/>
    <w:rsid w:val="0044467A"/>
    <w:rsid w:val="00445F5C"/>
    <w:rsid w:val="00475C08"/>
    <w:rsid w:val="00482844"/>
    <w:rsid w:val="00492483"/>
    <w:rsid w:val="0049334E"/>
    <w:rsid w:val="004C0C3F"/>
    <w:rsid w:val="004C0CA0"/>
    <w:rsid w:val="00512A32"/>
    <w:rsid w:val="00524FD5"/>
    <w:rsid w:val="00531A16"/>
    <w:rsid w:val="00553F76"/>
    <w:rsid w:val="005743EF"/>
    <w:rsid w:val="00576CA2"/>
    <w:rsid w:val="00577F5B"/>
    <w:rsid w:val="0058523C"/>
    <w:rsid w:val="005C71AC"/>
    <w:rsid w:val="005E162A"/>
    <w:rsid w:val="00606852"/>
    <w:rsid w:val="00613D40"/>
    <w:rsid w:val="00632ED8"/>
    <w:rsid w:val="00647E00"/>
    <w:rsid w:val="00655D94"/>
    <w:rsid w:val="006622F7"/>
    <w:rsid w:val="006D7811"/>
    <w:rsid w:val="006E50AD"/>
    <w:rsid w:val="00750263"/>
    <w:rsid w:val="00757C0D"/>
    <w:rsid w:val="0078009B"/>
    <w:rsid w:val="00783317"/>
    <w:rsid w:val="00796DBC"/>
    <w:rsid w:val="007B7BCF"/>
    <w:rsid w:val="007C0D68"/>
    <w:rsid w:val="007C7663"/>
    <w:rsid w:val="007C7F76"/>
    <w:rsid w:val="007E2C6C"/>
    <w:rsid w:val="0081654A"/>
    <w:rsid w:val="00832773"/>
    <w:rsid w:val="0087455C"/>
    <w:rsid w:val="008A62FA"/>
    <w:rsid w:val="008D16E2"/>
    <w:rsid w:val="008F5411"/>
    <w:rsid w:val="00904E88"/>
    <w:rsid w:val="00926F99"/>
    <w:rsid w:val="0094350D"/>
    <w:rsid w:val="0094639D"/>
    <w:rsid w:val="009518E2"/>
    <w:rsid w:val="00956F64"/>
    <w:rsid w:val="00960B56"/>
    <w:rsid w:val="00984BE4"/>
    <w:rsid w:val="009A2EA3"/>
    <w:rsid w:val="009C3AC1"/>
    <w:rsid w:val="00A0154F"/>
    <w:rsid w:val="00A63C6F"/>
    <w:rsid w:val="00A64527"/>
    <w:rsid w:val="00A74DC4"/>
    <w:rsid w:val="00A77D88"/>
    <w:rsid w:val="00A83C86"/>
    <w:rsid w:val="00A928B2"/>
    <w:rsid w:val="00A95D02"/>
    <w:rsid w:val="00AA3D65"/>
    <w:rsid w:val="00AB65A9"/>
    <w:rsid w:val="00AB7D34"/>
    <w:rsid w:val="00AC066C"/>
    <w:rsid w:val="00AD70D7"/>
    <w:rsid w:val="00AE7192"/>
    <w:rsid w:val="00B11785"/>
    <w:rsid w:val="00B12DF0"/>
    <w:rsid w:val="00B46EF1"/>
    <w:rsid w:val="00B538E9"/>
    <w:rsid w:val="00B71471"/>
    <w:rsid w:val="00B75BFC"/>
    <w:rsid w:val="00B81D37"/>
    <w:rsid w:val="00B84527"/>
    <w:rsid w:val="00BB227A"/>
    <w:rsid w:val="00BD1C71"/>
    <w:rsid w:val="00C15AA3"/>
    <w:rsid w:val="00C36D65"/>
    <w:rsid w:val="00C55A54"/>
    <w:rsid w:val="00C817C9"/>
    <w:rsid w:val="00CA4540"/>
    <w:rsid w:val="00D160FB"/>
    <w:rsid w:val="00D5644E"/>
    <w:rsid w:val="00D64225"/>
    <w:rsid w:val="00D644FE"/>
    <w:rsid w:val="00DC404F"/>
    <w:rsid w:val="00DF211C"/>
    <w:rsid w:val="00E03FBC"/>
    <w:rsid w:val="00E23C28"/>
    <w:rsid w:val="00E26BA3"/>
    <w:rsid w:val="00E31A06"/>
    <w:rsid w:val="00E4245B"/>
    <w:rsid w:val="00E5234D"/>
    <w:rsid w:val="00EA32EF"/>
    <w:rsid w:val="00EF22B3"/>
    <w:rsid w:val="00F06356"/>
    <w:rsid w:val="00F90057"/>
    <w:rsid w:val="00F917A7"/>
    <w:rsid w:val="00FC00E1"/>
    <w:rsid w:val="00FD17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63CFF5"/>
  <w15:docId w15:val="{C38206D1-538D-4EDB-B772-A871EBD3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A54"/>
  </w:style>
  <w:style w:type="paragraph" w:styleId="Ttulo1">
    <w:name w:val="heading 1"/>
    <w:basedOn w:val="Normal"/>
    <w:next w:val="Normal"/>
    <w:link w:val="Ttulo1Char"/>
    <w:qFormat/>
    <w:rsid w:val="002C4ACC"/>
    <w:pPr>
      <w:keepNext/>
      <w:suppressAutoHyphens/>
      <w:spacing w:after="0" w:line="400" w:lineRule="exact"/>
      <w:ind w:left="1428" w:hanging="360"/>
      <w:outlineLvl w:val="0"/>
    </w:pPr>
    <w:rPr>
      <w:rFonts w:ascii="Garamond" w:eastAsia="Times New Roman" w:hAnsi="Garamond" w:cs="Times New Roman"/>
      <w:sz w:val="28"/>
      <w:szCs w:val="20"/>
      <w:lang w:eastAsia="ar-SA"/>
    </w:rPr>
  </w:style>
  <w:style w:type="paragraph" w:styleId="Ttulo2">
    <w:name w:val="heading 2"/>
    <w:basedOn w:val="Normal"/>
    <w:next w:val="Normal"/>
    <w:link w:val="Ttulo2Char"/>
    <w:qFormat/>
    <w:rsid w:val="002C4ACC"/>
    <w:pPr>
      <w:keepNext/>
      <w:suppressAutoHyphens/>
      <w:spacing w:after="0" w:line="240" w:lineRule="auto"/>
      <w:ind w:left="2148" w:hanging="360"/>
      <w:jc w:val="center"/>
      <w:outlineLvl w:val="1"/>
    </w:pPr>
    <w:rPr>
      <w:rFonts w:ascii="Arial" w:eastAsia="Times New Roman" w:hAnsi="Arial" w:cs="Times New Roman"/>
      <w:b/>
      <w:szCs w:val="20"/>
      <w:lang w:eastAsia="ar-SA"/>
    </w:rPr>
  </w:style>
  <w:style w:type="paragraph" w:styleId="Ttulo3">
    <w:name w:val="heading 3"/>
    <w:basedOn w:val="Normal"/>
    <w:next w:val="Normal"/>
    <w:link w:val="Ttulo3Char"/>
    <w:qFormat/>
    <w:rsid w:val="002C4AC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umerado"/>
    <w:link w:val="Ttulo4Char"/>
    <w:qFormat/>
    <w:rsid w:val="00606852"/>
    <w:pPr>
      <w:keepNext/>
      <w:tabs>
        <w:tab w:val="num" w:pos="360"/>
      </w:tabs>
      <w:suppressAutoHyphens/>
      <w:spacing w:before="120" w:after="240" w:line="240" w:lineRule="auto"/>
      <w:ind w:left="360" w:right="1418" w:hanging="360"/>
      <w:outlineLvl w:val="3"/>
    </w:pPr>
    <w:rPr>
      <w:rFonts w:ascii="Arial" w:eastAsia="Times New Roman" w:hAnsi="Arial" w:cs="Times New Roman"/>
      <w:b/>
      <w:sz w:val="28"/>
      <w:szCs w:val="20"/>
      <w:lang w:eastAsia="ar-SA"/>
    </w:rPr>
  </w:style>
  <w:style w:type="paragraph" w:styleId="Ttulo5">
    <w:name w:val="heading 5"/>
    <w:basedOn w:val="Normal"/>
    <w:next w:val="Normal"/>
    <w:link w:val="Ttulo5Char"/>
    <w:qFormat/>
    <w:rsid w:val="002C4ACC"/>
    <w:pPr>
      <w:keepNext/>
      <w:suppressAutoHyphens/>
      <w:spacing w:after="0" w:line="240" w:lineRule="auto"/>
      <w:ind w:left="4308" w:hanging="360"/>
      <w:jc w:val="center"/>
      <w:outlineLvl w:val="4"/>
    </w:pPr>
    <w:rPr>
      <w:rFonts w:ascii="Times New Roman" w:eastAsia="Times New Roman" w:hAnsi="Times New Roman" w:cs="Times New Roman"/>
      <w:sz w:val="24"/>
      <w:szCs w:val="20"/>
      <w:lang w:eastAsia="ar-SA"/>
    </w:rPr>
  </w:style>
  <w:style w:type="paragraph" w:styleId="Ttulo6">
    <w:name w:val="heading 6"/>
    <w:basedOn w:val="Normal"/>
    <w:next w:val="Normal"/>
    <w:link w:val="Ttulo6Char"/>
    <w:qFormat/>
    <w:rsid w:val="002C4ACC"/>
    <w:pPr>
      <w:keepNext/>
      <w:suppressAutoHyphens/>
      <w:spacing w:after="0" w:line="240" w:lineRule="auto"/>
      <w:ind w:left="5028" w:hanging="360"/>
      <w:outlineLvl w:val="5"/>
    </w:pPr>
    <w:rPr>
      <w:rFonts w:ascii="Arial" w:eastAsia="Times New Roman" w:hAnsi="Arial" w:cs="Times New Roman"/>
      <w:b/>
      <w:color w:val="0000FF"/>
      <w:sz w:val="16"/>
      <w:szCs w:val="20"/>
      <w:lang w:eastAsia="ar-SA"/>
    </w:rPr>
  </w:style>
  <w:style w:type="paragraph" w:styleId="Ttulo7">
    <w:name w:val="heading 7"/>
    <w:basedOn w:val="Normal"/>
    <w:next w:val="Normal"/>
    <w:link w:val="Ttulo7Char"/>
    <w:qFormat/>
    <w:rsid w:val="002C4ACC"/>
    <w:pPr>
      <w:keepNext/>
      <w:suppressAutoHyphens/>
      <w:spacing w:after="0" w:line="400" w:lineRule="exact"/>
      <w:ind w:left="710" w:hanging="360"/>
      <w:jc w:val="center"/>
      <w:outlineLvl w:val="6"/>
    </w:pPr>
    <w:rPr>
      <w:rFonts w:ascii="Garamond" w:eastAsia="Times New Roman" w:hAnsi="Garamond" w:cs="Times New Roman"/>
      <w:sz w:val="28"/>
      <w:szCs w:val="20"/>
      <w:lang w:eastAsia="ar-SA"/>
    </w:rPr>
  </w:style>
  <w:style w:type="paragraph" w:styleId="Ttulo8">
    <w:name w:val="heading 8"/>
    <w:basedOn w:val="Normal"/>
    <w:next w:val="Normal"/>
    <w:link w:val="Ttulo8Char"/>
    <w:qFormat/>
    <w:rsid w:val="002C4ACC"/>
    <w:pPr>
      <w:keepNext/>
      <w:suppressAutoHyphens/>
      <w:spacing w:after="0" w:line="240" w:lineRule="auto"/>
      <w:ind w:left="6468" w:hanging="360"/>
      <w:jc w:val="both"/>
      <w:outlineLvl w:val="7"/>
    </w:pPr>
    <w:rPr>
      <w:rFonts w:ascii="Arial" w:eastAsia="Times New Roman" w:hAnsi="Arial" w:cs="Times New Roman"/>
      <w:b/>
      <w:szCs w:val="20"/>
      <w:lang w:eastAsia="ar-SA"/>
    </w:rPr>
  </w:style>
  <w:style w:type="paragraph" w:styleId="Ttulo9">
    <w:name w:val="heading 9"/>
    <w:basedOn w:val="Normal"/>
    <w:next w:val="Normal"/>
    <w:link w:val="Ttulo9Char"/>
    <w:qFormat/>
    <w:rsid w:val="002C4ACC"/>
    <w:pPr>
      <w:keepNext/>
      <w:suppressAutoHyphens/>
      <w:spacing w:after="0" w:line="240" w:lineRule="auto"/>
      <w:ind w:left="1134" w:hanging="360"/>
      <w:jc w:val="both"/>
      <w:outlineLvl w:val="8"/>
    </w:pPr>
    <w:rPr>
      <w:rFonts w:ascii="Times New Roman" w:eastAsia="Times New Roman" w:hAnsi="Times New Roman"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
    <w:basedOn w:val="Normal"/>
    <w:link w:val="CabealhoChar"/>
    <w:unhideWhenUsed/>
    <w:qFormat/>
    <w:rsid w:val="00E03FBC"/>
    <w:pPr>
      <w:tabs>
        <w:tab w:val="center" w:pos="4252"/>
        <w:tab w:val="right" w:pos="8504"/>
      </w:tabs>
      <w:spacing w:after="0" w:line="240" w:lineRule="auto"/>
    </w:pPr>
  </w:style>
  <w:style w:type="character" w:customStyle="1" w:styleId="CabealhoChar">
    <w:name w:val="Cabeçalho Char"/>
    <w:aliases w:val="hd Char,he Char,Cabeçalho superior Char"/>
    <w:basedOn w:val="Fontepargpadro"/>
    <w:link w:val="Cabealho"/>
    <w:qFormat/>
    <w:rsid w:val="00E03FBC"/>
  </w:style>
  <w:style w:type="paragraph" w:styleId="Rodap">
    <w:name w:val="footer"/>
    <w:basedOn w:val="Normal"/>
    <w:link w:val="RodapChar"/>
    <w:unhideWhenUsed/>
    <w:qFormat/>
    <w:rsid w:val="00E03FBC"/>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E03FBC"/>
  </w:style>
  <w:style w:type="character" w:styleId="Hyperlink">
    <w:name w:val="Hyperlink"/>
    <w:basedOn w:val="Fontepargpadro"/>
    <w:unhideWhenUsed/>
    <w:qFormat/>
    <w:rsid w:val="00E03FBC"/>
    <w:rPr>
      <w:color w:val="0563C1" w:themeColor="hyperlink"/>
      <w:u w:val="single"/>
    </w:rPr>
  </w:style>
  <w:style w:type="paragraph" w:styleId="Ttulo">
    <w:name w:val="Title"/>
    <w:basedOn w:val="Normal"/>
    <w:next w:val="Subttulo"/>
    <w:link w:val="TtuloChar"/>
    <w:qFormat/>
    <w:rsid w:val="00606852"/>
    <w:pPr>
      <w:suppressAutoHyphens/>
      <w:spacing w:after="0" w:line="240" w:lineRule="auto"/>
      <w:jc w:val="center"/>
    </w:pPr>
    <w:rPr>
      <w:rFonts w:ascii="Arial" w:eastAsia="Times New Roman" w:hAnsi="Arial" w:cs="Times New Roman"/>
      <w:b/>
      <w:sz w:val="48"/>
      <w:szCs w:val="20"/>
      <w:lang w:eastAsia="ar-SA"/>
    </w:rPr>
  </w:style>
  <w:style w:type="character" w:customStyle="1" w:styleId="TtuloChar">
    <w:name w:val="Título Char"/>
    <w:basedOn w:val="Fontepargpadro"/>
    <w:link w:val="Ttulo"/>
    <w:qFormat/>
    <w:rsid w:val="00606852"/>
    <w:rPr>
      <w:rFonts w:ascii="Arial" w:eastAsia="Times New Roman" w:hAnsi="Arial" w:cs="Times New Roman"/>
      <w:b/>
      <w:sz w:val="48"/>
      <w:szCs w:val="20"/>
      <w:lang w:eastAsia="ar-SA"/>
    </w:rPr>
  </w:style>
  <w:style w:type="paragraph" w:styleId="Subttulo">
    <w:name w:val="Subtitle"/>
    <w:basedOn w:val="Normal"/>
    <w:link w:val="SubttuloChar"/>
    <w:qFormat/>
    <w:rsid w:val="00606852"/>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qFormat/>
    <w:rsid w:val="00606852"/>
    <w:rPr>
      <w:rFonts w:ascii="Arial" w:eastAsia="Times New Roman" w:hAnsi="Arial" w:cs="Arial"/>
      <w:sz w:val="24"/>
      <w:szCs w:val="24"/>
      <w:lang w:eastAsia="ar-SA"/>
    </w:rPr>
  </w:style>
  <w:style w:type="character" w:customStyle="1" w:styleId="Ttulo4Char">
    <w:name w:val="Título 4 Char"/>
    <w:basedOn w:val="Fontepargpadro"/>
    <w:link w:val="Ttulo4"/>
    <w:qFormat/>
    <w:rsid w:val="00606852"/>
    <w:rPr>
      <w:rFonts w:ascii="Arial" w:eastAsia="Times New Roman" w:hAnsi="Arial" w:cs="Times New Roman"/>
      <w:b/>
      <w:sz w:val="28"/>
      <w:szCs w:val="20"/>
      <w:lang w:eastAsia="ar-SA"/>
    </w:rPr>
  </w:style>
  <w:style w:type="paragraph" w:styleId="Corpodetexto">
    <w:name w:val="Body Text"/>
    <w:basedOn w:val="Normal"/>
    <w:link w:val="CorpodetextoChar"/>
    <w:uiPriority w:val="99"/>
    <w:qFormat/>
    <w:rsid w:val="00606852"/>
    <w:pPr>
      <w:suppressAutoHyphens/>
      <w:spacing w:after="0" w:line="240" w:lineRule="auto"/>
      <w:jc w:val="both"/>
    </w:pPr>
    <w:rPr>
      <w:rFonts w:ascii="Times New Roman" w:eastAsia="Times New Roman" w:hAnsi="Times New Roman" w:cs="Times New Roman"/>
      <w:b/>
      <w:sz w:val="24"/>
      <w:szCs w:val="20"/>
      <w:lang w:eastAsia="ar-SA"/>
    </w:rPr>
  </w:style>
  <w:style w:type="character" w:customStyle="1" w:styleId="CorpodetextoChar">
    <w:name w:val="Corpo de texto Char"/>
    <w:basedOn w:val="Fontepargpadro"/>
    <w:link w:val="Corpodetexto"/>
    <w:uiPriority w:val="99"/>
    <w:qFormat/>
    <w:rsid w:val="00606852"/>
    <w:rPr>
      <w:rFonts w:ascii="Times New Roman" w:eastAsia="Times New Roman" w:hAnsi="Times New Roman" w:cs="Times New Roman"/>
      <w:b/>
      <w:sz w:val="24"/>
      <w:szCs w:val="20"/>
      <w:lang w:eastAsia="ar-SA"/>
    </w:rPr>
  </w:style>
  <w:style w:type="paragraph" w:customStyle="1" w:styleId="Numerado">
    <w:name w:val="Numerado"/>
    <w:basedOn w:val="Normal"/>
    <w:uiPriority w:val="99"/>
    <w:rsid w:val="00606852"/>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
    <w:name w:val="Corpo"/>
    <w:rsid w:val="00606852"/>
    <w:pPr>
      <w:suppressAutoHyphens/>
      <w:spacing w:after="0" w:line="360" w:lineRule="atLeast"/>
      <w:jc w:val="both"/>
    </w:pPr>
    <w:rPr>
      <w:rFonts w:ascii="Arial" w:eastAsia="Arial" w:hAnsi="Arial" w:cs="Times New Roman"/>
      <w:color w:val="000000"/>
      <w:sz w:val="20"/>
      <w:szCs w:val="20"/>
      <w:lang w:eastAsia="ar-SA"/>
    </w:rPr>
  </w:style>
  <w:style w:type="paragraph" w:customStyle="1" w:styleId="Corpodetexto31">
    <w:name w:val="Corpo de texto 31"/>
    <w:basedOn w:val="Normal"/>
    <w:qFormat/>
    <w:rsid w:val="00606852"/>
    <w:pPr>
      <w:widowControl w:val="0"/>
      <w:spacing w:after="0" w:line="240" w:lineRule="auto"/>
      <w:jc w:val="both"/>
    </w:pPr>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606852"/>
    <w:pPr>
      <w:spacing w:after="200" w:line="276" w:lineRule="auto"/>
      <w:ind w:left="720"/>
      <w:contextualSpacing/>
    </w:pPr>
    <w:rPr>
      <w:rFonts w:ascii="Calibri" w:eastAsia="Calibri" w:hAnsi="Calibri" w:cs="Times New Roman"/>
    </w:rPr>
  </w:style>
  <w:style w:type="paragraph" w:styleId="NormalWeb">
    <w:name w:val="Normal (Web)"/>
    <w:basedOn w:val="Normal"/>
    <w:qFormat/>
    <w:rsid w:val="006068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qFormat/>
    <w:rsid w:val="00606852"/>
    <w:rPr>
      <w:b/>
      <w:bCs/>
    </w:rPr>
  </w:style>
  <w:style w:type="paragraph" w:customStyle="1" w:styleId="western">
    <w:name w:val="western"/>
    <w:basedOn w:val="Normal"/>
    <w:qFormat/>
    <w:rsid w:val="00606852"/>
    <w:pPr>
      <w:spacing w:before="280" w:after="0" w:line="403" w:lineRule="atLeast"/>
    </w:pPr>
    <w:rPr>
      <w:rFonts w:ascii="Garamond" w:eastAsia="Times New Roman" w:hAnsi="Garamond" w:cs="Times New Roman"/>
      <w:sz w:val="28"/>
      <w:szCs w:val="28"/>
    </w:rPr>
  </w:style>
  <w:style w:type="table" w:styleId="Tabelacomgrade">
    <w:name w:val="Table Grid"/>
    <w:basedOn w:val="Tabelanormal"/>
    <w:uiPriority w:val="59"/>
    <w:qFormat/>
    <w:rsid w:val="00E23C2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qFormat/>
    <w:rsid w:val="007C7663"/>
    <w:pPr>
      <w:spacing w:after="0" w:line="240" w:lineRule="auto"/>
    </w:pPr>
    <w:rPr>
      <w:rFonts w:ascii="Calibri" w:eastAsia="Calibri" w:hAnsi="Calibri" w:cs="Times New Roman"/>
    </w:rPr>
  </w:style>
  <w:style w:type="paragraph" w:customStyle="1" w:styleId="Contedodatabela">
    <w:name w:val="Conteúdo da tabela"/>
    <w:basedOn w:val="Corpodetexto"/>
    <w:qFormat/>
    <w:rsid w:val="007C7663"/>
    <w:pPr>
      <w:suppressLineNumbers/>
      <w:spacing w:line="400" w:lineRule="exact"/>
      <w:jc w:val="left"/>
    </w:pPr>
    <w:rPr>
      <w:rFonts w:ascii="Garamond" w:hAnsi="Garamond"/>
      <w:b w:val="0"/>
      <w:sz w:val="28"/>
    </w:rPr>
  </w:style>
  <w:style w:type="paragraph" w:customStyle="1" w:styleId="Textopr-formatado">
    <w:name w:val="Texto pré-formatado"/>
    <w:basedOn w:val="Normal"/>
    <w:qFormat/>
    <w:rsid w:val="007C7663"/>
    <w:pPr>
      <w:widowControl w:val="0"/>
      <w:suppressAutoHyphens/>
      <w:spacing w:after="0" w:line="240" w:lineRule="auto"/>
    </w:pPr>
    <w:rPr>
      <w:rFonts w:ascii="Courier New" w:eastAsia="Courier New" w:hAnsi="Courier New" w:cs="Courier New"/>
      <w:color w:val="000000"/>
      <w:sz w:val="20"/>
      <w:szCs w:val="20"/>
    </w:rPr>
  </w:style>
  <w:style w:type="paragraph" w:customStyle="1" w:styleId="TextosemFormatao1">
    <w:name w:val="Texto sem Formatação1"/>
    <w:basedOn w:val="Normal"/>
    <w:qFormat/>
    <w:rsid w:val="007C7663"/>
    <w:pPr>
      <w:widowControl w:val="0"/>
      <w:suppressAutoHyphens/>
      <w:autoSpaceDE w:val="0"/>
      <w:spacing w:after="0" w:line="240" w:lineRule="auto"/>
    </w:pPr>
    <w:rPr>
      <w:rFonts w:ascii="Courier New" w:eastAsia="Courier New" w:hAnsi="Courier New" w:cs="Courier New"/>
      <w:color w:val="000000"/>
      <w:sz w:val="20"/>
      <w:szCs w:val="20"/>
    </w:rPr>
  </w:style>
  <w:style w:type="paragraph" w:styleId="Recuodecorpodetexto">
    <w:name w:val="Body Text Indent"/>
    <w:basedOn w:val="Normal"/>
    <w:link w:val="RecuodecorpodetextoChar"/>
    <w:unhideWhenUsed/>
    <w:qFormat/>
    <w:rsid w:val="00032D1A"/>
    <w:pPr>
      <w:spacing w:after="120"/>
      <w:ind w:left="283"/>
    </w:pPr>
  </w:style>
  <w:style w:type="character" w:customStyle="1" w:styleId="RecuodecorpodetextoChar">
    <w:name w:val="Recuo de corpo de texto Char"/>
    <w:basedOn w:val="Fontepargpadro"/>
    <w:link w:val="Recuodecorpodetexto"/>
    <w:qFormat/>
    <w:rsid w:val="00032D1A"/>
  </w:style>
  <w:style w:type="character" w:customStyle="1" w:styleId="Ttulo1Char">
    <w:name w:val="Título 1 Char"/>
    <w:basedOn w:val="Fontepargpadro"/>
    <w:link w:val="Ttulo1"/>
    <w:qFormat/>
    <w:rsid w:val="002C4ACC"/>
    <w:rPr>
      <w:rFonts w:ascii="Garamond" w:eastAsia="Times New Roman" w:hAnsi="Garamond" w:cs="Times New Roman"/>
      <w:sz w:val="28"/>
      <w:szCs w:val="20"/>
      <w:lang w:eastAsia="ar-SA"/>
    </w:rPr>
  </w:style>
  <w:style w:type="character" w:customStyle="1" w:styleId="Ttulo2Char">
    <w:name w:val="Título 2 Char"/>
    <w:basedOn w:val="Fontepargpadro"/>
    <w:link w:val="Ttulo2"/>
    <w:qFormat/>
    <w:rsid w:val="002C4ACC"/>
    <w:rPr>
      <w:rFonts w:ascii="Arial" w:eastAsia="Times New Roman" w:hAnsi="Arial" w:cs="Times New Roman"/>
      <w:b/>
      <w:szCs w:val="20"/>
      <w:lang w:eastAsia="ar-SA"/>
    </w:rPr>
  </w:style>
  <w:style w:type="character" w:customStyle="1" w:styleId="Ttulo3Char">
    <w:name w:val="Título 3 Char"/>
    <w:basedOn w:val="Fontepargpadro"/>
    <w:link w:val="Ttulo3"/>
    <w:qFormat/>
    <w:rsid w:val="002C4ACC"/>
    <w:rPr>
      <w:rFonts w:ascii="Times New Roman" w:eastAsia="Times New Roman" w:hAnsi="Times New Roman" w:cs="Times New Roman"/>
      <w:b/>
      <w:bCs/>
      <w:sz w:val="27"/>
      <w:szCs w:val="27"/>
      <w:lang w:eastAsia="pt-BR"/>
    </w:rPr>
  </w:style>
  <w:style w:type="character" w:customStyle="1" w:styleId="Ttulo5Char">
    <w:name w:val="Título 5 Char"/>
    <w:basedOn w:val="Fontepargpadro"/>
    <w:link w:val="Ttulo5"/>
    <w:qFormat/>
    <w:rsid w:val="002C4ACC"/>
    <w:rPr>
      <w:rFonts w:ascii="Times New Roman" w:eastAsia="Times New Roman" w:hAnsi="Times New Roman" w:cs="Times New Roman"/>
      <w:sz w:val="24"/>
      <w:szCs w:val="20"/>
      <w:lang w:eastAsia="ar-SA"/>
    </w:rPr>
  </w:style>
  <w:style w:type="character" w:customStyle="1" w:styleId="Ttulo6Char">
    <w:name w:val="Título 6 Char"/>
    <w:basedOn w:val="Fontepargpadro"/>
    <w:link w:val="Ttulo6"/>
    <w:qFormat/>
    <w:rsid w:val="002C4ACC"/>
    <w:rPr>
      <w:rFonts w:ascii="Arial" w:eastAsia="Times New Roman" w:hAnsi="Arial" w:cs="Times New Roman"/>
      <w:b/>
      <w:color w:val="0000FF"/>
      <w:sz w:val="16"/>
      <w:szCs w:val="20"/>
      <w:lang w:eastAsia="ar-SA"/>
    </w:rPr>
  </w:style>
  <w:style w:type="character" w:customStyle="1" w:styleId="Ttulo7Char">
    <w:name w:val="Título 7 Char"/>
    <w:basedOn w:val="Fontepargpadro"/>
    <w:link w:val="Ttulo7"/>
    <w:qFormat/>
    <w:rsid w:val="002C4ACC"/>
    <w:rPr>
      <w:rFonts w:ascii="Garamond" w:eastAsia="Times New Roman" w:hAnsi="Garamond" w:cs="Times New Roman"/>
      <w:sz w:val="28"/>
      <w:szCs w:val="20"/>
      <w:lang w:eastAsia="ar-SA"/>
    </w:rPr>
  </w:style>
  <w:style w:type="character" w:customStyle="1" w:styleId="Ttulo8Char">
    <w:name w:val="Título 8 Char"/>
    <w:basedOn w:val="Fontepargpadro"/>
    <w:link w:val="Ttulo8"/>
    <w:qFormat/>
    <w:rsid w:val="002C4ACC"/>
    <w:rPr>
      <w:rFonts w:ascii="Arial" w:eastAsia="Times New Roman" w:hAnsi="Arial" w:cs="Times New Roman"/>
      <w:b/>
      <w:szCs w:val="20"/>
      <w:lang w:eastAsia="ar-SA"/>
    </w:rPr>
  </w:style>
  <w:style w:type="character" w:customStyle="1" w:styleId="Ttulo9Char">
    <w:name w:val="Título 9 Char"/>
    <w:basedOn w:val="Fontepargpadro"/>
    <w:link w:val="Ttulo9"/>
    <w:qFormat/>
    <w:rsid w:val="002C4ACC"/>
    <w:rPr>
      <w:rFonts w:ascii="Times New Roman" w:eastAsia="Times New Roman" w:hAnsi="Times New Roman" w:cs="Times New Roman"/>
      <w:sz w:val="24"/>
      <w:szCs w:val="20"/>
      <w:lang w:eastAsia="ar-SA"/>
    </w:rPr>
  </w:style>
  <w:style w:type="character" w:styleId="Nmerodepgina">
    <w:name w:val="page number"/>
    <w:basedOn w:val="WW-Fontepargpadro1111"/>
    <w:qFormat/>
    <w:rsid w:val="002C4ACC"/>
  </w:style>
  <w:style w:type="character" w:customStyle="1" w:styleId="WW-Fontepargpadro1111">
    <w:name w:val="WW-Fonte parág. padrão1111"/>
    <w:qFormat/>
    <w:rsid w:val="002C4ACC"/>
  </w:style>
  <w:style w:type="paragraph" w:styleId="Lista">
    <w:name w:val="List"/>
    <w:basedOn w:val="Corpodetexto"/>
    <w:qFormat/>
    <w:rsid w:val="002C4ACC"/>
    <w:pPr>
      <w:spacing w:line="400" w:lineRule="exact"/>
      <w:jc w:val="left"/>
    </w:pPr>
    <w:rPr>
      <w:rFonts w:ascii="Garamond" w:hAnsi="Garamond"/>
      <w:b w:val="0"/>
      <w:sz w:val="28"/>
    </w:rPr>
  </w:style>
  <w:style w:type="paragraph" w:styleId="Recuodecorpodetexto2">
    <w:name w:val="Body Text Indent 2"/>
    <w:basedOn w:val="Normal"/>
    <w:link w:val="Recuodecorpodetexto2Char"/>
    <w:uiPriority w:val="99"/>
    <w:unhideWhenUsed/>
    <w:qFormat/>
    <w:rsid w:val="002C4ACC"/>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Recuodecorpodetexto2Char">
    <w:name w:val="Recuo de corpo de texto 2 Char"/>
    <w:basedOn w:val="Fontepargpadro"/>
    <w:link w:val="Recuodecorpodetexto2"/>
    <w:uiPriority w:val="99"/>
    <w:qFormat/>
    <w:rsid w:val="002C4ACC"/>
    <w:rPr>
      <w:rFonts w:ascii="Times New Roman" w:eastAsia="Times New Roman" w:hAnsi="Times New Roman" w:cs="Times New Roman"/>
      <w:sz w:val="20"/>
      <w:szCs w:val="20"/>
      <w:lang w:eastAsia="ar-SA"/>
    </w:rPr>
  </w:style>
  <w:style w:type="paragraph" w:styleId="TextosemFormatao">
    <w:name w:val="Plain Text"/>
    <w:basedOn w:val="Normal"/>
    <w:link w:val="TextosemFormataoChar"/>
    <w:qFormat/>
    <w:rsid w:val="002C4ACC"/>
    <w:pPr>
      <w:autoSpaceDE w:val="0"/>
      <w:spacing w:after="0" w:line="240" w:lineRule="auto"/>
    </w:pPr>
    <w:rPr>
      <w:rFonts w:ascii="Courier New" w:eastAsia="Courier New" w:hAnsi="Courier New" w:cs="Courier New"/>
      <w:sz w:val="20"/>
      <w:szCs w:val="20"/>
      <w:lang w:eastAsia="pt-BR"/>
    </w:rPr>
  </w:style>
  <w:style w:type="character" w:customStyle="1" w:styleId="TextosemFormataoChar">
    <w:name w:val="Texto sem Formatação Char"/>
    <w:basedOn w:val="Fontepargpadro"/>
    <w:link w:val="TextosemFormatao"/>
    <w:qFormat/>
    <w:rsid w:val="002C4ACC"/>
    <w:rPr>
      <w:rFonts w:ascii="Courier New" w:eastAsia="Courier New" w:hAnsi="Courier New" w:cs="Courier New"/>
      <w:sz w:val="20"/>
      <w:szCs w:val="20"/>
      <w:lang w:eastAsia="pt-BR"/>
    </w:rPr>
  </w:style>
  <w:style w:type="paragraph" w:styleId="Corpodetexto3">
    <w:name w:val="Body Text 3"/>
    <w:basedOn w:val="Normal"/>
    <w:link w:val="Corpodetexto3Char1"/>
    <w:qFormat/>
    <w:rsid w:val="002C4ACC"/>
    <w:pPr>
      <w:spacing w:after="0" w:line="240" w:lineRule="auto"/>
      <w:jc w:val="both"/>
    </w:pPr>
    <w:rPr>
      <w:rFonts w:ascii="Times New Roman" w:eastAsia="Times New Roman" w:hAnsi="Times New Roman" w:cs="Times New Roman"/>
      <w:b/>
      <w:sz w:val="27"/>
      <w:szCs w:val="20"/>
      <w:lang w:eastAsia="pt-BR"/>
    </w:rPr>
  </w:style>
  <w:style w:type="character" w:customStyle="1" w:styleId="Corpodetexto3Char">
    <w:name w:val="Corpo de texto 3 Char"/>
    <w:basedOn w:val="Fontepargpadro"/>
    <w:qFormat/>
    <w:rsid w:val="002C4ACC"/>
    <w:rPr>
      <w:sz w:val="16"/>
      <w:szCs w:val="16"/>
    </w:rPr>
  </w:style>
  <w:style w:type="paragraph" w:styleId="Corpodetexto2">
    <w:name w:val="Body Text 2"/>
    <w:basedOn w:val="Normal"/>
    <w:link w:val="Corpodetexto2Char"/>
    <w:qFormat/>
    <w:rsid w:val="002C4ACC"/>
    <w:pPr>
      <w:suppressAutoHyphens/>
      <w:spacing w:after="0" w:line="240" w:lineRule="auto"/>
    </w:pPr>
    <w:rPr>
      <w:rFonts w:ascii="Arial" w:eastAsia="Times New Roman" w:hAnsi="Arial" w:cs="Arial"/>
      <w:b/>
      <w:color w:val="000000"/>
      <w:szCs w:val="20"/>
      <w:lang w:eastAsia="pt-BR"/>
    </w:rPr>
  </w:style>
  <w:style w:type="character" w:customStyle="1" w:styleId="Corpodetexto2Char">
    <w:name w:val="Corpo de texto 2 Char"/>
    <w:basedOn w:val="Fontepargpadro"/>
    <w:link w:val="Corpodetexto2"/>
    <w:qFormat/>
    <w:rsid w:val="002C4ACC"/>
    <w:rPr>
      <w:rFonts w:ascii="Arial" w:eastAsia="Times New Roman" w:hAnsi="Arial" w:cs="Arial"/>
      <w:b/>
      <w:color w:val="000000"/>
      <w:szCs w:val="20"/>
      <w:lang w:eastAsia="pt-BR"/>
    </w:rPr>
  </w:style>
  <w:style w:type="paragraph" w:styleId="Legenda">
    <w:name w:val="caption"/>
    <w:basedOn w:val="Normal"/>
    <w:next w:val="Normal"/>
    <w:qFormat/>
    <w:rsid w:val="002C4ACC"/>
    <w:pPr>
      <w:suppressLineNumbers/>
      <w:suppressAutoHyphens/>
      <w:spacing w:before="120" w:after="120" w:line="240" w:lineRule="auto"/>
    </w:pPr>
    <w:rPr>
      <w:rFonts w:ascii="Times New Roman" w:eastAsia="Times New Roman" w:hAnsi="Times New Roman" w:cs="Tahoma"/>
      <w:i/>
      <w:iCs/>
      <w:sz w:val="20"/>
      <w:szCs w:val="20"/>
      <w:lang w:eastAsia="pt-BR"/>
    </w:rPr>
  </w:style>
  <w:style w:type="paragraph" w:styleId="Recuodecorpodetexto3">
    <w:name w:val="Body Text Indent 3"/>
    <w:basedOn w:val="Normal"/>
    <w:link w:val="Recuodecorpodetexto3Char"/>
    <w:uiPriority w:val="99"/>
    <w:unhideWhenUsed/>
    <w:qFormat/>
    <w:rsid w:val="002C4ACC"/>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uiPriority w:val="99"/>
    <w:qFormat/>
    <w:rsid w:val="002C4ACC"/>
    <w:rPr>
      <w:rFonts w:ascii="Times New Roman" w:eastAsia="Times New Roman" w:hAnsi="Times New Roman" w:cs="Times New Roman"/>
      <w:sz w:val="16"/>
      <w:szCs w:val="16"/>
      <w:lang w:eastAsia="ar-SA"/>
    </w:rPr>
  </w:style>
  <w:style w:type="paragraph" w:styleId="Textodebalo">
    <w:name w:val="Balloon Text"/>
    <w:basedOn w:val="Normal"/>
    <w:link w:val="TextodebaloChar"/>
    <w:unhideWhenUsed/>
    <w:qFormat/>
    <w:rsid w:val="002C4ACC"/>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qFormat/>
    <w:rsid w:val="002C4ACC"/>
    <w:rPr>
      <w:rFonts w:ascii="Tahoma" w:eastAsia="Times New Roman" w:hAnsi="Tahoma" w:cs="Tahoma"/>
      <w:sz w:val="16"/>
      <w:szCs w:val="16"/>
      <w:lang w:eastAsia="pt-BR"/>
    </w:rPr>
  </w:style>
  <w:style w:type="paragraph" w:customStyle="1" w:styleId="TtuloPrincipal">
    <w:name w:val="Título Principal"/>
    <w:basedOn w:val="Normal"/>
    <w:next w:val="Corpodetexto"/>
    <w:qFormat/>
    <w:rsid w:val="002C4ACC"/>
    <w:pPr>
      <w:keepNext/>
      <w:suppressAutoHyphens/>
      <w:spacing w:before="240" w:after="120" w:line="240" w:lineRule="auto"/>
    </w:pPr>
    <w:rPr>
      <w:rFonts w:ascii="Albany" w:eastAsia="Andale Sans UI" w:hAnsi="Albany" w:cs="CG Times"/>
      <w:sz w:val="28"/>
      <w:szCs w:val="28"/>
      <w:lang w:eastAsia="ar-SA"/>
    </w:rPr>
  </w:style>
  <w:style w:type="paragraph" w:styleId="Commarcadores">
    <w:name w:val="List Bullet"/>
    <w:basedOn w:val="Normal"/>
    <w:qFormat/>
    <w:rsid w:val="002C4ACC"/>
    <w:pPr>
      <w:tabs>
        <w:tab w:val="left" w:pos="0"/>
      </w:tabs>
      <w:spacing w:after="0" w:line="240" w:lineRule="auto"/>
      <w:jc w:val="both"/>
    </w:pPr>
    <w:rPr>
      <w:rFonts w:ascii="Book Antiqua" w:eastAsia="Times New Roman" w:hAnsi="Book Antiqua" w:cs="Times New Roman"/>
      <w:b/>
      <w:bCs/>
      <w:snapToGrid w:val="0"/>
      <w:sz w:val="20"/>
      <w:szCs w:val="20"/>
      <w:lang w:eastAsia="pt-BR"/>
    </w:rPr>
  </w:style>
  <w:style w:type="paragraph" w:customStyle="1" w:styleId="AlvaraTitulo1">
    <w:name w:val="AlvaraTitulo1"/>
    <w:basedOn w:val="Normal"/>
    <w:uiPriority w:val="99"/>
    <w:qFormat/>
    <w:rsid w:val="002C4ACC"/>
    <w:pPr>
      <w:autoSpaceDE w:val="0"/>
      <w:autoSpaceDN w:val="0"/>
      <w:spacing w:after="360" w:line="240" w:lineRule="auto"/>
      <w:jc w:val="center"/>
    </w:pPr>
    <w:rPr>
      <w:rFonts w:ascii="Arial" w:eastAsiaTheme="minorEastAsia" w:hAnsi="Arial" w:cs="Arial"/>
      <w:sz w:val="24"/>
      <w:szCs w:val="24"/>
      <w:lang w:eastAsia="pt-BR"/>
    </w:rPr>
  </w:style>
  <w:style w:type="paragraph" w:customStyle="1" w:styleId="WW-Padro">
    <w:name w:val="WW-Padr?o"/>
    <w:qFormat/>
    <w:rsid w:val="002C4ACC"/>
    <w:pPr>
      <w:widowControl w:val="0"/>
      <w:suppressAutoHyphens/>
      <w:autoSpaceDN w:val="0"/>
      <w:spacing w:after="0" w:line="240" w:lineRule="auto"/>
      <w:textAlignment w:val="baseline"/>
    </w:pPr>
    <w:rPr>
      <w:rFonts w:ascii="Liberation Serif" w:eastAsia="Times New Roman" w:hAnsi="Liberation Serif" w:cs="Liberation Serif"/>
      <w:kern w:val="3"/>
      <w:sz w:val="24"/>
      <w:szCs w:val="24"/>
      <w:lang w:eastAsia="zh-CN" w:bidi="hi-IN"/>
    </w:rPr>
  </w:style>
  <w:style w:type="character" w:customStyle="1" w:styleId="WW8Num2z0">
    <w:name w:val="WW8Num2z0"/>
    <w:qFormat/>
    <w:rsid w:val="002C4ACC"/>
    <w:rPr>
      <w:rFonts w:ascii="Symbol" w:hAnsi="Symbol"/>
    </w:rPr>
  </w:style>
  <w:style w:type="character" w:customStyle="1" w:styleId="Fontepargpadro5">
    <w:name w:val="Fonte parág. padrão5"/>
    <w:qFormat/>
    <w:rsid w:val="002C4ACC"/>
  </w:style>
  <w:style w:type="character" w:customStyle="1" w:styleId="Fontepargpadro4">
    <w:name w:val="Fonte parág. padrão4"/>
    <w:qFormat/>
    <w:rsid w:val="002C4ACC"/>
  </w:style>
  <w:style w:type="character" w:customStyle="1" w:styleId="Fontepargpadro3">
    <w:name w:val="Fonte parág. padrão3"/>
    <w:qFormat/>
    <w:rsid w:val="002C4ACC"/>
  </w:style>
  <w:style w:type="character" w:customStyle="1" w:styleId="Absatz-Standardschriftart">
    <w:name w:val="Absatz-Standardschriftart"/>
    <w:qFormat/>
    <w:rsid w:val="002C4ACC"/>
  </w:style>
  <w:style w:type="character" w:customStyle="1" w:styleId="Fontepargpadro2">
    <w:name w:val="Fonte parág. padrão2"/>
    <w:qFormat/>
    <w:rsid w:val="002C4ACC"/>
  </w:style>
  <w:style w:type="character" w:customStyle="1" w:styleId="WW-Absatz-Standardschriftart">
    <w:name w:val="WW-Absatz-Standardschriftart"/>
    <w:qFormat/>
    <w:rsid w:val="002C4ACC"/>
  </w:style>
  <w:style w:type="character" w:customStyle="1" w:styleId="WW8Num3z0">
    <w:name w:val="WW8Num3z0"/>
    <w:qFormat/>
    <w:rsid w:val="002C4ACC"/>
    <w:rPr>
      <w:rFonts w:ascii="Symbol" w:hAnsi="Symbol"/>
    </w:rPr>
  </w:style>
  <w:style w:type="character" w:customStyle="1" w:styleId="WW-Absatz-Standardschriftart1">
    <w:name w:val="WW-Absatz-Standardschriftart1"/>
    <w:qFormat/>
    <w:rsid w:val="002C4ACC"/>
  </w:style>
  <w:style w:type="character" w:customStyle="1" w:styleId="WW8Num20z2">
    <w:name w:val="WW8Num20z2"/>
    <w:qFormat/>
    <w:rsid w:val="002C4ACC"/>
    <w:rPr>
      <w:u w:val="none"/>
    </w:rPr>
  </w:style>
  <w:style w:type="character" w:customStyle="1" w:styleId="WW8Num21z2">
    <w:name w:val="WW8Num21z2"/>
    <w:qFormat/>
    <w:rsid w:val="002C4ACC"/>
    <w:rPr>
      <w:u w:val="none"/>
    </w:rPr>
  </w:style>
  <w:style w:type="character" w:customStyle="1" w:styleId="WW8Num22z2">
    <w:name w:val="WW8Num22z2"/>
    <w:qFormat/>
    <w:rsid w:val="002C4ACC"/>
    <w:rPr>
      <w:u w:val="none"/>
    </w:rPr>
  </w:style>
  <w:style w:type="character" w:customStyle="1" w:styleId="WW8Num28z0">
    <w:name w:val="WW8Num28z0"/>
    <w:qFormat/>
    <w:rsid w:val="002C4ACC"/>
    <w:rPr>
      <w:rFonts w:ascii="Symbol" w:hAnsi="Symbol"/>
    </w:rPr>
  </w:style>
  <w:style w:type="character" w:customStyle="1" w:styleId="WW8Num28z1">
    <w:name w:val="WW8Num28z1"/>
    <w:qFormat/>
    <w:rsid w:val="002C4ACC"/>
    <w:rPr>
      <w:rFonts w:ascii="Courier New" w:hAnsi="Courier New" w:cs="Courier New"/>
    </w:rPr>
  </w:style>
  <w:style w:type="character" w:customStyle="1" w:styleId="WW8Num28z2">
    <w:name w:val="WW8Num28z2"/>
    <w:qFormat/>
    <w:rsid w:val="002C4ACC"/>
    <w:rPr>
      <w:rFonts w:ascii="Wingdings" w:hAnsi="Wingdings"/>
    </w:rPr>
  </w:style>
  <w:style w:type="character" w:customStyle="1" w:styleId="WW8Num32z0">
    <w:name w:val="WW8Num32z0"/>
    <w:qFormat/>
    <w:rsid w:val="002C4ACC"/>
    <w:rPr>
      <w:u w:val="single"/>
    </w:rPr>
  </w:style>
  <w:style w:type="character" w:customStyle="1" w:styleId="Fontepargpadro1">
    <w:name w:val="Fonte parág. padrão1"/>
    <w:qFormat/>
    <w:rsid w:val="002C4ACC"/>
  </w:style>
  <w:style w:type="character" w:customStyle="1" w:styleId="WW-Absatz-Standardschriftart11">
    <w:name w:val="WW-Absatz-Standardschriftart11"/>
    <w:qFormat/>
    <w:rsid w:val="002C4ACC"/>
  </w:style>
  <w:style w:type="character" w:customStyle="1" w:styleId="WW-WW8Num20z2">
    <w:name w:val="WW-WW8Num20z2"/>
    <w:qFormat/>
    <w:rsid w:val="002C4ACC"/>
    <w:rPr>
      <w:u w:val="none"/>
    </w:rPr>
  </w:style>
  <w:style w:type="character" w:customStyle="1" w:styleId="WW-WW8Num21z2">
    <w:name w:val="WW-WW8Num21z2"/>
    <w:qFormat/>
    <w:rsid w:val="002C4ACC"/>
    <w:rPr>
      <w:u w:val="none"/>
    </w:rPr>
  </w:style>
  <w:style w:type="character" w:customStyle="1" w:styleId="WW-WW8Num22z2">
    <w:name w:val="WW-WW8Num22z2"/>
    <w:qFormat/>
    <w:rsid w:val="002C4ACC"/>
    <w:rPr>
      <w:u w:val="none"/>
    </w:rPr>
  </w:style>
  <w:style w:type="character" w:customStyle="1" w:styleId="WW-Absatz-Standardschriftart111">
    <w:name w:val="WW-Absatz-Standardschriftart111"/>
    <w:qFormat/>
    <w:rsid w:val="002C4ACC"/>
  </w:style>
  <w:style w:type="character" w:customStyle="1" w:styleId="WW-WW8Num20z21">
    <w:name w:val="WW-WW8Num20z21"/>
    <w:qFormat/>
    <w:rsid w:val="002C4ACC"/>
    <w:rPr>
      <w:u w:val="none"/>
    </w:rPr>
  </w:style>
  <w:style w:type="character" w:customStyle="1" w:styleId="WW-WW8Num21z21">
    <w:name w:val="WW-WW8Num21z21"/>
    <w:qFormat/>
    <w:rsid w:val="002C4ACC"/>
    <w:rPr>
      <w:u w:val="none"/>
    </w:rPr>
  </w:style>
  <w:style w:type="character" w:customStyle="1" w:styleId="WW-WW8Num22z21">
    <w:name w:val="WW-WW8Num22z21"/>
    <w:qFormat/>
    <w:rsid w:val="002C4ACC"/>
    <w:rPr>
      <w:u w:val="none"/>
    </w:rPr>
  </w:style>
  <w:style w:type="character" w:customStyle="1" w:styleId="WW-Absatz-Standardschriftart1111">
    <w:name w:val="WW-Absatz-Standardschriftart1111"/>
    <w:qFormat/>
    <w:rsid w:val="002C4ACC"/>
  </w:style>
  <w:style w:type="character" w:customStyle="1" w:styleId="WW-WW8Num20z211">
    <w:name w:val="WW-WW8Num20z211"/>
    <w:qFormat/>
    <w:rsid w:val="002C4ACC"/>
    <w:rPr>
      <w:u w:val="none"/>
    </w:rPr>
  </w:style>
  <w:style w:type="character" w:customStyle="1" w:styleId="WW-WW8Num21z211">
    <w:name w:val="WW-WW8Num21z211"/>
    <w:qFormat/>
    <w:rsid w:val="002C4ACC"/>
    <w:rPr>
      <w:u w:val="none"/>
    </w:rPr>
  </w:style>
  <w:style w:type="character" w:customStyle="1" w:styleId="WW-WW8Num22z211">
    <w:name w:val="WW-WW8Num22z211"/>
    <w:qFormat/>
    <w:rsid w:val="002C4ACC"/>
    <w:rPr>
      <w:u w:val="none"/>
    </w:rPr>
  </w:style>
  <w:style w:type="character" w:customStyle="1" w:styleId="WW-Absatz-Standardschriftart11111">
    <w:name w:val="WW-Absatz-Standardschriftart11111"/>
    <w:qFormat/>
    <w:rsid w:val="002C4ACC"/>
  </w:style>
  <w:style w:type="character" w:customStyle="1" w:styleId="WW-WW8Num20z2111">
    <w:name w:val="WW-WW8Num20z2111"/>
    <w:qFormat/>
    <w:rsid w:val="002C4ACC"/>
    <w:rPr>
      <w:u w:val="none"/>
    </w:rPr>
  </w:style>
  <w:style w:type="character" w:customStyle="1" w:styleId="WW-WW8Num21z2111">
    <w:name w:val="WW-WW8Num21z2111"/>
    <w:qFormat/>
    <w:rsid w:val="002C4ACC"/>
    <w:rPr>
      <w:u w:val="none"/>
    </w:rPr>
  </w:style>
  <w:style w:type="character" w:customStyle="1" w:styleId="WW-WW8Num22z2111">
    <w:name w:val="WW-WW8Num22z2111"/>
    <w:qFormat/>
    <w:rsid w:val="002C4ACC"/>
    <w:rPr>
      <w:u w:val="none"/>
    </w:rPr>
  </w:style>
  <w:style w:type="character" w:customStyle="1" w:styleId="WW-Absatz-Standardschriftart111111">
    <w:name w:val="WW-Absatz-Standardschriftart111111"/>
    <w:qFormat/>
    <w:rsid w:val="002C4ACC"/>
  </w:style>
  <w:style w:type="character" w:customStyle="1" w:styleId="WW-WW8Num20z21111">
    <w:name w:val="WW-WW8Num20z21111"/>
    <w:qFormat/>
    <w:rsid w:val="002C4ACC"/>
    <w:rPr>
      <w:u w:val="none"/>
    </w:rPr>
  </w:style>
  <w:style w:type="character" w:customStyle="1" w:styleId="WW-WW8Num21z21111">
    <w:name w:val="WW-WW8Num21z21111"/>
    <w:qFormat/>
    <w:rsid w:val="002C4ACC"/>
    <w:rPr>
      <w:u w:val="none"/>
    </w:rPr>
  </w:style>
  <w:style w:type="character" w:customStyle="1" w:styleId="WW-WW8Num22z21111">
    <w:name w:val="WW-WW8Num22z21111"/>
    <w:qFormat/>
    <w:rsid w:val="002C4ACC"/>
    <w:rPr>
      <w:u w:val="none"/>
    </w:rPr>
  </w:style>
  <w:style w:type="character" w:customStyle="1" w:styleId="WW-Absatz-Standardschriftart1111111">
    <w:name w:val="WW-Absatz-Standardschriftart1111111"/>
    <w:rsid w:val="002C4ACC"/>
  </w:style>
  <w:style w:type="character" w:customStyle="1" w:styleId="WW-WW8Num20z211111">
    <w:name w:val="WW-WW8Num20z211111"/>
    <w:qFormat/>
    <w:rsid w:val="002C4ACC"/>
    <w:rPr>
      <w:u w:val="none"/>
    </w:rPr>
  </w:style>
  <w:style w:type="character" w:customStyle="1" w:styleId="WW-WW8Num21z211111">
    <w:name w:val="WW-WW8Num21z211111"/>
    <w:rsid w:val="002C4ACC"/>
    <w:rPr>
      <w:u w:val="none"/>
    </w:rPr>
  </w:style>
  <w:style w:type="character" w:customStyle="1" w:styleId="WW-WW8Num22z211111">
    <w:name w:val="WW-WW8Num22z211111"/>
    <w:qFormat/>
    <w:rsid w:val="002C4ACC"/>
    <w:rPr>
      <w:u w:val="none"/>
    </w:rPr>
  </w:style>
  <w:style w:type="character" w:customStyle="1" w:styleId="WW-Absatz-Standardschriftart11111111">
    <w:name w:val="WW-Absatz-Standardschriftart11111111"/>
    <w:rsid w:val="002C4ACC"/>
  </w:style>
  <w:style w:type="character" w:customStyle="1" w:styleId="WW-WW8Num20z2111111">
    <w:name w:val="WW-WW8Num20z2111111"/>
    <w:qFormat/>
    <w:rsid w:val="002C4ACC"/>
    <w:rPr>
      <w:u w:val="none"/>
    </w:rPr>
  </w:style>
  <w:style w:type="character" w:customStyle="1" w:styleId="WW-WW8Num21z2111111">
    <w:name w:val="WW-WW8Num21z2111111"/>
    <w:qFormat/>
    <w:rsid w:val="002C4ACC"/>
    <w:rPr>
      <w:u w:val="none"/>
    </w:rPr>
  </w:style>
  <w:style w:type="character" w:customStyle="1" w:styleId="WW-WW8Num22z2111111">
    <w:name w:val="WW-WW8Num22z2111111"/>
    <w:qFormat/>
    <w:rsid w:val="002C4ACC"/>
    <w:rPr>
      <w:u w:val="none"/>
    </w:rPr>
  </w:style>
  <w:style w:type="character" w:customStyle="1" w:styleId="WW-Absatz-Standardschriftart111111111">
    <w:name w:val="WW-Absatz-Standardschriftart111111111"/>
    <w:qFormat/>
    <w:rsid w:val="002C4ACC"/>
  </w:style>
  <w:style w:type="character" w:customStyle="1" w:styleId="WW-WW8Num20z21111111">
    <w:name w:val="WW-WW8Num20z21111111"/>
    <w:qFormat/>
    <w:rsid w:val="002C4ACC"/>
    <w:rPr>
      <w:u w:val="none"/>
    </w:rPr>
  </w:style>
  <w:style w:type="character" w:customStyle="1" w:styleId="WW-WW8Num21z21111111">
    <w:name w:val="WW-WW8Num21z21111111"/>
    <w:qFormat/>
    <w:rsid w:val="002C4ACC"/>
    <w:rPr>
      <w:u w:val="none"/>
    </w:rPr>
  </w:style>
  <w:style w:type="character" w:customStyle="1" w:styleId="WW-WW8Num22z21111111">
    <w:name w:val="WW-WW8Num22z21111111"/>
    <w:qFormat/>
    <w:rsid w:val="002C4ACC"/>
    <w:rPr>
      <w:u w:val="none"/>
    </w:rPr>
  </w:style>
  <w:style w:type="character" w:customStyle="1" w:styleId="WW-Absatz-Standardschriftart1111111111">
    <w:name w:val="WW-Absatz-Standardschriftart1111111111"/>
    <w:qFormat/>
    <w:rsid w:val="002C4ACC"/>
  </w:style>
  <w:style w:type="character" w:customStyle="1" w:styleId="WW-WW8Num20z211111111">
    <w:name w:val="WW-WW8Num20z211111111"/>
    <w:qFormat/>
    <w:rsid w:val="002C4ACC"/>
    <w:rPr>
      <w:u w:val="none"/>
    </w:rPr>
  </w:style>
  <w:style w:type="character" w:customStyle="1" w:styleId="WW-WW8Num21z211111111">
    <w:name w:val="WW-WW8Num21z211111111"/>
    <w:qFormat/>
    <w:rsid w:val="002C4ACC"/>
    <w:rPr>
      <w:u w:val="none"/>
    </w:rPr>
  </w:style>
  <w:style w:type="character" w:customStyle="1" w:styleId="WW-WW8Num22z211111111">
    <w:name w:val="WW-WW8Num22z211111111"/>
    <w:qFormat/>
    <w:rsid w:val="002C4ACC"/>
    <w:rPr>
      <w:u w:val="none"/>
    </w:rPr>
  </w:style>
  <w:style w:type="character" w:customStyle="1" w:styleId="WW-Absatz-Standardschriftart11111111111">
    <w:name w:val="WW-Absatz-Standardschriftart11111111111"/>
    <w:qFormat/>
    <w:rsid w:val="002C4ACC"/>
  </w:style>
  <w:style w:type="character" w:customStyle="1" w:styleId="WW-WW8Num20z2111111111">
    <w:name w:val="WW-WW8Num20z2111111111"/>
    <w:qFormat/>
    <w:rsid w:val="002C4ACC"/>
    <w:rPr>
      <w:u w:val="none"/>
    </w:rPr>
  </w:style>
  <w:style w:type="character" w:customStyle="1" w:styleId="WW-WW8Num21z2111111111">
    <w:name w:val="WW-WW8Num21z2111111111"/>
    <w:qFormat/>
    <w:rsid w:val="002C4ACC"/>
    <w:rPr>
      <w:u w:val="none"/>
    </w:rPr>
  </w:style>
  <w:style w:type="character" w:customStyle="1" w:styleId="WW-WW8Num22z2111111111">
    <w:name w:val="WW-WW8Num22z2111111111"/>
    <w:qFormat/>
    <w:rsid w:val="002C4ACC"/>
    <w:rPr>
      <w:u w:val="none"/>
    </w:rPr>
  </w:style>
  <w:style w:type="character" w:customStyle="1" w:styleId="WW-Absatz-Standardschriftart111111111111">
    <w:name w:val="WW-Absatz-Standardschriftart111111111111"/>
    <w:qFormat/>
    <w:rsid w:val="002C4ACC"/>
  </w:style>
  <w:style w:type="character" w:customStyle="1" w:styleId="WW-WW8Num21z21111111111">
    <w:name w:val="WW-WW8Num21z21111111111"/>
    <w:rsid w:val="002C4ACC"/>
    <w:rPr>
      <w:u w:val="none"/>
    </w:rPr>
  </w:style>
  <w:style w:type="character" w:customStyle="1" w:styleId="WW-WW8Num22z21111111111">
    <w:name w:val="WW-WW8Num22z21111111111"/>
    <w:qFormat/>
    <w:rsid w:val="002C4ACC"/>
    <w:rPr>
      <w:u w:val="none"/>
    </w:rPr>
  </w:style>
  <w:style w:type="character" w:customStyle="1" w:styleId="WW8Num23z2">
    <w:name w:val="WW8Num23z2"/>
    <w:qFormat/>
    <w:rsid w:val="002C4ACC"/>
    <w:rPr>
      <w:u w:val="none"/>
    </w:rPr>
  </w:style>
  <w:style w:type="character" w:customStyle="1" w:styleId="WW-Fontepargpadro">
    <w:name w:val="WW-Fonte parág. padrão"/>
    <w:qFormat/>
    <w:rsid w:val="002C4ACC"/>
  </w:style>
  <w:style w:type="character" w:customStyle="1" w:styleId="WW-WW8Num23z2">
    <w:name w:val="WW-WW8Num23z2"/>
    <w:qFormat/>
    <w:rsid w:val="002C4ACC"/>
    <w:rPr>
      <w:u w:val="none"/>
    </w:rPr>
  </w:style>
  <w:style w:type="character" w:customStyle="1" w:styleId="WW8Num24z2">
    <w:name w:val="WW8Num24z2"/>
    <w:qFormat/>
    <w:rsid w:val="002C4ACC"/>
    <w:rPr>
      <w:u w:val="none"/>
    </w:rPr>
  </w:style>
  <w:style w:type="character" w:customStyle="1" w:styleId="WW8Num29z2">
    <w:name w:val="WW8Num29z2"/>
    <w:qFormat/>
    <w:rsid w:val="002C4ACC"/>
    <w:rPr>
      <w:u w:val="none"/>
    </w:rPr>
  </w:style>
  <w:style w:type="character" w:customStyle="1" w:styleId="WW8Num37z0">
    <w:name w:val="WW8Num37z0"/>
    <w:qFormat/>
    <w:rsid w:val="002C4ACC"/>
    <w:rPr>
      <w:rFonts w:ascii="Symbol" w:hAnsi="Symbol"/>
    </w:rPr>
  </w:style>
  <w:style w:type="character" w:customStyle="1" w:styleId="WW-Fontepargpadro1">
    <w:name w:val="WW-Fonte parág. padrão1"/>
    <w:qFormat/>
    <w:rsid w:val="002C4ACC"/>
  </w:style>
  <w:style w:type="character" w:customStyle="1" w:styleId="WW-WW8Num23z21">
    <w:name w:val="WW-WW8Num23z21"/>
    <w:qFormat/>
    <w:rsid w:val="002C4ACC"/>
    <w:rPr>
      <w:u w:val="none"/>
    </w:rPr>
  </w:style>
  <w:style w:type="character" w:customStyle="1" w:styleId="WW8Num27z2">
    <w:name w:val="WW8Num27z2"/>
    <w:qFormat/>
    <w:rsid w:val="002C4ACC"/>
    <w:rPr>
      <w:u w:val="none"/>
    </w:rPr>
  </w:style>
  <w:style w:type="character" w:customStyle="1" w:styleId="WW8Num33z0">
    <w:name w:val="WW8Num33z0"/>
    <w:qFormat/>
    <w:rsid w:val="002C4ACC"/>
    <w:rPr>
      <w:rFonts w:ascii="Times New Roman" w:hAnsi="Times New Roman"/>
    </w:rPr>
  </w:style>
  <w:style w:type="character" w:customStyle="1" w:styleId="WW8Num39z2">
    <w:name w:val="WW8Num39z2"/>
    <w:qFormat/>
    <w:rsid w:val="002C4ACC"/>
    <w:rPr>
      <w:u w:val="none"/>
    </w:rPr>
  </w:style>
  <w:style w:type="character" w:customStyle="1" w:styleId="WW-Fontepargpadro11">
    <w:name w:val="WW-Fonte parág. padrão11"/>
    <w:qFormat/>
    <w:rsid w:val="002C4ACC"/>
  </w:style>
  <w:style w:type="character" w:customStyle="1" w:styleId="WW-WW8Num23z211">
    <w:name w:val="WW-WW8Num23z211"/>
    <w:qFormat/>
    <w:rsid w:val="002C4ACC"/>
    <w:rPr>
      <w:u w:val="none"/>
    </w:rPr>
  </w:style>
  <w:style w:type="character" w:customStyle="1" w:styleId="WW-Fontepargpadro111">
    <w:name w:val="WW-Fonte parág. padrão111"/>
    <w:qFormat/>
    <w:rsid w:val="002C4ACC"/>
  </w:style>
  <w:style w:type="character" w:customStyle="1" w:styleId="WW8Num9z0">
    <w:name w:val="WW8Num9z0"/>
    <w:qFormat/>
    <w:rsid w:val="002C4ACC"/>
  </w:style>
  <w:style w:type="character" w:customStyle="1" w:styleId="WW8Num44z0">
    <w:name w:val="WW8Num44z0"/>
    <w:qFormat/>
    <w:rsid w:val="002C4ACC"/>
  </w:style>
  <w:style w:type="character" w:customStyle="1" w:styleId="WW-Fontepargpadro1112">
    <w:name w:val="WW-Fonte parág. padrão1112"/>
    <w:qFormat/>
    <w:rsid w:val="002C4ACC"/>
  </w:style>
  <w:style w:type="character" w:customStyle="1" w:styleId="Hiperlink">
    <w:name w:val="Hiperlink"/>
    <w:qFormat/>
    <w:rsid w:val="002C4ACC"/>
    <w:rPr>
      <w:color w:val="0000FF"/>
      <w:u w:val="single"/>
    </w:rPr>
  </w:style>
  <w:style w:type="character" w:customStyle="1" w:styleId="Smbolosdenumerao">
    <w:name w:val="Símbolos de numeração"/>
    <w:qFormat/>
    <w:rsid w:val="002C4ACC"/>
  </w:style>
  <w:style w:type="character" w:customStyle="1" w:styleId="WW-Smbolosdenumerao">
    <w:name w:val="WW-Símbolos de numeração"/>
    <w:qFormat/>
    <w:rsid w:val="002C4ACC"/>
  </w:style>
  <w:style w:type="character" w:customStyle="1" w:styleId="WW-Smbolosdenumerao1">
    <w:name w:val="WW-Símbolos de numeração1"/>
    <w:qFormat/>
    <w:rsid w:val="002C4ACC"/>
  </w:style>
  <w:style w:type="character" w:customStyle="1" w:styleId="WW-Smbolosdenumerao11">
    <w:name w:val="WW-Símbolos de numeração11"/>
    <w:qFormat/>
    <w:rsid w:val="002C4ACC"/>
  </w:style>
  <w:style w:type="character" w:customStyle="1" w:styleId="WW-Smbolosdenumerao111">
    <w:name w:val="WW-Símbolos de numeração111"/>
    <w:qFormat/>
    <w:rsid w:val="002C4ACC"/>
  </w:style>
  <w:style w:type="character" w:customStyle="1" w:styleId="WW-Smbolosdenumerao1111">
    <w:name w:val="WW-Símbolos de numeração1111"/>
    <w:qFormat/>
    <w:rsid w:val="002C4ACC"/>
  </w:style>
  <w:style w:type="character" w:customStyle="1" w:styleId="WW-Smbolosdenumerao11111">
    <w:name w:val="WW-Símbolos de numeração11111"/>
    <w:qFormat/>
    <w:rsid w:val="002C4ACC"/>
  </w:style>
  <w:style w:type="character" w:customStyle="1" w:styleId="WW-Smbolosdenumerao111111">
    <w:name w:val="WW-Símbolos de numeração111111"/>
    <w:qFormat/>
    <w:rsid w:val="002C4ACC"/>
  </w:style>
  <w:style w:type="character" w:customStyle="1" w:styleId="WW-Smbolosdenumerao1111111">
    <w:name w:val="WW-Símbolos de numeração1111111"/>
    <w:qFormat/>
    <w:rsid w:val="002C4ACC"/>
  </w:style>
  <w:style w:type="character" w:customStyle="1" w:styleId="WW-Smbolosdenumerao11111111">
    <w:name w:val="WW-Símbolos de numeração11111111"/>
    <w:qFormat/>
    <w:rsid w:val="002C4ACC"/>
  </w:style>
  <w:style w:type="character" w:customStyle="1" w:styleId="WW-WW8Num20z21111111111111">
    <w:name w:val="WW-WW8Num20z21111111111111"/>
    <w:qFormat/>
    <w:rsid w:val="002C4ACC"/>
    <w:rPr>
      <w:u w:val="none"/>
    </w:rPr>
  </w:style>
  <w:style w:type="character" w:customStyle="1" w:styleId="WW8Num30z0">
    <w:name w:val="WW8Num30z0"/>
    <w:qFormat/>
    <w:rsid w:val="002C4ACC"/>
    <w:rPr>
      <w:rFonts w:ascii="Arial Narrow" w:hAnsi="Arial Narrow"/>
      <w:sz w:val="20"/>
    </w:rPr>
  </w:style>
  <w:style w:type="character" w:customStyle="1" w:styleId="WW8Num36z0">
    <w:name w:val="WW8Num36z0"/>
    <w:qFormat/>
    <w:rsid w:val="002C4ACC"/>
    <w:rPr>
      <w:rFonts w:cs="Arial"/>
      <w:b/>
      <w:color w:val="000000"/>
    </w:rPr>
  </w:style>
  <w:style w:type="character" w:customStyle="1" w:styleId="WW8Num41z0">
    <w:name w:val="WW8Num41z0"/>
    <w:qFormat/>
    <w:rsid w:val="002C4ACC"/>
    <w:rPr>
      <w:b/>
    </w:rPr>
  </w:style>
  <w:style w:type="character" w:customStyle="1" w:styleId="WW8Num45z0">
    <w:name w:val="WW8Num45z0"/>
    <w:rsid w:val="002C4ACC"/>
    <w:rPr>
      <w:rFonts w:ascii="Symbol" w:eastAsia="Times New Roman" w:hAnsi="Symbol" w:cs="Arial"/>
    </w:rPr>
  </w:style>
  <w:style w:type="character" w:customStyle="1" w:styleId="WW8Num45z1">
    <w:name w:val="WW8Num45z1"/>
    <w:qFormat/>
    <w:rsid w:val="002C4ACC"/>
    <w:rPr>
      <w:rFonts w:ascii="Courier New" w:hAnsi="Courier New"/>
    </w:rPr>
  </w:style>
  <w:style w:type="character" w:customStyle="1" w:styleId="WW8Num45z2">
    <w:name w:val="WW8Num45z2"/>
    <w:qFormat/>
    <w:rsid w:val="002C4ACC"/>
    <w:rPr>
      <w:rFonts w:ascii="Wingdings" w:hAnsi="Wingdings"/>
    </w:rPr>
  </w:style>
  <w:style w:type="character" w:customStyle="1" w:styleId="WW8Num45z3">
    <w:name w:val="WW8Num45z3"/>
    <w:qFormat/>
    <w:rsid w:val="002C4ACC"/>
    <w:rPr>
      <w:rFonts w:ascii="Symbol" w:hAnsi="Symbol"/>
    </w:rPr>
  </w:style>
  <w:style w:type="character" w:customStyle="1" w:styleId="WW8Num47z0">
    <w:name w:val="WW8Num47z0"/>
    <w:qFormat/>
    <w:rsid w:val="002C4ACC"/>
    <w:rPr>
      <w:b/>
      <w:color w:val="000000"/>
    </w:rPr>
  </w:style>
  <w:style w:type="character" w:customStyle="1" w:styleId="WW8Num50z0">
    <w:name w:val="WW8Num50z0"/>
    <w:qFormat/>
    <w:rsid w:val="002C4ACC"/>
    <w:rPr>
      <w:b/>
    </w:rPr>
  </w:style>
  <w:style w:type="character" w:customStyle="1" w:styleId="WW8Num52z0">
    <w:name w:val="WW8Num52z0"/>
    <w:rsid w:val="002C4ACC"/>
    <w:rPr>
      <w:b/>
    </w:rPr>
  </w:style>
  <w:style w:type="character" w:customStyle="1" w:styleId="WW8Num53z0">
    <w:name w:val="WW8Num53z0"/>
    <w:qFormat/>
    <w:rsid w:val="002C4ACC"/>
    <w:rPr>
      <w:rFonts w:ascii="Symbol" w:eastAsia="Arial Unicode MS" w:hAnsi="Symbol" w:cs="Arial Narrow"/>
    </w:rPr>
  </w:style>
  <w:style w:type="character" w:customStyle="1" w:styleId="WW8Num53z1">
    <w:name w:val="WW8Num53z1"/>
    <w:rsid w:val="002C4ACC"/>
    <w:rPr>
      <w:rFonts w:ascii="Courier New" w:hAnsi="Courier New"/>
    </w:rPr>
  </w:style>
  <w:style w:type="character" w:customStyle="1" w:styleId="WW8Num53z2">
    <w:name w:val="WW8Num53z2"/>
    <w:qFormat/>
    <w:rsid w:val="002C4ACC"/>
    <w:rPr>
      <w:rFonts w:ascii="Wingdings" w:hAnsi="Wingdings"/>
    </w:rPr>
  </w:style>
  <w:style w:type="character" w:customStyle="1" w:styleId="WW8Num53z3">
    <w:name w:val="WW8Num53z3"/>
    <w:qFormat/>
    <w:rsid w:val="002C4ACC"/>
    <w:rPr>
      <w:rFonts w:ascii="Symbol" w:hAnsi="Symbol"/>
    </w:rPr>
  </w:style>
  <w:style w:type="character" w:customStyle="1" w:styleId="WW8Num54z0">
    <w:name w:val="WW8Num54z0"/>
    <w:qFormat/>
    <w:rsid w:val="002C4ACC"/>
    <w:rPr>
      <w:b/>
    </w:rPr>
  </w:style>
  <w:style w:type="character" w:customStyle="1" w:styleId="WW8Num57z0">
    <w:name w:val="WW8Num57z0"/>
    <w:qFormat/>
    <w:rsid w:val="002C4ACC"/>
    <w:rPr>
      <w:rFonts w:ascii="Times New Roman" w:hAnsi="Times New Roman"/>
    </w:rPr>
  </w:style>
  <w:style w:type="character" w:customStyle="1" w:styleId="WW8NumSt46z0">
    <w:name w:val="WW8NumSt46z0"/>
    <w:qFormat/>
    <w:rsid w:val="002C4ACC"/>
    <w:rPr>
      <w:rFonts w:ascii="Symbol" w:hAnsi="Symbol"/>
    </w:rPr>
  </w:style>
  <w:style w:type="character" w:customStyle="1" w:styleId="WW8NumSt46z1">
    <w:name w:val="WW8NumSt46z1"/>
    <w:qFormat/>
    <w:rsid w:val="002C4ACC"/>
    <w:rPr>
      <w:rFonts w:ascii="Courier New" w:hAnsi="Courier New"/>
    </w:rPr>
  </w:style>
  <w:style w:type="character" w:customStyle="1" w:styleId="WW8NumSt46z2">
    <w:name w:val="WW8NumSt46z2"/>
    <w:qFormat/>
    <w:rsid w:val="002C4ACC"/>
    <w:rPr>
      <w:rFonts w:ascii="Wingdings" w:hAnsi="Wingdings"/>
    </w:rPr>
  </w:style>
  <w:style w:type="character" w:customStyle="1" w:styleId="WW-WW8Num20z21111111111">
    <w:name w:val="WW-WW8Num20z21111111111"/>
    <w:qFormat/>
    <w:rsid w:val="002C4ACC"/>
    <w:rPr>
      <w:u w:val="none"/>
    </w:rPr>
  </w:style>
  <w:style w:type="character" w:customStyle="1" w:styleId="WW-WW8Num21z211111111111">
    <w:name w:val="WW-WW8Num21z211111111111"/>
    <w:qFormat/>
    <w:rsid w:val="002C4ACC"/>
    <w:rPr>
      <w:u w:val="none"/>
    </w:rPr>
  </w:style>
  <w:style w:type="character" w:customStyle="1" w:styleId="WW-WW8Num22z211111111111">
    <w:name w:val="WW-WW8Num22z211111111111"/>
    <w:qFormat/>
    <w:rsid w:val="002C4ACC"/>
    <w:rPr>
      <w:u w:val="none"/>
    </w:rPr>
  </w:style>
  <w:style w:type="character" w:customStyle="1" w:styleId="WW-WW8Num20z211111111111">
    <w:name w:val="WW-WW8Num20z211111111111"/>
    <w:qFormat/>
    <w:rsid w:val="002C4ACC"/>
    <w:rPr>
      <w:u w:val="none"/>
    </w:rPr>
  </w:style>
  <w:style w:type="character" w:customStyle="1" w:styleId="WW-WW8Num21z2111111111111">
    <w:name w:val="WW-WW8Num21z2111111111111"/>
    <w:qFormat/>
    <w:rsid w:val="002C4ACC"/>
    <w:rPr>
      <w:u w:val="none"/>
    </w:rPr>
  </w:style>
  <w:style w:type="character" w:customStyle="1" w:styleId="WW-WW8Num22z2111111111111">
    <w:name w:val="WW-WW8Num22z2111111111111"/>
    <w:qFormat/>
    <w:rsid w:val="002C4ACC"/>
    <w:rPr>
      <w:u w:val="none"/>
    </w:rPr>
  </w:style>
  <w:style w:type="character" w:customStyle="1" w:styleId="WW-Absatz-Standardschriftart1111111111111">
    <w:name w:val="WW-Absatz-Standardschriftart1111111111111"/>
    <w:qFormat/>
    <w:rsid w:val="002C4ACC"/>
  </w:style>
  <w:style w:type="character" w:customStyle="1" w:styleId="WW-WW8Num20z2111111111111">
    <w:name w:val="WW-WW8Num20z2111111111111"/>
    <w:rsid w:val="002C4ACC"/>
    <w:rPr>
      <w:u w:val="none"/>
    </w:rPr>
  </w:style>
  <w:style w:type="character" w:customStyle="1" w:styleId="WW-WW8Num21z21111111111111">
    <w:name w:val="WW-WW8Num21z21111111111111"/>
    <w:rsid w:val="002C4ACC"/>
    <w:rPr>
      <w:u w:val="none"/>
    </w:rPr>
  </w:style>
  <w:style w:type="character" w:customStyle="1" w:styleId="WW-WW8Num22z21111111111111">
    <w:name w:val="WW-WW8Num22z21111111111111"/>
    <w:qFormat/>
    <w:rsid w:val="002C4ACC"/>
    <w:rPr>
      <w:u w:val="none"/>
    </w:rPr>
  </w:style>
  <w:style w:type="character" w:customStyle="1" w:styleId="WW-Absatz-Standardschriftart11111111111111">
    <w:name w:val="WW-Absatz-Standardschriftart11111111111111"/>
    <w:rsid w:val="002C4ACC"/>
  </w:style>
  <w:style w:type="character" w:customStyle="1" w:styleId="WW-WW8Num21z211111111111111">
    <w:name w:val="WW-WW8Num21z211111111111111"/>
    <w:qFormat/>
    <w:rsid w:val="002C4ACC"/>
    <w:rPr>
      <w:u w:val="none"/>
    </w:rPr>
  </w:style>
  <w:style w:type="character" w:customStyle="1" w:styleId="WW-WW8Num22z211111111111111">
    <w:name w:val="WW-WW8Num22z211111111111111"/>
    <w:rsid w:val="002C4ACC"/>
    <w:rPr>
      <w:u w:val="none"/>
    </w:rPr>
  </w:style>
  <w:style w:type="character" w:customStyle="1" w:styleId="WW-Absatz-Standardschriftart111111111111111">
    <w:name w:val="WW-Absatz-Standardschriftart111111111111111"/>
    <w:rsid w:val="002C4ACC"/>
  </w:style>
  <w:style w:type="character" w:customStyle="1" w:styleId="WW-WW8Num20z211111111111111">
    <w:name w:val="WW-WW8Num20z211111111111111"/>
    <w:rsid w:val="002C4ACC"/>
    <w:rPr>
      <w:u w:val="none"/>
    </w:rPr>
  </w:style>
  <w:style w:type="character" w:customStyle="1" w:styleId="WW-WW8Num21z2111111111111111">
    <w:name w:val="WW-WW8Num21z2111111111111111"/>
    <w:rsid w:val="002C4ACC"/>
    <w:rPr>
      <w:u w:val="none"/>
    </w:rPr>
  </w:style>
  <w:style w:type="character" w:customStyle="1" w:styleId="WW-WW8Num22z2111111111111111">
    <w:name w:val="WW-WW8Num22z2111111111111111"/>
    <w:rsid w:val="002C4ACC"/>
    <w:rPr>
      <w:u w:val="none"/>
    </w:rPr>
  </w:style>
  <w:style w:type="character" w:customStyle="1" w:styleId="WW-Absatz-Standardschriftart1111111111111111">
    <w:name w:val="WW-Absatz-Standardschriftart1111111111111111"/>
    <w:rsid w:val="002C4ACC"/>
  </w:style>
  <w:style w:type="character" w:customStyle="1" w:styleId="WW-WW8Num20z2111111111111111">
    <w:name w:val="WW-WW8Num20z2111111111111111"/>
    <w:rsid w:val="002C4ACC"/>
    <w:rPr>
      <w:u w:val="none"/>
    </w:rPr>
  </w:style>
  <w:style w:type="character" w:customStyle="1" w:styleId="WW-WW8Num21z21111111111111111">
    <w:name w:val="WW-WW8Num21z21111111111111111"/>
    <w:qFormat/>
    <w:rsid w:val="002C4ACC"/>
    <w:rPr>
      <w:u w:val="none"/>
    </w:rPr>
  </w:style>
  <w:style w:type="character" w:customStyle="1" w:styleId="WW-WW8Num22z21111111111111111">
    <w:name w:val="WW-WW8Num22z21111111111111111"/>
    <w:qFormat/>
    <w:rsid w:val="002C4ACC"/>
    <w:rPr>
      <w:u w:val="none"/>
    </w:rPr>
  </w:style>
  <w:style w:type="character" w:customStyle="1" w:styleId="WW-Absatz-Standardschriftart11111111111111111">
    <w:name w:val="WW-Absatz-Standardschriftart11111111111111111"/>
    <w:qFormat/>
    <w:rsid w:val="002C4ACC"/>
  </w:style>
  <w:style w:type="character" w:customStyle="1" w:styleId="WW-WW8Num20z21111111111111111">
    <w:name w:val="WW-WW8Num20z21111111111111111"/>
    <w:rsid w:val="002C4ACC"/>
    <w:rPr>
      <w:u w:val="none"/>
    </w:rPr>
  </w:style>
  <w:style w:type="character" w:customStyle="1" w:styleId="WW-WW8Num21z211111111111111111">
    <w:name w:val="WW-WW8Num21z211111111111111111"/>
    <w:qFormat/>
    <w:rsid w:val="002C4ACC"/>
    <w:rPr>
      <w:u w:val="none"/>
    </w:rPr>
  </w:style>
  <w:style w:type="character" w:customStyle="1" w:styleId="WW-WW8Num22z211111111111111111">
    <w:name w:val="WW-WW8Num22z211111111111111111"/>
    <w:qFormat/>
    <w:rsid w:val="002C4ACC"/>
    <w:rPr>
      <w:u w:val="none"/>
    </w:rPr>
  </w:style>
  <w:style w:type="character" w:customStyle="1" w:styleId="WW-Absatz-Standardschriftart111111111111111111">
    <w:name w:val="WW-Absatz-Standardschriftart111111111111111111"/>
    <w:rsid w:val="002C4ACC"/>
  </w:style>
  <w:style w:type="character" w:customStyle="1" w:styleId="WW-WW8Num20z211111111111111111">
    <w:name w:val="WW-WW8Num20z211111111111111111"/>
    <w:rsid w:val="002C4ACC"/>
    <w:rPr>
      <w:u w:val="none"/>
    </w:rPr>
  </w:style>
  <w:style w:type="character" w:customStyle="1" w:styleId="WW-WW8Num21z2111111111111111111">
    <w:name w:val="WW-WW8Num21z2111111111111111111"/>
    <w:qFormat/>
    <w:rsid w:val="002C4ACC"/>
    <w:rPr>
      <w:u w:val="none"/>
    </w:rPr>
  </w:style>
  <w:style w:type="character" w:customStyle="1" w:styleId="WW-WW8Num22z2111111111111111111">
    <w:name w:val="WW-WW8Num22z2111111111111111111"/>
    <w:qFormat/>
    <w:rsid w:val="002C4ACC"/>
    <w:rPr>
      <w:u w:val="none"/>
    </w:rPr>
  </w:style>
  <w:style w:type="character" w:customStyle="1" w:styleId="WW-Absatz-Standardschriftart1111111111111111111">
    <w:name w:val="WW-Absatz-Standardschriftart1111111111111111111"/>
    <w:qFormat/>
    <w:rsid w:val="002C4ACC"/>
  </w:style>
  <w:style w:type="character" w:customStyle="1" w:styleId="WW-WW8Num20z2111111111111111111">
    <w:name w:val="WW-WW8Num20z2111111111111111111"/>
    <w:qFormat/>
    <w:rsid w:val="002C4ACC"/>
    <w:rPr>
      <w:u w:val="none"/>
    </w:rPr>
  </w:style>
  <w:style w:type="character" w:customStyle="1" w:styleId="WW-WW8Num21z21111111111111111111">
    <w:name w:val="WW-WW8Num21z21111111111111111111"/>
    <w:qFormat/>
    <w:rsid w:val="002C4ACC"/>
    <w:rPr>
      <w:u w:val="none"/>
    </w:rPr>
  </w:style>
  <w:style w:type="character" w:customStyle="1" w:styleId="WW-WW8Num22z21111111111111111111">
    <w:name w:val="WW-WW8Num22z21111111111111111111"/>
    <w:qFormat/>
    <w:rsid w:val="002C4ACC"/>
    <w:rPr>
      <w:u w:val="none"/>
    </w:rPr>
  </w:style>
  <w:style w:type="character" w:customStyle="1" w:styleId="WW-Absatz-Standardschriftart11111111111111111111">
    <w:name w:val="WW-Absatz-Standardschriftart11111111111111111111"/>
    <w:qFormat/>
    <w:rsid w:val="002C4ACC"/>
  </w:style>
  <w:style w:type="character" w:customStyle="1" w:styleId="WW-WW8Num20z21111111111111111111">
    <w:name w:val="WW-WW8Num20z21111111111111111111"/>
    <w:qFormat/>
    <w:rsid w:val="002C4ACC"/>
    <w:rPr>
      <w:u w:val="none"/>
    </w:rPr>
  </w:style>
  <w:style w:type="character" w:customStyle="1" w:styleId="WW-WW8Num21z211111111111111111111">
    <w:name w:val="WW-WW8Num21z211111111111111111111"/>
    <w:qFormat/>
    <w:rsid w:val="002C4ACC"/>
    <w:rPr>
      <w:u w:val="none"/>
    </w:rPr>
  </w:style>
  <w:style w:type="character" w:customStyle="1" w:styleId="WW-WW8Num22z211111111111111111111">
    <w:name w:val="WW-WW8Num22z211111111111111111111"/>
    <w:qFormat/>
    <w:rsid w:val="002C4ACC"/>
    <w:rPr>
      <w:u w:val="none"/>
    </w:rPr>
  </w:style>
  <w:style w:type="character" w:customStyle="1" w:styleId="WW-Absatz-Standardschriftart111111111111111111111">
    <w:name w:val="WW-Absatz-Standardschriftart111111111111111111111"/>
    <w:qFormat/>
    <w:rsid w:val="002C4ACC"/>
  </w:style>
  <w:style w:type="character" w:customStyle="1" w:styleId="WW-WW8Num20z211111111111111111111">
    <w:name w:val="WW-WW8Num20z211111111111111111111"/>
    <w:qFormat/>
    <w:rsid w:val="002C4ACC"/>
    <w:rPr>
      <w:u w:val="none"/>
    </w:rPr>
  </w:style>
  <w:style w:type="character" w:customStyle="1" w:styleId="WW-WW8Num21z2111111111111111111111">
    <w:name w:val="WW-WW8Num21z2111111111111111111111"/>
    <w:qFormat/>
    <w:rsid w:val="002C4ACC"/>
    <w:rPr>
      <w:u w:val="none"/>
    </w:rPr>
  </w:style>
  <w:style w:type="character" w:customStyle="1" w:styleId="WW-WW8Num22z2111111111111111111111">
    <w:name w:val="WW-WW8Num22z2111111111111111111111"/>
    <w:qFormat/>
    <w:rsid w:val="002C4ACC"/>
    <w:rPr>
      <w:u w:val="none"/>
    </w:rPr>
  </w:style>
  <w:style w:type="character" w:customStyle="1" w:styleId="WW-Absatz-Standardschriftart1111111111111111111111">
    <w:name w:val="WW-Absatz-Standardschriftart1111111111111111111111"/>
    <w:qFormat/>
    <w:rsid w:val="002C4ACC"/>
  </w:style>
  <w:style w:type="character" w:customStyle="1" w:styleId="WW-WW8Num20z2111111111111111111111">
    <w:name w:val="WW-WW8Num20z2111111111111111111111"/>
    <w:qFormat/>
    <w:rsid w:val="002C4ACC"/>
    <w:rPr>
      <w:u w:val="none"/>
    </w:rPr>
  </w:style>
  <w:style w:type="character" w:customStyle="1" w:styleId="WW-WW8Num21z21111111111111111111111">
    <w:name w:val="WW-WW8Num21z21111111111111111111111"/>
    <w:qFormat/>
    <w:rsid w:val="002C4ACC"/>
    <w:rPr>
      <w:u w:val="none"/>
    </w:rPr>
  </w:style>
  <w:style w:type="character" w:customStyle="1" w:styleId="WW-WW8Num22z21111111111111111111111">
    <w:name w:val="WW-WW8Num22z21111111111111111111111"/>
    <w:qFormat/>
    <w:rsid w:val="002C4ACC"/>
    <w:rPr>
      <w:u w:val="none"/>
    </w:rPr>
  </w:style>
  <w:style w:type="character" w:customStyle="1" w:styleId="WW-Absatz-Standardschriftart11111111111111111111111">
    <w:name w:val="WW-Absatz-Standardschriftart11111111111111111111111"/>
    <w:qFormat/>
    <w:rsid w:val="002C4ACC"/>
  </w:style>
  <w:style w:type="character" w:customStyle="1" w:styleId="WW-WW8Num20z21111111111111111111111">
    <w:name w:val="WW-WW8Num20z21111111111111111111111"/>
    <w:qFormat/>
    <w:rsid w:val="002C4ACC"/>
    <w:rPr>
      <w:u w:val="none"/>
    </w:rPr>
  </w:style>
  <w:style w:type="character" w:customStyle="1" w:styleId="WW-WW8Num21z211111111111111111111111">
    <w:name w:val="WW-WW8Num21z211111111111111111111111"/>
    <w:qFormat/>
    <w:rsid w:val="002C4ACC"/>
    <w:rPr>
      <w:u w:val="none"/>
    </w:rPr>
  </w:style>
  <w:style w:type="character" w:customStyle="1" w:styleId="WW-WW8Num22z211111111111111111111111">
    <w:name w:val="WW-WW8Num22z211111111111111111111111"/>
    <w:qFormat/>
    <w:rsid w:val="002C4ACC"/>
    <w:rPr>
      <w:u w:val="none"/>
    </w:rPr>
  </w:style>
  <w:style w:type="character" w:customStyle="1" w:styleId="WW-Absatz-Standardschriftart111111111111111111111111">
    <w:name w:val="WW-Absatz-Standardschriftart111111111111111111111111"/>
    <w:qFormat/>
    <w:rsid w:val="002C4ACC"/>
  </w:style>
  <w:style w:type="character" w:customStyle="1" w:styleId="WW-WW8Num20z211111111111111111111111">
    <w:name w:val="WW-WW8Num20z211111111111111111111111"/>
    <w:qFormat/>
    <w:rsid w:val="002C4ACC"/>
    <w:rPr>
      <w:u w:val="none"/>
    </w:rPr>
  </w:style>
  <w:style w:type="character" w:customStyle="1" w:styleId="WW-WW8Num21z2111111111111111111111111">
    <w:name w:val="WW-WW8Num21z2111111111111111111111111"/>
    <w:qFormat/>
    <w:rsid w:val="002C4ACC"/>
    <w:rPr>
      <w:u w:val="none"/>
    </w:rPr>
  </w:style>
  <w:style w:type="character" w:customStyle="1" w:styleId="WW-WW8Num22z2111111111111111111111111">
    <w:name w:val="WW-WW8Num22z2111111111111111111111111"/>
    <w:qFormat/>
    <w:rsid w:val="002C4ACC"/>
    <w:rPr>
      <w:u w:val="none"/>
    </w:rPr>
  </w:style>
  <w:style w:type="character" w:customStyle="1" w:styleId="WW-Absatz-Standardschriftart1111111111111111111111111">
    <w:name w:val="WW-Absatz-Standardschriftart1111111111111111111111111"/>
    <w:qFormat/>
    <w:rsid w:val="002C4ACC"/>
  </w:style>
  <w:style w:type="character" w:customStyle="1" w:styleId="WW-WW8Num20z2111111111111111111111111">
    <w:name w:val="WW-WW8Num20z2111111111111111111111111"/>
    <w:qFormat/>
    <w:rsid w:val="002C4ACC"/>
    <w:rPr>
      <w:u w:val="none"/>
    </w:rPr>
  </w:style>
  <w:style w:type="character" w:customStyle="1" w:styleId="WW-WW8Num21z21111111111111111111111111">
    <w:name w:val="WW-WW8Num21z21111111111111111111111111"/>
    <w:qFormat/>
    <w:rsid w:val="002C4ACC"/>
    <w:rPr>
      <w:u w:val="none"/>
    </w:rPr>
  </w:style>
  <w:style w:type="character" w:customStyle="1" w:styleId="WW-WW8Num22z21111111111111111111111111">
    <w:name w:val="WW-WW8Num22z21111111111111111111111111"/>
    <w:qFormat/>
    <w:rsid w:val="002C4ACC"/>
    <w:rPr>
      <w:u w:val="none"/>
    </w:rPr>
  </w:style>
  <w:style w:type="character" w:customStyle="1" w:styleId="WW-Absatz-Standardschriftart11111111111111111111111111">
    <w:name w:val="WW-Absatz-Standardschriftart11111111111111111111111111"/>
    <w:qFormat/>
    <w:rsid w:val="002C4ACC"/>
  </w:style>
  <w:style w:type="character" w:customStyle="1" w:styleId="WW-WW8Num20z21111111111111111111111111">
    <w:name w:val="WW-WW8Num20z21111111111111111111111111"/>
    <w:qFormat/>
    <w:rsid w:val="002C4ACC"/>
    <w:rPr>
      <w:u w:val="none"/>
    </w:rPr>
  </w:style>
  <w:style w:type="character" w:customStyle="1" w:styleId="WW-WW8Num21z211111111111111111111111111">
    <w:name w:val="WW-WW8Num21z211111111111111111111111111"/>
    <w:qFormat/>
    <w:rsid w:val="002C4ACC"/>
    <w:rPr>
      <w:u w:val="none"/>
    </w:rPr>
  </w:style>
  <w:style w:type="character" w:customStyle="1" w:styleId="WW-WW8Num22z211111111111111111111111111">
    <w:name w:val="WW-WW8Num22z211111111111111111111111111"/>
    <w:qFormat/>
    <w:rsid w:val="002C4ACC"/>
    <w:rPr>
      <w:u w:val="none"/>
    </w:rPr>
  </w:style>
  <w:style w:type="character" w:customStyle="1" w:styleId="WW-Absatz-Standardschriftart111111111111111111111111111">
    <w:name w:val="WW-Absatz-Standardschriftart111111111111111111111111111"/>
    <w:qFormat/>
    <w:rsid w:val="002C4ACC"/>
  </w:style>
  <w:style w:type="character" w:customStyle="1" w:styleId="WW-WW8Num20z211111111111111111111111111">
    <w:name w:val="WW-WW8Num20z211111111111111111111111111"/>
    <w:qFormat/>
    <w:rsid w:val="002C4ACC"/>
    <w:rPr>
      <w:u w:val="none"/>
    </w:rPr>
  </w:style>
  <w:style w:type="character" w:customStyle="1" w:styleId="WW-WW8Num21z2111111111111111111111111111">
    <w:name w:val="WW-WW8Num21z2111111111111111111111111111"/>
    <w:qFormat/>
    <w:rsid w:val="002C4ACC"/>
    <w:rPr>
      <w:u w:val="none"/>
    </w:rPr>
  </w:style>
  <w:style w:type="character" w:customStyle="1" w:styleId="WW-WW8Num22z2111111111111111111111111111">
    <w:name w:val="WW-WW8Num22z2111111111111111111111111111"/>
    <w:qFormat/>
    <w:rsid w:val="002C4ACC"/>
    <w:rPr>
      <w:u w:val="none"/>
    </w:rPr>
  </w:style>
  <w:style w:type="character" w:customStyle="1" w:styleId="WW-Absatz-Standardschriftart1111111111111111111111111111">
    <w:name w:val="WW-Absatz-Standardschriftart1111111111111111111111111111"/>
    <w:qFormat/>
    <w:rsid w:val="002C4ACC"/>
  </w:style>
  <w:style w:type="character" w:customStyle="1" w:styleId="WW-WW8Num20z2111111111111111111111111111">
    <w:name w:val="WW-WW8Num20z2111111111111111111111111111"/>
    <w:qFormat/>
    <w:rsid w:val="002C4ACC"/>
    <w:rPr>
      <w:u w:val="none"/>
    </w:rPr>
  </w:style>
  <w:style w:type="character" w:customStyle="1" w:styleId="WW-WW8Num21z21111111111111111111111111111">
    <w:name w:val="WW-WW8Num21z21111111111111111111111111111"/>
    <w:qFormat/>
    <w:rsid w:val="002C4ACC"/>
    <w:rPr>
      <w:u w:val="none"/>
    </w:rPr>
  </w:style>
  <w:style w:type="character" w:customStyle="1" w:styleId="WW-WW8Num22z21111111111111111111111111111">
    <w:name w:val="WW-WW8Num22z21111111111111111111111111111"/>
    <w:qFormat/>
    <w:rsid w:val="002C4ACC"/>
    <w:rPr>
      <w:u w:val="none"/>
    </w:rPr>
  </w:style>
  <w:style w:type="character" w:customStyle="1" w:styleId="WW-Absatz-Standardschriftart11111111111111111111111111111">
    <w:name w:val="WW-Absatz-Standardschriftart11111111111111111111111111111"/>
    <w:qFormat/>
    <w:rsid w:val="002C4ACC"/>
  </w:style>
  <w:style w:type="character" w:customStyle="1" w:styleId="WW-WW8Num20z21111111111111111111111111111">
    <w:name w:val="WW-WW8Num20z21111111111111111111111111111"/>
    <w:qFormat/>
    <w:rsid w:val="002C4ACC"/>
    <w:rPr>
      <w:u w:val="none"/>
    </w:rPr>
  </w:style>
  <w:style w:type="character" w:customStyle="1" w:styleId="WW-WW8Num21z211111111111111111111111111111">
    <w:name w:val="WW-WW8Num21z211111111111111111111111111111"/>
    <w:qFormat/>
    <w:rsid w:val="002C4ACC"/>
    <w:rPr>
      <w:u w:val="none"/>
    </w:rPr>
  </w:style>
  <w:style w:type="character" w:customStyle="1" w:styleId="WW-WW8Num22z211111111111111111111111111111">
    <w:name w:val="WW-WW8Num22z211111111111111111111111111111"/>
    <w:qFormat/>
    <w:rsid w:val="002C4ACC"/>
    <w:rPr>
      <w:u w:val="none"/>
    </w:rPr>
  </w:style>
  <w:style w:type="character" w:customStyle="1" w:styleId="WW-Absatz-Standardschriftart111111111111111111111111111111">
    <w:name w:val="WW-Absatz-Standardschriftart111111111111111111111111111111"/>
    <w:qFormat/>
    <w:rsid w:val="002C4ACC"/>
  </w:style>
  <w:style w:type="character" w:customStyle="1" w:styleId="WW-WW8Num21z2111111111111111111111111111111">
    <w:name w:val="WW-WW8Num21z2111111111111111111111111111111"/>
    <w:qFormat/>
    <w:rsid w:val="002C4ACC"/>
    <w:rPr>
      <w:u w:val="none"/>
    </w:rPr>
  </w:style>
  <w:style w:type="character" w:customStyle="1" w:styleId="WW-WW8Num22z2111111111111111111111111111111">
    <w:name w:val="WW-WW8Num22z2111111111111111111111111111111"/>
    <w:qFormat/>
    <w:rsid w:val="002C4ACC"/>
    <w:rPr>
      <w:u w:val="none"/>
    </w:rPr>
  </w:style>
  <w:style w:type="character" w:customStyle="1" w:styleId="WW-WW8Num33z0">
    <w:name w:val="WW-WW8Num33z0"/>
    <w:qFormat/>
    <w:rsid w:val="002C4ACC"/>
    <w:rPr>
      <w:rFonts w:ascii="Times New Roman" w:hAnsi="Times New Roman"/>
    </w:rPr>
  </w:style>
  <w:style w:type="character" w:customStyle="1" w:styleId="WW-WW8Num23z2111">
    <w:name w:val="WW-WW8Num23z2111"/>
    <w:qFormat/>
    <w:rsid w:val="002C4ACC"/>
    <w:rPr>
      <w:u w:val="none"/>
    </w:rPr>
  </w:style>
  <w:style w:type="character" w:customStyle="1" w:styleId="WW-Fontepargpadro11121">
    <w:name w:val="WW-Fonte parág. padrão11121"/>
    <w:qFormat/>
    <w:rsid w:val="002C4ACC"/>
  </w:style>
  <w:style w:type="character" w:customStyle="1" w:styleId="WW-Fontepargpadro111211">
    <w:name w:val="WW-Fonte parág. padrão111211"/>
    <w:qFormat/>
    <w:rsid w:val="002C4ACC"/>
  </w:style>
  <w:style w:type="character" w:customStyle="1" w:styleId="WW-Smbolosdenumerao111111111">
    <w:name w:val="WW-Símbolos de numeração111111111"/>
    <w:qFormat/>
    <w:rsid w:val="002C4ACC"/>
  </w:style>
  <w:style w:type="character" w:customStyle="1" w:styleId="WW-Smbolosdenumerao1111111111">
    <w:name w:val="WW-Símbolos de numeração1111111111"/>
    <w:qFormat/>
    <w:rsid w:val="002C4ACC"/>
  </w:style>
  <w:style w:type="character" w:customStyle="1" w:styleId="WW-Smbolosdenumerao11111111111">
    <w:name w:val="WW-Símbolos de numeração11111111111"/>
    <w:qFormat/>
    <w:rsid w:val="002C4ACC"/>
  </w:style>
  <w:style w:type="character" w:customStyle="1" w:styleId="WW-Smbolosdenumerao111111111111">
    <w:name w:val="WW-Símbolos de numeração111111111111"/>
    <w:qFormat/>
    <w:rsid w:val="002C4ACC"/>
  </w:style>
  <w:style w:type="character" w:customStyle="1" w:styleId="WW-Smbolosdenumerao1111111111111">
    <w:name w:val="WW-Símbolos de numeração1111111111111"/>
    <w:qFormat/>
    <w:rsid w:val="002C4ACC"/>
  </w:style>
  <w:style w:type="character" w:customStyle="1" w:styleId="WW-Smbolosdenumerao11111111111111">
    <w:name w:val="WW-Símbolos de numeração11111111111111"/>
    <w:qFormat/>
    <w:rsid w:val="002C4ACC"/>
  </w:style>
  <w:style w:type="character" w:customStyle="1" w:styleId="WW-Smbolosdenumerao111111111111111">
    <w:name w:val="WW-Símbolos de numeração111111111111111"/>
    <w:qFormat/>
    <w:rsid w:val="002C4ACC"/>
  </w:style>
  <w:style w:type="character" w:customStyle="1" w:styleId="WW-Smbolosdenumerao1111111111111111">
    <w:name w:val="WW-Símbolos de numeração1111111111111111"/>
    <w:qFormat/>
    <w:rsid w:val="002C4ACC"/>
  </w:style>
  <w:style w:type="character" w:customStyle="1" w:styleId="WW-Smbolosdenumerao11111111111111111">
    <w:name w:val="WW-Símbolos de numeração11111111111111111"/>
    <w:qFormat/>
    <w:rsid w:val="002C4ACC"/>
  </w:style>
  <w:style w:type="character" w:customStyle="1" w:styleId="WW-Smbolosdenumerao111111111111111111">
    <w:name w:val="WW-Símbolos de numeração111111111111111111"/>
    <w:qFormat/>
    <w:rsid w:val="002C4ACC"/>
  </w:style>
  <w:style w:type="character" w:customStyle="1" w:styleId="WW-Smbolosdenumerao1111111111111111111">
    <w:name w:val="WW-Símbolos de numeração1111111111111111111"/>
    <w:qFormat/>
    <w:rsid w:val="002C4ACC"/>
  </w:style>
  <w:style w:type="character" w:customStyle="1" w:styleId="WW-Smbolosdenumerao11111111111111111111">
    <w:name w:val="WW-Símbolos de numeração11111111111111111111"/>
    <w:qFormat/>
    <w:rsid w:val="002C4ACC"/>
  </w:style>
  <w:style w:type="character" w:customStyle="1" w:styleId="WW-Smbolosdenumerao111111111111111111111">
    <w:name w:val="WW-Símbolos de numeração111111111111111111111"/>
    <w:qFormat/>
    <w:rsid w:val="002C4ACC"/>
  </w:style>
  <w:style w:type="character" w:customStyle="1" w:styleId="WW-Smbolosdenumerao1111111111111111111111">
    <w:name w:val="WW-Símbolos de numeração1111111111111111111111"/>
    <w:qFormat/>
    <w:rsid w:val="002C4ACC"/>
  </w:style>
  <w:style w:type="character" w:customStyle="1" w:styleId="WW-Smbolosdenumerao11111111111111111111111">
    <w:name w:val="WW-Símbolos de numeração11111111111111111111111"/>
    <w:qFormat/>
    <w:rsid w:val="002C4ACC"/>
  </w:style>
  <w:style w:type="character" w:customStyle="1" w:styleId="WW-Smbolosdenumerao111111111111111111111111">
    <w:name w:val="WW-Símbolos de numeração111111111111111111111111"/>
    <w:qFormat/>
    <w:rsid w:val="002C4ACC"/>
  </w:style>
  <w:style w:type="character" w:customStyle="1" w:styleId="WW-Smbolosdenumerao1111111111111111111111111">
    <w:name w:val="WW-Símbolos de numeração1111111111111111111111111"/>
    <w:qFormat/>
    <w:rsid w:val="002C4ACC"/>
  </w:style>
  <w:style w:type="character" w:customStyle="1" w:styleId="WW-Smbolosdenumerao11111111111111111111111111">
    <w:name w:val="WW-Símbolos de numeração11111111111111111111111111"/>
    <w:qFormat/>
    <w:rsid w:val="002C4ACC"/>
  </w:style>
  <w:style w:type="character" w:customStyle="1" w:styleId="WW-Smbolosdenumerao111111111111111111111111111">
    <w:name w:val="WW-Símbolos de numeração111111111111111111111111111"/>
    <w:qFormat/>
    <w:rsid w:val="002C4ACC"/>
  </w:style>
  <w:style w:type="character" w:customStyle="1" w:styleId="WW-Smbolosdenumerao1111111111111111111111111111">
    <w:name w:val="WW-Símbolos de numeração1111111111111111111111111111"/>
    <w:qFormat/>
    <w:rsid w:val="002C4ACC"/>
  </w:style>
  <w:style w:type="paragraph" w:customStyle="1" w:styleId="Ttulo60">
    <w:name w:val="Título6"/>
    <w:basedOn w:val="Normal"/>
    <w:next w:val="Corpodetexto"/>
    <w:qFormat/>
    <w:rsid w:val="002C4ACC"/>
    <w:pPr>
      <w:keepNext/>
      <w:suppressAutoHyphens/>
      <w:spacing w:before="240" w:after="120" w:line="240" w:lineRule="auto"/>
    </w:pPr>
    <w:rPr>
      <w:rFonts w:ascii="Arial" w:eastAsia="Lucida Sans Unicode" w:hAnsi="Arial" w:cs="Mangal"/>
      <w:sz w:val="28"/>
      <w:szCs w:val="28"/>
      <w:lang w:eastAsia="ar-SA"/>
    </w:rPr>
  </w:style>
  <w:style w:type="paragraph" w:customStyle="1" w:styleId="Legenda6">
    <w:name w:val="Legenda6"/>
    <w:basedOn w:val="Normal"/>
    <w:qFormat/>
    <w:rsid w:val="002C4AC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ndice">
    <w:name w:val="Índice"/>
    <w:basedOn w:val="Normal"/>
    <w:qFormat/>
    <w:rsid w:val="002C4ACC"/>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50">
    <w:name w:val="Título5"/>
    <w:basedOn w:val="Normal"/>
    <w:next w:val="Corpodetexto"/>
    <w:qFormat/>
    <w:rsid w:val="002C4ACC"/>
    <w:pPr>
      <w:keepNext/>
      <w:suppressAutoHyphens/>
      <w:spacing w:before="240" w:after="120" w:line="240" w:lineRule="auto"/>
    </w:pPr>
    <w:rPr>
      <w:rFonts w:ascii="Arial" w:eastAsia="SimSun" w:hAnsi="Arial" w:cs="Mangal"/>
      <w:sz w:val="28"/>
      <w:szCs w:val="28"/>
      <w:lang w:eastAsia="ar-SA"/>
    </w:rPr>
  </w:style>
  <w:style w:type="paragraph" w:customStyle="1" w:styleId="Legenda5">
    <w:name w:val="Legenda5"/>
    <w:basedOn w:val="Normal"/>
    <w:qFormat/>
    <w:rsid w:val="002C4AC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Ttulo40">
    <w:name w:val="Título4"/>
    <w:basedOn w:val="Normal"/>
    <w:next w:val="Corpodetexto"/>
    <w:qFormat/>
    <w:rsid w:val="002C4ACC"/>
    <w:pPr>
      <w:keepNext/>
      <w:suppressAutoHyphens/>
      <w:spacing w:before="240" w:after="120" w:line="240" w:lineRule="auto"/>
    </w:pPr>
    <w:rPr>
      <w:rFonts w:ascii="Arial" w:eastAsia="SimSun" w:hAnsi="Arial" w:cs="Mangal"/>
      <w:sz w:val="28"/>
      <w:szCs w:val="28"/>
      <w:lang w:eastAsia="ar-SA"/>
    </w:rPr>
  </w:style>
  <w:style w:type="paragraph" w:customStyle="1" w:styleId="Legenda4">
    <w:name w:val="Legenda4"/>
    <w:basedOn w:val="Normal"/>
    <w:qFormat/>
    <w:rsid w:val="002C4AC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Ttulo30">
    <w:name w:val="Título3"/>
    <w:basedOn w:val="Normal"/>
    <w:next w:val="Corpodetexto"/>
    <w:qFormat/>
    <w:rsid w:val="002C4ACC"/>
    <w:pPr>
      <w:keepNext/>
      <w:suppressAutoHyphens/>
      <w:spacing w:before="240" w:after="120" w:line="240" w:lineRule="auto"/>
    </w:pPr>
    <w:rPr>
      <w:rFonts w:ascii="Arial" w:eastAsia="SimSun" w:hAnsi="Arial" w:cs="Mangal"/>
      <w:sz w:val="28"/>
      <w:szCs w:val="28"/>
      <w:lang w:eastAsia="ar-SA"/>
    </w:rPr>
  </w:style>
  <w:style w:type="paragraph" w:customStyle="1" w:styleId="Legenda3">
    <w:name w:val="Legenda3"/>
    <w:basedOn w:val="Normal"/>
    <w:qFormat/>
    <w:rsid w:val="002C4AC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Ttulo20">
    <w:name w:val="Título2"/>
    <w:basedOn w:val="TtuloPrincipal"/>
    <w:next w:val="Subttulo"/>
    <w:qFormat/>
    <w:rsid w:val="002C4ACC"/>
    <w:pPr>
      <w:jc w:val="center"/>
    </w:pPr>
    <w:rPr>
      <w:b/>
      <w:bCs/>
      <w:sz w:val="36"/>
      <w:szCs w:val="36"/>
    </w:rPr>
  </w:style>
  <w:style w:type="paragraph" w:customStyle="1" w:styleId="Legenda2">
    <w:name w:val="Legenda2"/>
    <w:basedOn w:val="Normal"/>
    <w:qFormat/>
    <w:rsid w:val="002C4ACC"/>
    <w:pPr>
      <w:suppressLineNumbers/>
      <w:suppressAutoHyphens/>
      <w:spacing w:before="120" w:after="120" w:line="240" w:lineRule="auto"/>
    </w:pPr>
    <w:rPr>
      <w:rFonts w:ascii="Times New Roman" w:eastAsia="Times New Roman" w:hAnsi="Times New Roman" w:cs="Times New Roman"/>
      <w:i/>
      <w:iCs/>
      <w:sz w:val="20"/>
      <w:szCs w:val="20"/>
      <w:lang w:eastAsia="ar-SA"/>
    </w:rPr>
  </w:style>
  <w:style w:type="character" w:customStyle="1" w:styleId="RecuodecorpodetextoChar1">
    <w:name w:val="Recuo de corpo de texto Char1"/>
    <w:basedOn w:val="Fontepargpadro"/>
    <w:qFormat/>
    <w:rsid w:val="002C4ACC"/>
    <w:rPr>
      <w:rFonts w:ascii="Arial" w:eastAsia="Times New Roman" w:hAnsi="Arial" w:cs="Times New Roman"/>
      <w:szCs w:val="20"/>
      <w:lang w:eastAsia="ar-SA"/>
    </w:rPr>
  </w:style>
  <w:style w:type="paragraph" w:customStyle="1" w:styleId="ContedodaTabela0">
    <w:name w:val="Conteúdo da Tabela"/>
    <w:basedOn w:val="Corpodetexto"/>
    <w:qFormat/>
    <w:rsid w:val="002C4ACC"/>
    <w:pPr>
      <w:suppressLineNumbers/>
      <w:spacing w:line="400" w:lineRule="exact"/>
      <w:jc w:val="left"/>
    </w:pPr>
    <w:rPr>
      <w:rFonts w:ascii="Garamond" w:hAnsi="Garamond"/>
      <w:b w:val="0"/>
      <w:sz w:val="28"/>
    </w:rPr>
  </w:style>
  <w:style w:type="paragraph" w:customStyle="1" w:styleId="TtulodaTabela">
    <w:name w:val="Título da Tabela"/>
    <w:basedOn w:val="ContedodaTabela0"/>
    <w:qFormat/>
    <w:rsid w:val="002C4ACC"/>
    <w:pPr>
      <w:jc w:val="center"/>
    </w:pPr>
    <w:rPr>
      <w:b/>
      <w:bCs/>
      <w:i/>
      <w:iCs/>
    </w:rPr>
  </w:style>
  <w:style w:type="paragraph" w:customStyle="1" w:styleId="Contedodoquadro">
    <w:name w:val="Conteúdo do quadro"/>
    <w:basedOn w:val="Corpodetexto"/>
    <w:qFormat/>
    <w:rsid w:val="002C4ACC"/>
    <w:pPr>
      <w:spacing w:line="400" w:lineRule="exact"/>
      <w:jc w:val="left"/>
    </w:pPr>
    <w:rPr>
      <w:rFonts w:ascii="Garamond" w:hAnsi="Garamond"/>
      <w:b w:val="0"/>
      <w:sz w:val="28"/>
    </w:rPr>
  </w:style>
  <w:style w:type="paragraph" w:customStyle="1" w:styleId="WW-Ttulo">
    <w:name w:val="WW-Título"/>
    <w:basedOn w:val="Normal"/>
    <w:next w:val="Corpodetexto"/>
    <w:qFormat/>
    <w:rsid w:val="002C4ACC"/>
    <w:pPr>
      <w:keepNext/>
      <w:suppressAutoHyphens/>
      <w:spacing w:before="240" w:after="120" w:line="240" w:lineRule="auto"/>
    </w:pPr>
    <w:rPr>
      <w:rFonts w:ascii="Arial" w:eastAsia="Tahoma" w:hAnsi="Arial" w:cs="Times New Roman"/>
      <w:sz w:val="28"/>
      <w:szCs w:val="28"/>
      <w:lang w:eastAsia="ar-SA"/>
    </w:rPr>
  </w:style>
  <w:style w:type="paragraph" w:customStyle="1" w:styleId="WW-Legenda">
    <w:name w:val="WW-Legenda"/>
    <w:basedOn w:val="Normal"/>
    <w:qFormat/>
    <w:rsid w:val="002C4ACC"/>
    <w:pPr>
      <w:suppressLineNumbers/>
      <w:suppressAutoHyphens/>
      <w:spacing w:before="120" w:after="120" w:line="240" w:lineRule="auto"/>
    </w:pPr>
    <w:rPr>
      <w:rFonts w:ascii="Times New Roman" w:eastAsia="Times New Roman" w:hAnsi="Times New Roman" w:cs="Times New Roman"/>
      <w:i/>
      <w:iCs/>
      <w:sz w:val="20"/>
      <w:szCs w:val="20"/>
      <w:lang w:eastAsia="ar-SA"/>
    </w:rPr>
  </w:style>
  <w:style w:type="paragraph" w:customStyle="1" w:styleId="WW-ndice">
    <w:name w:val="WW-Índice"/>
    <w:basedOn w:val="Normal"/>
    <w:qFormat/>
    <w:rsid w:val="002C4ACC"/>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doutrinapar">
    <w:name w:val="doutrina  par"/>
    <w:basedOn w:val="Normal"/>
    <w:qFormat/>
    <w:rsid w:val="002C4ACC"/>
    <w:pPr>
      <w:suppressAutoHyphens/>
      <w:spacing w:after="0" w:line="400" w:lineRule="exact"/>
      <w:jc w:val="both"/>
    </w:pPr>
    <w:rPr>
      <w:rFonts w:ascii="CG Times" w:eastAsia="Times New Roman" w:hAnsi="CG Times" w:cs="Times New Roman"/>
      <w:sz w:val="24"/>
      <w:szCs w:val="20"/>
      <w:lang w:eastAsia="ar-SA"/>
    </w:rPr>
  </w:style>
  <w:style w:type="paragraph" w:customStyle="1" w:styleId="WW-Recuodecorpodetexto2">
    <w:name w:val="WW-Recuo de corpo de texto 2"/>
    <w:basedOn w:val="Normal"/>
    <w:qFormat/>
    <w:rsid w:val="002C4ACC"/>
    <w:pPr>
      <w:suppressAutoHyphens/>
      <w:spacing w:after="0" w:line="400" w:lineRule="exact"/>
      <w:ind w:left="1068" w:firstLine="1"/>
      <w:jc w:val="both"/>
    </w:pPr>
    <w:rPr>
      <w:rFonts w:ascii="Garamond" w:eastAsia="Times New Roman" w:hAnsi="Garamond" w:cs="Times New Roman"/>
      <w:sz w:val="28"/>
      <w:szCs w:val="20"/>
      <w:lang w:eastAsia="ar-SA"/>
    </w:rPr>
  </w:style>
  <w:style w:type="paragraph" w:customStyle="1" w:styleId="jurisprudnciapar">
    <w:name w:val="jurisprudência par"/>
    <w:basedOn w:val="Normal"/>
    <w:qFormat/>
    <w:rsid w:val="002C4ACC"/>
    <w:pPr>
      <w:suppressAutoHyphens/>
      <w:spacing w:after="0" w:line="400" w:lineRule="exact"/>
      <w:jc w:val="both"/>
    </w:pPr>
    <w:rPr>
      <w:rFonts w:ascii="Arial" w:eastAsia="Times New Roman" w:hAnsi="Arial" w:cs="Times New Roman"/>
      <w:b/>
      <w:sz w:val="24"/>
      <w:szCs w:val="20"/>
      <w:lang w:eastAsia="ar-SA"/>
    </w:rPr>
  </w:style>
  <w:style w:type="paragraph" w:customStyle="1" w:styleId="WW-Recuodecorpodetexto21">
    <w:name w:val="WW-Recuo de corpo de texto 21"/>
    <w:basedOn w:val="Normal"/>
    <w:qFormat/>
    <w:rsid w:val="002C4ACC"/>
    <w:pPr>
      <w:widowControl w:val="0"/>
      <w:suppressAutoHyphens/>
      <w:spacing w:after="0" w:line="240" w:lineRule="auto"/>
      <w:ind w:firstLine="3402"/>
      <w:jc w:val="both"/>
    </w:pPr>
    <w:rPr>
      <w:rFonts w:ascii="Arial" w:eastAsia="Times New Roman" w:hAnsi="Arial" w:cs="Times New Roman"/>
      <w:b/>
      <w:sz w:val="24"/>
      <w:szCs w:val="20"/>
      <w:lang w:eastAsia="ar-SA"/>
    </w:rPr>
  </w:style>
  <w:style w:type="paragraph" w:customStyle="1" w:styleId="WW-Recuodecorpodetexto31">
    <w:name w:val="WW-Recuo de corpo de texto 31"/>
    <w:basedOn w:val="Normal"/>
    <w:qFormat/>
    <w:rsid w:val="002C4ACC"/>
    <w:pPr>
      <w:widowControl w:val="0"/>
      <w:suppressAutoHyphens/>
      <w:spacing w:after="0" w:line="240" w:lineRule="auto"/>
      <w:ind w:firstLine="3402"/>
      <w:jc w:val="both"/>
    </w:pPr>
    <w:rPr>
      <w:rFonts w:ascii="Arial" w:eastAsia="Times New Roman" w:hAnsi="Arial" w:cs="Times New Roman"/>
      <w:szCs w:val="20"/>
      <w:lang w:eastAsia="ar-SA"/>
    </w:rPr>
  </w:style>
  <w:style w:type="paragraph" w:customStyle="1" w:styleId="Ttulodatabela0">
    <w:name w:val="Título da tabela"/>
    <w:basedOn w:val="Contedodatabela"/>
    <w:qFormat/>
    <w:rsid w:val="002C4ACC"/>
    <w:pPr>
      <w:jc w:val="center"/>
    </w:pPr>
    <w:rPr>
      <w:b/>
      <w:bCs/>
      <w:i/>
      <w:iCs/>
    </w:rPr>
  </w:style>
  <w:style w:type="paragraph" w:customStyle="1" w:styleId="Contedodamoldura">
    <w:name w:val="Conteúdo da moldura"/>
    <w:basedOn w:val="Corpodetexto"/>
    <w:qFormat/>
    <w:rsid w:val="002C4ACC"/>
    <w:pPr>
      <w:spacing w:line="400" w:lineRule="exact"/>
      <w:jc w:val="left"/>
    </w:pPr>
    <w:rPr>
      <w:rFonts w:ascii="Garamond" w:hAnsi="Garamond"/>
      <w:b w:val="0"/>
      <w:sz w:val="28"/>
    </w:rPr>
  </w:style>
  <w:style w:type="paragraph" w:customStyle="1" w:styleId="WW-Recuodecorpodetexto212">
    <w:name w:val="WW-Recuo de corpo de texto 212"/>
    <w:basedOn w:val="Normal"/>
    <w:qFormat/>
    <w:rsid w:val="002C4ACC"/>
    <w:pPr>
      <w:suppressAutoHyphens/>
      <w:spacing w:after="0" w:line="240" w:lineRule="auto"/>
      <w:ind w:firstLine="709"/>
      <w:jc w:val="both"/>
    </w:pPr>
    <w:rPr>
      <w:rFonts w:ascii="Arial" w:eastAsia="Times New Roman" w:hAnsi="Arial" w:cs="Times New Roman"/>
      <w:szCs w:val="20"/>
      <w:lang w:eastAsia="ar-SA"/>
    </w:rPr>
  </w:style>
  <w:style w:type="paragraph" w:customStyle="1" w:styleId="Recuodecorpodetexto31">
    <w:name w:val="Recuo de corpo de texto 31"/>
    <w:basedOn w:val="Normal"/>
    <w:qFormat/>
    <w:rsid w:val="002C4ACC"/>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WW-Recuodecorpodetexto2123">
    <w:name w:val="WW-Recuo de corpo de texto 2123"/>
    <w:basedOn w:val="Normal"/>
    <w:qFormat/>
    <w:rsid w:val="002C4ACC"/>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Recuodecorpodetexto21">
    <w:name w:val="Recuo de corpo de texto 21"/>
    <w:basedOn w:val="Normal"/>
    <w:qFormat/>
    <w:rsid w:val="002C4ACC"/>
    <w:pPr>
      <w:widowControl w:val="0"/>
      <w:tabs>
        <w:tab w:val="left" w:pos="17863"/>
      </w:tabs>
      <w:suppressAutoHyphens/>
      <w:spacing w:after="0" w:line="240" w:lineRule="auto"/>
      <w:ind w:firstLine="1767"/>
      <w:jc w:val="both"/>
    </w:pPr>
    <w:rPr>
      <w:rFonts w:ascii="Arial" w:eastAsia="Times New Roman" w:hAnsi="Arial" w:cs="Arial"/>
      <w:sz w:val="20"/>
      <w:szCs w:val="20"/>
      <w:lang w:eastAsia="ar-SA"/>
    </w:rPr>
  </w:style>
  <w:style w:type="paragraph" w:customStyle="1" w:styleId="WW-Recuodecorpodetexto312">
    <w:name w:val="WW-Recuo de corpo de texto 312"/>
    <w:basedOn w:val="Normal"/>
    <w:qFormat/>
    <w:rsid w:val="002C4ACC"/>
    <w:pPr>
      <w:widowControl w:val="0"/>
      <w:suppressAutoHyphens/>
      <w:spacing w:after="0" w:line="240" w:lineRule="auto"/>
      <w:ind w:firstLine="3402"/>
      <w:jc w:val="both"/>
    </w:pPr>
    <w:rPr>
      <w:rFonts w:ascii="Arial" w:eastAsia="Times New Roman" w:hAnsi="Arial" w:cs="Times New Roman"/>
      <w:szCs w:val="20"/>
      <w:lang w:eastAsia="ar-SA"/>
    </w:rPr>
  </w:style>
  <w:style w:type="paragraph" w:customStyle="1" w:styleId="Corpodetexto21">
    <w:name w:val="Corpo de texto 21"/>
    <w:basedOn w:val="Normal"/>
    <w:qFormat/>
    <w:rsid w:val="002C4ACC"/>
    <w:pPr>
      <w:tabs>
        <w:tab w:val="left" w:pos="1843"/>
        <w:tab w:val="left" w:pos="2410"/>
        <w:tab w:val="left" w:pos="2552"/>
        <w:tab w:val="left" w:pos="7200"/>
      </w:tabs>
      <w:suppressAutoHyphens/>
      <w:spacing w:after="0" w:line="240" w:lineRule="auto"/>
      <w:jc w:val="both"/>
    </w:pPr>
    <w:rPr>
      <w:rFonts w:ascii="Arial" w:eastAsia="Times New Roman" w:hAnsi="Arial" w:cs="Arial"/>
      <w:bCs/>
      <w:sz w:val="20"/>
      <w:szCs w:val="20"/>
      <w:lang w:eastAsia="ar-SA"/>
    </w:rPr>
  </w:style>
  <w:style w:type="paragraph" w:customStyle="1" w:styleId="Corpodetexto32">
    <w:name w:val="Corpo de texto 32"/>
    <w:basedOn w:val="Normal"/>
    <w:qFormat/>
    <w:rsid w:val="002C4ACC"/>
    <w:pPr>
      <w:spacing w:after="0" w:line="240" w:lineRule="auto"/>
      <w:jc w:val="both"/>
    </w:pPr>
    <w:rPr>
      <w:rFonts w:ascii="Times New Roman" w:eastAsia="Times New Roman" w:hAnsi="Times New Roman" w:cs="Times New Roman"/>
      <w:b/>
      <w:sz w:val="27"/>
      <w:szCs w:val="20"/>
      <w:lang w:eastAsia="ar-SA"/>
    </w:rPr>
  </w:style>
  <w:style w:type="paragraph" w:customStyle="1" w:styleId="WW-NormalWeb">
    <w:name w:val="WW-Normal (Web)"/>
    <w:basedOn w:val="Normal"/>
    <w:qFormat/>
    <w:rsid w:val="002C4ACC"/>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qFormat/>
    <w:rsid w:val="002C4ACC"/>
    <w:pPr>
      <w:widowControl w:val="0"/>
      <w:suppressAutoHyphens/>
      <w:spacing w:after="0" w:line="240" w:lineRule="auto"/>
    </w:pPr>
    <w:rPr>
      <w:rFonts w:ascii="Arial" w:eastAsia="Times New Roman" w:hAnsi="Arial" w:cs="Arial"/>
      <w:b/>
      <w:bCs/>
      <w:sz w:val="24"/>
      <w:szCs w:val="24"/>
      <w:lang w:eastAsia="ar-SA"/>
    </w:rPr>
  </w:style>
  <w:style w:type="paragraph" w:customStyle="1" w:styleId="MapadoDocumento1">
    <w:name w:val="Mapa do Documento1"/>
    <w:basedOn w:val="Normal"/>
    <w:qFormat/>
    <w:rsid w:val="002C4ACC"/>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xtoembloco1">
    <w:name w:val="Texto em bloco1"/>
    <w:basedOn w:val="Normal"/>
    <w:next w:val="Normal"/>
    <w:qFormat/>
    <w:rsid w:val="002C4ACC"/>
    <w:pPr>
      <w:autoSpaceDE w:val="0"/>
      <w:spacing w:after="0" w:line="240" w:lineRule="auto"/>
    </w:pPr>
    <w:rPr>
      <w:rFonts w:ascii="HDMIJJ+Arial" w:eastAsia="Times New Roman" w:hAnsi="HDMIJJ+Arial" w:cs="Times New Roman"/>
      <w:sz w:val="24"/>
      <w:szCs w:val="24"/>
      <w:lang w:eastAsia="ar-SA"/>
    </w:rPr>
  </w:style>
  <w:style w:type="paragraph" w:customStyle="1" w:styleId="WW-Recuodecorpodetexto3">
    <w:name w:val="WW-Recuo de corpo de texto 3"/>
    <w:basedOn w:val="Normal"/>
    <w:qFormat/>
    <w:rsid w:val="002C4ACC"/>
    <w:pPr>
      <w:spacing w:after="0" w:line="240" w:lineRule="auto"/>
      <w:ind w:firstLine="1416"/>
      <w:jc w:val="both"/>
    </w:pPr>
    <w:rPr>
      <w:rFonts w:ascii="Arial" w:eastAsia="Times New Roman" w:hAnsi="Arial" w:cs="Times New Roman"/>
      <w:kern w:val="1"/>
      <w:sz w:val="16"/>
      <w:szCs w:val="20"/>
      <w:lang w:eastAsia="ar-SA"/>
    </w:rPr>
  </w:style>
  <w:style w:type="paragraph" w:customStyle="1" w:styleId="Default">
    <w:name w:val="Default"/>
    <w:qFormat/>
    <w:rsid w:val="002C4ACC"/>
    <w:pPr>
      <w:suppressAutoHyphens/>
      <w:autoSpaceDE w:val="0"/>
      <w:spacing w:after="0" w:line="240" w:lineRule="auto"/>
    </w:pPr>
    <w:rPr>
      <w:rFonts w:ascii="Arial" w:eastAsia="Arial" w:hAnsi="Arial" w:cs="Arial"/>
      <w:color w:val="000000"/>
      <w:sz w:val="24"/>
      <w:szCs w:val="24"/>
      <w:lang w:eastAsia="ar-SA"/>
    </w:rPr>
  </w:style>
  <w:style w:type="paragraph" w:customStyle="1" w:styleId="Ttulo10">
    <w:name w:val="Título1"/>
    <w:basedOn w:val="Normal"/>
    <w:next w:val="Corpodetexto"/>
    <w:qFormat/>
    <w:rsid w:val="002C4ACC"/>
    <w:pPr>
      <w:keepNext/>
      <w:suppressAutoHyphens/>
      <w:spacing w:before="240" w:after="120" w:line="240" w:lineRule="auto"/>
    </w:pPr>
    <w:rPr>
      <w:rFonts w:ascii="Arial" w:eastAsia="Tahoma" w:hAnsi="Arial" w:cs="Tahoma"/>
      <w:sz w:val="28"/>
      <w:szCs w:val="28"/>
      <w:lang w:eastAsia="ar-SA"/>
    </w:rPr>
  </w:style>
  <w:style w:type="paragraph" w:customStyle="1" w:styleId="Legenda1">
    <w:name w:val="Legenda1"/>
    <w:basedOn w:val="Normal"/>
    <w:qFormat/>
    <w:rsid w:val="002C4ACC"/>
    <w:pPr>
      <w:suppressLineNumbers/>
      <w:suppressAutoHyphens/>
      <w:spacing w:before="120" w:after="120" w:line="240" w:lineRule="auto"/>
    </w:pPr>
    <w:rPr>
      <w:rFonts w:ascii="Times New Roman" w:eastAsia="Times New Roman" w:hAnsi="Times New Roman" w:cs="Times New Roman"/>
      <w:i/>
      <w:iCs/>
      <w:sz w:val="20"/>
      <w:szCs w:val="20"/>
      <w:lang w:eastAsia="ar-SA"/>
    </w:rPr>
  </w:style>
  <w:style w:type="paragraph" w:customStyle="1" w:styleId="WW-Corpodetexto2">
    <w:name w:val="WW-Corpo de texto 2"/>
    <w:basedOn w:val="Normal"/>
    <w:qFormat/>
    <w:rsid w:val="002C4ACC"/>
    <w:pPr>
      <w:spacing w:after="0" w:line="240" w:lineRule="auto"/>
      <w:jc w:val="both"/>
    </w:pPr>
    <w:rPr>
      <w:rFonts w:ascii="Arial" w:eastAsia="Times New Roman" w:hAnsi="Arial" w:cs="Times New Roman"/>
      <w:sz w:val="20"/>
      <w:szCs w:val="20"/>
      <w:lang w:eastAsia="ar-SA"/>
    </w:rPr>
  </w:style>
  <w:style w:type="paragraph" w:customStyle="1" w:styleId="Contedodetabela">
    <w:name w:val="Conteúdo de tabela"/>
    <w:basedOn w:val="Normal"/>
    <w:qFormat/>
    <w:rsid w:val="002C4ACC"/>
    <w:pPr>
      <w:widowControl w:val="0"/>
      <w:suppressLineNumbers/>
      <w:suppressAutoHyphens/>
      <w:spacing w:after="0" w:line="240" w:lineRule="auto"/>
    </w:pPr>
    <w:rPr>
      <w:rFonts w:ascii="Times New Roman" w:eastAsia="Lucida Sans Unicode" w:hAnsi="Times New Roman" w:cs="Times New Roman"/>
      <w:kern w:val="1"/>
      <w:sz w:val="24"/>
      <w:szCs w:val="24"/>
      <w:lang w:eastAsia="ar-SA"/>
    </w:rPr>
  </w:style>
  <w:style w:type="paragraph" w:customStyle="1" w:styleId="PargrafodaLista1">
    <w:name w:val="Parágrafo da Lista1"/>
    <w:basedOn w:val="Normal"/>
    <w:qFormat/>
    <w:rsid w:val="002C4ACC"/>
    <w:pPr>
      <w:spacing w:after="200" w:line="276" w:lineRule="auto"/>
      <w:ind w:left="720"/>
    </w:pPr>
    <w:rPr>
      <w:rFonts w:ascii="Calibri" w:eastAsia="Times New Roman" w:hAnsi="Calibri" w:cs="Times New Roman"/>
      <w:lang w:eastAsia="ar-SA"/>
    </w:rPr>
  </w:style>
  <w:style w:type="paragraph" w:customStyle="1" w:styleId="Ttulodetabela">
    <w:name w:val="Título de tabela"/>
    <w:basedOn w:val="Contedodetabela"/>
    <w:qFormat/>
    <w:rsid w:val="002C4ACC"/>
    <w:pPr>
      <w:jc w:val="center"/>
    </w:pPr>
    <w:rPr>
      <w:b/>
      <w:bCs/>
    </w:rPr>
  </w:style>
  <w:style w:type="paragraph" w:customStyle="1" w:styleId="Contedodequadro">
    <w:name w:val="Conteúdo de quadro"/>
    <w:basedOn w:val="Corpodetexto"/>
    <w:qFormat/>
    <w:rsid w:val="002C4ACC"/>
    <w:pPr>
      <w:spacing w:line="400" w:lineRule="exact"/>
      <w:jc w:val="left"/>
    </w:pPr>
    <w:rPr>
      <w:rFonts w:ascii="Garamond" w:hAnsi="Garamond"/>
      <w:b w:val="0"/>
      <w:sz w:val="28"/>
    </w:rPr>
  </w:style>
  <w:style w:type="character" w:customStyle="1" w:styleId="Corpodetexto3Char1">
    <w:name w:val="Corpo de texto 3 Char1"/>
    <w:basedOn w:val="Fontepargpadro"/>
    <w:link w:val="Corpodetexto3"/>
    <w:qFormat/>
    <w:rsid w:val="002C4ACC"/>
    <w:rPr>
      <w:rFonts w:ascii="Times New Roman" w:eastAsia="Times New Roman" w:hAnsi="Times New Roman" w:cs="Times New Roman"/>
      <w:b/>
      <w:sz w:val="27"/>
      <w:szCs w:val="20"/>
      <w:lang w:eastAsia="pt-BR"/>
    </w:rPr>
  </w:style>
  <w:style w:type="paragraph" w:customStyle="1" w:styleId="Standard">
    <w:name w:val="Standard"/>
    <w:qFormat/>
    <w:rsid w:val="002C4AC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bidi="pt-BR"/>
    </w:rPr>
  </w:style>
  <w:style w:type="paragraph" w:customStyle="1" w:styleId="TableContents">
    <w:name w:val="Table Contents"/>
    <w:basedOn w:val="Normal"/>
    <w:qFormat/>
    <w:rsid w:val="002C4ACC"/>
    <w:pPr>
      <w:widowControl w:val="0"/>
      <w:suppressLineNumbers/>
      <w:suppressAutoHyphens/>
      <w:autoSpaceDN w:val="0"/>
      <w:spacing w:after="120" w:line="240" w:lineRule="auto"/>
      <w:textAlignment w:val="baseline"/>
    </w:pPr>
    <w:rPr>
      <w:rFonts w:ascii="Times New Roman" w:eastAsia="Lucida Sans Unicode" w:hAnsi="Times New Roman" w:cs="Tahoma"/>
      <w:kern w:val="3"/>
      <w:sz w:val="24"/>
      <w:szCs w:val="24"/>
      <w:lang w:eastAsia="pt-BR" w:bidi="pt-BR"/>
    </w:rPr>
  </w:style>
  <w:style w:type="paragraph" w:customStyle="1" w:styleId="TableHeading">
    <w:name w:val="Table Heading"/>
    <w:basedOn w:val="TableContents"/>
    <w:qFormat/>
    <w:rsid w:val="002C4ACC"/>
    <w:pPr>
      <w:jc w:val="center"/>
    </w:pPr>
    <w:rPr>
      <w:b/>
      <w:bCs/>
      <w:i/>
      <w:iCs/>
    </w:rPr>
  </w:style>
  <w:style w:type="paragraph" w:customStyle="1" w:styleId="xl63">
    <w:name w:val="xl63"/>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4">
    <w:name w:val="xl64"/>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65">
    <w:name w:val="xl65"/>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pt-BR"/>
    </w:rPr>
  </w:style>
  <w:style w:type="paragraph" w:customStyle="1" w:styleId="xl66">
    <w:name w:val="xl66"/>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67">
    <w:name w:val="xl67"/>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pt-BR"/>
    </w:rPr>
  </w:style>
  <w:style w:type="paragraph" w:customStyle="1" w:styleId="xl68">
    <w:name w:val="xl68"/>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69">
    <w:name w:val="xl69"/>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8"/>
      <w:szCs w:val="18"/>
      <w:lang w:eastAsia="pt-BR"/>
    </w:rPr>
  </w:style>
  <w:style w:type="paragraph" w:customStyle="1" w:styleId="xl70">
    <w:name w:val="xl70"/>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pt-BR"/>
    </w:rPr>
  </w:style>
  <w:style w:type="paragraph" w:customStyle="1" w:styleId="xl71">
    <w:name w:val="xl71"/>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2">
    <w:name w:val="xl72"/>
    <w:basedOn w:val="Normal"/>
    <w:qFormat/>
    <w:rsid w:val="002C4ACC"/>
    <w:pPr>
      <w:spacing w:before="100" w:beforeAutospacing="1" w:after="100" w:afterAutospacing="1" w:line="240" w:lineRule="auto"/>
    </w:pPr>
    <w:rPr>
      <w:rFonts w:ascii="Arial" w:eastAsia="Times New Roman" w:hAnsi="Arial" w:cs="Arial"/>
      <w:color w:val="000000"/>
      <w:sz w:val="18"/>
      <w:szCs w:val="18"/>
      <w:lang w:eastAsia="pt-BR"/>
    </w:rPr>
  </w:style>
  <w:style w:type="paragraph" w:customStyle="1" w:styleId="xl73">
    <w:name w:val="xl73"/>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pt-BR"/>
    </w:rPr>
  </w:style>
  <w:style w:type="paragraph" w:customStyle="1" w:styleId="xl74">
    <w:name w:val="xl74"/>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pt-BR"/>
    </w:rPr>
  </w:style>
  <w:style w:type="paragraph" w:customStyle="1" w:styleId="xl75">
    <w:name w:val="xl75"/>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pt-BR"/>
    </w:rPr>
  </w:style>
  <w:style w:type="paragraph" w:customStyle="1" w:styleId="xl76">
    <w:name w:val="xl76"/>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pt-BR"/>
    </w:rPr>
  </w:style>
  <w:style w:type="paragraph" w:customStyle="1" w:styleId="xl77">
    <w:name w:val="xl77"/>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pt-BR"/>
    </w:rPr>
  </w:style>
  <w:style w:type="paragraph" w:customStyle="1" w:styleId="xl78">
    <w:name w:val="xl78"/>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pt-BR"/>
    </w:rPr>
  </w:style>
  <w:style w:type="paragraph" w:customStyle="1" w:styleId="xl79">
    <w:name w:val="xl79"/>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80">
    <w:name w:val="xl80"/>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pt-BR"/>
    </w:rPr>
  </w:style>
  <w:style w:type="paragraph" w:customStyle="1" w:styleId="xl81">
    <w:name w:val="xl81"/>
    <w:basedOn w:val="Normal"/>
    <w:qFormat/>
    <w:rsid w:val="002C4ACC"/>
    <w:pPr>
      <w:spacing w:before="100" w:beforeAutospacing="1" w:after="100" w:afterAutospacing="1" w:line="240" w:lineRule="auto"/>
      <w:jc w:val="center"/>
    </w:pPr>
    <w:rPr>
      <w:rFonts w:ascii="Arial" w:eastAsia="Times New Roman" w:hAnsi="Arial" w:cs="Arial"/>
      <w:b/>
      <w:bCs/>
      <w:color w:val="000000"/>
      <w:sz w:val="18"/>
      <w:szCs w:val="18"/>
      <w:lang w:eastAsia="pt-BR"/>
    </w:rPr>
  </w:style>
  <w:style w:type="paragraph" w:customStyle="1" w:styleId="xl82">
    <w:name w:val="xl82"/>
    <w:basedOn w:val="Normal"/>
    <w:qFormat/>
    <w:rsid w:val="002C4ACC"/>
    <w:pPr>
      <w:spacing w:before="100" w:beforeAutospacing="1" w:after="100" w:afterAutospacing="1" w:line="240" w:lineRule="auto"/>
    </w:pPr>
    <w:rPr>
      <w:rFonts w:ascii="Arial" w:eastAsia="Times New Roman" w:hAnsi="Arial" w:cs="Arial"/>
      <w:color w:val="000000"/>
      <w:sz w:val="18"/>
      <w:szCs w:val="18"/>
      <w:lang w:eastAsia="pt-BR"/>
    </w:rPr>
  </w:style>
  <w:style w:type="paragraph" w:customStyle="1" w:styleId="xl83">
    <w:name w:val="xl83"/>
    <w:basedOn w:val="Normal"/>
    <w:qFormat/>
    <w:rsid w:val="002C4ACC"/>
    <w:pPr>
      <w:spacing w:before="100" w:beforeAutospacing="1" w:after="100" w:afterAutospacing="1" w:line="240" w:lineRule="auto"/>
    </w:pPr>
    <w:rPr>
      <w:rFonts w:ascii="Arial" w:eastAsia="Times New Roman" w:hAnsi="Arial" w:cs="Arial"/>
      <w:color w:val="000000"/>
      <w:sz w:val="18"/>
      <w:szCs w:val="18"/>
      <w:lang w:eastAsia="pt-BR"/>
    </w:rPr>
  </w:style>
  <w:style w:type="paragraph" w:customStyle="1" w:styleId="xl84">
    <w:name w:val="xl84"/>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pt-BR"/>
    </w:rPr>
  </w:style>
  <w:style w:type="paragraph" w:customStyle="1" w:styleId="xl85">
    <w:name w:val="xl85"/>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pt-BR"/>
    </w:rPr>
  </w:style>
  <w:style w:type="paragraph" w:customStyle="1" w:styleId="xl86">
    <w:name w:val="xl86"/>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pt-BR"/>
    </w:rPr>
  </w:style>
  <w:style w:type="paragraph" w:customStyle="1" w:styleId="xl87">
    <w:name w:val="xl87"/>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pt-BR"/>
    </w:rPr>
  </w:style>
  <w:style w:type="paragraph" w:customStyle="1" w:styleId="xl88">
    <w:name w:val="xl88"/>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pt-BR"/>
    </w:rPr>
  </w:style>
  <w:style w:type="paragraph" w:customStyle="1" w:styleId="xl89">
    <w:name w:val="xl89"/>
    <w:basedOn w:val="Normal"/>
    <w:qFormat/>
    <w:rsid w:val="002C4ACC"/>
    <w:pPr>
      <w:spacing w:before="100" w:beforeAutospacing="1" w:after="100" w:afterAutospacing="1" w:line="240" w:lineRule="auto"/>
    </w:pPr>
    <w:rPr>
      <w:rFonts w:ascii="Arial" w:eastAsia="Times New Roman" w:hAnsi="Arial" w:cs="Arial"/>
      <w:sz w:val="18"/>
      <w:szCs w:val="18"/>
      <w:lang w:eastAsia="pt-BR"/>
    </w:rPr>
  </w:style>
  <w:style w:type="paragraph" w:customStyle="1" w:styleId="xl90">
    <w:name w:val="xl90"/>
    <w:basedOn w:val="Normal"/>
    <w:qFormat/>
    <w:rsid w:val="002C4ACC"/>
    <w:pPr>
      <w:spacing w:before="100" w:beforeAutospacing="1" w:after="100" w:afterAutospacing="1" w:line="240" w:lineRule="auto"/>
    </w:pPr>
    <w:rPr>
      <w:rFonts w:ascii="Arial" w:eastAsia="Times New Roman" w:hAnsi="Arial" w:cs="Arial"/>
      <w:sz w:val="18"/>
      <w:szCs w:val="18"/>
      <w:lang w:eastAsia="pt-BR"/>
    </w:rPr>
  </w:style>
  <w:style w:type="paragraph" w:customStyle="1" w:styleId="xl91">
    <w:name w:val="xl91"/>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pt-BR"/>
    </w:rPr>
  </w:style>
  <w:style w:type="paragraph" w:customStyle="1" w:styleId="xl92">
    <w:name w:val="xl92"/>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3">
    <w:name w:val="xl93"/>
    <w:basedOn w:val="Normal"/>
    <w:qFormat/>
    <w:rsid w:val="002C4AC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94">
    <w:name w:val="xl94"/>
    <w:basedOn w:val="Normal"/>
    <w:qFormat/>
    <w:rsid w:val="002C4ACC"/>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95">
    <w:name w:val="xl95"/>
    <w:basedOn w:val="Normal"/>
    <w:qFormat/>
    <w:rsid w:val="002C4ACC"/>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96">
    <w:name w:val="xl96"/>
    <w:basedOn w:val="Normal"/>
    <w:qFormat/>
    <w:rsid w:val="002C4AC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97">
    <w:name w:val="xl97"/>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pt-BR"/>
    </w:rPr>
  </w:style>
  <w:style w:type="paragraph" w:customStyle="1" w:styleId="xl98">
    <w:name w:val="xl98"/>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99">
    <w:name w:val="xl99"/>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pt-BR"/>
    </w:rPr>
  </w:style>
  <w:style w:type="paragraph" w:customStyle="1" w:styleId="xl100">
    <w:name w:val="xl100"/>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101">
    <w:name w:val="xl101"/>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102">
    <w:name w:val="xl102"/>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pt-BR"/>
    </w:rPr>
  </w:style>
  <w:style w:type="paragraph" w:customStyle="1" w:styleId="xl103">
    <w:name w:val="xl103"/>
    <w:basedOn w:val="Normal"/>
    <w:qFormat/>
    <w:rsid w:val="002C4ACC"/>
    <w:pPr>
      <w:spacing w:before="100" w:beforeAutospacing="1" w:after="100" w:afterAutospacing="1" w:line="240" w:lineRule="auto"/>
    </w:pPr>
    <w:rPr>
      <w:rFonts w:ascii="Arial" w:eastAsia="Times New Roman" w:hAnsi="Arial" w:cs="Arial"/>
      <w:sz w:val="18"/>
      <w:szCs w:val="18"/>
      <w:lang w:eastAsia="pt-BR"/>
    </w:rPr>
  </w:style>
  <w:style w:type="paragraph" w:customStyle="1" w:styleId="xl104">
    <w:name w:val="xl104"/>
    <w:basedOn w:val="Normal"/>
    <w:qFormat/>
    <w:rsid w:val="002C4ACC"/>
    <w:pPr>
      <w:spacing w:before="100" w:beforeAutospacing="1" w:after="100" w:afterAutospacing="1" w:line="240" w:lineRule="auto"/>
      <w:jc w:val="center"/>
    </w:pPr>
    <w:rPr>
      <w:rFonts w:ascii="Arial" w:eastAsia="Times New Roman" w:hAnsi="Arial" w:cs="Arial"/>
      <w:sz w:val="18"/>
      <w:szCs w:val="18"/>
      <w:lang w:eastAsia="pt-BR"/>
    </w:rPr>
  </w:style>
  <w:style w:type="paragraph" w:customStyle="1" w:styleId="xl105">
    <w:name w:val="xl105"/>
    <w:basedOn w:val="Normal"/>
    <w:qFormat/>
    <w:rsid w:val="002C4ACC"/>
    <w:pP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106">
    <w:name w:val="xl106"/>
    <w:basedOn w:val="Normal"/>
    <w:qFormat/>
    <w:rsid w:val="002C4ACC"/>
    <w:pPr>
      <w:spacing w:before="100" w:beforeAutospacing="1" w:after="100" w:afterAutospacing="1" w:line="240" w:lineRule="auto"/>
    </w:pPr>
    <w:rPr>
      <w:rFonts w:ascii="Arial" w:eastAsia="Times New Roman" w:hAnsi="Arial" w:cs="Arial"/>
      <w:sz w:val="18"/>
      <w:szCs w:val="18"/>
      <w:lang w:eastAsia="pt-BR"/>
    </w:rPr>
  </w:style>
  <w:style w:type="paragraph" w:customStyle="1" w:styleId="xl107">
    <w:name w:val="xl107"/>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xl108">
    <w:name w:val="xl108"/>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pt-BR"/>
    </w:rPr>
  </w:style>
  <w:style w:type="paragraph" w:customStyle="1" w:styleId="xl109">
    <w:name w:val="xl109"/>
    <w:basedOn w:val="Normal"/>
    <w:qFormat/>
    <w:rsid w:val="002C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110">
    <w:name w:val="xl110"/>
    <w:basedOn w:val="Normal"/>
    <w:qFormat/>
    <w:rsid w:val="002C4ACC"/>
    <w:pPr>
      <w:spacing w:before="100" w:beforeAutospacing="1" w:after="100" w:afterAutospacing="1" w:line="240" w:lineRule="auto"/>
    </w:pPr>
    <w:rPr>
      <w:rFonts w:ascii="Arial" w:eastAsia="Times New Roman" w:hAnsi="Arial" w:cs="Arial"/>
      <w:color w:val="000000"/>
      <w:sz w:val="18"/>
      <w:szCs w:val="18"/>
      <w:lang w:eastAsia="pt-BR"/>
    </w:rPr>
  </w:style>
  <w:style w:type="paragraph" w:customStyle="1" w:styleId="xl111">
    <w:name w:val="xl111"/>
    <w:basedOn w:val="Normal"/>
    <w:qFormat/>
    <w:rsid w:val="002C4ACC"/>
    <w:pPr>
      <w:spacing w:before="100" w:beforeAutospacing="1" w:after="100" w:afterAutospacing="1" w:line="240" w:lineRule="auto"/>
      <w:jc w:val="center"/>
    </w:pPr>
    <w:rPr>
      <w:rFonts w:ascii="Arial" w:eastAsia="Times New Roman" w:hAnsi="Arial" w:cs="Arial"/>
      <w:color w:val="000000"/>
      <w:sz w:val="18"/>
      <w:szCs w:val="18"/>
      <w:lang w:eastAsia="pt-BR"/>
    </w:rPr>
  </w:style>
  <w:style w:type="paragraph" w:customStyle="1" w:styleId="xl112">
    <w:name w:val="xl112"/>
    <w:basedOn w:val="Normal"/>
    <w:qFormat/>
    <w:rsid w:val="002C4ACC"/>
    <w:pPr>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xl113">
    <w:name w:val="xl113"/>
    <w:basedOn w:val="Normal"/>
    <w:qFormat/>
    <w:rsid w:val="002C4ACC"/>
    <w:pPr>
      <w:spacing w:before="100" w:beforeAutospacing="1" w:after="100" w:afterAutospacing="1" w:line="240" w:lineRule="auto"/>
      <w:jc w:val="center"/>
    </w:pPr>
    <w:rPr>
      <w:rFonts w:ascii="Arial" w:eastAsia="Times New Roman" w:hAnsi="Arial" w:cs="Arial"/>
      <w:b/>
      <w:bCs/>
      <w:color w:val="000000"/>
      <w:sz w:val="18"/>
      <w:szCs w:val="18"/>
      <w:lang w:eastAsia="pt-BR"/>
    </w:rPr>
  </w:style>
  <w:style w:type="paragraph" w:customStyle="1" w:styleId="xl114">
    <w:name w:val="xl114"/>
    <w:basedOn w:val="Normal"/>
    <w:qFormat/>
    <w:rsid w:val="002C4ACC"/>
    <w:pPr>
      <w:spacing w:before="100" w:beforeAutospacing="1" w:after="100" w:afterAutospacing="1" w:line="240" w:lineRule="auto"/>
      <w:jc w:val="center"/>
    </w:pPr>
    <w:rPr>
      <w:rFonts w:ascii="Arial" w:eastAsia="Times New Roman" w:hAnsi="Arial" w:cs="Arial"/>
      <w:b/>
      <w:bCs/>
      <w:sz w:val="18"/>
      <w:szCs w:val="18"/>
      <w:lang w:eastAsia="pt-BR"/>
    </w:rPr>
  </w:style>
  <w:style w:type="character" w:customStyle="1" w:styleId="WW8Num26z0">
    <w:name w:val="WW8Num26z0"/>
    <w:qFormat/>
    <w:rsid w:val="002C4ACC"/>
    <w:rPr>
      <w:sz w:val="24"/>
      <w:szCs w:val="24"/>
    </w:rPr>
  </w:style>
  <w:style w:type="character" w:customStyle="1" w:styleId="WW8Num27z0">
    <w:name w:val="WW8Num27z0"/>
    <w:qFormat/>
    <w:rsid w:val="002C4ACC"/>
    <w:rPr>
      <w:rFonts w:ascii="Times New Roman" w:hAnsi="Times New Roman"/>
    </w:rPr>
  </w:style>
  <w:style w:type="character" w:customStyle="1" w:styleId="WW8Num35z0">
    <w:name w:val="WW8Num35z0"/>
    <w:qFormat/>
    <w:rsid w:val="002C4ACC"/>
    <w:rPr>
      <w:rFonts w:ascii="Times New Roman" w:hAnsi="Times New Roman"/>
    </w:rPr>
  </w:style>
  <w:style w:type="character" w:customStyle="1" w:styleId="WW8Num39z0">
    <w:name w:val="WW8Num39z0"/>
    <w:qFormat/>
    <w:rsid w:val="002C4ACC"/>
    <w:rPr>
      <w:rFonts w:ascii="Times New Roman" w:hAnsi="Times New Roman"/>
    </w:rPr>
  </w:style>
  <w:style w:type="paragraph" w:customStyle="1" w:styleId="NormalArial">
    <w:name w:val="Normal + Arial"/>
    <w:basedOn w:val="Normal"/>
    <w:qFormat/>
    <w:rsid w:val="002C4ACC"/>
    <w:pPr>
      <w:suppressAutoHyphens/>
      <w:spacing w:after="0" w:line="240" w:lineRule="auto"/>
      <w:jc w:val="center"/>
    </w:pPr>
    <w:rPr>
      <w:rFonts w:ascii="Arial" w:eastAsia="Times New Roman" w:hAnsi="Arial" w:cs="Times New Roman"/>
      <w:bCs/>
      <w:sz w:val="20"/>
      <w:szCs w:val="20"/>
      <w:lang w:eastAsia="ar-SA"/>
    </w:rPr>
  </w:style>
  <w:style w:type="character" w:customStyle="1" w:styleId="textonormal1">
    <w:name w:val="textonormal1"/>
    <w:basedOn w:val="Fontepargpadro"/>
    <w:qFormat/>
    <w:rsid w:val="002C4ACC"/>
    <w:rPr>
      <w:rFonts w:ascii="Verdana" w:hAnsi="Verdana"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88997">
      <w:bodyDiv w:val="1"/>
      <w:marLeft w:val="0"/>
      <w:marRight w:val="0"/>
      <w:marTop w:val="0"/>
      <w:marBottom w:val="0"/>
      <w:divBdr>
        <w:top w:val="none" w:sz="0" w:space="0" w:color="auto"/>
        <w:left w:val="none" w:sz="0" w:space="0" w:color="auto"/>
        <w:bottom w:val="none" w:sz="0" w:space="0" w:color="auto"/>
        <w:right w:val="none" w:sz="0" w:space="0" w:color="auto"/>
      </w:divBdr>
    </w:div>
    <w:div w:id="411660660">
      <w:bodyDiv w:val="1"/>
      <w:marLeft w:val="0"/>
      <w:marRight w:val="0"/>
      <w:marTop w:val="0"/>
      <w:marBottom w:val="0"/>
      <w:divBdr>
        <w:top w:val="none" w:sz="0" w:space="0" w:color="auto"/>
        <w:left w:val="none" w:sz="0" w:space="0" w:color="auto"/>
        <w:bottom w:val="none" w:sz="0" w:space="0" w:color="auto"/>
        <w:right w:val="none" w:sz="0" w:space="0" w:color="auto"/>
      </w:divBdr>
    </w:div>
    <w:div w:id="448205167">
      <w:bodyDiv w:val="1"/>
      <w:marLeft w:val="0"/>
      <w:marRight w:val="0"/>
      <w:marTop w:val="0"/>
      <w:marBottom w:val="0"/>
      <w:divBdr>
        <w:top w:val="none" w:sz="0" w:space="0" w:color="auto"/>
        <w:left w:val="none" w:sz="0" w:space="0" w:color="auto"/>
        <w:bottom w:val="none" w:sz="0" w:space="0" w:color="auto"/>
        <w:right w:val="none" w:sz="0" w:space="0" w:color="auto"/>
      </w:divBdr>
    </w:div>
    <w:div w:id="954293534">
      <w:bodyDiv w:val="1"/>
      <w:marLeft w:val="0"/>
      <w:marRight w:val="0"/>
      <w:marTop w:val="0"/>
      <w:marBottom w:val="0"/>
      <w:divBdr>
        <w:top w:val="none" w:sz="0" w:space="0" w:color="auto"/>
        <w:left w:val="none" w:sz="0" w:space="0" w:color="auto"/>
        <w:bottom w:val="none" w:sz="0" w:space="0" w:color="auto"/>
        <w:right w:val="none" w:sz="0" w:space="0" w:color="auto"/>
      </w:divBdr>
    </w:div>
    <w:div w:id="1150564129">
      <w:bodyDiv w:val="1"/>
      <w:marLeft w:val="0"/>
      <w:marRight w:val="0"/>
      <w:marTop w:val="0"/>
      <w:marBottom w:val="0"/>
      <w:divBdr>
        <w:top w:val="none" w:sz="0" w:space="0" w:color="auto"/>
        <w:left w:val="none" w:sz="0" w:space="0" w:color="auto"/>
        <w:bottom w:val="none" w:sz="0" w:space="0" w:color="auto"/>
        <w:right w:val="none" w:sz="0" w:space="0" w:color="auto"/>
      </w:divBdr>
    </w:div>
    <w:div w:id="1503593508">
      <w:bodyDiv w:val="1"/>
      <w:marLeft w:val="0"/>
      <w:marRight w:val="0"/>
      <w:marTop w:val="0"/>
      <w:marBottom w:val="0"/>
      <w:divBdr>
        <w:top w:val="none" w:sz="0" w:space="0" w:color="auto"/>
        <w:left w:val="none" w:sz="0" w:space="0" w:color="auto"/>
        <w:bottom w:val="none" w:sz="0" w:space="0" w:color="auto"/>
        <w:right w:val="none" w:sz="0" w:space="0" w:color="auto"/>
      </w:divBdr>
    </w:div>
    <w:div w:id="206382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nardosayao.to.gov.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nj.jus.br/improbidade_adm/consultar_requerido.php"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6AB1C-40B4-4427-AF76-B53728C8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37</Pages>
  <Words>12862</Words>
  <Characters>69461</Characters>
  <Application>Microsoft Office Word</Application>
  <DocSecurity>0</DocSecurity>
  <Lines>578</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Villar</dc:creator>
  <cp:lastModifiedBy>comissão cpl</cp:lastModifiedBy>
  <cp:revision>31</cp:revision>
  <cp:lastPrinted>2021-06-04T12:12:00Z</cp:lastPrinted>
  <dcterms:created xsi:type="dcterms:W3CDTF">2021-05-19T17:23:00Z</dcterms:created>
  <dcterms:modified xsi:type="dcterms:W3CDTF">2022-06-09T14:35:00Z</dcterms:modified>
</cp:coreProperties>
</file>